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70908">
        <w:rPr>
          <w:rFonts w:ascii="Times New Roman" w:hAnsi="Times New Roman" w:cs="Times New Roman"/>
          <w:b/>
          <w:sz w:val="28"/>
          <w:szCs w:val="28"/>
          <w:u w:val="single"/>
        </w:rPr>
        <w:t>Цикл Европейской образовательной программы по анестезиологии СЕЕА</w:t>
      </w: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7090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«</w:t>
      </w:r>
      <w:r w:rsidRPr="00B70908">
        <w:rPr>
          <w:rStyle w:val="aa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Mother and child. Adverse reaction</w:t>
      </w:r>
      <w:r w:rsidRPr="00B7090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»</w:t>
      </w: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08">
        <w:rPr>
          <w:rFonts w:ascii="Times New Roman" w:hAnsi="Times New Roman" w:cs="Times New Roman"/>
          <w:b/>
          <w:sz w:val="28"/>
          <w:szCs w:val="28"/>
        </w:rPr>
        <w:t>27,29,30марта 2018 г.</w:t>
      </w:r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908">
        <w:rPr>
          <w:rFonts w:ascii="Times New Roman" w:hAnsi="Times New Roman" w:cs="Times New Roman"/>
          <w:b/>
          <w:sz w:val="24"/>
          <w:szCs w:val="24"/>
          <w:u w:val="single"/>
        </w:rPr>
        <w:t>27 марта 2018 г. (вторник)</w:t>
      </w:r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08">
        <w:rPr>
          <w:rFonts w:ascii="Times New Roman" w:hAnsi="Times New Roman" w:cs="Times New Roman"/>
          <w:b/>
          <w:sz w:val="28"/>
          <w:szCs w:val="28"/>
        </w:rPr>
        <w:t>ФГБНУ РНЦХ им. академика Б.В. Петровского</w:t>
      </w:r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0908">
        <w:rPr>
          <w:rFonts w:ascii="Times New Roman" w:hAnsi="Times New Roman" w:cs="Times New Roman"/>
          <w:b/>
          <w:i/>
          <w:sz w:val="24"/>
          <w:szCs w:val="24"/>
        </w:rPr>
        <w:t>Регистрация 8:30- 9:30</w:t>
      </w:r>
    </w:p>
    <w:p w:rsidR="00E7349C" w:rsidRPr="00B70908" w:rsidRDefault="00E734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08">
        <w:rPr>
          <w:rFonts w:ascii="Times New Roman" w:hAnsi="Times New Roman" w:cs="Times New Roman"/>
          <w:b/>
          <w:sz w:val="24"/>
          <w:szCs w:val="24"/>
        </w:rPr>
        <w:t>Открытие цикла СЕЕА</w:t>
      </w: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08">
        <w:rPr>
          <w:rFonts w:ascii="Times New Roman" w:hAnsi="Times New Roman" w:cs="Times New Roman"/>
          <w:b/>
          <w:sz w:val="24"/>
          <w:szCs w:val="24"/>
        </w:rPr>
        <w:t>9:30 – 10:00</w:t>
      </w: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08">
        <w:rPr>
          <w:rFonts w:ascii="Times New Roman" w:hAnsi="Times New Roman" w:cs="Times New Roman"/>
          <w:b/>
          <w:sz w:val="24"/>
          <w:szCs w:val="24"/>
        </w:rPr>
        <w:t>Приветственное слово директора РНЦХ им. академика Б.В. Петровского</w:t>
      </w: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08">
        <w:rPr>
          <w:rFonts w:ascii="Times New Roman" w:hAnsi="Times New Roman" w:cs="Times New Roman"/>
          <w:b/>
          <w:sz w:val="24"/>
          <w:szCs w:val="24"/>
        </w:rPr>
        <w:t xml:space="preserve"> академика РАН Ю. В. Белова</w:t>
      </w: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08">
        <w:rPr>
          <w:rFonts w:ascii="Times New Roman" w:hAnsi="Times New Roman" w:cs="Times New Roman"/>
          <w:b/>
          <w:sz w:val="24"/>
          <w:szCs w:val="24"/>
        </w:rPr>
        <w:t xml:space="preserve">Приветственное слово директора курса СЕЕА в Москве </w:t>
      </w: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08">
        <w:rPr>
          <w:rFonts w:ascii="Times New Roman" w:hAnsi="Times New Roman" w:cs="Times New Roman"/>
          <w:b/>
          <w:sz w:val="24"/>
          <w:szCs w:val="24"/>
        </w:rPr>
        <w:t xml:space="preserve">академика РАН А.А. </w:t>
      </w:r>
      <w:proofErr w:type="spellStart"/>
      <w:r w:rsidRPr="00B70908">
        <w:rPr>
          <w:rFonts w:ascii="Times New Roman" w:hAnsi="Times New Roman" w:cs="Times New Roman"/>
          <w:b/>
          <w:sz w:val="24"/>
          <w:szCs w:val="24"/>
        </w:rPr>
        <w:t>Бунятяна</w:t>
      </w:r>
      <w:proofErr w:type="spellEnd"/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908">
        <w:rPr>
          <w:rFonts w:ascii="Times New Roman" w:hAnsi="Times New Roman" w:cs="Times New Roman"/>
          <w:b/>
          <w:sz w:val="24"/>
          <w:szCs w:val="24"/>
          <w:u w:val="single"/>
        </w:rPr>
        <w:t>Сессия №1</w:t>
      </w: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t>10:00 – 12:30</w:t>
      </w: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t>Продолжительность лекций 45 минут</w:t>
      </w:r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08">
        <w:rPr>
          <w:rFonts w:ascii="Times New Roman" w:hAnsi="Times New Roman" w:cs="Times New Roman"/>
          <w:b/>
          <w:sz w:val="24"/>
          <w:szCs w:val="24"/>
        </w:rPr>
        <w:t xml:space="preserve">Председатели заседания: профессор А.Г. </w:t>
      </w:r>
      <w:proofErr w:type="spellStart"/>
      <w:r w:rsidRPr="00B70908">
        <w:rPr>
          <w:rFonts w:ascii="Times New Roman" w:hAnsi="Times New Roman" w:cs="Times New Roman"/>
          <w:b/>
          <w:sz w:val="24"/>
          <w:szCs w:val="24"/>
        </w:rPr>
        <w:t>Яворовский</w:t>
      </w:r>
      <w:proofErr w:type="spellEnd"/>
      <w:r w:rsidRPr="00B70908">
        <w:rPr>
          <w:rFonts w:ascii="Times New Roman" w:hAnsi="Times New Roman" w:cs="Times New Roman"/>
          <w:b/>
          <w:sz w:val="24"/>
          <w:szCs w:val="24"/>
        </w:rPr>
        <w:t xml:space="preserve">, профессор Д.Н. </w:t>
      </w:r>
      <w:r w:rsidRPr="00B70908">
        <w:rPr>
          <w:rFonts w:ascii="Times New Roman" w:hAnsi="Times New Roman" w:cs="Times New Roman"/>
          <w:sz w:val="24"/>
          <w:szCs w:val="24"/>
        </w:rPr>
        <w:t>Дегтярев</w:t>
      </w:r>
    </w:p>
    <w:p w:rsidR="00E7349C" w:rsidRPr="00B70908" w:rsidRDefault="00E734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b/>
          <w:i/>
          <w:sz w:val="24"/>
          <w:szCs w:val="24"/>
        </w:rPr>
      </w:pPr>
      <w:r w:rsidRPr="00B70908">
        <w:rPr>
          <w:rFonts w:ascii="Times New Roman" w:hAnsi="Times New Roman" w:cs="Times New Roman"/>
          <w:b/>
          <w:i/>
          <w:sz w:val="24"/>
          <w:szCs w:val="24"/>
        </w:rPr>
        <w:t>1. «</w:t>
      </w:r>
      <w:r w:rsidRPr="00B70908">
        <w:rPr>
          <w:rFonts w:ascii="Times New Roman" w:hAnsi="Times New Roman" w:cs="Times New Roman"/>
          <w:b/>
          <w:bCs/>
          <w:i/>
          <w:sz w:val="24"/>
          <w:szCs w:val="24"/>
        </w:rPr>
        <w:t>Анатомо-физиологические особенности новорожденных и недоношенных детей, которые необходимо учитывать при проведении реанимации и интенсивной терапии»</w:t>
      </w:r>
    </w:p>
    <w:p w:rsidR="00E7349C" w:rsidRPr="00B70908" w:rsidRDefault="00AD138E">
      <w:pPr>
        <w:pStyle w:val="10"/>
        <w:rPr>
          <w:rFonts w:ascii="Times New Roman" w:hAnsi="Times New Roman" w:cs="Times New Roman"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t xml:space="preserve">Профессор Д.Н. Дегтярев </w:t>
      </w:r>
    </w:p>
    <w:p w:rsidR="00E7349C" w:rsidRPr="00B70908" w:rsidRDefault="00E7349C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b/>
          <w:i/>
          <w:sz w:val="24"/>
          <w:szCs w:val="24"/>
        </w:rPr>
      </w:pPr>
      <w:r w:rsidRPr="00B70908">
        <w:rPr>
          <w:rFonts w:ascii="Times New Roman" w:hAnsi="Times New Roman" w:cs="Times New Roman"/>
          <w:b/>
          <w:i/>
          <w:sz w:val="24"/>
          <w:szCs w:val="24"/>
        </w:rPr>
        <w:t>2. «</w:t>
      </w:r>
      <w:r w:rsidRPr="00B70908">
        <w:rPr>
          <w:rFonts w:ascii="Times New Roman" w:hAnsi="Times New Roman" w:cs="Times New Roman"/>
          <w:b/>
          <w:bCs/>
          <w:i/>
          <w:sz w:val="24"/>
          <w:szCs w:val="24"/>
        </w:rPr>
        <w:t>Принципы первичной реанимации и респираторной терапии новорожденных детей»</w:t>
      </w:r>
    </w:p>
    <w:p w:rsidR="00E7349C" w:rsidRPr="00B70908" w:rsidRDefault="00AD138E">
      <w:pPr>
        <w:pStyle w:val="10"/>
        <w:rPr>
          <w:rFonts w:ascii="Times New Roman" w:hAnsi="Times New Roman" w:cs="Times New Roman"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t xml:space="preserve">Доцент А.Р. </w:t>
      </w:r>
      <w:proofErr w:type="spellStart"/>
      <w:r w:rsidRPr="00B70908">
        <w:rPr>
          <w:rFonts w:ascii="Times New Roman" w:hAnsi="Times New Roman" w:cs="Times New Roman"/>
          <w:sz w:val="24"/>
          <w:szCs w:val="24"/>
        </w:rPr>
        <w:t>Киртбая</w:t>
      </w:r>
      <w:proofErr w:type="spellEnd"/>
      <w:r w:rsidRPr="00B70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49C" w:rsidRPr="00B70908" w:rsidRDefault="00E7349C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b/>
          <w:i/>
          <w:sz w:val="24"/>
          <w:szCs w:val="24"/>
        </w:rPr>
      </w:pPr>
      <w:r w:rsidRPr="00B7090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3. </w:t>
      </w:r>
      <w:r w:rsidRPr="00B70908">
        <w:rPr>
          <w:rFonts w:ascii="Times New Roman" w:eastAsia="Times New Roman" w:hAnsi="Times New Roman" w:cs="Times New Roman"/>
          <w:b/>
          <w:i/>
          <w:sz w:val="24"/>
          <w:szCs w:val="24"/>
        </w:rPr>
        <w:t>Дыхательная недостаточность у детей</w:t>
      </w:r>
    </w:p>
    <w:p w:rsidR="00E7349C" w:rsidRPr="00B70908" w:rsidRDefault="00AD138E">
      <w:pPr>
        <w:pStyle w:val="10"/>
        <w:rPr>
          <w:rFonts w:ascii="Times New Roman" w:hAnsi="Times New Roman" w:cs="Times New Roman"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t xml:space="preserve">К.м.н. А.С. Рыбалко </w:t>
      </w:r>
    </w:p>
    <w:p w:rsidR="00E7349C" w:rsidRPr="00B70908" w:rsidRDefault="00E7349C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908">
        <w:rPr>
          <w:rFonts w:ascii="Times New Roman" w:hAnsi="Times New Roman" w:cs="Times New Roman"/>
          <w:b/>
          <w:sz w:val="24"/>
          <w:szCs w:val="24"/>
          <w:u w:val="single"/>
        </w:rPr>
        <w:t>12:30 - 13:30 Обед</w:t>
      </w:r>
    </w:p>
    <w:p w:rsidR="00E7349C" w:rsidRPr="00B70908" w:rsidRDefault="00E7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908">
        <w:rPr>
          <w:rFonts w:ascii="Times New Roman" w:hAnsi="Times New Roman" w:cs="Times New Roman"/>
          <w:b/>
          <w:sz w:val="24"/>
          <w:szCs w:val="24"/>
          <w:u w:val="single"/>
        </w:rPr>
        <w:t>Сессия №2</w:t>
      </w: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0908">
        <w:rPr>
          <w:rFonts w:ascii="Times New Roman" w:hAnsi="Times New Roman" w:cs="Times New Roman"/>
          <w:sz w:val="24"/>
          <w:szCs w:val="24"/>
          <w:u w:val="single"/>
        </w:rPr>
        <w:t>13:30- 16:45</w:t>
      </w:r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7349C" w:rsidRPr="00B70908" w:rsidRDefault="00AD1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908">
        <w:rPr>
          <w:rFonts w:ascii="Times New Roman" w:hAnsi="Times New Roman" w:cs="Times New Roman"/>
          <w:b/>
          <w:sz w:val="24"/>
          <w:szCs w:val="24"/>
        </w:rPr>
        <w:t xml:space="preserve">Председатели заседания: профессор А.У. </w:t>
      </w:r>
      <w:proofErr w:type="spellStart"/>
      <w:r w:rsidRPr="00B70908">
        <w:rPr>
          <w:rFonts w:ascii="Times New Roman" w:hAnsi="Times New Roman" w:cs="Times New Roman"/>
          <w:b/>
          <w:sz w:val="24"/>
          <w:szCs w:val="24"/>
        </w:rPr>
        <w:t>Лекманов</w:t>
      </w:r>
      <w:proofErr w:type="spellEnd"/>
      <w:r w:rsidRPr="00B70908">
        <w:rPr>
          <w:rFonts w:ascii="Times New Roman" w:hAnsi="Times New Roman" w:cs="Times New Roman"/>
          <w:b/>
          <w:sz w:val="24"/>
          <w:szCs w:val="24"/>
        </w:rPr>
        <w:t xml:space="preserve">, профессор М.А. </w:t>
      </w:r>
      <w:proofErr w:type="spellStart"/>
      <w:r w:rsidRPr="00B70908">
        <w:rPr>
          <w:rFonts w:ascii="Times New Roman" w:hAnsi="Times New Roman" w:cs="Times New Roman"/>
          <w:b/>
          <w:sz w:val="24"/>
          <w:szCs w:val="24"/>
        </w:rPr>
        <w:t>Выжигина</w:t>
      </w:r>
      <w:proofErr w:type="spellEnd"/>
      <w:r w:rsidRPr="00B709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49C" w:rsidRPr="00B70908" w:rsidRDefault="00E734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b/>
          <w:i/>
          <w:sz w:val="24"/>
          <w:szCs w:val="24"/>
        </w:rPr>
      </w:pPr>
      <w:r w:rsidRPr="00B70908">
        <w:rPr>
          <w:rFonts w:ascii="Times New Roman" w:hAnsi="Times New Roman" w:cs="Times New Roman"/>
          <w:b/>
          <w:i/>
          <w:sz w:val="24"/>
          <w:szCs w:val="24"/>
        </w:rPr>
        <w:t>1. «Ребенок с травмой во взрослом ОРИТ»</w:t>
      </w:r>
    </w:p>
    <w:p w:rsidR="00E7349C" w:rsidRPr="00B70908" w:rsidRDefault="00AD138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t xml:space="preserve">Профессор А.У. </w:t>
      </w:r>
      <w:proofErr w:type="spellStart"/>
      <w:r w:rsidRPr="00B70908">
        <w:rPr>
          <w:rFonts w:ascii="Times New Roman" w:hAnsi="Times New Roman" w:cs="Times New Roman"/>
          <w:sz w:val="24"/>
          <w:szCs w:val="24"/>
        </w:rPr>
        <w:t>Лекманов</w:t>
      </w:r>
      <w:proofErr w:type="spellEnd"/>
      <w:r w:rsidRPr="00B70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49C" w:rsidRPr="00B70908" w:rsidRDefault="00AD138E">
      <w:pPr>
        <w:pStyle w:val="msonormalmailrucssattributepostfixmailrucssattributepostfix"/>
        <w:spacing w:after="0" w:afterAutospacing="0"/>
        <w:rPr>
          <w:b/>
          <w:i/>
        </w:rPr>
      </w:pPr>
      <w:r w:rsidRPr="00B70908">
        <w:rPr>
          <w:b/>
          <w:i/>
        </w:rPr>
        <w:t>2. «Термическая травма у детей - взгляд реаниматолога»</w:t>
      </w:r>
    </w:p>
    <w:p w:rsidR="00E7349C" w:rsidRPr="00B70908" w:rsidRDefault="00AD138E">
      <w:pPr>
        <w:pStyle w:val="msonormalmailrucssattributepostfixmailrucssattributepostfix"/>
        <w:spacing w:after="0" w:afterAutospacing="0"/>
      </w:pPr>
      <w:r w:rsidRPr="00B70908">
        <w:t xml:space="preserve">К.м.н. Д.К. Азовский, С.Ф. </w:t>
      </w:r>
      <w:proofErr w:type="spellStart"/>
      <w:r w:rsidRPr="00B70908">
        <w:t>Пилютик</w:t>
      </w:r>
      <w:proofErr w:type="spellEnd"/>
    </w:p>
    <w:p w:rsidR="00E7349C" w:rsidRPr="00B70908" w:rsidRDefault="00AD138E">
      <w:pPr>
        <w:pStyle w:val="msonormalmailrucssattributepostfixmailrucssattributepostfix"/>
        <w:spacing w:after="0" w:afterAutospacing="0"/>
        <w:rPr>
          <w:b/>
          <w:i/>
        </w:rPr>
      </w:pPr>
      <w:r w:rsidRPr="00B70908">
        <w:rPr>
          <w:i/>
        </w:rPr>
        <w:t>3</w:t>
      </w:r>
      <w:r w:rsidRPr="00B70908">
        <w:rPr>
          <w:b/>
          <w:i/>
        </w:rPr>
        <w:t>. «</w:t>
      </w:r>
      <w:proofErr w:type="spellStart"/>
      <w:r w:rsidRPr="00B70908">
        <w:rPr>
          <w:b/>
          <w:i/>
        </w:rPr>
        <w:t>Бичастотная</w:t>
      </w:r>
      <w:proofErr w:type="spellEnd"/>
      <w:r w:rsidRPr="00B70908">
        <w:rPr>
          <w:b/>
          <w:i/>
        </w:rPr>
        <w:t xml:space="preserve"> </w:t>
      </w:r>
      <w:proofErr w:type="spellStart"/>
      <w:r w:rsidRPr="00B70908">
        <w:rPr>
          <w:b/>
          <w:i/>
        </w:rPr>
        <w:t>Jet</w:t>
      </w:r>
      <w:proofErr w:type="spellEnd"/>
      <w:r w:rsidRPr="00B70908">
        <w:rPr>
          <w:b/>
          <w:i/>
        </w:rPr>
        <w:t>-вентиляция в интенсивной терапии у детей»</w:t>
      </w:r>
    </w:p>
    <w:p w:rsidR="00E7349C" w:rsidRPr="00B70908" w:rsidRDefault="00AD138E">
      <w:pPr>
        <w:pStyle w:val="10"/>
        <w:rPr>
          <w:rFonts w:ascii="Times New Roman" w:hAnsi="Times New Roman" w:cs="Times New Roman"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lastRenderedPageBreak/>
        <w:t xml:space="preserve">К.м.н. А.С. Рыбалко </w:t>
      </w:r>
    </w:p>
    <w:p w:rsidR="00E7349C" w:rsidRPr="00B70908" w:rsidRDefault="00E7349C">
      <w:pPr>
        <w:pStyle w:val="10"/>
        <w:rPr>
          <w:rFonts w:ascii="Times New Roman" w:hAnsi="Times New Roman" w:cs="Times New Roman"/>
          <w:i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b/>
          <w:i/>
          <w:sz w:val="24"/>
          <w:szCs w:val="24"/>
        </w:rPr>
      </w:pPr>
      <w:r w:rsidRPr="00B70908">
        <w:rPr>
          <w:rFonts w:ascii="Times New Roman" w:hAnsi="Times New Roman" w:cs="Times New Roman"/>
          <w:b/>
          <w:i/>
          <w:sz w:val="24"/>
          <w:szCs w:val="24"/>
        </w:rPr>
        <w:t>4.  "Больше не значит лучше" - текущие проблемы инфузионной терапии у детей»</w:t>
      </w:r>
    </w:p>
    <w:p w:rsidR="00E7349C" w:rsidRPr="00B70908" w:rsidRDefault="00AD138E">
      <w:pPr>
        <w:pStyle w:val="msonormalmailrucssattributepostfixmailrucssattributepostfix"/>
        <w:spacing w:after="0" w:afterAutospacing="0"/>
      </w:pPr>
      <w:r w:rsidRPr="00B70908">
        <w:t xml:space="preserve">К.м.н. Д.К. Азовский, С.Ф. </w:t>
      </w:r>
      <w:proofErr w:type="spellStart"/>
      <w:r w:rsidRPr="00B70908">
        <w:t>Пилютик</w:t>
      </w:r>
      <w:proofErr w:type="spellEnd"/>
    </w:p>
    <w:p w:rsidR="00E7349C" w:rsidRPr="00B70908" w:rsidRDefault="00E7349C">
      <w:pPr>
        <w:pStyle w:val="10"/>
        <w:rPr>
          <w:rFonts w:ascii="Times New Roman" w:hAnsi="Times New Roman" w:cs="Times New Roman"/>
        </w:rPr>
      </w:pPr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08">
        <w:rPr>
          <w:rFonts w:ascii="Times New Roman" w:hAnsi="Times New Roman" w:cs="Times New Roman"/>
          <w:b/>
          <w:sz w:val="24"/>
          <w:szCs w:val="24"/>
        </w:rPr>
        <w:t>29 марта 2018 г. (четверг)</w:t>
      </w: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08">
        <w:rPr>
          <w:rFonts w:ascii="Times New Roman" w:hAnsi="Times New Roman" w:cs="Times New Roman"/>
          <w:b/>
          <w:sz w:val="24"/>
          <w:szCs w:val="24"/>
        </w:rPr>
        <w:t>Продолжение сессии СЕЕА</w:t>
      </w:r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08">
        <w:rPr>
          <w:rFonts w:ascii="Times New Roman" w:hAnsi="Times New Roman" w:cs="Times New Roman"/>
          <w:b/>
          <w:sz w:val="24"/>
          <w:szCs w:val="24"/>
        </w:rPr>
        <w:t>ФГБНУ РНЦХ им. академика Б.В. Петровского</w:t>
      </w:r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49C" w:rsidRPr="00B70908" w:rsidRDefault="00AD13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0908">
        <w:rPr>
          <w:rFonts w:ascii="Times New Roman" w:hAnsi="Times New Roman" w:cs="Times New Roman"/>
          <w:b/>
          <w:i/>
          <w:sz w:val="24"/>
          <w:szCs w:val="24"/>
        </w:rPr>
        <w:t>Регистрация 8:30 - 9:00</w:t>
      </w: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908">
        <w:rPr>
          <w:rFonts w:ascii="Times New Roman" w:hAnsi="Times New Roman" w:cs="Times New Roman"/>
          <w:b/>
          <w:sz w:val="24"/>
          <w:szCs w:val="24"/>
          <w:u w:val="single"/>
        </w:rPr>
        <w:t>Сессия №3</w:t>
      </w: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908">
        <w:rPr>
          <w:rFonts w:ascii="Times New Roman" w:hAnsi="Times New Roman" w:cs="Times New Roman"/>
          <w:i/>
          <w:sz w:val="24"/>
          <w:szCs w:val="24"/>
        </w:rPr>
        <w:t>9:15 – 12:35</w:t>
      </w: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t>Продолжительность лекций 45 минут</w:t>
      </w:r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7349C" w:rsidRPr="00B70908" w:rsidRDefault="00AD13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908">
        <w:rPr>
          <w:rFonts w:ascii="Times New Roman" w:hAnsi="Times New Roman" w:cs="Times New Roman"/>
          <w:b/>
          <w:sz w:val="24"/>
          <w:szCs w:val="24"/>
        </w:rPr>
        <w:t xml:space="preserve">Председатели заседания: профессор </w:t>
      </w:r>
      <w:proofErr w:type="spellStart"/>
      <w:r w:rsidRPr="00B70908">
        <w:rPr>
          <w:rFonts w:ascii="Times New Roman" w:hAnsi="Times New Roman" w:cs="Times New Roman"/>
          <w:b/>
          <w:sz w:val="24"/>
          <w:szCs w:val="24"/>
        </w:rPr>
        <w:t>Пырегов</w:t>
      </w:r>
      <w:proofErr w:type="spellEnd"/>
      <w:r w:rsidRPr="00B70908">
        <w:rPr>
          <w:rFonts w:ascii="Times New Roman" w:hAnsi="Times New Roman" w:cs="Times New Roman"/>
          <w:b/>
          <w:sz w:val="24"/>
          <w:szCs w:val="24"/>
        </w:rPr>
        <w:t xml:space="preserve"> А.В., профессор </w:t>
      </w:r>
      <w:proofErr w:type="spellStart"/>
      <w:r w:rsidRPr="00B70908">
        <w:rPr>
          <w:rFonts w:ascii="Times New Roman" w:hAnsi="Times New Roman" w:cs="Times New Roman"/>
          <w:b/>
          <w:sz w:val="24"/>
          <w:szCs w:val="24"/>
        </w:rPr>
        <w:t>Сокологорский</w:t>
      </w:r>
      <w:proofErr w:type="spellEnd"/>
      <w:r w:rsidRPr="00B70908"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p w:rsidR="00E7349C" w:rsidRPr="00B70908" w:rsidRDefault="00E734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09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1. «Физиологические изменения у женщины во время беременности»    </w:t>
      </w:r>
    </w:p>
    <w:p w:rsidR="00E7349C" w:rsidRPr="00B70908" w:rsidRDefault="00AD138E">
      <w:pPr>
        <w:pStyle w:val="10"/>
        <w:rPr>
          <w:rFonts w:ascii="Times New Roman" w:hAnsi="Times New Roman" w:cs="Times New Roman"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t xml:space="preserve">К.м.н. К.А. </w:t>
      </w:r>
      <w:proofErr w:type="spellStart"/>
      <w:r w:rsidRPr="00B70908">
        <w:rPr>
          <w:rFonts w:ascii="Times New Roman" w:hAnsi="Times New Roman" w:cs="Times New Roman"/>
          <w:sz w:val="24"/>
          <w:szCs w:val="24"/>
        </w:rPr>
        <w:t>Калачин</w:t>
      </w:r>
      <w:proofErr w:type="spellEnd"/>
      <w:r w:rsidRPr="00B70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49C" w:rsidRPr="00B70908" w:rsidRDefault="00E7349C">
      <w:pPr>
        <w:pStyle w:val="1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B70908">
        <w:rPr>
          <w:rFonts w:ascii="Times New Roman" w:hAnsi="Times New Roman" w:cs="Times New Roman"/>
          <w:b/>
          <w:i/>
          <w:sz w:val="24"/>
          <w:szCs w:val="24"/>
          <w:u w:val="single"/>
        </w:rPr>
        <w:t>2.</w:t>
      </w:r>
      <w:r w:rsidRPr="00B7090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Лекция: </w:t>
      </w:r>
      <w:r w:rsidRPr="00B70908">
        <w:rPr>
          <w:rFonts w:ascii="Times New Roman" w:hAnsi="Times New Roman" w:cs="Times New Roman"/>
          <w:b/>
          <w:i/>
          <w:sz w:val="24"/>
          <w:szCs w:val="24"/>
          <w:u w:val="single"/>
        </w:rPr>
        <w:t>Анестезия при не акушерских операциях у беременных.</w:t>
      </w:r>
    </w:p>
    <w:p w:rsidR="00E7349C" w:rsidRPr="00B70908" w:rsidRDefault="00AD138E">
      <w:pPr>
        <w:pStyle w:val="10"/>
        <w:rPr>
          <w:rFonts w:ascii="Times New Roman" w:hAnsi="Times New Roman" w:cs="Times New Roman"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t xml:space="preserve">К.м.н. А.В. Белов </w:t>
      </w:r>
    </w:p>
    <w:p w:rsidR="00E7349C" w:rsidRPr="00B70908" w:rsidRDefault="00E7349C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E7349C" w:rsidRPr="00B70908" w:rsidRDefault="00AD138E">
      <w:pPr>
        <w:pStyle w:val="1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70908">
        <w:rPr>
          <w:rFonts w:ascii="Times New Roman" w:hAnsi="Times New Roman" w:cs="Times New Roman"/>
          <w:b/>
          <w:i/>
          <w:sz w:val="24"/>
          <w:szCs w:val="24"/>
          <w:u w:val="single"/>
        </w:rPr>
        <w:t>3. «Общая анестезия в акушерстве. Показания, методики, осложнения. Плацентарный транспорт анестетиков.  Влияние на систему мать-плод.</w:t>
      </w:r>
    </w:p>
    <w:p w:rsidR="00E7349C" w:rsidRPr="00B70908" w:rsidRDefault="00AD138E">
      <w:pPr>
        <w:pStyle w:val="10"/>
        <w:rPr>
          <w:rFonts w:ascii="Times New Roman" w:hAnsi="Times New Roman" w:cs="Times New Roman"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t xml:space="preserve">К.м.н. А.Ю. Королев </w:t>
      </w:r>
    </w:p>
    <w:p w:rsidR="00E7349C" w:rsidRPr="00B70908" w:rsidRDefault="00E7349C">
      <w:pPr>
        <w:pStyle w:val="10"/>
        <w:rPr>
          <w:rFonts w:ascii="Times New Roman" w:hAnsi="Times New Roman" w:cs="Times New Roman"/>
          <w:i/>
          <w:sz w:val="24"/>
          <w:szCs w:val="24"/>
        </w:rPr>
      </w:pPr>
    </w:p>
    <w:p w:rsidR="00E7349C" w:rsidRPr="00B70908" w:rsidRDefault="00AD1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B70908">
        <w:rPr>
          <w:rFonts w:ascii="Times New Roman" w:hAnsi="Times New Roman" w:cs="Times New Roman"/>
          <w:b/>
          <w:i/>
          <w:sz w:val="24"/>
          <w:szCs w:val="24"/>
          <w:u w:val="single"/>
        </w:rPr>
        <w:t>4.</w:t>
      </w:r>
      <w:r w:rsidRPr="00B7090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«</w:t>
      </w:r>
      <w:r w:rsidRPr="00B70908">
        <w:rPr>
          <w:rFonts w:ascii="Times New Roman" w:hAnsi="Times New Roman" w:cs="Times New Roman"/>
          <w:b/>
          <w:i/>
          <w:sz w:val="24"/>
          <w:szCs w:val="24"/>
          <w:u w:val="single"/>
        </w:rPr>
        <w:t>Обезболивание родов: влияние на мать, плод, новорожденного»</w:t>
      </w:r>
    </w:p>
    <w:p w:rsidR="00E7349C" w:rsidRPr="00B70908" w:rsidRDefault="00AD138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70908">
        <w:rPr>
          <w:rFonts w:ascii="Times New Roman" w:hAnsi="Times New Roman" w:cs="Times New Roman"/>
          <w:sz w:val="24"/>
          <w:szCs w:val="24"/>
        </w:rPr>
        <w:t xml:space="preserve">Профессор А.В. </w:t>
      </w:r>
      <w:proofErr w:type="spellStart"/>
      <w:r w:rsidRPr="00B70908">
        <w:rPr>
          <w:rFonts w:ascii="Times New Roman" w:hAnsi="Times New Roman" w:cs="Times New Roman"/>
          <w:sz w:val="24"/>
          <w:szCs w:val="24"/>
        </w:rPr>
        <w:t>Пырегов</w:t>
      </w:r>
      <w:proofErr w:type="spellEnd"/>
      <w:r w:rsidRPr="00B70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49C" w:rsidRPr="00B70908" w:rsidRDefault="00E7349C">
      <w:pPr>
        <w:pStyle w:val="10"/>
        <w:rPr>
          <w:rFonts w:ascii="Times New Roman" w:hAnsi="Times New Roman" w:cs="Times New Roman"/>
        </w:rPr>
      </w:pP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908">
        <w:rPr>
          <w:rFonts w:ascii="Times New Roman" w:hAnsi="Times New Roman" w:cs="Times New Roman"/>
          <w:b/>
          <w:sz w:val="24"/>
          <w:szCs w:val="24"/>
          <w:u w:val="single"/>
        </w:rPr>
        <w:t>12.35-13.35 Обед</w:t>
      </w:r>
    </w:p>
    <w:p w:rsidR="00E7349C" w:rsidRPr="00B70908" w:rsidRDefault="00E7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908">
        <w:rPr>
          <w:rFonts w:ascii="Times New Roman" w:hAnsi="Times New Roman" w:cs="Times New Roman"/>
          <w:b/>
          <w:sz w:val="24"/>
          <w:szCs w:val="24"/>
          <w:u w:val="single"/>
        </w:rPr>
        <w:t>Сессия№4</w:t>
      </w: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908">
        <w:rPr>
          <w:rFonts w:ascii="Times New Roman" w:hAnsi="Times New Roman" w:cs="Times New Roman"/>
          <w:i/>
          <w:sz w:val="24"/>
          <w:szCs w:val="24"/>
        </w:rPr>
        <w:t>13:35 – 16:45</w:t>
      </w:r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349C" w:rsidRPr="00B70908" w:rsidRDefault="00AD138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70908">
        <w:rPr>
          <w:rFonts w:ascii="Times New Roman" w:hAnsi="Times New Roman" w:cs="Times New Roman"/>
          <w:b/>
          <w:sz w:val="24"/>
          <w:szCs w:val="24"/>
        </w:rPr>
        <w:t xml:space="preserve">Председатель заседания: профессор </w:t>
      </w:r>
      <w:proofErr w:type="spellStart"/>
      <w:r w:rsidRPr="00B70908">
        <w:rPr>
          <w:rFonts w:ascii="Times New Roman" w:hAnsi="Times New Roman" w:cs="Times New Roman"/>
          <w:b/>
          <w:sz w:val="24"/>
          <w:szCs w:val="24"/>
        </w:rPr>
        <w:t>Сокологорский</w:t>
      </w:r>
      <w:proofErr w:type="spellEnd"/>
      <w:r w:rsidRPr="00B70908">
        <w:rPr>
          <w:rFonts w:ascii="Times New Roman" w:hAnsi="Times New Roman" w:cs="Times New Roman"/>
          <w:b/>
          <w:sz w:val="24"/>
          <w:szCs w:val="24"/>
        </w:rPr>
        <w:t xml:space="preserve"> С.В., профессор Гурьянов В.А.</w:t>
      </w:r>
    </w:p>
    <w:p w:rsidR="00E7349C" w:rsidRPr="00B70908" w:rsidRDefault="00AD138E">
      <w:pPr>
        <w:pStyle w:val="1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09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1. «Сердечно-легочная реанимация беременных и рожениц. Отличия от традиционной тактики. </w:t>
      </w:r>
      <w:proofErr w:type="spellStart"/>
      <w:r w:rsidRPr="00B70908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Методы.Организация</w:t>
      </w:r>
      <w:proofErr w:type="spellEnd"/>
      <w:r w:rsidRPr="00B70908">
        <w:rPr>
          <w:rFonts w:ascii="Times New Roman" w:hAnsi="Times New Roman" w:cs="Times New Roman"/>
          <w:b/>
          <w:i/>
          <w:sz w:val="24"/>
          <w:szCs w:val="24"/>
          <w:u w:val="single"/>
        </w:rPr>
        <w:t>. Исходы</w:t>
      </w:r>
    </w:p>
    <w:p w:rsidR="00E7349C" w:rsidRPr="00B70908" w:rsidRDefault="00AD138E">
      <w:pPr>
        <w:pStyle w:val="10"/>
        <w:rPr>
          <w:rFonts w:ascii="Times New Roman" w:hAnsi="Times New Roman" w:cs="Times New Roman"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t xml:space="preserve">Профессор С.В. </w:t>
      </w:r>
      <w:proofErr w:type="spellStart"/>
      <w:r w:rsidRPr="00B70908">
        <w:rPr>
          <w:rFonts w:ascii="Times New Roman" w:hAnsi="Times New Roman" w:cs="Times New Roman"/>
          <w:sz w:val="24"/>
          <w:szCs w:val="24"/>
        </w:rPr>
        <w:t>Сокологорский</w:t>
      </w:r>
      <w:proofErr w:type="spellEnd"/>
      <w:r w:rsidRPr="00B70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49C" w:rsidRPr="00B70908" w:rsidRDefault="00E7349C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0908">
        <w:rPr>
          <w:rFonts w:ascii="Times New Roman" w:hAnsi="Times New Roman" w:cs="Times New Roman"/>
          <w:b/>
          <w:i/>
          <w:sz w:val="24"/>
          <w:szCs w:val="24"/>
          <w:u w:val="single"/>
        </w:rPr>
        <w:t>2. «Эмболия околоплодными водами»</w:t>
      </w:r>
    </w:p>
    <w:p w:rsidR="00E7349C" w:rsidRPr="00B70908" w:rsidRDefault="00AD138E">
      <w:pPr>
        <w:pStyle w:val="10"/>
        <w:rPr>
          <w:rFonts w:ascii="Times New Roman" w:hAnsi="Times New Roman" w:cs="Times New Roman"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t xml:space="preserve">К.м.н. А.В. Белов </w:t>
      </w:r>
    </w:p>
    <w:p w:rsidR="00E7349C" w:rsidRPr="00B70908" w:rsidRDefault="00E7349C">
      <w:pPr>
        <w:pStyle w:val="10"/>
        <w:rPr>
          <w:rFonts w:ascii="Times New Roman" w:hAnsi="Times New Roman" w:cs="Times New Roman"/>
          <w:b/>
          <w:i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0908">
        <w:rPr>
          <w:rFonts w:ascii="Times New Roman" w:hAnsi="Times New Roman" w:cs="Times New Roman"/>
          <w:b/>
          <w:i/>
          <w:sz w:val="24"/>
          <w:szCs w:val="24"/>
          <w:u w:val="single"/>
        </w:rPr>
        <w:t>3. «ТЭЛА в акушерстве: диагностика, профилактика и терапия»</w:t>
      </w:r>
    </w:p>
    <w:p w:rsidR="00E7349C" w:rsidRPr="00B70908" w:rsidRDefault="00AD138E">
      <w:pPr>
        <w:pStyle w:val="10"/>
        <w:rPr>
          <w:rFonts w:ascii="Times New Roman" w:hAnsi="Times New Roman" w:cs="Times New Roman"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t xml:space="preserve">Профессор А.В. </w:t>
      </w:r>
      <w:proofErr w:type="spellStart"/>
      <w:r w:rsidRPr="00B70908">
        <w:rPr>
          <w:rFonts w:ascii="Times New Roman" w:hAnsi="Times New Roman" w:cs="Times New Roman"/>
          <w:sz w:val="24"/>
          <w:szCs w:val="24"/>
        </w:rPr>
        <w:t>Пырегов</w:t>
      </w:r>
      <w:proofErr w:type="spellEnd"/>
    </w:p>
    <w:p w:rsidR="00E7349C" w:rsidRPr="00B70908" w:rsidRDefault="00E7349C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0908">
        <w:rPr>
          <w:rFonts w:ascii="Times New Roman" w:hAnsi="Times New Roman" w:cs="Times New Roman"/>
          <w:b/>
          <w:i/>
          <w:sz w:val="24"/>
          <w:szCs w:val="24"/>
          <w:u w:val="single"/>
        </w:rPr>
        <w:t>4. «Анафилактический шок в акушерстве»</w:t>
      </w:r>
    </w:p>
    <w:p w:rsidR="00E7349C" w:rsidRPr="00B70908" w:rsidRDefault="00AD138E">
      <w:pPr>
        <w:pStyle w:val="10"/>
        <w:rPr>
          <w:rFonts w:ascii="Times New Roman" w:hAnsi="Times New Roman" w:cs="Times New Roman"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t xml:space="preserve">К.м.н. П.В. Трошин </w:t>
      </w:r>
    </w:p>
    <w:p w:rsidR="00E7349C" w:rsidRPr="00B70908" w:rsidRDefault="00E7349C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08">
        <w:rPr>
          <w:rFonts w:ascii="Times New Roman" w:hAnsi="Times New Roman" w:cs="Times New Roman"/>
          <w:b/>
          <w:sz w:val="24"/>
          <w:szCs w:val="24"/>
        </w:rPr>
        <w:t>30 марта 2018 (пятница)</w:t>
      </w: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908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Учебно-методический центр «Голицыно»</w:t>
      </w:r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49C" w:rsidRPr="00B70908" w:rsidRDefault="00AD13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0908">
        <w:rPr>
          <w:rFonts w:ascii="Times New Roman" w:hAnsi="Times New Roman" w:cs="Times New Roman"/>
          <w:b/>
          <w:i/>
          <w:sz w:val="24"/>
          <w:szCs w:val="24"/>
        </w:rPr>
        <w:t>Регистрация 9:00 – 10:00</w:t>
      </w:r>
    </w:p>
    <w:p w:rsidR="00E7349C" w:rsidRPr="00B70908" w:rsidRDefault="00E734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908">
        <w:rPr>
          <w:rFonts w:ascii="Times New Roman" w:hAnsi="Times New Roman" w:cs="Times New Roman"/>
          <w:b/>
          <w:sz w:val="24"/>
          <w:szCs w:val="24"/>
          <w:u w:val="single"/>
        </w:rPr>
        <w:t>Сессия №5</w:t>
      </w: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90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рамках выездного заседания Московского научного общества анестезиологов-реаниматологов</w:t>
      </w: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908">
        <w:rPr>
          <w:rFonts w:ascii="Times New Roman" w:hAnsi="Times New Roman" w:cs="Times New Roman"/>
          <w:b/>
          <w:sz w:val="24"/>
          <w:szCs w:val="24"/>
          <w:u w:val="single"/>
        </w:rPr>
        <w:t>10.00 – 13.00</w:t>
      </w:r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2518"/>
        <w:gridCol w:w="5528"/>
        <w:gridCol w:w="1525"/>
      </w:tblGrid>
      <w:tr w:rsidR="00E7349C" w:rsidRPr="00B70908">
        <w:tc>
          <w:tcPr>
            <w:tcW w:w="9571" w:type="dxa"/>
            <w:gridSpan w:val="3"/>
          </w:tcPr>
          <w:p w:rsidR="00E7349C" w:rsidRPr="00B70908" w:rsidRDefault="00AD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3-я АУДИТОРИЯ, 2-й ЭТАЖ. </w:t>
            </w:r>
          </w:p>
          <w:p w:rsidR="00E7349C" w:rsidRPr="00B70908" w:rsidRDefault="00AD13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b/>
                <w:sz w:val="24"/>
                <w:szCs w:val="24"/>
              </w:rPr>
              <w:t>10.00-13.00. СЕЕА. Актуальные вопросы детской анестезиологии и интенсивной терапии</w:t>
            </w:r>
          </w:p>
          <w:p w:rsidR="00E7349C" w:rsidRPr="00B70908" w:rsidRDefault="00AD1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Лазарев В.В., </w:t>
            </w:r>
            <w:proofErr w:type="spellStart"/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Матинян</w:t>
            </w:r>
            <w:proofErr w:type="spellEnd"/>
            <w:r w:rsidRPr="00B70908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B70908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</w:tr>
      <w:tr w:rsidR="00E7349C" w:rsidRPr="00B70908">
        <w:tc>
          <w:tcPr>
            <w:tcW w:w="2518" w:type="dxa"/>
          </w:tcPr>
          <w:p w:rsidR="00E7349C" w:rsidRPr="00B70908" w:rsidRDefault="00AD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B7090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5528" w:type="dxa"/>
          </w:tcPr>
          <w:p w:rsidR="00E7349C" w:rsidRPr="00B70908" w:rsidRDefault="00AD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Осложнения </w:t>
            </w:r>
            <w:proofErr w:type="spellStart"/>
            <w:r w:rsidRPr="00B70908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нейроаксиальных</w:t>
            </w:r>
            <w:proofErr w:type="spellEnd"/>
            <w:r w:rsidRPr="00B70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блокад у детей</w:t>
            </w:r>
          </w:p>
        </w:tc>
        <w:tc>
          <w:tcPr>
            <w:tcW w:w="1525" w:type="dxa"/>
          </w:tcPr>
          <w:p w:rsidR="00E7349C" w:rsidRPr="00B70908" w:rsidRDefault="00AD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E7349C" w:rsidRPr="00B70908">
        <w:tc>
          <w:tcPr>
            <w:tcW w:w="2518" w:type="dxa"/>
          </w:tcPr>
          <w:p w:rsidR="00E7349C" w:rsidRPr="00B70908" w:rsidRDefault="00AD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0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Коробова Л.С., Лазарев В.В., Балашова Л.М.</w:t>
            </w:r>
          </w:p>
        </w:tc>
        <w:tc>
          <w:tcPr>
            <w:tcW w:w="5528" w:type="dxa"/>
          </w:tcPr>
          <w:p w:rsidR="00E7349C" w:rsidRPr="00B70908" w:rsidRDefault="00AD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применения правила «циферблата» при регионарной </w:t>
            </w:r>
            <w:proofErr w:type="spellStart"/>
            <w:r w:rsidRPr="00B70908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инфраорбитальной</w:t>
            </w:r>
            <w:proofErr w:type="spellEnd"/>
            <w:r w:rsidRPr="00B70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анестезии в </w:t>
            </w:r>
            <w:proofErr w:type="spellStart"/>
            <w:r w:rsidRPr="00B70908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офтальмохирургии</w:t>
            </w:r>
            <w:proofErr w:type="spellEnd"/>
            <w:r w:rsidRPr="00B70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</w:t>
            </w:r>
          </w:p>
        </w:tc>
        <w:tc>
          <w:tcPr>
            <w:tcW w:w="1525" w:type="dxa"/>
          </w:tcPr>
          <w:p w:rsidR="00E7349C" w:rsidRPr="00B70908" w:rsidRDefault="00AD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7349C" w:rsidRPr="00B70908">
        <w:tc>
          <w:tcPr>
            <w:tcW w:w="2518" w:type="dxa"/>
          </w:tcPr>
          <w:p w:rsidR="00E7349C" w:rsidRPr="00B70908" w:rsidRDefault="00AD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 xml:space="preserve">Мартынов Л.А., </w:t>
            </w:r>
            <w:proofErr w:type="spellStart"/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Матинян</w:t>
            </w:r>
            <w:proofErr w:type="spellEnd"/>
            <w:r w:rsidRPr="00B7090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528" w:type="dxa"/>
          </w:tcPr>
          <w:p w:rsidR="00E7349C" w:rsidRPr="00B70908" w:rsidRDefault="00AD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Особенности анестезиологического обеспечения в детской торакальной хирургии</w:t>
            </w:r>
          </w:p>
        </w:tc>
        <w:tc>
          <w:tcPr>
            <w:tcW w:w="1525" w:type="dxa"/>
          </w:tcPr>
          <w:p w:rsidR="00E7349C" w:rsidRPr="00B70908" w:rsidRDefault="00AD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7349C" w:rsidRPr="00B70908">
        <w:tc>
          <w:tcPr>
            <w:tcW w:w="2518" w:type="dxa"/>
          </w:tcPr>
          <w:p w:rsidR="00E7349C" w:rsidRPr="00B70908" w:rsidRDefault="00AD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Брюсов Г.П., Лазарев В.В., Быстрова А.А., Цыпин Л.Е., Попова Т.Г.</w:t>
            </w:r>
          </w:p>
        </w:tc>
        <w:tc>
          <w:tcPr>
            <w:tcW w:w="5528" w:type="dxa"/>
          </w:tcPr>
          <w:p w:rsidR="00E7349C" w:rsidRPr="00B70908" w:rsidRDefault="00AD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Необычное начало проявления синдрома инфузии пропофола</w:t>
            </w:r>
          </w:p>
        </w:tc>
        <w:tc>
          <w:tcPr>
            <w:tcW w:w="1525" w:type="dxa"/>
          </w:tcPr>
          <w:p w:rsidR="00E7349C" w:rsidRPr="00B70908" w:rsidRDefault="00AD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7349C" w:rsidRPr="00B70908">
        <w:tc>
          <w:tcPr>
            <w:tcW w:w="2518" w:type="dxa"/>
          </w:tcPr>
          <w:p w:rsidR="00E7349C" w:rsidRPr="00B70908" w:rsidRDefault="00AD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Быков М.В.</w:t>
            </w:r>
          </w:p>
        </w:tc>
        <w:tc>
          <w:tcPr>
            <w:tcW w:w="5528" w:type="dxa"/>
          </w:tcPr>
          <w:p w:rsidR="00E7349C" w:rsidRPr="00B70908" w:rsidRDefault="00AD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 xml:space="preserve">Эхо-КГ в отделениях реанимации и интенсивной терапии </w:t>
            </w:r>
          </w:p>
        </w:tc>
        <w:tc>
          <w:tcPr>
            <w:tcW w:w="1525" w:type="dxa"/>
          </w:tcPr>
          <w:p w:rsidR="00E7349C" w:rsidRPr="00B70908" w:rsidRDefault="00AD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7349C" w:rsidRPr="00B70908">
        <w:tc>
          <w:tcPr>
            <w:tcW w:w="2518" w:type="dxa"/>
          </w:tcPr>
          <w:p w:rsidR="00E7349C" w:rsidRPr="00B70908" w:rsidRDefault="00AD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0908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Лоайса</w:t>
            </w:r>
            <w:proofErr w:type="spellEnd"/>
            <w:r w:rsidRPr="00B70908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У.К., Гребенников В.А., Брюсов Г.П., Щукин В.В.</w:t>
            </w:r>
          </w:p>
        </w:tc>
        <w:tc>
          <w:tcPr>
            <w:tcW w:w="5528" w:type="dxa"/>
          </w:tcPr>
          <w:p w:rsidR="00E7349C" w:rsidRPr="00B70908" w:rsidRDefault="00AD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08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«Тёмные» стороны спонтанного дыхания при респираторной поддержке в ОРИТ</w:t>
            </w:r>
          </w:p>
        </w:tc>
        <w:tc>
          <w:tcPr>
            <w:tcW w:w="1525" w:type="dxa"/>
          </w:tcPr>
          <w:p w:rsidR="00E7349C" w:rsidRPr="00B70908" w:rsidRDefault="00AD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7349C" w:rsidRPr="00B70908">
        <w:tc>
          <w:tcPr>
            <w:tcW w:w="2518" w:type="dxa"/>
          </w:tcPr>
          <w:p w:rsidR="00E7349C" w:rsidRPr="00B70908" w:rsidRDefault="00AD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Диордиев</w:t>
            </w:r>
            <w:proofErr w:type="spellEnd"/>
            <w:r w:rsidRPr="00B7090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528" w:type="dxa"/>
          </w:tcPr>
          <w:p w:rsidR="00E7349C" w:rsidRPr="00B70908" w:rsidRDefault="00AD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Преодоление острой и хронической боли у невербальных пациентов с неврологической патологией. Возможности и ограничения</w:t>
            </w:r>
          </w:p>
        </w:tc>
        <w:tc>
          <w:tcPr>
            <w:tcW w:w="1525" w:type="dxa"/>
          </w:tcPr>
          <w:p w:rsidR="00E7349C" w:rsidRPr="00B70908" w:rsidRDefault="00AD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7349C" w:rsidRPr="00B70908">
        <w:tc>
          <w:tcPr>
            <w:tcW w:w="2518" w:type="dxa"/>
          </w:tcPr>
          <w:p w:rsidR="00E7349C" w:rsidRPr="00B70908" w:rsidRDefault="00AD138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709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Ерпулева</w:t>
            </w:r>
            <w:proofErr w:type="spellEnd"/>
            <w:r w:rsidRPr="00B709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Ю.В</w:t>
            </w:r>
          </w:p>
        </w:tc>
        <w:tc>
          <w:tcPr>
            <w:tcW w:w="5528" w:type="dxa"/>
          </w:tcPr>
          <w:p w:rsidR="00E7349C" w:rsidRPr="00B70908" w:rsidRDefault="00AD138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09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Длительное парентеральное питание у детей вне стационара: возможности, трудности и пути их преодоления</w:t>
            </w:r>
          </w:p>
        </w:tc>
        <w:tc>
          <w:tcPr>
            <w:tcW w:w="1525" w:type="dxa"/>
          </w:tcPr>
          <w:p w:rsidR="00E7349C" w:rsidRPr="00B70908" w:rsidRDefault="00AD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7349C" w:rsidRPr="00B70908">
        <w:tc>
          <w:tcPr>
            <w:tcW w:w="9571" w:type="dxa"/>
            <w:gridSpan w:val="3"/>
          </w:tcPr>
          <w:p w:rsidR="00E7349C" w:rsidRPr="00B70908" w:rsidRDefault="00AD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Дискуссия</w:t>
            </w:r>
          </w:p>
        </w:tc>
      </w:tr>
    </w:tbl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908">
        <w:rPr>
          <w:rFonts w:ascii="Times New Roman" w:hAnsi="Times New Roman" w:cs="Times New Roman"/>
          <w:b/>
          <w:sz w:val="24"/>
          <w:szCs w:val="24"/>
          <w:u w:val="single"/>
        </w:rPr>
        <w:t>Справка о лекторах</w:t>
      </w:r>
    </w:p>
    <w:p w:rsidR="00E7349C" w:rsidRPr="00B70908" w:rsidRDefault="00E7349C">
      <w:pPr>
        <w:pStyle w:val="1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sz w:val="24"/>
          <w:szCs w:val="24"/>
          <w:u w:val="single"/>
        </w:rPr>
      </w:pPr>
      <w:r w:rsidRPr="00B70908">
        <w:rPr>
          <w:rFonts w:ascii="Times New Roman" w:hAnsi="Times New Roman" w:cs="Times New Roman"/>
          <w:sz w:val="24"/>
          <w:szCs w:val="24"/>
          <w:u w:val="single"/>
        </w:rPr>
        <w:t>Составлена в соответствии с последовательностью участия в программе</w:t>
      </w:r>
    </w:p>
    <w:p w:rsidR="00E7349C" w:rsidRPr="00B70908" w:rsidRDefault="00E7349C">
      <w:pPr>
        <w:pStyle w:val="10"/>
        <w:rPr>
          <w:rFonts w:ascii="Times New Roman" w:hAnsi="Times New Roman" w:cs="Times New Roman"/>
          <w:b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B70908">
        <w:rPr>
          <w:rFonts w:ascii="Times New Roman" w:hAnsi="Times New Roman" w:cs="Times New Roman"/>
          <w:b/>
          <w:sz w:val="24"/>
          <w:szCs w:val="24"/>
        </w:rPr>
        <w:t xml:space="preserve">Дегтярев Дмитрий Николаевич, </w:t>
      </w:r>
    </w:p>
    <w:p w:rsidR="00E7349C" w:rsidRPr="00B70908" w:rsidRDefault="00AD138E">
      <w:pPr>
        <w:pStyle w:val="10"/>
        <w:rPr>
          <w:rFonts w:ascii="Times New Roman" w:hAnsi="Times New Roman" w:cs="Times New Roman"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t>Д.м.н., профессор, заведующий кафедрой неонатологии педиатрического факультета; заместитель директора по научной работе ФГБУ «НМИЦ АГ П им. В.И. Кулакова» Минздрава России.</w:t>
      </w:r>
    </w:p>
    <w:p w:rsidR="00E7349C" w:rsidRPr="00B70908" w:rsidRDefault="00E7349C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908">
        <w:rPr>
          <w:rFonts w:ascii="Times New Roman" w:hAnsi="Times New Roman" w:cs="Times New Roman"/>
          <w:b/>
          <w:sz w:val="24"/>
          <w:szCs w:val="24"/>
        </w:rPr>
        <w:t>Киртбая</w:t>
      </w:r>
      <w:proofErr w:type="spellEnd"/>
      <w:r w:rsidRPr="00B70908">
        <w:rPr>
          <w:rFonts w:ascii="Times New Roman" w:hAnsi="Times New Roman" w:cs="Times New Roman"/>
          <w:b/>
          <w:sz w:val="24"/>
          <w:szCs w:val="24"/>
        </w:rPr>
        <w:t xml:space="preserve"> Анна </w:t>
      </w:r>
      <w:proofErr w:type="spellStart"/>
      <w:r w:rsidRPr="00B70908">
        <w:rPr>
          <w:rFonts w:ascii="Times New Roman" w:hAnsi="Times New Roman" w:cs="Times New Roman"/>
          <w:b/>
          <w:sz w:val="24"/>
          <w:szCs w:val="24"/>
        </w:rPr>
        <w:t>Ревазиевна</w:t>
      </w:r>
      <w:proofErr w:type="spellEnd"/>
    </w:p>
    <w:p w:rsidR="00E7349C" w:rsidRPr="00B70908" w:rsidRDefault="00AD138E">
      <w:pPr>
        <w:pStyle w:val="10"/>
        <w:rPr>
          <w:rFonts w:ascii="Times New Roman" w:hAnsi="Times New Roman" w:cs="Times New Roman"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t>К.м.н., доцент кафедры неонатологии педиатрического факультета; заведующая по клинической работе отделения реанимации и интенсивной терапии новорожденных ФГБУ «НМИЦ АГ и П им. В.И. Кулакова» Минздрава России</w:t>
      </w:r>
    </w:p>
    <w:p w:rsidR="00E7349C" w:rsidRPr="00B70908" w:rsidRDefault="00E7349C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B70908">
        <w:rPr>
          <w:rFonts w:ascii="Times New Roman" w:hAnsi="Times New Roman" w:cs="Times New Roman"/>
          <w:b/>
          <w:sz w:val="24"/>
          <w:szCs w:val="24"/>
        </w:rPr>
        <w:t>Рыбалко Андрей Сергеевич</w:t>
      </w:r>
    </w:p>
    <w:p w:rsidR="00E7349C" w:rsidRPr="00B70908" w:rsidRDefault="00AD138E">
      <w:pPr>
        <w:pStyle w:val="10"/>
        <w:rPr>
          <w:rFonts w:ascii="Times New Roman" w:hAnsi="Times New Roman" w:cs="Times New Roman"/>
          <w:bCs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t xml:space="preserve">Врач анестезиолог-реаниматолог </w:t>
      </w:r>
      <w:r w:rsidRPr="00B70908">
        <w:rPr>
          <w:rFonts w:ascii="Times New Roman" w:hAnsi="Times New Roman" w:cs="Times New Roman"/>
          <w:bCs/>
          <w:sz w:val="24"/>
          <w:szCs w:val="24"/>
        </w:rPr>
        <w:t>Национального медицинского исследовательского центра здоровья детей.  Директор Академик РАН Баранова-</w:t>
      </w:r>
      <w:proofErr w:type="spellStart"/>
      <w:r w:rsidRPr="00B70908">
        <w:rPr>
          <w:rFonts w:ascii="Times New Roman" w:hAnsi="Times New Roman" w:cs="Times New Roman"/>
          <w:bCs/>
          <w:sz w:val="24"/>
          <w:szCs w:val="24"/>
        </w:rPr>
        <w:t>Намазова</w:t>
      </w:r>
      <w:proofErr w:type="spellEnd"/>
    </w:p>
    <w:p w:rsidR="00E7349C" w:rsidRPr="00B70908" w:rsidRDefault="00E7349C">
      <w:pPr>
        <w:pStyle w:val="10"/>
        <w:rPr>
          <w:rFonts w:ascii="Times New Roman" w:hAnsi="Times New Roman" w:cs="Times New Roman"/>
          <w:b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908">
        <w:rPr>
          <w:rFonts w:ascii="Times New Roman" w:hAnsi="Times New Roman" w:cs="Times New Roman"/>
          <w:b/>
          <w:sz w:val="24"/>
          <w:szCs w:val="24"/>
        </w:rPr>
        <w:t>Лекманов</w:t>
      </w:r>
      <w:proofErr w:type="spellEnd"/>
      <w:r w:rsidRPr="00B70908">
        <w:rPr>
          <w:rFonts w:ascii="Times New Roman" w:hAnsi="Times New Roman" w:cs="Times New Roman"/>
          <w:b/>
          <w:sz w:val="24"/>
          <w:szCs w:val="24"/>
        </w:rPr>
        <w:t xml:space="preserve"> Андрей Устинович</w:t>
      </w:r>
    </w:p>
    <w:p w:rsidR="00E7349C" w:rsidRPr="00B70908" w:rsidRDefault="00AD138E">
      <w:pPr>
        <w:pStyle w:val="10"/>
        <w:rPr>
          <w:rFonts w:ascii="Times New Roman" w:hAnsi="Times New Roman" w:cs="Times New Roman"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t>Д.м.н., профессор, заведующий отделом анестезиологии-реаниматологии Детской городской клинической больницы №9 им. Г.Н. Сперанского, Главный внештатный детский анестезиолог-реаниматолог Центрального федерального округа Российской Федерации</w:t>
      </w:r>
    </w:p>
    <w:p w:rsidR="00E7349C" w:rsidRPr="00B70908" w:rsidRDefault="00E7349C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B70908">
        <w:rPr>
          <w:rFonts w:ascii="Times New Roman" w:hAnsi="Times New Roman" w:cs="Times New Roman"/>
          <w:b/>
          <w:sz w:val="24"/>
          <w:szCs w:val="24"/>
        </w:rPr>
        <w:t xml:space="preserve">Азовский Дмитрий Кириллович </w:t>
      </w:r>
    </w:p>
    <w:p w:rsidR="00E7349C" w:rsidRPr="00B70908" w:rsidRDefault="00AD138E">
      <w:pPr>
        <w:pStyle w:val="10"/>
        <w:rPr>
          <w:rFonts w:ascii="Times New Roman" w:hAnsi="Times New Roman" w:cs="Times New Roman"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t xml:space="preserve">К.м.н., врач анестезиолог-реаниматолог Детской городской клинической больницы №9 им. Г.Н. Сперанского </w:t>
      </w:r>
    </w:p>
    <w:p w:rsidR="00E7349C" w:rsidRPr="00B70908" w:rsidRDefault="00E7349C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908">
        <w:rPr>
          <w:rFonts w:ascii="Times New Roman" w:hAnsi="Times New Roman" w:cs="Times New Roman"/>
          <w:b/>
          <w:sz w:val="24"/>
          <w:szCs w:val="24"/>
        </w:rPr>
        <w:t>Пилютик</w:t>
      </w:r>
      <w:proofErr w:type="spellEnd"/>
      <w:r w:rsidRPr="00B70908">
        <w:rPr>
          <w:rFonts w:ascii="Times New Roman" w:hAnsi="Times New Roman" w:cs="Times New Roman"/>
          <w:b/>
          <w:sz w:val="24"/>
          <w:szCs w:val="24"/>
        </w:rPr>
        <w:t xml:space="preserve"> Сергей Федорович</w:t>
      </w:r>
    </w:p>
    <w:p w:rsidR="00E7349C" w:rsidRPr="00B70908" w:rsidRDefault="00AD138E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Заведующий отделением хирургической реанимации и интенсивной терапии </w:t>
      </w:r>
      <w:r w:rsidRPr="00B70908">
        <w:rPr>
          <w:rFonts w:ascii="Times New Roman" w:hAnsi="Times New Roman" w:cs="Times New Roman"/>
          <w:sz w:val="24"/>
          <w:szCs w:val="24"/>
        </w:rPr>
        <w:t>Детской городской клинической больницы №9 им. Г.Н. Сперанского</w:t>
      </w:r>
    </w:p>
    <w:p w:rsidR="00E7349C" w:rsidRPr="00B70908" w:rsidRDefault="00E7349C">
      <w:pPr>
        <w:pStyle w:val="10"/>
        <w:rPr>
          <w:rFonts w:ascii="Times New Roman" w:hAnsi="Times New Roman" w:cs="Times New Roman"/>
          <w:b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908">
        <w:rPr>
          <w:rFonts w:ascii="Times New Roman" w:hAnsi="Times New Roman" w:cs="Times New Roman"/>
          <w:b/>
          <w:sz w:val="24"/>
          <w:szCs w:val="24"/>
        </w:rPr>
        <w:t>Калачин</w:t>
      </w:r>
      <w:proofErr w:type="spellEnd"/>
      <w:r w:rsidRPr="00B70908">
        <w:rPr>
          <w:rFonts w:ascii="Times New Roman" w:hAnsi="Times New Roman" w:cs="Times New Roman"/>
          <w:b/>
          <w:sz w:val="24"/>
          <w:szCs w:val="24"/>
        </w:rPr>
        <w:t xml:space="preserve"> Константин Александрович</w:t>
      </w:r>
    </w:p>
    <w:p w:rsidR="00E7349C" w:rsidRPr="00B70908" w:rsidRDefault="00AD138E">
      <w:pPr>
        <w:pStyle w:val="10"/>
        <w:rPr>
          <w:rFonts w:ascii="Times New Roman" w:hAnsi="Times New Roman" w:cs="Times New Roman"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t xml:space="preserve">Врач анестезиолог-реаниматолог, ассистент кафедры анестезиологии и реаниматологии ФГБУ «Национальный медицинский исследовательский </w:t>
      </w:r>
      <w:proofErr w:type="spellStart"/>
      <w:r w:rsidRPr="00B70908">
        <w:rPr>
          <w:rFonts w:ascii="Times New Roman" w:hAnsi="Times New Roman" w:cs="Times New Roman"/>
          <w:sz w:val="24"/>
          <w:szCs w:val="24"/>
        </w:rPr>
        <w:t>центракушерства</w:t>
      </w:r>
      <w:proofErr w:type="spellEnd"/>
      <w:r w:rsidRPr="00B70908">
        <w:rPr>
          <w:rFonts w:ascii="Times New Roman" w:hAnsi="Times New Roman" w:cs="Times New Roman"/>
          <w:sz w:val="24"/>
          <w:szCs w:val="24"/>
        </w:rPr>
        <w:t xml:space="preserve">, гинекологии и </w:t>
      </w:r>
      <w:proofErr w:type="spellStart"/>
      <w:r w:rsidRPr="00B70908">
        <w:rPr>
          <w:rFonts w:ascii="Times New Roman" w:hAnsi="Times New Roman" w:cs="Times New Roman"/>
          <w:sz w:val="24"/>
          <w:szCs w:val="24"/>
        </w:rPr>
        <w:t>перинатологии</w:t>
      </w:r>
      <w:proofErr w:type="spellEnd"/>
      <w:r w:rsidRPr="00B70908">
        <w:rPr>
          <w:rFonts w:ascii="Times New Roman" w:hAnsi="Times New Roman" w:cs="Times New Roman"/>
          <w:sz w:val="24"/>
          <w:szCs w:val="24"/>
        </w:rPr>
        <w:t xml:space="preserve"> имени академика В.И. Кулакова» Минздрава России.</w:t>
      </w:r>
    </w:p>
    <w:p w:rsidR="00E7349C" w:rsidRPr="00B70908" w:rsidRDefault="00E7349C">
      <w:pPr>
        <w:pStyle w:val="10"/>
        <w:rPr>
          <w:rFonts w:ascii="Times New Roman" w:hAnsi="Times New Roman" w:cs="Times New Roman"/>
          <w:b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B70908">
        <w:rPr>
          <w:rFonts w:ascii="Times New Roman" w:hAnsi="Times New Roman" w:cs="Times New Roman"/>
          <w:b/>
          <w:sz w:val="24"/>
          <w:szCs w:val="24"/>
        </w:rPr>
        <w:t>Белов Александр Викторович</w:t>
      </w:r>
    </w:p>
    <w:p w:rsidR="00E7349C" w:rsidRPr="00B70908" w:rsidRDefault="00AD138E">
      <w:pPr>
        <w:pStyle w:val="10"/>
        <w:rPr>
          <w:rFonts w:ascii="Times New Roman" w:hAnsi="Times New Roman" w:cs="Times New Roman"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t>К.м.н., врач анестезиолог-реаниматолог, доцент кафедры анестезиологии и реаниматологии ФГБУ «Национальный медицинский исследовательский центр</w:t>
      </w:r>
      <w:r w:rsidR="00B70908">
        <w:rPr>
          <w:rFonts w:ascii="Times New Roman" w:hAnsi="Times New Roman" w:cs="Times New Roman"/>
          <w:sz w:val="24"/>
          <w:szCs w:val="24"/>
        </w:rPr>
        <w:t xml:space="preserve"> </w:t>
      </w:r>
      <w:r w:rsidRPr="00B70908">
        <w:rPr>
          <w:rFonts w:ascii="Times New Roman" w:hAnsi="Times New Roman" w:cs="Times New Roman"/>
          <w:sz w:val="24"/>
          <w:szCs w:val="24"/>
        </w:rPr>
        <w:t xml:space="preserve">акушерства, гинекологии и </w:t>
      </w:r>
      <w:proofErr w:type="spellStart"/>
      <w:r w:rsidRPr="00B70908">
        <w:rPr>
          <w:rFonts w:ascii="Times New Roman" w:hAnsi="Times New Roman" w:cs="Times New Roman"/>
          <w:sz w:val="24"/>
          <w:szCs w:val="24"/>
        </w:rPr>
        <w:t>перинатологии</w:t>
      </w:r>
      <w:proofErr w:type="spellEnd"/>
      <w:r w:rsidRPr="00B70908">
        <w:rPr>
          <w:rFonts w:ascii="Times New Roman" w:hAnsi="Times New Roman" w:cs="Times New Roman"/>
          <w:sz w:val="24"/>
          <w:szCs w:val="24"/>
        </w:rPr>
        <w:t xml:space="preserve"> имени академика В.И. Кулакова» Минздрава </w:t>
      </w:r>
      <w:proofErr w:type="gramStart"/>
      <w:r w:rsidRPr="00B70908">
        <w:rPr>
          <w:rFonts w:ascii="Times New Roman" w:hAnsi="Times New Roman" w:cs="Times New Roman"/>
          <w:sz w:val="24"/>
          <w:szCs w:val="24"/>
        </w:rPr>
        <w:t>России..</w:t>
      </w:r>
      <w:proofErr w:type="gramEnd"/>
    </w:p>
    <w:p w:rsidR="00E7349C" w:rsidRPr="00B70908" w:rsidRDefault="00E7349C">
      <w:pPr>
        <w:pStyle w:val="10"/>
        <w:rPr>
          <w:rFonts w:ascii="Times New Roman" w:hAnsi="Times New Roman" w:cs="Times New Roman"/>
          <w:b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B70908">
        <w:rPr>
          <w:rFonts w:ascii="Times New Roman" w:hAnsi="Times New Roman" w:cs="Times New Roman"/>
          <w:b/>
          <w:sz w:val="24"/>
          <w:szCs w:val="24"/>
        </w:rPr>
        <w:t>Королев Алексей Юрьевич</w:t>
      </w:r>
    </w:p>
    <w:p w:rsidR="00E7349C" w:rsidRPr="00B70908" w:rsidRDefault="00AD138E">
      <w:pPr>
        <w:pStyle w:val="10"/>
        <w:rPr>
          <w:rFonts w:ascii="Times New Roman" w:hAnsi="Times New Roman" w:cs="Times New Roman"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t>Врач анестезиолог-реаниматолог, ассистент кафедры анестезиологии и реаниматологии ФГБУ «Национальный медицинский исследовательский центр</w:t>
      </w:r>
      <w:r w:rsidR="00B70908">
        <w:rPr>
          <w:rFonts w:ascii="Times New Roman" w:hAnsi="Times New Roman" w:cs="Times New Roman"/>
          <w:sz w:val="24"/>
          <w:szCs w:val="24"/>
        </w:rPr>
        <w:t xml:space="preserve"> </w:t>
      </w:r>
      <w:r w:rsidRPr="00B70908">
        <w:rPr>
          <w:rFonts w:ascii="Times New Roman" w:hAnsi="Times New Roman" w:cs="Times New Roman"/>
          <w:sz w:val="24"/>
          <w:szCs w:val="24"/>
        </w:rPr>
        <w:t xml:space="preserve">акушерства, гинекологии и </w:t>
      </w:r>
      <w:proofErr w:type="spellStart"/>
      <w:r w:rsidRPr="00B70908">
        <w:rPr>
          <w:rFonts w:ascii="Times New Roman" w:hAnsi="Times New Roman" w:cs="Times New Roman"/>
          <w:sz w:val="24"/>
          <w:szCs w:val="24"/>
        </w:rPr>
        <w:t>перинатологии</w:t>
      </w:r>
      <w:proofErr w:type="spellEnd"/>
      <w:r w:rsidRPr="00B70908">
        <w:rPr>
          <w:rFonts w:ascii="Times New Roman" w:hAnsi="Times New Roman" w:cs="Times New Roman"/>
          <w:sz w:val="24"/>
          <w:szCs w:val="24"/>
        </w:rPr>
        <w:t xml:space="preserve"> имени академика В.И. Кулакова» Минздрава России.</w:t>
      </w:r>
    </w:p>
    <w:p w:rsidR="00E7349C" w:rsidRPr="00B70908" w:rsidRDefault="00E734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49C" w:rsidRPr="00B70908" w:rsidRDefault="00AD13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908">
        <w:rPr>
          <w:rFonts w:ascii="Times New Roman" w:hAnsi="Times New Roman" w:cs="Times New Roman"/>
          <w:b/>
          <w:sz w:val="24"/>
          <w:szCs w:val="24"/>
        </w:rPr>
        <w:t>Пырегов</w:t>
      </w:r>
      <w:proofErr w:type="spellEnd"/>
      <w:r w:rsidRPr="00B70908">
        <w:rPr>
          <w:rFonts w:ascii="Times New Roman" w:hAnsi="Times New Roman" w:cs="Times New Roman"/>
          <w:b/>
          <w:sz w:val="24"/>
          <w:szCs w:val="24"/>
        </w:rPr>
        <w:t xml:space="preserve"> Алексей Викторович</w:t>
      </w:r>
    </w:p>
    <w:p w:rsidR="00E7349C" w:rsidRPr="00B70908" w:rsidRDefault="00AD1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t>Д.м.н., заведующий отделением анестезиологии-</w:t>
      </w:r>
      <w:proofErr w:type="spellStart"/>
      <w:proofErr w:type="gramStart"/>
      <w:r w:rsidRPr="00B70908">
        <w:rPr>
          <w:rFonts w:ascii="Times New Roman" w:hAnsi="Times New Roman" w:cs="Times New Roman"/>
          <w:sz w:val="24"/>
          <w:szCs w:val="24"/>
        </w:rPr>
        <w:t>реанимации,заведующий</w:t>
      </w:r>
      <w:proofErr w:type="spellEnd"/>
      <w:proofErr w:type="gramEnd"/>
      <w:r w:rsidRPr="00B70908">
        <w:rPr>
          <w:rFonts w:ascii="Times New Roman" w:hAnsi="Times New Roman" w:cs="Times New Roman"/>
          <w:sz w:val="24"/>
          <w:szCs w:val="24"/>
        </w:rPr>
        <w:t xml:space="preserve"> кафедрой анестезиологии и реаниматологии ФГБУ «Национальный медицинский </w:t>
      </w:r>
      <w:r w:rsidRPr="00B70908">
        <w:rPr>
          <w:rFonts w:ascii="Times New Roman" w:hAnsi="Times New Roman" w:cs="Times New Roman"/>
          <w:sz w:val="24"/>
          <w:szCs w:val="24"/>
        </w:rPr>
        <w:lastRenderedPageBreak/>
        <w:t>исследовательский центр</w:t>
      </w:r>
      <w:r w:rsidR="00B70908">
        <w:rPr>
          <w:rFonts w:ascii="Times New Roman" w:hAnsi="Times New Roman" w:cs="Times New Roman"/>
          <w:sz w:val="24"/>
          <w:szCs w:val="24"/>
        </w:rPr>
        <w:t xml:space="preserve"> </w:t>
      </w:r>
      <w:r w:rsidRPr="00B70908">
        <w:rPr>
          <w:rFonts w:ascii="Times New Roman" w:hAnsi="Times New Roman" w:cs="Times New Roman"/>
          <w:sz w:val="24"/>
          <w:szCs w:val="24"/>
        </w:rPr>
        <w:t xml:space="preserve">акушерства, гинекологии и </w:t>
      </w:r>
      <w:proofErr w:type="spellStart"/>
      <w:r w:rsidRPr="00B70908">
        <w:rPr>
          <w:rFonts w:ascii="Times New Roman" w:hAnsi="Times New Roman" w:cs="Times New Roman"/>
          <w:sz w:val="24"/>
          <w:szCs w:val="24"/>
        </w:rPr>
        <w:t>перинатологии</w:t>
      </w:r>
      <w:proofErr w:type="spellEnd"/>
      <w:r w:rsidRPr="00B70908">
        <w:rPr>
          <w:rFonts w:ascii="Times New Roman" w:hAnsi="Times New Roman" w:cs="Times New Roman"/>
          <w:sz w:val="24"/>
          <w:szCs w:val="24"/>
        </w:rPr>
        <w:t xml:space="preserve"> имени академика В.И. Кулакова» Минздрава России.</w:t>
      </w:r>
    </w:p>
    <w:p w:rsidR="00E7349C" w:rsidRPr="00B70908" w:rsidRDefault="00E7349C">
      <w:pPr>
        <w:pStyle w:val="10"/>
        <w:rPr>
          <w:rFonts w:ascii="Times New Roman" w:hAnsi="Times New Roman" w:cs="Times New Roman"/>
          <w:b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908">
        <w:rPr>
          <w:rFonts w:ascii="Times New Roman" w:hAnsi="Times New Roman" w:cs="Times New Roman"/>
          <w:b/>
          <w:sz w:val="24"/>
          <w:szCs w:val="24"/>
        </w:rPr>
        <w:t>Сокологорский</w:t>
      </w:r>
      <w:proofErr w:type="spellEnd"/>
      <w:r w:rsidRPr="00B70908">
        <w:rPr>
          <w:rFonts w:ascii="Times New Roman" w:hAnsi="Times New Roman" w:cs="Times New Roman"/>
          <w:b/>
          <w:sz w:val="24"/>
          <w:szCs w:val="24"/>
        </w:rPr>
        <w:t xml:space="preserve"> Сергей Васильевич</w:t>
      </w:r>
    </w:p>
    <w:p w:rsidR="00E7349C" w:rsidRPr="00B70908" w:rsidRDefault="00AD138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0908">
        <w:rPr>
          <w:rFonts w:ascii="Times New Roman" w:hAnsi="Times New Roman" w:cs="Times New Roman"/>
          <w:sz w:val="24"/>
          <w:szCs w:val="24"/>
        </w:rPr>
        <w:t xml:space="preserve">Д.м.н., профессор кафедры анестезиологии и реаниматологии Первого МГМУ им. И.М. </w:t>
      </w:r>
      <w:proofErr w:type="gramStart"/>
      <w:r w:rsidRPr="00B70908">
        <w:rPr>
          <w:rFonts w:ascii="Times New Roman" w:hAnsi="Times New Roman" w:cs="Times New Roman"/>
          <w:sz w:val="24"/>
          <w:szCs w:val="24"/>
        </w:rPr>
        <w:t>Сеченова,  руководитель</w:t>
      </w:r>
      <w:proofErr w:type="gramEnd"/>
      <w:r w:rsidRPr="00B70908">
        <w:rPr>
          <w:rFonts w:ascii="Times New Roman" w:hAnsi="Times New Roman" w:cs="Times New Roman"/>
          <w:sz w:val="24"/>
          <w:szCs w:val="24"/>
        </w:rPr>
        <w:t xml:space="preserve"> отделения  анестезиологии и реанимации института </w:t>
      </w:r>
      <w:r w:rsidRPr="00B709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хирургии имени А.В. Вишневского</w:t>
      </w:r>
    </w:p>
    <w:p w:rsidR="00E7349C" w:rsidRPr="00B70908" w:rsidRDefault="00AD138E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B70908">
        <w:rPr>
          <w:rFonts w:ascii="Times New Roman" w:hAnsi="Times New Roman" w:cs="Times New Roman"/>
          <w:b/>
          <w:sz w:val="24"/>
          <w:szCs w:val="24"/>
        </w:rPr>
        <w:t>Трошин Павел Владимирович</w:t>
      </w:r>
    </w:p>
    <w:p w:rsidR="00E7349C" w:rsidRPr="00B70908" w:rsidRDefault="00AD138E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t>К.м.н., врач анестезиолог-реаниматолог, ассистент кафедры анестезиологии и реаниматологии ФГБУ «Национальный медицинский исследовательский центр</w:t>
      </w:r>
      <w:r w:rsidR="00B70908">
        <w:rPr>
          <w:rFonts w:ascii="Times New Roman" w:hAnsi="Times New Roman" w:cs="Times New Roman"/>
          <w:sz w:val="24"/>
          <w:szCs w:val="24"/>
        </w:rPr>
        <w:t xml:space="preserve"> </w:t>
      </w:r>
      <w:r w:rsidRPr="00B70908">
        <w:rPr>
          <w:rFonts w:ascii="Times New Roman" w:hAnsi="Times New Roman" w:cs="Times New Roman"/>
          <w:sz w:val="24"/>
          <w:szCs w:val="24"/>
        </w:rPr>
        <w:t xml:space="preserve">акушерства, гинекологии и </w:t>
      </w:r>
      <w:proofErr w:type="spellStart"/>
      <w:r w:rsidRPr="00B70908">
        <w:rPr>
          <w:rFonts w:ascii="Times New Roman" w:hAnsi="Times New Roman" w:cs="Times New Roman"/>
          <w:sz w:val="24"/>
          <w:szCs w:val="24"/>
        </w:rPr>
        <w:t>перинатологии</w:t>
      </w:r>
      <w:proofErr w:type="spellEnd"/>
      <w:r w:rsidRPr="00B70908">
        <w:rPr>
          <w:rFonts w:ascii="Times New Roman" w:hAnsi="Times New Roman" w:cs="Times New Roman"/>
          <w:sz w:val="24"/>
          <w:szCs w:val="24"/>
        </w:rPr>
        <w:t xml:space="preserve"> имени академика В.И. Кулакова» Минздрава России.</w:t>
      </w:r>
    </w:p>
    <w:p w:rsidR="00E7349C" w:rsidRPr="00B70908" w:rsidRDefault="00E7349C">
      <w:pPr>
        <w:pStyle w:val="10"/>
        <w:rPr>
          <w:rFonts w:ascii="Times New Roman" w:hAnsi="Times New Roman" w:cs="Times New Roman"/>
          <w:b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B70908">
        <w:rPr>
          <w:rFonts w:ascii="Times New Roman" w:hAnsi="Times New Roman" w:cs="Times New Roman"/>
          <w:b/>
          <w:sz w:val="24"/>
          <w:szCs w:val="24"/>
        </w:rPr>
        <w:t>Королев Алексей Юрьевич</w:t>
      </w:r>
    </w:p>
    <w:p w:rsidR="00E7349C" w:rsidRPr="00B70908" w:rsidRDefault="00AD138E">
      <w:pPr>
        <w:pStyle w:val="10"/>
        <w:rPr>
          <w:rFonts w:ascii="Times New Roman" w:hAnsi="Times New Roman" w:cs="Times New Roman"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t>К.м.н.,</w:t>
      </w:r>
      <w:r w:rsidR="00B70908">
        <w:rPr>
          <w:rFonts w:ascii="Times New Roman" w:hAnsi="Times New Roman" w:cs="Times New Roman"/>
          <w:sz w:val="24"/>
          <w:szCs w:val="24"/>
        </w:rPr>
        <w:t xml:space="preserve"> </w:t>
      </w:r>
      <w:r w:rsidRPr="00B70908">
        <w:rPr>
          <w:rFonts w:ascii="Times New Roman" w:hAnsi="Times New Roman" w:cs="Times New Roman"/>
          <w:sz w:val="24"/>
          <w:szCs w:val="24"/>
        </w:rPr>
        <w:t>врач анестезиолог-реаниматолог, ассистент кафедры анестезиологии и реаниматологии ФГБУ «Национальный медицинский исследовательский центр</w:t>
      </w:r>
      <w:r w:rsidR="00B70908">
        <w:rPr>
          <w:rFonts w:ascii="Times New Roman" w:hAnsi="Times New Roman" w:cs="Times New Roman"/>
          <w:sz w:val="24"/>
          <w:szCs w:val="24"/>
        </w:rPr>
        <w:t xml:space="preserve"> </w:t>
      </w:r>
      <w:r w:rsidRPr="00B70908">
        <w:rPr>
          <w:rFonts w:ascii="Times New Roman" w:hAnsi="Times New Roman" w:cs="Times New Roman"/>
          <w:sz w:val="24"/>
          <w:szCs w:val="24"/>
        </w:rPr>
        <w:t xml:space="preserve">акушерства, гинекологии и </w:t>
      </w:r>
      <w:proofErr w:type="spellStart"/>
      <w:r w:rsidRPr="00B70908">
        <w:rPr>
          <w:rFonts w:ascii="Times New Roman" w:hAnsi="Times New Roman" w:cs="Times New Roman"/>
          <w:sz w:val="24"/>
          <w:szCs w:val="24"/>
        </w:rPr>
        <w:t>перинатологии</w:t>
      </w:r>
      <w:proofErr w:type="spellEnd"/>
      <w:r w:rsidRPr="00B70908">
        <w:rPr>
          <w:rFonts w:ascii="Times New Roman" w:hAnsi="Times New Roman" w:cs="Times New Roman"/>
          <w:sz w:val="24"/>
          <w:szCs w:val="24"/>
        </w:rPr>
        <w:t xml:space="preserve"> имени академика В.И. Кулакова» Минздрава России.</w:t>
      </w:r>
    </w:p>
    <w:p w:rsidR="00E7349C" w:rsidRPr="00B70908" w:rsidRDefault="00E7349C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49C" w:rsidRPr="00B70908" w:rsidRDefault="00AD138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908">
        <w:rPr>
          <w:rFonts w:ascii="Times New Roman" w:hAnsi="Times New Roman" w:cs="Times New Roman"/>
          <w:b/>
          <w:sz w:val="24"/>
          <w:szCs w:val="24"/>
        </w:rPr>
        <w:t>Заболотский</w:t>
      </w:r>
      <w:proofErr w:type="spellEnd"/>
      <w:r w:rsidRPr="00B70908">
        <w:rPr>
          <w:rFonts w:ascii="Times New Roman" w:hAnsi="Times New Roman" w:cs="Times New Roman"/>
          <w:b/>
          <w:sz w:val="24"/>
          <w:szCs w:val="24"/>
        </w:rPr>
        <w:t xml:space="preserve"> Д. В. </w:t>
      </w:r>
    </w:p>
    <w:p w:rsidR="00E7349C" w:rsidRPr="00B70908" w:rsidRDefault="00AD138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908">
        <w:rPr>
          <w:rFonts w:ascii="Times New Roman" w:hAnsi="Times New Roman" w:cs="Times New Roman"/>
          <w:color w:val="000000"/>
          <w:sz w:val="24"/>
          <w:szCs w:val="24"/>
        </w:rPr>
        <w:t>К.м.н</w:t>
      </w:r>
      <w:proofErr w:type="spellEnd"/>
      <w:r w:rsidRPr="00B70908">
        <w:rPr>
          <w:rFonts w:ascii="Times New Roman" w:hAnsi="Times New Roman" w:cs="Times New Roman"/>
          <w:color w:val="000000"/>
          <w:sz w:val="24"/>
          <w:szCs w:val="24"/>
        </w:rPr>
        <w:t xml:space="preserve">, доцент кафедры анестезиологии-реаниматологии и неотложной педиатрии </w:t>
      </w:r>
      <w:r w:rsidRPr="00B70908">
        <w:rPr>
          <w:rFonts w:ascii="Times New Roman" w:hAnsi="Times New Roman" w:cs="Times New Roman"/>
          <w:sz w:val="24"/>
          <w:szCs w:val="24"/>
        </w:rPr>
        <w:t>ФГБОУ ВО «СПГПМУ» МЗ РФ(Санкт-Петербург)</w:t>
      </w:r>
    </w:p>
    <w:p w:rsidR="00E7349C" w:rsidRPr="00B70908" w:rsidRDefault="00E7349C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908">
        <w:rPr>
          <w:rFonts w:ascii="Times New Roman" w:eastAsia="Times New Roman" w:hAnsi="Times New Roman" w:cs="Times New Roman"/>
          <w:b/>
          <w:sz w:val="24"/>
          <w:szCs w:val="24"/>
        </w:rPr>
        <w:t>Коробова Людмила Сергеевна</w:t>
      </w:r>
    </w:p>
    <w:p w:rsidR="00E7349C" w:rsidRPr="00B70908" w:rsidRDefault="00AD138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B70908">
        <w:rPr>
          <w:rFonts w:ascii="Times New Roman" w:eastAsia="Times New Roman" w:hAnsi="Times New Roman" w:cs="Times New Roman"/>
          <w:sz w:val="24"/>
          <w:szCs w:val="24"/>
        </w:rPr>
        <w:t>Врач анестезиолог-реаниматолог Морозовской детской городской клинической больницы</w:t>
      </w:r>
    </w:p>
    <w:p w:rsidR="00E7349C" w:rsidRPr="00B70908" w:rsidRDefault="00E7349C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B70908">
        <w:rPr>
          <w:rFonts w:ascii="Times New Roman" w:eastAsia="Times New Roman" w:hAnsi="Times New Roman" w:cs="Times New Roman"/>
          <w:b/>
          <w:sz w:val="24"/>
          <w:szCs w:val="24"/>
        </w:rPr>
        <w:t>Лазарев Владимир Викторович</w:t>
      </w:r>
    </w:p>
    <w:p w:rsidR="00E7349C" w:rsidRPr="00B70908" w:rsidRDefault="00AD138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B70908">
        <w:rPr>
          <w:rFonts w:ascii="Times New Roman" w:eastAsia="Times New Roman" w:hAnsi="Times New Roman" w:cs="Times New Roman"/>
          <w:sz w:val="24"/>
          <w:szCs w:val="24"/>
        </w:rPr>
        <w:t xml:space="preserve">Д.м.н., профессор, заведующий кафедрой детской анестезиологии и интенсивной терапии ФДПОГБОУ ВПО «РНИМУ им. </w:t>
      </w:r>
      <w:proofErr w:type="spellStart"/>
      <w:r w:rsidRPr="00B70908">
        <w:rPr>
          <w:rFonts w:ascii="Times New Roman" w:eastAsia="Times New Roman" w:hAnsi="Times New Roman" w:cs="Times New Roman"/>
          <w:sz w:val="24"/>
          <w:szCs w:val="24"/>
        </w:rPr>
        <w:t>Н.И.Пирогова</w:t>
      </w:r>
      <w:proofErr w:type="spellEnd"/>
      <w:r w:rsidRPr="00B70908">
        <w:rPr>
          <w:rFonts w:ascii="Times New Roman" w:eastAsia="Times New Roman" w:hAnsi="Times New Roman" w:cs="Times New Roman"/>
          <w:sz w:val="24"/>
          <w:szCs w:val="24"/>
        </w:rPr>
        <w:t>» МЗ РФ</w:t>
      </w:r>
    </w:p>
    <w:p w:rsidR="00E7349C" w:rsidRPr="00B70908" w:rsidRDefault="00E7349C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908">
        <w:rPr>
          <w:rFonts w:ascii="Times New Roman" w:eastAsia="Times New Roman" w:hAnsi="Times New Roman" w:cs="Times New Roman"/>
          <w:b/>
          <w:sz w:val="24"/>
          <w:szCs w:val="24"/>
        </w:rPr>
        <w:t>Балашова Л.М.</w:t>
      </w:r>
    </w:p>
    <w:p w:rsidR="00E7349C" w:rsidRPr="00B70908" w:rsidRDefault="00AD138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B70908">
        <w:rPr>
          <w:rFonts w:ascii="Times New Roman" w:eastAsia="Times New Roman" w:hAnsi="Times New Roman" w:cs="Times New Roman"/>
          <w:bCs/>
          <w:sz w:val="24"/>
          <w:szCs w:val="24"/>
        </w:rPr>
        <w:t>Врач анестезиолог</w:t>
      </w:r>
      <w:r w:rsidRPr="00B70908"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B70908">
        <w:rPr>
          <w:rFonts w:ascii="Times New Roman" w:eastAsia="Times New Roman" w:hAnsi="Times New Roman" w:cs="Times New Roman"/>
          <w:bCs/>
          <w:sz w:val="24"/>
          <w:szCs w:val="24"/>
        </w:rPr>
        <w:t xml:space="preserve">еаниматолог. </w:t>
      </w:r>
      <w:r w:rsidRPr="00B70908">
        <w:rPr>
          <w:rFonts w:ascii="Times New Roman" w:eastAsia="Times New Roman" w:hAnsi="Times New Roman" w:cs="Times New Roman"/>
          <w:sz w:val="24"/>
          <w:szCs w:val="24"/>
        </w:rPr>
        <w:t> Роддом №4 (Москва)</w:t>
      </w:r>
    </w:p>
    <w:p w:rsidR="00E7349C" w:rsidRPr="00B70908" w:rsidRDefault="00E7349C">
      <w:pPr>
        <w:pStyle w:val="10"/>
        <w:rPr>
          <w:rFonts w:ascii="Times New Roman" w:hAnsi="Times New Roman" w:cs="Times New Roman"/>
          <w:b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B70908">
        <w:rPr>
          <w:rFonts w:ascii="Times New Roman" w:hAnsi="Times New Roman" w:cs="Times New Roman"/>
          <w:b/>
          <w:sz w:val="24"/>
          <w:szCs w:val="24"/>
        </w:rPr>
        <w:t>Мартынов Леонид Александрович</w:t>
      </w:r>
    </w:p>
    <w:p w:rsidR="00E7349C" w:rsidRPr="00B70908" w:rsidRDefault="00AD138E">
      <w:pPr>
        <w:pStyle w:val="10"/>
        <w:rPr>
          <w:rFonts w:ascii="Times New Roman" w:hAnsi="Times New Roman" w:cs="Times New Roman"/>
          <w:kern w:val="24"/>
          <w:sz w:val="24"/>
          <w:szCs w:val="24"/>
        </w:rPr>
      </w:pPr>
      <w:r w:rsidRPr="00B70908">
        <w:rPr>
          <w:rFonts w:ascii="Times New Roman" w:eastAsia="Times New Roman" w:hAnsi="Times New Roman" w:cs="Times New Roman"/>
          <w:sz w:val="24"/>
          <w:szCs w:val="24"/>
        </w:rPr>
        <w:t xml:space="preserve">Врач анестезиолог-реаниматолог </w:t>
      </w:r>
      <w:r w:rsidRPr="00B70908">
        <w:rPr>
          <w:rFonts w:ascii="Times New Roman" w:hAnsi="Times New Roman" w:cs="Times New Roman"/>
          <w:kern w:val="24"/>
          <w:sz w:val="24"/>
          <w:szCs w:val="24"/>
        </w:rPr>
        <w:t>«НМИЦ онкологии им. Н.Н. Блохина» МЗ РФ</w:t>
      </w:r>
    </w:p>
    <w:p w:rsidR="00E7349C" w:rsidRPr="00B70908" w:rsidRDefault="00E7349C">
      <w:pPr>
        <w:pStyle w:val="10"/>
        <w:rPr>
          <w:rFonts w:ascii="Times New Roman" w:hAnsi="Times New Roman" w:cs="Times New Roman"/>
          <w:kern w:val="24"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70908">
        <w:rPr>
          <w:rFonts w:ascii="Times New Roman" w:hAnsi="Times New Roman" w:cs="Times New Roman"/>
          <w:b/>
          <w:sz w:val="24"/>
          <w:szCs w:val="24"/>
        </w:rPr>
        <w:t>Матинян</w:t>
      </w:r>
      <w:proofErr w:type="spellEnd"/>
      <w:r w:rsidRPr="00B709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908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Нуне</w:t>
      </w:r>
      <w:proofErr w:type="spellEnd"/>
      <w:r w:rsidRPr="00B70908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0908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Вануниевна</w:t>
      </w:r>
      <w:proofErr w:type="spellEnd"/>
      <w:r w:rsidRPr="00B70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7349C" w:rsidRPr="00B70908" w:rsidRDefault="00AD138E">
      <w:pPr>
        <w:pStyle w:val="10"/>
        <w:rPr>
          <w:rFonts w:ascii="Times New Roman" w:hAnsi="Times New Roman" w:cs="Times New Roman"/>
          <w:sz w:val="24"/>
          <w:szCs w:val="24"/>
        </w:rPr>
      </w:pPr>
      <w:r w:rsidRPr="00B70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Д.м.н., профессор, </w:t>
      </w:r>
      <w:proofErr w:type="gramStart"/>
      <w:r w:rsidRPr="00B70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профессор  кафедры</w:t>
      </w:r>
      <w:proofErr w:type="gramEnd"/>
      <w:r w:rsidRPr="00B70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70908">
        <w:rPr>
          <w:rFonts w:ascii="Times New Roman" w:eastAsia="Times New Roman" w:hAnsi="Times New Roman" w:cs="Times New Roman"/>
          <w:sz w:val="24"/>
          <w:szCs w:val="24"/>
        </w:rPr>
        <w:t xml:space="preserve">детской анестезиологии и интенсивной терапии ФДПО ГБОУ ВПО «РНИМУ им. </w:t>
      </w:r>
      <w:proofErr w:type="spellStart"/>
      <w:r w:rsidRPr="00B70908">
        <w:rPr>
          <w:rFonts w:ascii="Times New Roman" w:eastAsia="Times New Roman" w:hAnsi="Times New Roman" w:cs="Times New Roman"/>
          <w:sz w:val="24"/>
          <w:szCs w:val="24"/>
        </w:rPr>
        <w:t>Н.И.Пирогова»МЗ</w:t>
      </w:r>
      <w:proofErr w:type="spellEnd"/>
      <w:r w:rsidRPr="00B70908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</w:p>
    <w:p w:rsidR="00E7349C" w:rsidRPr="00B70908" w:rsidRDefault="00E734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B70908">
        <w:rPr>
          <w:rFonts w:ascii="Times New Roman" w:hAnsi="Times New Roman" w:cs="Times New Roman"/>
          <w:b/>
          <w:sz w:val="24"/>
          <w:szCs w:val="24"/>
        </w:rPr>
        <w:t>Брюсов Глеб Павлович</w:t>
      </w:r>
    </w:p>
    <w:p w:rsidR="00E7349C" w:rsidRPr="00B70908" w:rsidRDefault="00AD138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t xml:space="preserve">Заведующий отделением реанимации и интенсивной ФГБУ «Российская детская клиническая больница» МЗ РФ, ассистент кафедры </w:t>
      </w:r>
      <w:r w:rsidRPr="00B70908">
        <w:rPr>
          <w:rFonts w:ascii="Times New Roman" w:eastAsia="Times New Roman" w:hAnsi="Times New Roman" w:cs="Times New Roman"/>
          <w:sz w:val="24"/>
          <w:szCs w:val="24"/>
        </w:rPr>
        <w:t xml:space="preserve">детской анестезиологии и интенсивной терапии ФДПО ГБОУ ВПО «РНИМУ им. </w:t>
      </w:r>
      <w:proofErr w:type="spellStart"/>
      <w:r w:rsidRPr="00B70908">
        <w:rPr>
          <w:rFonts w:ascii="Times New Roman" w:eastAsia="Times New Roman" w:hAnsi="Times New Roman" w:cs="Times New Roman"/>
          <w:sz w:val="24"/>
          <w:szCs w:val="24"/>
        </w:rPr>
        <w:t>Н.И.Пирогова</w:t>
      </w:r>
      <w:proofErr w:type="spellEnd"/>
      <w:r w:rsidRPr="00B70908">
        <w:rPr>
          <w:rFonts w:ascii="Times New Roman" w:eastAsia="Times New Roman" w:hAnsi="Times New Roman" w:cs="Times New Roman"/>
          <w:sz w:val="24"/>
          <w:szCs w:val="24"/>
        </w:rPr>
        <w:t>» МЗ РФ</w:t>
      </w:r>
    </w:p>
    <w:p w:rsidR="00E7349C" w:rsidRPr="00B70908" w:rsidRDefault="00E7349C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B70908">
        <w:rPr>
          <w:rFonts w:ascii="Times New Roman" w:hAnsi="Times New Roman" w:cs="Times New Roman"/>
          <w:b/>
          <w:sz w:val="24"/>
          <w:szCs w:val="24"/>
        </w:rPr>
        <w:t>Быстрова Анастасия Александровна</w:t>
      </w:r>
    </w:p>
    <w:p w:rsidR="00E7349C" w:rsidRPr="00B70908" w:rsidRDefault="00AD138E">
      <w:pPr>
        <w:pStyle w:val="10"/>
        <w:rPr>
          <w:rFonts w:ascii="Times New Roman" w:hAnsi="Times New Roman" w:cs="Times New Roman"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t>Врач анестезиолог-реаниматолог ФГБУ «Российская детская клиническая больница»</w:t>
      </w:r>
    </w:p>
    <w:p w:rsidR="00E7349C" w:rsidRPr="00B70908" w:rsidRDefault="00E7349C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B70908">
        <w:rPr>
          <w:rFonts w:ascii="Times New Roman" w:hAnsi="Times New Roman" w:cs="Times New Roman"/>
          <w:b/>
          <w:sz w:val="24"/>
          <w:szCs w:val="24"/>
        </w:rPr>
        <w:t>Цыпин Леонид Ефимович</w:t>
      </w:r>
    </w:p>
    <w:p w:rsidR="00E7349C" w:rsidRPr="00B70908" w:rsidRDefault="00AD138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B70908">
        <w:rPr>
          <w:rFonts w:ascii="Times New Roman" w:eastAsia="Times New Roman" w:hAnsi="Times New Roman" w:cs="Times New Roman"/>
          <w:sz w:val="24"/>
          <w:szCs w:val="24"/>
        </w:rPr>
        <w:t xml:space="preserve">Д.м.н., профессор, профессор кафедры детской анестезиологии и интенсивной терапии ФДПОГБОУ ВПО «РНИМУ им. </w:t>
      </w:r>
      <w:proofErr w:type="spellStart"/>
      <w:r w:rsidRPr="00B70908">
        <w:rPr>
          <w:rFonts w:ascii="Times New Roman" w:eastAsia="Times New Roman" w:hAnsi="Times New Roman" w:cs="Times New Roman"/>
          <w:sz w:val="24"/>
          <w:szCs w:val="24"/>
        </w:rPr>
        <w:t>Н.И.Пирогова</w:t>
      </w:r>
      <w:proofErr w:type="spellEnd"/>
      <w:r w:rsidRPr="00B70908">
        <w:rPr>
          <w:rFonts w:ascii="Times New Roman" w:eastAsia="Times New Roman" w:hAnsi="Times New Roman" w:cs="Times New Roman"/>
          <w:sz w:val="24"/>
          <w:szCs w:val="24"/>
        </w:rPr>
        <w:t>» МЗ РФ</w:t>
      </w:r>
    </w:p>
    <w:p w:rsidR="00E7349C" w:rsidRPr="00B70908" w:rsidRDefault="00E7349C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E7349C" w:rsidRPr="00B70908" w:rsidRDefault="00AD138E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B70908">
        <w:rPr>
          <w:rFonts w:ascii="Times New Roman" w:hAnsi="Times New Roman" w:cs="Times New Roman"/>
          <w:b/>
          <w:sz w:val="24"/>
          <w:szCs w:val="24"/>
        </w:rPr>
        <w:t>Попова Татьяна Георгиевна</w:t>
      </w:r>
    </w:p>
    <w:p w:rsidR="00E7349C" w:rsidRPr="00B70908" w:rsidRDefault="00AD138E">
      <w:pPr>
        <w:pStyle w:val="10"/>
        <w:rPr>
          <w:rFonts w:ascii="Times New Roman" w:hAnsi="Times New Roman" w:cs="Times New Roman"/>
          <w:sz w:val="24"/>
          <w:szCs w:val="24"/>
        </w:rPr>
      </w:pPr>
      <w:r w:rsidRPr="00B70908">
        <w:rPr>
          <w:rFonts w:ascii="Times New Roman" w:hAnsi="Times New Roman" w:cs="Times New Roman"/>
          <w:sz w:val="24"/>
          <w:szCs w:val="24"/>
        </w:rPr>
        <w:t xml:space="preserve">К.м.н., доцент кафедры </w:t>
      </w:r>
      <w:r w:rsidRPr="00B70908">
        <w:rPr>
          <w:rFonts w:ascii="Times New Roman" w:eastAsia="Times New Roman" w:hAnsi="Times New Roman" w:cs="Times New Roman"/>
          <w:sz w:val="24"/>
          <w:szCs w:val="24"/>
        </w:rPr>
        <w:t xml:space="preserve">детской анестезиологии и интенсивной терапии ФДПОГБОУ ВПО «РНИМУ им. </w:t>
      </w:r>
      <w:proofErr w:type="spellStart"/>
      <w:r w:rsidRPr="00B70908">
        <w:rPr>
          <w:rFonts w:ascii="Times New Roman" w:eastAsia="Times New Roman" w:hAnsi="Times New Roman" w:cs="Times New Roman"/>
          <w:sz w:val="24"/>
          <w:szCs w:val="24"/>
        </w:rPr>
        <w:t>Н.И.Пирогова</w:t>
      </w:r>
      <w:proofErr w:type="spellEnd"/>
      <w:r w:rsidRPr="00B70908">
        <w:rPr>
          <w:rFonts w:ascii="Times New Roman" w:eastAsia="Times New Roman" w:hAnsi="Times New Roman" w:cs="Times New Roman"/>
          <w:sz w:val="24"/>
          <w:szCs w:val="24"/>
        </w:rPr>
        <w:t>» МЗ РФ</w:t>
      </w:r>
    </w:p>
    <w:p w:rsidR="00E7349C" w:rsidRPr="00B70908" w:rsidRDefault="00E734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49C" w:rsidRPr="00B70908" w:rsidRDefault="00E7349C">
      <w:pPr>
        <w:rPr>
          <w:rFonts w:ascii="Times New Roman" w:hAnsi="Times New Roman" w:cs="Times New Roman"/>
          <w:sz w:val="24"/>
          <w:szCs w:val="24"/>
        </w:rPr>
      </w:pPr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0908">
        <w:rPr>
          <w:rFonts w:ascii="Times New Roman" w:hAnsi="Times New Roman" w:cs="Times New Roman"/>
          <w:b/>
          <w:i/>
          <w:sz w:val="24"/>
          <w:szCs w:val="24"/>
          <w:u w:val="single"/>
        </w:rPr>
        <w:t>Схема проезда в Учебно-методический центр «Голицыно</w:t>
      </w:r>
      <w:proofErr w:type="gramStart"/>
      <w:r w:rsidRPr="00B70908">
        <w:rPr>
          <w:rFonts w:ascii="Times New Roman" w:hAnsi="Times New Roman" w:cs="Times New Roman"/>
          <w:b/>
          <w:i/>
          <w:sz w:val="24"/>
          <w:szCs w:val="24"/>
          <w:u w:val="single"/>
        </w:rPr>
        <w:t>» .</w:t>
      </w:r>
      <w:proofErr w:type="gramEnd"/>
    </w:p>
    <w:p w:rsidR="00E7349C" w:rsidRPr="00B70908" w:rsidRDefault="00AD13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0908">
        <w:rPr>
          <w:rFonts w:ascii="Times New Roman" w:hAnsi="Times New Roman" w:cs="Times New Roman"/>
          <w:b/>
          <w:i/>
          <w:sz w:val="24"/>
          <w:szCs w:val="24"/>
          <w:u w:val="single"/>
        </w:rPr>
        <w:t>30 марта 2018 г.</w:t>
      </w:r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7349C" w:rsidRPr="00B70908" w:rsidRDefault="00AD138E">
      <w:pPr>
        <w:pStyle w:val="Default"/>
        <w:ind w:firstLine="708"/>
      </w:pPr>
      <w:r w:rsidRPr="00B70908">
        <w:t xml:space="preserve">Местом проведения ежегодной выездной сессии МНОАР служит Учебно-методический центр «Голицыно», в 5 минутах ходьбы от ст. Голицыно (Белорусское направление). </w:t>
      </w:r>
    </w:p>
    <w:p w:rsidR="00E7349C" w:rsidRPr="00B70908" w:rsidRDefault="00AD138E">
      <w:pPr>
        <w:pStyle w:val="Default"/>
        <w:ind w:firstLine="708"/>
      </w:pPr>
      <w:r w:rsidRPr="00B70908">
        <w:t xml:space="preserve">До места проведения конференции можно добраться </w:t>
      </w:r>
      <w:r w:rsidRPr="00B70908">
        <w:rPr>
          <w:b/>
          <w:u w:val="single"/>
        </w:rPr>
        <w:t xml:space="preserve">электропоездом </w:t>
      </w:r>
      <w:r w:rsidRPr="00B70908">
        <w:t xml:space="preserve">(50 минут от Белорусского вокзала), личным автотранспортом или автобусами оргкомитета. </w:t>
      </w:r>
    </w:p>
    <w:p w:rsidR="00E7349C" w:rsidRPr="00B70908" w:rsidRDefault="00E7349C">
      <w:pPr>
        <w:pStyle w:val="Default"/>
        <w:ind w:firstLine="708"/>
      </w:pPr>
    </w:p>
    <w:p w:rsidR="00E7349C" w:rsidRPr="00B70908" w:rsidRDefault="00AD138E">
      <w:pPr>
        <w:pStyle w:val="Default"/>
        <w:ind w:firstLine="708"/>
        <w:rPr>
          <w:b/>
          <w:bCs/>
        </w:rPr>
      </w:pPr>
      <w:r w:rsidRPr="00B70908">
        <w:t xml:space="preserve">В день сессии </w:t>
      </w:r>
      <w:r w:rsidRPr="00B70908">
        <w:rPr>
          <w:b/>
          <w:bCs/>
          <w:u w:val="single"/>
        </w:rPr>
        <w:t>автобусы</w:t>
      </w:r>
      <w:r w:rsidRPr="00B70908">
        <w:rPr>
          <w:b/>
          <w:bCs/>
        </w:rPr>
        <w:t xml:space="preserve"> подаются к площадке рядом с метро Кутузовская. </w:t>
      </w:r>
      <w:proofErr w:type="gramStart"/>
      <w:r w:rsidRPr="00B70908">
        <w:rPr>
          <w:b/>
          <w:bCs/>
        </w:rPr>
        <w:t>Отправление  в</w:t>
      </w:r>
      <w:proofErr w:type="gramEnd"/>
      <w:r w:rsidRPr="00B70908">
        <w:rPr>
          <w:b/>
          <w:bCs/>
        </w:rPr>
        <w:t xml:space="preserve"> 7:50 и в 8:00 утра, а также в 12:00 </w:t>
      </w:r>
    </w:p>
    <w:p w:rsidR="00E7349C" w:rsidRPr="00B70908" w:rsidRDefault="00E7349C">
      <w:pPr>
        <w:pStyle w:val="Default"/>
        <w:rPr>
          <w:sz w:val="28"/>
          <w:szCs w:val="28"/>
        </w:rPr>
      </w:pPr>
    </w:p>
    <w:p w:rsidR="00E7349C" w:rsidRPr="00B70908" w:rsidRDefault="00AD138E">
      <w:pPr>
        <w:pStyle w:val="Default"/>
        <w:rPr>
          <w:sz w:val="28"/>
          <w:szCs w:val="28"/>
        </w:rPr>
      </w:pPr>
      <w:r w:rsidRPr="00B70908">
        <w:rPr>
          <w:b/>
          <w:i/>
          <w:noProof/>
          <w:sz w:val="26"/>
          <w:szCs w:val="26"/>
          <w:u w:val="single"/>
        </w:rPr>
        <w:drawing>
          <wp:inline distT="0" distB="0" distL="0" distR="0">
            <wp:extent cx="4505325" cy="273558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73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49C" w:rsidRPr="00B70908" w:rsidRDefault="00E7349C">
      <w:pPr>
        <w:pStyle w:val="10"/>
      </w:pPr>
    </w:p>
    <w:p w:rsidR="00E7349C" w:rsidRPr="00B70908" w:rsidRDefault="00E7349C">
      <w:pPr>
        <w:pStyle w:val="10"/>
      </w:pPr>
    </w:p>
    <w:p w:rsidR="00E7349C" w:rsidRPr="00B70908" w:rsidRDefault="00AD138E">
      <w:pPr>
        <w:pStyle w:val="Default"/>
      </w:pPr>
      <w:r w:rsidRPr="00B70908">
        <w:rPr>
          <w:b/>
          <w:bCs/>
        </w:rPr>
        <w:t xml:space="preserve">Схема проезда по железной дороге от белорусского вокзала: </w:t>
      </w:r>
    </w:p>
    <w:p w:rsidR="00E7349C" w:rsidRPr="00B70908" w:rsidRDefault="00AD138E">
      <w:pPr>
        <w:pStyle w:val="Default"/>
      </w:pPr>
      <w:r w:rsidRPr="00B70908">
        <w:t xml:space="preserve">Электропоездом с Белорусского вокзала до станции Голицыно. </w:t>
      </w:r>
    </w:p>
    <w:p w:rsidR="00E7349C" w:rsidRPr="00B70908" w:rsidRDefault="00AD138E">
      <w:pPr>
        <w:pStyle w:val="Default"/>
        <w:rPr>
          <w:sz w:val="28"/>
          <w:szCs w:val="28"/>
        </w:rPr>
      </w:pPr>
      <w:r w:rsidRPr="00B70908">
        <w:lastRenderedPageBreak/>
        <w:t>Далее 10 минут пешком вдоль железнодорожных путей в сторону Москвы до проходной «учебно- методический Центр «Голицыно»</w:t>
      </w:r>
      <w:r w:rsidRPr="00B70908">
        <w:rPr>
          <w:b/>
          <w:i/>
          <w:noProof/>
          <w:sz w:val="26"/>
          <w:szCs w:val="26"/>
          <w:u w:val="single"/>
        </w:rPr>
        <w:drawing>
          <wp:inline distT="0" distB="0" distL="0" distR="0">
            <wp:extent cx="3085465" cy="2790825"/>
            <wp:effectExtent l="19050" t="0" r="534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5566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49C" w:rsidRPr="00B70908" w:rsidRDefault="00E7349C">
      <w:pPr>
        <w:pStyle w:val="Default"/>
        <w:rPr>
          <w:sz w:val="28"/>
          <w:szCs w:val="28"/>
        </w:rPr>
      </w:pPr>
    </w:p>
    <w:p w:rsidR="00E7349C" w:rsidRPr="00B70908" w:rsidRDefault="00E7349C">
      <w:pPr>
        <w:pStyle w:val="Default"/>
        <w:rPr>
          <w:b/>
          <w:bCs/>
          <w:sz w:val="28"/>
          <w:szCs w:val="28"/>
        </w:rPr>
      </w:pPr>
    </w:p>
    <w:p w:rsidR="00E7349C" w:rsidRPr="00B70908" w:rsidRDefault="00E7349C">
      <w:pPr>
        <w:pStyle w:val="Default"/>
        <w:rPr>
          <w:b/>
          <w:bCs/>
          <w:sz w:val="28"/>
          <w:szCs w:val="28"/>
        </w:rPr>
      </w:pPr>
    </w:p>
    <w:p w:rsidR="00E7349C" w:rsidRPr="00B70908" w:rsidRDefault="00AD138E">
      <w:pPr>
        <w:pStyle w:val="Default"/>
      </w:pPr>
      <w:r w:rsidRPr="00B70908">
        <w:rPr>
          <w:b/>
          <w:bCs/>
        </w:rPr>
        <w:t xml:space="preserve">Схема проезда на автотранспорте: </w:t>
      </w:r>
    </w:p>
    <w:p w:rsidR="00E7349C" w:rsidRPr="00B70908" w:rsidRDefault="00AD138E">
      <w:pPr>
        <w:pStyle w:val="Default"/>
      </w:pPr>
      <w:r w:rsidRPr="00B70908">
        <w:t xml:space="preserve">МКАД 54 км, по Минскому шоссе до 44 км, поворот на Можайское шоссе и 1,2 км до указателя «Центр «Голицыно». </w:t>
      </w:r>
    </w:p>
    <w:p w:rsidR="00E7349C" w:rsidRPr="00B70908" w:rsidRDefault="00AD138E">
      <w:pPr>
        <w:pStyle w:val="Default"/>
        <w:rPr>
          <w:sz w:val="28"/>
          <w:szCs w:val="28"/>
        </w:rPr>
      </w:pPr>
      <w:r w:rsidRPr="00B70908">
        <w:rPr>
          <w:b/>
          <w:i/>
          <w:noProof/>
          <w:sz w:val="26"/>
          <w:szCs w:val="26"/>
          <w:u w:val="single"/>
        </w:rPr>
        <w:drawing>
          <wp:inline distT="0" distB="0" distL="0" distR="0">
            <wp:extent cx="3688715" cy="3401060"/>
            <wp:effectExtent l="19050" t="0" r="698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8715" cy="340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49C" w:rsidRPr="00B70908" w:rsidRDefault="00E7349C">
      <w:pPr>
        <w:pStyle w:val="Default"/>
        <w:rPr>
          <w:sz w:val="28"/>
          <w:szCs w:val="28"/>
        </w:rPr>
      </w:pPr>
    </w:p>
    <w:p w:rsidR="00E7349C" w:rsidRPr="00B70908" w:rsidRDefault="00AD138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B70908">
        <w:rPr>
          <w:b/>
          <w:bCs/>
          <w:sz w:val="24"/>
          <w:szCs w:val="24"/>
          <w:u w:val="single"/>
        </w:rPr>
        <w:t>Автобусы обратно из учебно- методического Центра «Голицыно» в Москву отправятся 18:00 и в 18:30</w:t>
      </w:r>
    </w:p>
    <w:p w:rsidR="00E7349C" w:rsidRPr="00B70908" w:rsidRDefault="00E734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7349C" w:rsidRPr="00B70908" w:rsidRDefault="00E7349C">
      <w:pPr>
        <w:pStyle w:val="msonormalmailrucssattributepostfixmailrucssattributepostfixmailrucssattributepostfixmailrucssattributepostfix"/>
        <w:shd w:val="clear" w:color="auto" w:fill="FFFFFF"/>
        <w:spacing w:after="240" w:afterAutospacing="0"/>
        <w:rPr>
          <w:rStyle w:val="js-phone-number"/>
          <w:rFonts w:ascii="Arial" w:hAnsi="Arial" w:cs="Arial"/>
          <w:color w:val="0077CC"/>
          <w:sz w:val="23"/>
          <w:szCs w:val="23"/>
        </w:rPr>
      </w:pPr>
    </w:p>
    <w:p w:rsidR="00E7349C" w:rsidRPr="00B70908" w:rsidRDefault="00AD138E">
      <w:pPr>
        <w:pStyle w:val="msonormalmailrucssattributepostfixmailrucssattributepostfixmailrucssattributepostfixmailrucssattributepostfix"/>
        <w:shd w:val="clear" w:color="auto" w:fill="FFFFFF"/>
        <w:spacing w:after="240" w:afterAutospacing="0"/>
        <w:rPr>
          <w:rStyle w:val="js-phone-number"/>
          <w:rFonts w:ascii="Arial" w:hAnsi="Arial" w:cs="Arial"/>
          <w:color w:val="0077CC"/>
          <w:sz w:val="23"/>
          <w:szCs w:val="23"/>
        </w:rPr>
      </w:pPr>
      <w:r w:rsidRPr="00B70908">
        <w:rPr>
          <w:rStyle w:val="js-phone-number"/>
          <w:rFonts w:ascii="Arial" w:hAnsi="Arial" w:cs="Arial"/>
          <w:color w:val="0077CC"/>
          <w:sz w:val="23"/>
          <w:szCs w:val="23"/>
        </w:rPr>
        <w:t>Справки по телефонам:</w:t>
      </w:r>
    </w:p>
    <w:p w:rsidR="00E7349C" w:rsidRPr="00B70908" w:rsidRDefault="00E7349C">
      <w:pPr>
        <w:pStyle w:val="msonormalmailrucssattributepostfixmailrucssattributepostfixmailrucssattributepostfixmailrucssattributepostfix"/>
        <w:shd w:val="clear" w:color="auto" w:fill="FFFFFF"/>
        <w:spacing w:after="240" w:afterAutospacing="0"/>
        <w:rPr>
          <w:rStyle w:val="js-phone-number"/>
          <w:rFonts w:ascii="Arial" w:hAnsi="Arial" w:cs="Arial"/>
          <w:color w:val="0077CC"/>
          <w:sz w:val="23"/>
          <w:szCs w:val="23"/>
        </w:rPr>
      </w:pPr>
    </w:p>
    <w:p w:rsidR="00E7349C" w:rsidRPr="00B70908" w:rsidRDefault="00AD138E">
      <w:pPr>
        <w:pStyle w:val="msonormalmailrucssattributepostfixmailrucssattributepostfixmailrucssattributepostfixmailrucssattributepostfix"/>
        <w:shd w:val="clear" w:color="auto" w:fill="FFFFFF"/>
        <w:spacing w:after="240" w:afterAutospacing="0"/>
        <w:rPr>
          <w:rFonts w:ascii="Arial" w:hAnsi="Arial" w:cs="Arial"/>
          <w:color w:val="000000"/>
          <w:sz w:val="23"/>
          <w:szCs w:val="23"/>
        </w:rPr>
      </w:pPr>
      <w:r w:rsidRPr="00B70908">
        <w:rPr>
          <w:rStyle w:val="js-phone-number"/>
          <w:rFonts w:ascii="Arial" w:hAnsi="Arial" w:cs="Arial"/>
          <w:color w:val="0077CC"/>
          <w:sz w:val="23"/>
          <w:szCs w:val="23"/>
        </w:rPr>
        <w:t xml:space="preserve">8 (916) 155 31 </w:t>
      </w:r>
      <w:proofErr w:type="gramStart"/>
      <w:r w:rsidRPr="00B70908">
        <w:rPr>
          <w:rStyle w:val="js-phone-number"/>
          <w:rFonts w:ascii="Arial" w:hAnsi="Arial" w:cs="Arial"/>
          <w:color w:val="0077CC"/>
          <w:sz w:val="23"/>
          <w:szCs w:val="23"/>
        </w:rPr>
        <w:t>16</w:t>
      </w:r>
      <w:r w:rsidRPr="00B70908">
        <w:rPr>
          <w:rFonts w:ascii="Arial" w:hAnsi="Arial" w:cs="Arial"/>
          <w:color w:val="000000"/>
          <w:sz w:val="23"/>
          <w:szCs w:val="23"/>
        </w:rPr>
        <w:t>  профессор</w:t>
      </w:r>
      <w:proofErr w:type="gramEnd"/>
      <w:r w:rsidRPr="00B70908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B70908">
        <w:rPr>
          <w:rFonts w:ascii="Arial" w:hAnsi="Arial" w:cs="Arial"/>
          <w:color w:val="000000"/>
          <w:sz w:val="23"/>
          <w:szCs w:val="23"/>
        </w:rPr>
        <w:t>Выжигина</w:t>
      </w:r>
      <w:proofErr w:type="spellEnd"/>
      <w:r w:rsidRPr="00B70908">
        <w:rPr>
          <w:rFonts w:ascii="Arial" w:hAnsi="Arial" w:cs="Arial"/>
          <w:color w:val="000000"/>
          <w:sz w:val="23"/>
          <w:szCs w:val="23"/>
        </w:rPr>
        <w:t xml:space="preserve"> Маргарита Александровна</w:t>
      </w:r>
    </w:p>
    <w:p w:rsidR="00E7349C" w:rsidRPr="00B70908" w:rsidRDefault="00AD138E">
      <w:pPr>
        <w:pStyle w:val="msonormalmailrucssattributepostfixmailrucssattributepostfixmailrucssattributepostfixmailrucssattributepostfix"/>
        <w:shd w:val="clear" w:color="auto" w:fill="FFFFFF"/>
        <w:spacing w:after="240" w:afterAutospacing="0"/>
        <w:rPr>
          <w:rFonts w:ascii="Arial" w:hAnsi="Arial" w:cs="Arial"/>
          <w:color w:val="000000"/>
          <w:sz w:val="23"/>
          <w:szCs w:val="23"/>
        </w:rPr>
      </w:pPr>
      <w:r w:rsidRPr="00B70908">
        <w:rPr>
          <w:rStyle w:val="js-phone-number"/>
          <w:rFonts w:ascii="Arial" w:hAnsi="Arial" w:cs="Arial"/>
          <w:color w:val="0077CC"/>
          <w:sz w:val="23"/>
          <w:szCs w:val="23"/>
        </w:rPr>
        <w:t xml:space="preserve">8 (909) 925 43 </w:t>
      </w:r>
      <w:proofErr w:type="gramStart"/>
      <w:r w:rsidRPr="00B70908">
        <w:rPr>
          <w:rStyle w:val="js-phone-number"/>
          <w:rFonts w:ascii="Arial" w:hAnsi="Arial" w:cs="Arial"/>
          <w:color w:val="0077CC"/>
          <w:sz w:val="23"/>
          <w:szCs w:val="23"/>
        </w:rPr>
        <w:t>69</w:t>
      </w:r>
      <w:r w:rsidRPr="00B70908">
        <w:rPr>
          <w:rFonts w:ascii="Arial" w:hAnsi="Arial" w:cs="Arial"/>
          <w:color w:val="000000"/>
          <w:sz w:val="23"/>
          <w:szCs w:val="23"/>
        </w:rPr>
        <w:t>  доцент</w:t>
      </w:r>
      <w:proofErr w:type="gramEnd"/>
      <w:r w:rsidRPr="00B70908">
        <w:rPr>
          <w:rFonts w:ascii="Arial" w:hAnsi="Arial" w:cs="Arial"/>
          <w:color w:val="000000"/>
          <w:sz w:val="23"/>
          <w:szCs w:val="23"/>
        </w:rPr>
        <w:t xml:space="preserve"> Жукова Светлана Григорьевна</w:t>
      </w:r>
    </w:p>
    <w:p w:rsidR="00E7349C" w:rsidRDefault="00AD138E">
      <w:pPr>
        <w:pStyle w:val="msonormalmailrucssattributepostfixmailrucssattributepostfixmailrucssattributepostfixmailrucssattributepostfix"/>
        <w:shd w:val="clear" w:color="auto" w:fill="FFFFFF"/>
        <w:spacing w:after="240" w:afterAutospacing="0"/>
        <w:rPr>
          <w:rFonts w:ascii="Arial" w:hAnsi="Arial" w:cs="Arial"/>
          <w:color w:val="000000"/>
          <w:sz w:val="23"/>
          <w:szCs w:val="23"/>
        </w:rPr>
      </w:pPr>
      <w:r w:rsidRPr="00B70908">
        <w:rPr>
          <w:rStyle w:val="js-phone-number"/>
          <w:rFonts w:ascii="Arial" w:hAnsi="Arial" w:cs="Arial"/>
          <w:color w:val="0077CC"/>
          <w:sz w:val="23"/>
          <w:szCs w:val="23"/>
        </w:rPr>
        <w:t xml:space="preserve">8 (916) 471 71 60, 8 (977) 591 24 </w:t>
      </w:r>
      <w:proofErr w:type="gramStart"/>
      <w:r w:rsidRPr="00B70908">
        <w:rPr>
          <w:rStyle w:val="js-phone-number"/>
          <w:rFonts w:ascii="Arial" w:hAnsi="Arial" w:cs="Arial"/>
          <w:color w:val="0077CC"/>
          <w:sz w:val="23"/>
          <w:szCs w:val="23"/>
        </w:rPr>
        <w:t>33</w:t>
      </w:r>
      <w:r w:rsidRPr="00B70908">
        <w:rPr>
          <w:rFonts w:ascii="Arial" w:hAnsi="Arial" w:cs="Arial"/>
          <w:color w:val="0077CC"/>
          <w:sz w:val="23"/>
          <w:szCs w:val="23"/>
        </w:rPr>
        <w:t>  </w:t>
      </w:r>
      <w:r w:rsidRPr="00B70908">
        <w:rPr>
          <w:rFonts w:ascii="Arial" w:hAnsi="Arial" w:cs="Arial"/>
          <w:color w:val="000000"/>
          <w:sz w:val="23"/>
          <w:szCs w:val="23"/>
        </w:rPr>
        <w:t>ст.</w:t>
      </w:r>
      <w:proofErr w:type="gramEnd"/>
      <w:r w:rsidRPr="00B70908">
        <w:rPr>
          <w:rFonts w:ascii="Arial" w:hAnsi="Arial" w:cs="Arial"/>
          <w:color w:val="000000"/>
          <w:sz w:val="23"/>
          <w:szCs w:val="23"/>
        </w:rPr>
        <w:t xml:space="preserve"> лаборант Бойко Наталья Романовна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E7349C" w:rsidRDefault="00E734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7349C" w:rsidRDefault="00E7349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E7349C" w:rsidRDefault="00E7349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sectPr w:rsidR="00E7349C" w:rsidSect="00E7349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C7D" w:rsidRDefault="00E46C7D" w:rsidP="00E7349C">
      <w:pPr>
        <w:spacing w:after="0" w:line="240" w:lineRule="auto"/>
      </w:pPr>
      <w:r>
        <w:separator/>
      </w:r>
    </w:p>
  </w:endnote>
  <w:endnote w:type="continuationSeparator" w:id="0">
    <w:p w:rsidR="00E46C7D" w:rsidRDefault="00E46C7D" w:rsidP="00E7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403"/>
    </w:sdtPr>
    <w:sdtEndPr/>
    <w:sdtContent>
      <w:p w:rsidR="00E7349C" w:rsidRDefault="00E7349C">
        <w:pPr>
          <w:pStyle w:val="a7"/>
          <w:jc w:val="right"/>
        </w:pPr>
        <w:r>
          <w:fldChar w:fldCharType="begin"/>
        </w:r>
        <w:r w:rsidR="00AD138E">
          <w:instrText xml:space="preserve"> PAGE   \* MERGEFORMAT </w:instrText>
        </w:r>
        <w:r>
          <w:fldChar w:fldCharType="separate"/>
        </w:r>
        <w:r w:rsidR="00B70908">
          <w:rPr>
            <w:noProof/>
          </w:rPr>
          <w:t>4</w:t>
        </w:r>
        <w:r>
          <w:fldChar w:fldCharType="end"/>
        </w:r>
      </w:p>
    </w:sdtContent>
  </w:sdt>
  <w:p w:rsidR="00E7349C" w:rsidRDefault="00E734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C7D" w:rsidRDefault="00E46C7D" w:rsidP="00E7349C">
      <w:pPr>
        <w:spacing w:after="0" w:line="240" w:lineRule="auto"/>
      </w:pPr>
      <w:r>
        <w:separator/>
      </w:r>
    </w:p>
  </w:footnote>
  <w:footnote w:type="continuationSeparator" w:id="0">
    <w:p w:rsidR="00E46C7D" w:rsidRDefault="00E46C7D" w:rsidP="00E73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5D"/>
    <w:rsid w:val="00001C8D"/>
    <w:rsid w:val="00003089"/>
    <w:rsid w:val="00011050"/>
    <w:rsid w:val="000176DD"/>
    <w:rsid w:val="0003132B"/>
    <w:rsid w:val="0003471C"/>
    <w:rsid w:val="00042E2C"/>
    <w:rsid w:val="00047594"/>
    <w:rsid w:val="000674E6"/>
    <w:rsid w:val="00083DE4"/>
    <w:rsid w:val="00084634"/>
    <w:rsid w:val="000850F1"/>
    <w:rsid w:val="000C01DD"/>
    <w:rsid w:val="000C0283"/>
    <w:rsid w:val="000C792E"/>
    <w:rsid w:val="000D1C5D"/>
    <w:rsid w:val="000F1F1F"/>
    <w:rsid w:val="0010136B"/>
    <w:rsid w:val="0010720F"/>
    <w:rsid w:val="00112617"/>
    <w:rsid w:val="00125B9A"/>
    <w:rsid w:val="00144E78"/>
    <w:rsid w:val="001501FA"/>
    <w:rsid w:val="00156D27"/>
    <w:rsid w:val="00164836"/>
    <w:rsid w:val="00164860"/>
    <w:rsid w:val="0017557E"/>
    <w:rsid w:val="001B30A4"/>
    <w:rsid w:val="001E0904"/>
    <w:rsid w:val="0020670B"/>
    <w:rsid w:val="00206986"/>
    <w:rsid w:val="002071D2"/>
    <w:rsid w:val="0021042E"/>
    <w:rsid w:val="00231F19"/>
    <w:rsid w:val="00241C48"/>
    <w:rsid w:val="00267F67"/>
    <w:rsid w:val="0028450C"/>
    <w:rsid w:val="002910E1"/>
    <w:rsid w:val="002A11E9"/>
    <w:rsid w:val="002A1A57"/>
    <w:rsid w:val="002A6EA4"/>
    <w:rsid w:val="002B1B0F"/>
    <w:rsid w:val="002C1472"/>
    <w:rsid w:val="002E516A"/>
    <w:rsid w:val="003451FF"/>
    <w:rsid w:val="00345210"/>
    <w:rsid w:val="0035484B"/>
    <w:rsid w:val="003B2040"/>
    <w:rsid w:val="003B59E9"/>
    <w:rsid w:val="003C73C2"/>
    <w:rsid w:val="003E0FAB"/>
    <w:rsid w:val="003F6F01"/>
    <w:rsid w:val="0042210D"/>
    <w:rsid w:val="004400FD"/>
    <w:rsid w:val="0046110A"/>
    <w:rsid w:val="004626EF"/>
    <w:rsid w:val="00471C1C"/>
    <w:rsid w:val="00491BE1"/>
    <w:rsid w:val="004B67F8"/>
    <w:rsid w:val="004C0ABF"/>
    <w:rsid w:val="004C2DB3"/>
    <w:rsid w:val="004D093D"/>
    <w:rsid w:val="004D3D97"/>
    <w:rsid w:val="00507592"/>
    <w:rsid w:val="005233D8"/>
    <w:rsid w:val="00525580"/>
    <w:rsid w:val="005402E1"/>
    <w:rsid w:val="00552560"/>
    <w:rsid w:val="00560F48"/>
    <w:rsid w:val="00563E90"/>
    <w:rsid w:val="0059623A"/>
    <w:rsid w:val="005A615D"/>
    <w:rsid w:val="005B440F"/>
    <w:rsid w:val="005C634A"/>
    <w:rsid w:val="005C698E"/>
    <w:rsid w:val="005C750A"/>
    <w:rsid w:val="005C7C10"/>
    <w:rsid w:val="005D1FE5"/>
    <w:rsid w:val="005D4221"/>
    <w:rsid w:val="005E5A20"/>
    <w:rsid w:val="00605B67"/>
    <w:rsid w:val="006079CC"/>
    <w:rsid w:val="00620796"/>
    <w:rsid w:val="00623297"/>
    <w:rsid w:val="006279A0"/>
    <w:rsid w:val="00636795"/>
    <w:rsid w:val="006501AF"/>
    <w:rsid w:val="00651AB3"/>
    <w:rsid w:val="00654B41"/>
    <w:rsid w:val="00661E38"/>
    <w:rsid w:val="00672807"/>
    <w:rsid w:val="006920E8"/>
    <w:rsid w:val="006D2CC0"/>
    <w:rsid w:val="006E0A8A"/>
    <w:rsid w:val="006E4AA2"/>
    <w:rsid w:val="006F115C"/>
    <w:rsid w:val="006F6834"/>
    <w:rsid w:val="00702EEB"/>
    <w:rsid w:val="007252E4"/>
    <w:rsid w:val="00734DF6"/>
    <w:rsid w:val="00736FBB"/>
    <w:rsid w:val="00737845"/>
    <w:rsid w:val="00740164"/>
    <w:rsid w:val="00762E66"/>
    <w:rsid w:val="00765EE5"/>
    <w:rsid w:val="00766CBC"/>
    <w:rsid w:val="00771E25"/>
    <w:rsid w:val="00795EF0"/>
    <w:rsid w:val="00796BCB"/>
    <w:rsid w:val="007971AF"/>
    <w:rsid w:val="007D0DF8"/>
    <w:rsid w:val="007D54A9"/>
    <w:rsid w:val="007E0E3F"/>
    <w:rsid w:val="007E6895"/>
    <w:rsid w:val="007F4CC5"/>
    <w:rsid w:val="008003E1"/>
    <w:rsid w:val="0080147D"/>
    <w:rsid w:val="00816649"/>
    <w:rsid w:val="00824E9A"/>
    <w:rsid w:val="00832FF5"/>
    <w:rsid w:val="00835233"/>
    <w:rsid w:val="008454D7"/>
    <w:rsid w:val="008612D7"/>
    <w:rsid w:val="00864CD7"/>
    <w:rsid w:val="00871DF4"/>
    <w:rsid w:val="008A1E24"/>
    <w:rsid w:val="008B381D"/>
    <w:rsid w:val="008C13A5"/>
    <w:rsid w:val="008D34E7"/>
    <w:rsid w:val="008D7D50"/>
    <w:rsid w:val="008E2D4F"/>
    <w:rsid w:val="008F5250"/>
    <w:rsid w:val="0090614A"/>
    <w:rsid w:val="00937258"/>
    <w:rsid w:val="00955B35"/>
    <w:rsid w:val="00982701"/>
    <w:rsid w:val="009C117B"/>
    <w:rsid w:val="009C670E"/>
    <w:rsid w:val="009D083F"/>
    <w:rsid w:val="009D244A"/>
    <w:rsid w:val="009E332C"/>
    <w:rsid w:val="009F3A4D"/>
    <w:rsid w:val="00A25421"/>
    <w:rsid w:val="00A70599"/>
    <w:rsid w:val="00A916AB"/>
    <w:rsid w:val="00A95F96"/>
    <w:rsid w:val="00AB25F4"/>
    <w:rsid w:val="00AD138E"/>
    <w:rsid w:val="00AE727E"/>
    <w:rsid w:val="00AF64C2"/>
    <w:rsid w:val="00AF6777"/>
    <w:rsid w:val="00AF70D3"/>
    <w:rsid w:val="00B0204F"/>
    <w:rsid w:val="00B23358"/>
    <w:rsid w:val="00B34878"/>
    <w:rsid w:val="00B46F8C"/>
    <w:rsid w:val="00B51E2C"/>
    <w:rsid w:val="00B700DA"/>
    <w:rsid w:val="00B70908"/>
    <w:rsid w:val="00B80F05"/>
    <w:rsid w:val="00B86BA0"/>
    <w:rsid w:val="00BB03BB"/>
    <w:rsid w:val="00BC3880"/>
    <w:rsid w:val="00BD1FB5"/>
    <w:rsid w:val="00BE3FD5"/>
    <w:rsid w:val="00BE7781"/>
    <w:rsid w:val="00BF45AE"/>
    <w:rsid w:val="00BF78D7"/>
    <w:rsid w:val="00C32213"/>
    <w:rsid w:val="00C43932"/>
    <w:rsid w:val="00C45A32"/>
    <w:rsid w:val="00C460B0"/>
    <w:rsid w:val="00C50B9D"/>
    <w:rsid w:val="00C52CD9"/>
    <w:rsid w:val="00C53E4E"/>
    <w:rsid w:val="00C901DA"/>
    <w:rsid w:val="00C94413"/>
    <w:rsid w:val="00CA1247"/>
    <w:rsid w:val="00CA6156"/>
    <w:rsid w:val="00CD28FB"/>
    <w:rsid w:val="00CD7FB2"/>
    <w:rsid w:val="00CE0DD7"/>
    <w:rsid w:val="00CF1CBF"/>
    <w:rsid w:val="00D11C3C"/>
    <w:rsid w:val="00D31C24"/>
    <w:rsid w:val="00D537AA"/>
    <w:rsid w:val="00D573E5"/>
    <w:rsid w:val="00D71339"/>
    <w:rsid w:val="00D75B98"/>
    <w:rsid w:val="00D7685C"/>
    <w:rsid w:val="00D96FFB"/>
    <w:rsid w:val="00DB1AE7"/>
    <w:rsid w:val="00DC41F9"/>
    <w:rsid w:val="00DC7006"/>
    <w:rsid w:val="00DF36B2"/>
    <w:rsid w:val="00DF5360"/>
    <w:rsid w:val="00DF68FB"/>
    <w:rsid w:val="00DF703C"/>
    <w:rsid w:val="00E02DA0"/>
    <w:rsid w:val="00E140D6"/>
    <w:rsid w:val="00E1589D"/>
    <w:rsid w:val="00E220BA"/>
    <w:rsid w:val="00E2574D"/>
    <w:rsid w:val="00E27DF2"/>
    <w:rsid w:val="00E42456"/>
    <w:rsid w:val="00E46C7D"/>
    <w:rsid w:val="00E473BB"/>
    <w:rsid w:val="00E5329A"/>
    <w:rsid w:val="00E7349C"/>
    <w:rsid w:val="00E80465"/>
    <w:rsid w:val="00E91A71"/>
    <w:rsid w:val="00EA4E73"/>
    <w:rsid w:val="00ED084C"/>
    <w:rsid w:val="00EF743B"/>
    <w:rsid w:val="00F20D69"/>
    <w:rsid w:val="00F67663"/>
    <w:rsid w:val="00F76954"/>
    <w:rsid w:val="00F76C51"/>
    <w:rsid w:val="00F77744"/>
    <w:rsid w:val="00F85633"/>
    <w:rsid w:val="00F87F39"/>
    <w:rsid w:val="00FC330C"/>
    <w:rsid w:val="00FE691D"/>
    <w:rsid w:val="00FF50E1"/>
    <w:rsid w:val="07E05392"/>
    <w:rsid w:val="3C28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75B99-F35A-47A5-859B-7A3E249C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49C"/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73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734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349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rsid w:val="00E7349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qFormat/>
    <w:rsid w:val="00E7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7349C"/>
    <w:rPr>
      <w:b/>
      <w:bCs/>
    </w:rPr>
  </w:style>
  <w:style w:type="table" w:styleId="ab">
    <w:name w:val="Table Grid"/>
    <w:basedOn w:val="a1"/>
    <w:uiPriority w:val="59"/>
    <w:qFormat/>
    <w:rsid w:val="00E734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E7349C"/>
    <w:pPr>
      <w:ind w:left="720"/>
      <w:contextualSpacing/>
    </w:pPr>
  </w:style>
  <w:style w:type="paragraph" w:customStyle="1" w:styleId="10">
    <w:name w:val="Без интервала1"/>
    <w:uiPriority w:val="1"/>
    <w:qFormat/>
    <w:rsid w:val="00E7349C"/>
    <w:pPr>
      <w:spacing w:after="0" w:line="240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rsid w:val="00E7349C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E734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3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7349C"/>
  </w:style>
  <w:style w:type="character" w:customStyle="1" w:styleId="a8">
    <w:name w:val="Нижний колонтитул Знак"/>
    <w:basedOn w:val="a0"/>
    <w:link w:val="a7"/>
    <w:uiPriority w:val="99"/>
    <w:rsid w:val="00E7349C"/>
  </w:style>
  <w:style w:type="paragraph" w:customStyle="1" w:styleId="msonormalmailrucssattributepostfixmailrucssattributepostfix">
    <w:name w:val="msonormal_mailru_css_attribute_postfix_mailru_css_attribute_postfix"/>
    <w:basedOn w:val="a"/>
    <w:qFormat/>
    <w:rsid w:val="00E7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734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sonormalmailrucssattributepostfixmailrucssattributepostfixmailrucssattributepostfixmailrucssattributepostfix">
    <w:name w:val="msonormalmailrucssattributepostfixmailrucssattributepostfixmailrucssattributepostfix_mailru_css_attribute_postfix"/>
    <w:basedOn w:val="a"/>
    <w:qFormat/>
    <w:rsid w:val="00E7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qFormat/>
    <w:rsid w:val="00E73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8EE77F-E273-479C-AB0D-F821B642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</dc:creator>
  <cp:lastModifiedBy>наталья бойко</cp:lastModifiedBy>
  <cp:revision>2</cp:revision>
  <cp:lastPrinted>2017-03-22T06:24:00Z</cp:lastPrinted>
  <dcterms:created xsi:type="dcterms:W3CDTF">2018-03-13T03:29:00Z</dcterms:created>
  <dcterms:modified xsi:type="dcterms:W3CDTF">2018-03-13T03:29:00Z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1049-10.1.0.5657</vt:lpwstr>
  </property>
</Properties>
</file>