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36" w:rsidRPr="000E0C80" w:rsidRDefault="00633336" w:rsidP="0038101C">
      <w:pPr>
        <w:jc w:val="center"/>
        <w:rPr>
          <w:b/>
        </w:rPr>
      </w:pPr>
    </w:p>
    <w:p w:rsidR="00633336" w:rsidRPr="000E0C80" w:rsidRDefault="00633336" w:rsidP="0038101C">
      <w:pPr>
        <w:jc w:val="center"/>
        <w:rPr>
          <w:b/>
        </w:rPr>
      </w:pPr>
    </w:p>
    <w:p w:rsidR="00633336" w:rsidRPr="000E0C80" w:rsidRDefault="00633336" w:rsidP="0038101C">
      <w:pPr>
        <w:jc w:val="center"/>
        <w:rPr>
          <w:b/>
        </w:rPr>
      </w:pPr>
    </w:p>
    <w:p w:rsidR="0038101C" w:rsidRPr="005B55CF" w:rsidRDefault="0038101C" w:rsidP="0038101C">
      <w:pPr>
        <w:jc w:val="center"/>
        <w:rPr>
          <w:b/>
          <w:sz w:val="20"/>
          <w:szCs w:val="20"/>
        </w:rPr>
      </w:pPr>
      <w:r w:rsidRPr="005B55CF">
        <w:rPr>
          <w:b/>
          <w:sz w:val="20"/>
          <w:szCs w:val="20"/>
        </w:rPr>
        <w:t xml:space="preserve">федеральное государственное автономное </w:t>
      </w:r>
      <w:r w:rsidR="00362159" w:rsidRPr="005B55CF">
        <w:rPr>
          <w:b/>
          <w:sz w:val="20"/>
          <w:szCs w:val="20"/>
        </w:rPr>
        <w:t xml:space="preserve">образовательное </w:t>
      </w:r>
      <w:r w:rsidRPr="005B55CF">
        <w:rPr>
          <w:b/>
          <w:sz w:val="20"/>
          <w:szCs w:val="20"/>
        </w:rPr>
        <w:t>учреждение высшего образования</w:t>
      </w:r>
    </w:p>
    <w:p w:rsidR="0038101C" w:rsidRPr="000E0C80" w:rsidRDefault="0038101C" w:rsidP="0038101C">
      <w:pPr>
        <w:jc w:val="center"/>
        <w:rPr>
          <w:b/>
        </w:rPr>
      </w:pPr>
      <w:r w:rsidRPr="000E0C80">
        <w:rPr>
          <w:b/>
        </w:rPr>
        <w:t>Первый Московский государственный медицинский университет имени И.М. Сеченова</w:t>
      </w:r>
    </w:p>
    <w:p w:rsidR="0038101C" w:rsidRPr="000E0C80" w:rsidRDefault="0038101C" w:rsidP="0038101C">
      <w:pPr>
        <w:jc w:val="center"/>
        <w:rPr>
          <w:b/>
        </w:rPr>
      </w:pPr>
      <w:r w:rsidRPr="000E0C80">
        <w:rPr>
          <w:b/>
        </w:rPr>
        <w:t>Министерства здравоохранения Российской Федерации</w:t>
      </w:r>
    </w:p>
    <w:p w:rsidR="0038101C" w:rsidRPr="000E0C80" w:rsidRDefault="0038101C" w:rsidP="0038101C">
      <w:pPr>
        <w:jc w:val="center"/>
        <w:rPr>
          <w:b/>
        </w:rPr>
      </w:pPr>
      <w:r w:rsidRPr="000E0C80">
        <w:rPr>
          <w:b/>
        </w:rPr>
        <w:t>(Сеченовский Университет)</w:t>
      </w:r>
    </w:p>
    <w:p w:rsidR="006E5A18" w:rsidRPr="000E0C80" w:rsidRDefault="006E5A18" w:rsidP="00223ADB">
      <w:pPr>
        <w:jc w:val="center"/>
        <w:rPr>
          <w:b/>
        </w:rPr>
      </w:pPr>
    </w:p>
    <w:p w:rsidR="00665A7B" w:rsidRPr="000E0C80" w:rsidRDefault="00665A7B" w:rsidP="00223ADB">
      <w:pPr>
        <w:jc w:val="center"/>
        <w:rPr>
          <w:b/>
        </w:rPr>
      </w:pPr>
      <w:proofErr w:type="gramStart"/>
      <w:r w:rsidRPr="000E0C80">
        <w:rPr>
          <w:b/>
        </w:rPr>
        <w:t>П</w:t>
      </w:r>
      <w:proofErr w:type="gramEnd"/>
      <w:r w:rsidRPr="000E0C80">
        <w:rPr>
          <w:b/>
        </w:rPr>
        <w:t xml:space="preserve"> Р И К А З</w:t>
      </w:r>
    </w:p>
    <w:p w:rsidR="008C5FE2" w:rsidRPr="000E0C80" w:rsidRDefault="008C5FE2" w:rsidP="00665A7B">
      <w:pPr>
        <w:pStyle w:val="ab"/>
        <w:jc w:val="left"/>
        <w:outlineLvl w:val="0"/>
        <w:rPr>
          <w:b w:val="0"/>
          <w:i w:val="0"/>
          <w:sz w:val="24"/>
        </w:rPr>
      </w:pPr>
    </w:p>
    <w:p w:rsidR="00665A7B" w:rsidRPr="000E0C80" w:rsidRDefault="00665A7B" w:rsidP="00665A7B">
      <w:pPr>
        <w:pStyle w:val="ab"/>
        <w:jc w:val="left"/>
        <w:outlineLvl w:val="0"/>
        <w:rPr>
          <w:b w:val="0"/>
          <w:i w:val="0"/>
          <w:sz w:val="24"/>
        </w:rPr>
      </w:pPr>
      <w:r w:rsidRPr="000E0C80">
        <w:rPr>
          <w:b w:val="0"/>
          <w:i w:val="0"/>
          <w:sz w:val="24"/>
        </w:rPr>
        <w:t xml:space="preserve">__________________                                           </w:t>
      </w:r>
      <w:r w:rsidR="00480BA1" w:rsidRPr="000E0C80">
        <w:rPr>
          <w:b w:val="0"/>
          <w:i w:val="0"/>
          <w:sz w:val="24"/>
        </w:rPr>
        <w:t xml:space="preserve">               </w:t>
      </w:r>
      <w:r w:rsidR="002D171D" w:rsidRPr="000E0C80">
        <w:rPr>
          <w:b w:val="0"/>
          <w:i w:val="0"/>
          <w:sz w:val="24"/>
        </w:rPr>
        <w:tab/>
      </w:r>
      <w:r w:rsidR="002D171D" w:rsidRPr="000E0C80">
        <w:rPr>
          <w:b w:val="0"/>
          <w:i w:val="0"/>
          <w:sz w:val="24"/>
        </w:rPr>
        <w:tab/>
      </w:r>
      <w:r w:rsidR="002D171D" w:rsidRPr="000E0C80">
        <w:rPr>
          <w:b w:val="0"/>
          <w:i w:val="0"/>
          <w:sz w:val="24"/>
        </w:rPr>
        <w:tab/>
      </w:r>
      <w:r w:rsidR="00480BA1" w:rsidRPr="000E0C80">
        <w:rPr>
          <w:b w:val="0"/>
          <w:i w:val="0"/>
          <w:sz w:val="24"/>
        </w:rPr>
        <w:t xml:space="preserve"> № ____________/</w:t>
      </w:r>
      <w:proofErr w:type="gramStart"/>
      <w:r w:rsidR="00480BA1" w:rsidRPr="000E0C80">
        <w:rPr>
          <w:b w:val="0"/>
          <w:i w:val="0"/>
          <w:sz w:val="24"/>
        </w:rPr>
        <w:t>Р</w:t>
      </w:r>
      <w:proofErr w:type="gramEnd"/>
    </w:p>
    <w:p w:rsidR="008C5FE2" w:rsidRPr="000E0C80" w:rsidRDefault="008C5FE2" w:rsidP="008C5FE2">
      <w:pPr>
        <w:rPr>
          <w:b/>
        </w:rPr>
      </w:pPr>
    </w:p>
    <w:p w:rsidR="00E90AC7" w:rsidRPr="000E0C80" w:rsidRDefault="00C820C0" w:rsidP="008C5FE2">
      <w:pPr>
        <w:rPr>
          <w:b/>
        </w:rPr>
      </w:pPr>
      <w:r w:rsidRPr="000E0C80">
        <w:rPr>
          <w:b/>
        </w:rPr>
        <w:t>О проведении</w:t>
      </w:r>
      <w:r w:rsidR="00B9726C" w:rsidRPr="000E0C80">
        <w:rPr>
          <w:b/>
        </w:rPr>
        <w:t xml:space="preserve"> </w:t>
      </w:r>
      <w:bookmarkStart w:id="0" w:name="OLE_LINK62"/>
      <w:bookmarkStart w:id="1" w:name="OLE_LINK63"/>
      <w:bookmarkStart w:id="2" w:name="OLE_LINK64"/>
      <w:r w:rsidR="00E90AC7" w:rsidRPr="000E0C80">
        <w:rPr>
          <w:b/>
        </w:rPr>
        <w:t>Кубка Олимпиады</w:t>
      </w:r>
    </w:p>
    <w:p w:rsidR="002A6D35" w:rsidRPr="000E0C80" w:rsidRDefault="003B72FF" w:rsidP="008C5FE2">
      <w:pPr>
        <w:rPr>
          <w:b/>
        </w:rPr>
      </w:pPr>
      <w:r w:rsidRPr="000E0C80">
        <w:rPr>
          <w:b/>
        </w:rPr>
        <w:t>им. академика М.И. Перельмана</w:t>
      </w:r>
    </w:p>
    <w:bookmarkEnd w:id="0"/>
    <w:bookmarkEnd w:id="1"/>
    <w:bookmarkEnd w:id="2"/>
    <w:p w:rsidR="0066508D" w:rsidRPr="000E0C80" w:rsidRDefault="0066508D" w:rsidP="008C5FE2"/>
    <w:p w:rsidR="00CC31AC" w:rsidRPr="000E0C80" w:rsidRDefault="00CC31AC" w:rsidP="008C5FE2"/>
    <w:p w:rsidR="00B851C2" w:rsidRPr="000E0C80" w:rsidRDefault="006E5A18" w:rsidP="00127627">
      <w:pPr>
        <w:spacing w:line="276" w:lineRule="auto"/>
        <w:ind w:firstLine="567"/>
        <w:jc w:val="both"/>
        <w:rPr>
          <w:b/>
        </w:rPr>
      </w:pPr>
      <w:r w:rsidRPr="000E0C80">
        <w:t xml:space="preserve">В целях организации и проведения </w:t>
      </w:r>
      <w:r w:rsidR="00E90AC7" w:rsidRPr="000E0C80">
        <w:rPr>
          <w:bCs/>
        </w:rPr>
        <w:t>Кубка Олимпиады</w:t>
      </w:r>
      <w:r w:rsidR="008C5FE2" w:rsidRPr="000E0C80">
        <w:rPr>
          <w:bCs/>
        </w:rPr>
        <w:t xml:space="preserve"> </w:t>
      </w:r>
      <w:r w:rsidR="00E90AC7" w:rsidRPr="000E0C80">
        <w:rPr>
          <w:bCs/>
        </w:rPr>
        <w:t>им. академика М.И. Перельмана</w:t>
      </w:r>
      <w:r w:rsidR="00E90AC7" w:rsidRPr="000E0C80">
        <w:rPr>
          <w:b/>
        </w:rPr>
        <w:t xml:space="preserve"> </w:t>
      </w:r>
      <w:r w:rsidRPr="000E0C80">
        <w:t>и в</w:t>
      </w:r>
      <w:r w:rsidR="00595A1F" w:rsidRPr="000E0C80">
        <w:t xml:space="preserve"> соответствии с пла</w:t>
      </w:r>
      <w:r w:rsidR="00F72B71" w:rsidRPr="000E0C80">
        <w:t>ном мероприятий</w:t>
      </w:r>
      <w:r w:rsidR="007A0755" w:rsidRPr="000E0C80">
        <w:t xml:space="preserve"> </w:t>
      </w:r>
      <w:r w:rsidR="00F72B71" w:rsidRPr="000E0C80">
        <w:t>Студенческого научного о</w:t>
      </w:r>
      <w:r w:rsidR="00595A1F" w:rsidRPr="000E0C80">
        <w:t>бществ</w:t>
      </w:r>
      <w:r w:rsidR="00F2306E" w:rsidRPr="000E0C80">
        <w:t>а им</w:t>
      </w:r>
      <w:r w:rsidR="002C26BB" w:rsidRPr="000E0C80">
        <w:t>.</w:t>
      </w:r>
      <w:r w:rsidR="00F2306E" w:rsidRPr="000E0C80">
        <w:t xml:space="preserve"> Н.И. Пирогова</w:t>
      </w:r>
      <w:r w:rsidR="00E50417" w:rsidRPr="000E0C80">
        <w:t xml:space="preserve"> (далее – СНО) ФГА</w:t>
      </w:r>
      <w:r w:rsidR="002D171D" w:rsidRPr="000E0C80">
        <w:t>О</w:t>
      </w:r>
      <w:r w:rsidR="00E50417" w:rsidRPr="000E0C80">
        <w:t xml:space="preserve">У </w:t>
      </w:r>
      <w:proofErr w:type="gramStart"/>
      <w:r w:rsidR="00E50417" w:rsidRPr="000E0C80">
        <w:t>ВО</w:t>
      </w:r>
      <w:proofErr w:type="gramEnd"/>
      <w:r w:rsidR="00E50417" w:rsidRPr="000E0C80">
        <w:t xml:space="preserve"> П</w:t>
      </w:r>
      <w:r w:rsidR="002D171D" w:rsidRPr="000E0C80">
        <w:t xml:space="preserve">ервый </w:t>
      </w:r>
      <w:r w:rsidR="00E50417" w:rsidRPr="000E0C80">
        <w:t>МГМУ им. И.М. Сеченова М</w:t>
      </w:r>
      <w:r w:rsidR="002D171D" w:rsidRPr="000E0C80">
        <w:t>инздрава</w:t>
      </w:r>
      <w:r w:rsidR="00E50417" w:rsidRPr="000E0C80">
        <w:t xml:space="preserve"> Р</w:t>
      </w:r>
      <w:r w:rsidR="002D171D" w:rsidRPr="000E0C80">
        <w:t>оссии</w:t>
      </w:r>
      <w:r w:rsidR="00E50417" w:rsidRPr="000E0C80">
        <w:t xml:space="preserve"> (Сеченовский Университет) </w:t>
      </w:r>
      <w:r w:rsidR="001B6EBF" w:rsidRPr="000E0C80">
        <w:t xml:space="preserve">на </w:t>
      </w:r>
      <w:r w:rsidR="001E47DC" w:rsidRPr="000E0C80">
        <w:t>20</w:t>
      </w:r>
      <w:r w:rsidR="00E74668" w:rsidRPr="000E0C80">
        <w:t>20</w:t>
      </w:r>
      <w:r w:rsidR="002E7922" w:rsidRPr="000E0C80">
        <w:t xml:space="preserve"> </w:t>
      </w:r>
      <w:r w:rsidR="004161A2" w:rsidRPr="000E0C80">
        <w:t>–</w:t>
      </w:r>
      <w:r w:rsidR="00DC4A75" w:rsidRPr="000E0C80">
        <w:t xml:space="preserve"> 20</w:t>
      </w:r>
      <w:r w:rsidR="00E74668" w:rsidRPr="000E0C80">
        <w:t>21</w:t>
      </w:r>
      <w:r w:rsidR="004161A2" w:rsidRPr="000E0C80">
        <w:t xml:space="preserve"> </w:t>
      </w:r>
      <w:r w:rsidR="004D4DD2" w:rsidRPr="000E0C80">
        <w:t>учебный год</w:t>
      </w:r>
      <w:r w:rsidR="00147E10" w:rsidRPr="000E0C80">
        <w:t>,</w:t>
      </w:r>
    </w:p>
    <w:p w:rsidR="00CC31AC" w:rsidRPr="000E0C80" w:rsidRDefault="00CC31AC" w:rsidP="008C5FE2">
      <w:pPr>
        <w:jc w:val="both"/>
      </w:pPr>
    </w:p>
    <w:p w:rsidR="00CC31AC" w:rsidRPr="000E0C80" w:rsidRDefault="00CC31AC" w:rsidP="008C5FE2">
      <w:pPr>
        <w:jc w:val="both"/>
      </w:pPr>
    </w:p>
    <w:p w:rsidR="009E072C" w:rsidRPr="000E0C80" w:rsidRDefault="00C820C0" w:rsidP="008C5FE2">
      <w:pPr>
        <w:jc w:val="both"/>
      </w:pPr>
      <w:proofErr w:type="gramStart"/>
      <w:r w:rsidRPr="000E0C80">
        <w:t>П</w:t>
      </w:r>
      <w:proofErr w:type="gramEnd"/>
      <w:r w:rsidR="006E5A18" w:rsidRPr="000E0C80">
        <w:t xml:space="preserve"> </w:t>
      </w:r>
      <w:r w:rsidRPr="000E0C80">
        <w:t>Р</w:t>
      </w:r>
      <w:r w:rsidR="006E5A18" w:rsidRPr="000E0C80">
        <w:t xml:space="preserve"> </w:t>
      </w:r>
      <w:r w:rsidRPr="000E0C80">
        <w:t>И</w:t>
      </w:r>
      <w:r w:rsidR="006E5A18" w:rsidRPr="000E0C80">
        <w:t xml:space="preserve"> </w:t>
      </w:r>
      <w:r w:rsidRPr="000E0C80">
        <w:t>К</w:t>
      </w:r>
      <w:r w:rsidR="006E5A18" w:rsidRPr="000E0C80">
        <w:t xml:space="preserve"> </w:t>
      </w:r>
      <w:r w:rsidRPr="000E0C80">
        <w:t>А</w:t>
      </w:r>
      <w:r w:rsidR="006E5A18" w:rsidRPr="000E0C80">
        <w:t xml:space="preserve"> </w:t>
      </w:r>
      <w:r w:rsidRPr="000E0C80">
        <w:t>З</w:t>
      </w:r>
      <w:r w:rsidR="006E5A18" w:rsidRPr="000E0C80">
        <w:t xml:space="preserve"> </w:t>
      </w:r>
      <w:r w:rsidRPr="000E0C80">
        <w:t>Ы</w:t>
      </w:r>
      <w:r w:rsidR="006E5A18" w:rsidRPr="000E0C80">
        <w:t xml:space="preserve"> </w:t>
      </w:r>
      <w:r w:rsidRPr="000E0C80">
        <w:t>В</w:t>
      </w:r>
      <w:r w:rsidR="006E5A18" w:rsidRPr="000E0C80">
        <w:t xml:space="preserve"> </w:t>
      </w:r>
      <w:r w:rsidRPr="000E0C80">
        <w:t>А</w:t>
      </w:r>
      <w:r w:rsidR="006E5A18" w:rsidRPr="000E0C80">
        <w:t xml:space="preserve"> </w:t>
      </w:r>
      <w:r w:rsidRPr="000E0C80">
        <w:t>Ю:</w:t>
      </w:r>
    </w:p>
    <w:p w:rsidR="006E5A18" w:rsidRPr="000E0C80" w:rsidRDefault="006E5A18" w:rsidP="00B851C2">
      <w:pPr>
        <w:jc w:val="both"/>
      </w:pPr>
    </w:p>
    <w:p w:rsidR="00CC31AC" w:rsidRPr="000E0C80" w:rsidRDefault="00CC31AC" w:rsidP="00B851C2">
      <w:pPr>
        <w:jc w:val="both"/>
      </w:pPr>
    </w:p>
    <w:p w:rsidR="007244F8" w:rsidRPr="000E0C80" w:rsidRDefault="00E90AC7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 xml:space="preserve">Провести </w:t>
      </w:r>
      <w:r w:rsidR="005726CB" w:rsidRPr="000E0C80">
        <w:t>Кубок Олимпиады им. акад.</w:t>
      </w:r>
      <w:r w:rsidRPr="000E0C80">
        <w:t xml:space="preserve"> М.И. Перельмана </w:t>
      </w:r>
      <w:r w:rsidR="00EB6B1A" w:rsidRPr="000E0C80">
        <w:t>(далее</w:t>
      </w:r>
      <w:r w:rsidR="00704666" w:rsidRPr="000E0C80">
        <w:t xml:space="preserve"> -</w:t>
      </w:r>
      <w:r w:rsidR="00EB6B1A" w:rsidRPr="000E0C80">
        <w:t xml:space="preserve"> Олимпиада) </w:t>
      </w:r>
      <w:r w:rsidR="001E47DC" w:rsidRPr="000E0C80">
        <w:t xml:space="preserve">с </w:t>
      </w:r>
      <w:r w:rsidR="00E74668" w:rsidRPr="000E0C80">
        <w:t>1</w:t>
      </w:r>
      <w:r w:rsidRPr="000E0C80">
        <w:t>2</w:t>
      </w:r>
      <w:r w:rsidR="001E47DC" w:rsidRPr="000E0C80">
        <w:t xml:space="preserve"> по 1</w:t>
      </w:r>
      <w:r w:rsidR="00B44931" w:rsidRPr="000E0C80">
        <w:t>8</w:t>
      </w:r>
      <w:r w:rsidR="00704666" w:rsidRPr="000E0C80">
        <w:t xml:space="preserve"> апреля </w:t>
      </w:r>
      <w:r w:rsidR="001E47DC" w:rsidRPr="000E0C80">
        <w:t>20</w:t>
      </w:r>
      <w:r w:rsidR="00E74668" w:rsidRPr="000E0C80">
        <w:t>2</w:t>
      </w:r>
      <w:r w:rsidRPr="000E0C80">
        <w:t>1</w:t>
      </w:r>
      <w:r w:rsidR="00775987" w:rsidRPr="000E0C80">
        <w:t xml:space="preserve"> г.</w:t>
      </w:r>
      <w:r w:rsidRPr="000E0C80">
        <w:t xml:space="preserve"> в очно-заочной форме</w:t>
      </w:r>
      <w:r w:rsidR="00775987" w:rsidRPr="000E0C80">
        <w:t xml:space="preserve"> </w:t>
      </w:r>
      <w:r w:rsidR="0031469A" w:rsidRPr="000E0C80">
        <w:t xml:space="preserve">с </w:t>
      </w:r>
      <w:r w:rsidR="00704666" w:rsidRPr="000E0C80">
        <w:t>количеством</w:t>
      </w:r>
      <w:r w:rsidR="0031469A" w:rsidRPr="000E0C80">
        <w:t xml:space="preserve"> участников до </w:t>
      </w:r>
      <w:r w:rsidR="009A1AFB" w:rsidRPr="000E0C80">
        <w:t>50</w:t>
      </w:r>
      <w:r w:rsidR="00533F2D" w:rsidRPr="000E0C80">
        <w:t xml:space="preserve"> </w:t>
      </w:r>
      <w:r w:rsidR="0051478A" w:rsidRPr="000E0C80">
        <w:t>человек</w:t>
      </w:r>
      <w:r w:rsidR="00704666" w:rsidRPr="000E0C80">
        <w:t>.</w:t>
      </w:r>
    </w:p>
    <w:p w:rsidR="002B446A" w:rsidRPr="000E0C80" w:rsidRDefault="003920EB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>Ответственно</w:t>
      </w:r>
      <w:r w:rsidR="009E072C" w:rsidRPr="000E0C80">
        <w:t>сть за подготовку и проведение О</w:t>
      </w:r>
      <w:r w:rsidRPr="000E0C80">
        <w:t>лимпиады возложить на</w:t>
      </w:r>
      <w:r w:rsidR="00704666" w:rsidRPr="000E0C80">
        <w:t xml:space="preserve"> д.м.н., </w:t>
      </w:r>
      <w:r w:rsidR="0035009F" w:rsidRPr="000E0C80">
        <w:t xml:space="preserve">директора </w:t>
      </w:r>
      <w:r w:rsidR="008C5FE2" w:rsidRPr="000E0C80">
        <w:t>ИКМ им.</w:t>
      </w:r>
      <w:r w:rsidR="00127627" w:rsidRPr="000E0C80">
        <w:t xml:space="preserve"> </w:t>
      </w:r>
      <w:r w:rsidR="008C5FE2" w:rsidRPr="000E0C80">
        <w:t>Н.В.</w:t>
      </w:r>
      <w:r w:rsidR="00127627" w:rsidRPr="000E0C80">
        <w:t xml:space="preserve"> </w:t>
      </w:r>
      <w:r w:rsidR="008C5FE2" w:rsidRPr="000E0C80">
        <w:t>Склифосовского</w:t>
      </w:r>
      <w:r w:rsidR="00CA70FF" w:rsidRPr="000E0C80">
        <w:t xml:space="preserve"> </w:t>
      </w:r>
      <w:proofErr w:type="spellStart"/>
      <w:r w:rsidR="00CA70FF" w:rsidRPr="000E0C80">
        <w:t>Волель</w:t>
      </w:r>
      <w:proofErr w:type="spellEnd"/>
      <w:r w:rsidR="00CA70FF" w:rsidRPr="000E0C80">
        <w:t xml:space="preserve"> Б.А.</w:t>
      </w:r>
      <w:r w:rsidR="00341ECF" w:rsidRPr="000E0C80">
        <w:t xml:space="preserve"> </w:t>
      </w:r>
      <w:r w:rsidR="00704666" w:rsidRPr="000E0C80">
        <w:t xml:space="preserve">и </w:t>
      </w:r>
      <w:r w:rsidR="00A60774" w:rsidRPr="000E0C80">
        <w:t>профессора,</w:t>
      </w:r>
      <w:r w:rsidR="003B473C" w:rsidRPr="000E0C80">
        <w:t xml:space="preserve"> </w:t>
      </w:r>
      <w:r w:rsidR="002C26BB" w:rsidRPr="000E0C80">
        <w:t xml:space="preserve">д.м.н., </w:t>
      </w:r>
      <w:r w:rsidR="00A60774" w:rsidRPr="000E0C80">
        <w:t>научн</w:t>
      </w:r>
      <w:r w:rsidR="004F1191" w:rsidRPr="000E0C80">
        <w:t xml:space="preserve">ого руководителя хирургической секции СНО </w:t>
      </w:r>
      <w:r w:rsidR="00E50417" w:rsidRPr="000E0C80">
        <w:t>Сеченовского Университета</w:t>
      </w:r>
      <w:r w:rsidR="0068495E" w:rsidRPr="000E0C80">
        <w:t>,</w:t>
      </w:r>
      <w:r w:rsidR="004F1191" w:rsidRPr="000E0C80">
        <w:t xml:space="preserve"> заведующего кафедрой оперативной хирургии и </w:t>
      </w:r>
      <w:r w:rsidR="00B9210F" w:rsidRPr="000E0C80">
        <w:t>топографической</w:t>
      </w:r>
      <w:r w:rsidR="0009277E" w:rsidRPr="000E0C80">
        <w:t xml:space="preserve"> </w:t>
      </w:r>
      <w:r w:rsidR="004161A2" w:rsidRPr="000E0C80">
        <w:t xml:space="preserve">анатомии </w:t>
      </w:r>
      <w:proofErr w:type="spellStart"/>
      <w:r w:rsidR="004161A2" w:rsidRPr="000E0C80">
        <w:t>Дыдыкина</w:t>
      </w:r>
      <w:proofErr w:type="spellEnd"/>
      <w:r w:rsidR="006E5A18" w:rsidRPr="000E0C80">
        <w:t xml:space="preserve"> С.С</w:t>
      </w:r>
      <w:r w:rsidR="00665A7B" w:rsidRPr="000E0C80">
        <w:t>.</w:t>
      </w:r>
    </w:p>
    <w:p w:rsidR="00DE7244" w:rsidRPr="000E0C80" w:rsidRDefault="00DE7244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 xml:space="preserve">Утвердить </w:t>
      </w:r>
      <w:r w:rsidR="00665A7B" w:rsidRPr="000E0C80">
        <w:t>программу</w:t>
      </w:r>
      <w:r w:rsidR="009E072C" w:rsidRPr="000E0C80">
        <w:t xml:space="preserve"> проведения О</w:t>
      </w:r>
      <w:r w:rsidRPr="000E0C80">
        <w:t>лимпиады (</w:t>
      </w:r>
      <w:r w:rsidR="00DC4A75" w:rsidRPr="000E0C80">
        <w:t>П</w:t>
      </w:r>
      <w:r w:rsidRPr="000E0C80">
        <w:t>риложение 1).</w:t>
      </w:r>
    </w:p>
    <w:p w:rsidR="00A963D3" w:rsidRPr="000E0C80" w:rsidRDefault="00721A26" w:rsidP="00127627">
      <w:pPr>
        <w:pStyle w:val="af3"/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bookmarkStart w:id="3" w:name="OLE_LINK10"/>
      <w:bookmarkStart w:id="4" w:name="OLE_LINK13"/>
      <w:r w:rsidRPr="000E0C80">
        <w:rPr>
          <w:rFonts w:ascii="Times New Roman" w:hAnsi="Times New Roman" w:cs="Times New Roman"/>
        </w:rPr>
        <w:t xml:space="preserve">  </w:t>
      </w:r>
      <w:r w:rsidR="00B0165B" w:rsidRPr="000E0C80">
        <w:rPr>
          <w:rFonts w:ascii="Times New Roman" w:hAnsi="Times New Roman" w:cs="Times New Roman"/>
        </w:rPr>
        <w:t>Руководителям структурных подразделений Сеченовского Университета,</w:t>
      </w:r>
      <w:r w:rsidRPr="000E0C80">
        <w:rPr>
          <w:rFonts w:ascii="Times New Roman" w:hAnsi="Times New Roman" w:cs="Times New Roman"/>
        </w:rPr>
        <w:t xml:space="preserve"> </w:t>
      </w:r>
      <w:r w:rsidR="00B0165B" w:rsidRPr="000E0C80">
        <w:rPr>
          <w:rFonts w:ascii="Times New Roman" w:hAnsi="Times New Roman" w:cs="Times New Roman"/>
        </w:rPr>
        <w:t xml:space="preserve">задействованных в программе Олимпиады (Приложение №1), обеспечить организацию </w:t>
      </w:r>
      <w:r w:rsidR="00127627" w:rsidRPr="000E0C80">
        <w:rPr>
          <w:rFonts w:ascii="Times New Roman" w:hAnsi="Times New Roman" w:cs="Times New Roman"/>
        </w:rPr>
        <w:t>Олимпиады</w:t>
      </w:r>
      <w:r w:rsidR="0035009F" w:rsidRPr="000E0C80">
        <w:rPr>
          <w:rFonts w:ascii="Times New Roman" w:hAnsi="Times New Roman" w:cs="Times New Roman"/>
        </w:rPr>
        <w:t xml:space="preserve"> </w:t>
      </w:r>
      <w:r w:rsidR="00285F3E" w:rsidRPr="000E0C80">
        <w:rPr>
          <w:rFonts w:ascii="Times New Roman" w:hAnsi="Times New Roman" w:cs="Times New Roman"/>
        </w:rPr>
        <w:t>на своих базах</w:t>
      </w:r>
      <w:r w:rsidR="00B0165B" w:rsidRPr="000E0C80">
        <w:rPr>
          <w:rFonts w:ascii="Times New Roman" w:hAnsi="Times New Roman" w:cs="Times New Roman"/>
        </w:rPr>
        <w:t xml:space="preserve"> </w:t>
      </w:r>
      <w:bookmarkEnd w:id="3"/>
      <w:bookmarkEnd w:id="4"/>
      <w:r w:rsidR="00A963D3" w:rsidRPr="000E0C80">
        <w:rPr>
          <w:rFonts w:ascii="Times New Roman" w:hAnsi="Times New Roman" w:cs="Times New Roman"/>
        </w:rPr>
        <w:t>(</w:t>
      </w:r>
      <w:proofErr w:type="spellStart"/>
      <w:r w:rsidR="00A963D3" w:rsidRPr="000E0C80">
        <w:rPr>
          <w:rFonts w:ascii="Times New Roman" w:hAnsi="Times New Roman" w:cs="Times New Roman"/>
        </w:rPr>
        <w:t>Дыдыкин</w:t>
      </w:r>
      <w:proofErr w:type="spellEnd"/>
      <w:r w:rsidR="00A963D3" w:rsidRPr="000E0C80">
        <w:rPr>
          <w:rFonts w:ascii="Times New Roman" w:hAnsi="Times New Roman" w:cs="Times New Roman"/>
        </w:rPr>
        <w:t xml:space="preserve"> С.С., </w:t>
      </w:r>
      <w:proofErr w:type="spellStart"/>
      <w:r w:rsidR="00A963D3" w:rsidRPr="000E0C80">
        <w:rPr>
          <w:rFonts w:ascii="Times New Roman" w:hAnsi="Times New Roman" w:cs="Times New Roman"/>
        </w:rPr>
        <w:t>Харчилава</w:t>
      </w:r>
      <w:proofErr w:type="spellEnd"/>
      <w:r w:rsidR="00A963D3" w:rsidRPr="000E0C80">
        <w:rPr>
          <w:rFonts w:ascii="Times New Roman" w:hAnsi="Times New Roman" w:cs="Times New Roman"/>
        </w:rPr>
        <w:t xml:space="preserve"> Р.Р., </w:t>
      </w:r>
      <w:proofErr w:type="spellStart"/>
      <w:r w:rsidR="00A963D3" w:rsidRPr="000E0C80">
        <w:rPr>
          <w:rFonts w:ascii="Times New Roman" w:hAnsi="Times New Roman" w:cs="Times New Roman"/>
        </w:rPr>
        <w:t>Пиголкин</w:t>
      </w:r>
      <w:proofErr w:type="spellEnd"/>
      <w:r w:rsidR="00A963D3" w:rsidRPr="000E0C80">
        <w:rPr>
          <w:rFonts w:ascii="Times New Roman" w:hAnsi="Times New Roman" w:cs="Times New Roman"/>
        </w:rPr>
        <w:t xml:space="preserve"> Ю.И.</w:t>
      </w:r>
      <w:r w:rsidR="00E90AC7" w:rsidRPr="000E0C80">
        <w:rPr>
          <w:rFonts w:ascii="Times New Roman" w:hAnsi="Times New Roman" w:cs="Times New Roman"/>
        </w:rPr>
        <w:t>,</w:t>
      </w:r>
      <w:r w:rsidR="009A1AFB" w:rsidRPr="000E0C80">
        <w:rPr>
          <w:rFonts w:ascii="Times New Roman" w:hAnsi="Times New Roman" w:cs="Times New Roman"/>
        </w:rPr>
        <w:t xml:space="preserve"> </w:t>
      </w:r>
      <w:proofErr w:type="spellStart"/>
      <w:r w:rsidR="00E90AC7" w:rsidRPr="000E0C80">
        <w:rPr>
          <w:rFonts w:ascii="Times New Roman" w:hAnsi="Times New Roman" w:cs="Times New Roman"/>
        </w:rPr>
        <w:t>Сизова</w:t>
      </w:r>
      <w:proofErr w:type="spellEnd"/>
      <w:r w:rsidR="00E90AC7" w:rsidRPr="000E0C80">
        <w:rPr>
          <w:rFonts w:ascii="Times New Roman" w:hAnsi="Times New Roman" w:cs="Times New Roman"/>
        </w:rPr>
        <w:t xml:space="preserve"> Ж.М., Кинкулькина М.А.</w:t>
      </w:r>
      <w:r w:rsidR="00485A7F" w:rsidRPr="000E0C80">
        <w:rPr>
          <w:rFonts w:ascii="Times New Roman" w:hAnsi="Times New Roman" w:cs="Times New Roman"/>
        </w:rPr>
        <w:t>, Николенко В.Н.</w:t>
      </w:r>
      <w:r w:rsidR="00A963D3" w:rsidRPr="000E0C80">
        <w:rPr>
          <w:rFonts w:ascii="Times New Roman" w:hAnsi="Times New Roman" w:cs="Times New Roman"/>
        </w:rPr>
        <w:t>)</w:t>
      </w:r>
      <w:r w:rsidR="00285F3E" w:rsidRPr="000E0C80">
        <w:rPr>
          <w:rFonts w:ascii="Times New Roman" w:hAnsi="Times New Roman" w:cs="Times New Roman"/>
        </w:rPr>
        <w:t>.</w:t>
      </w:r>
    </w:p>
    <w:p w:rsidR="00DE7244" w:rsidRPr="000E0C80" w:rsidRDefault="009E072C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>Для организации и проведения О</w:t>
      </w:r>
      <w:r w:rsidR="00B16E83" w:rsidRPr="000E0C80">
        <w:t>лимпиады утвердить</w:t>
      </w:r>
      <w:r w:rsidR="00533F2D" w:rsidRPr="000E0C80">
        <w:t xml:space="preserve"> </w:t>
      </w:r>
      <w:r w:rsidR="00EB6B1A" w:rsidRPr="000E0C80">
        <w:t xml:space="preserve">состав </w:t>
      </w:r>
      <w:r w:rsidR="00DE7244" w:rsidRPr="000E0C80">
        <w:t>оргкомитет</w:t>
      </w:r>
      <w:r w:rsidR="00EB6B1A" w:rsidRPr="000E0C80">
        <w:t>а</w:t>
      </w:r>
      <w:r w:rsidR="00643D76" w:rsidRPr="000E0C80">
        <w:t>, жюри и наблюдательного комитета</w:t>
      </w:r>
      <w:r w:rsidR="0019725B" w:rsidRPr="000E0C80">
        <w:t xml:space="preserve"> </w:t>
      </w:r>
      <w:r w:rsidR="00DE7244" w:rsidRPr="000E0C80">
        <w:t>(</w:t>
      </w:r>
      <w:r w:rsidR="00DC4A75" w:rsidRPr="000E0C80">
        <w:t>П</w:t>
      </w:r>
      <w:r w:rsidR="00DE7244" w:rsidRPr="000E0C80">
        <w:t>риложени</w:t>
      </w:r>
      <w:r w:rsidR="00643D76" w:rsidRPr="000E0C80">
        <w:t>я</w:t>
      </w:r>
      <w:r w:rsidR="004154B3" w:rsidRPr="000E0C80">
        <w:t xml:space="preserve"> </w:t>
      </w:r>
      <w:r w:rsidR="009B1593" w:rsidRPr="000E0C80">
        <w:t>2 - 4</w:t>
      </w:r>
      <w:r w:rsidR="00DE7244" w:rsidRPr="000E0C80">
        <w:t>).</w:t>
      </w:r>
    </w:p>
    <w:p w:rsidR="00FC3A77" w:rsidRPr="000E0C80" w:rsidRDefault="00EC2334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>Проректору по административно-хозяйственной работе Рязанцеву</w:t>
      </w:r>
      <w:r w:rsidR="00FC0689" w:rsidRPr="000E0C80">
        <w:t xml:space="preserve"> </w:t>
      </w:r>
      <w:r w:rsidR="0038101C" w:rsidRPr="000E0C80">
        <w:t xml:space="preserve">И.И. </w:t>
      </w:r>
      <w:r w:rsidR="006E5A18" w:rsidRPr="000E0C80">
        <w:t>обеспечить работу эксплуатационно-технических, хозяйственных служб в соответствии с регламентом (Приложение 1</w:t>
      </w:r>
      <w:r w:rsidR="00E43F33" w:rsidRPr="000E0C80">
        <w:t>,5,6</w:t>
      </w:r>
      <w:r w:rsidR="006E5A18" w:rsidRPr="000E0C80">
        <w:t>)</w:t>
      </w:r>
      <w:r w:rsidRPr="000E0C80">
        <w:t>.</w:t>
      </w:r>
    </w:p>
    <w:p w:rsidR="0038101C" w:rsidRPr="000E0C80" w:rsidRDefault="0038101C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>Начальнику Управления безопасности Короткову М.В. осуществить необходимые мероприятия по безопасности проведения Олимпиады</w:t>
      </w:r>
      <w:r w:rsidR="00721A26" w:rsidRPr="000E0C80">
        <w:t xml:space="preserve"> и доступу жюри</w:t>
      </w:r>
      <w:r w:rsidR="005726CB" w:rsidRPr="000E0C80">
        <w:t xml:space="preserve"> и кон</w:t>
      </w:r>
      <w:r w:rsidR="00E90AC7" w:rsidRPr="000E0C80">
        <w:t>курсантов</w:t>
      </w:r>
      <w:r w:rsidR="00721A26" w:rsidRPr="000E0C80">
        <w:t xml:space="preserve"> на территорию Сеченовского Университета</w:t>
      </w:r>
      <w:r w:rsidRPr="000E0C80">
        <w:t xml:space="preserve"> в соответствии с регламентом (Приложение 1).</w:t>
      </w:r>
    </w:p>
    <w:p w:rsidR="006E5A18" w:rsidRPr="000E0C80" w:rsidRDefault="006E5A18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 xml:space="preserve">Директору Центра инновационных технологий </w:t>
      </w:r>
      <w:proofErr w:type="spellStart"/>
      <w:r w:rsidRPr="000E0C80">
        <w:t>Холопову</w:t>
      </w:r>
      <w:proofErr w:type="spellEnd"/>
      <w:r w:rsidRPr="000E0C80">
        <w:t xml:space="preserve"> М.В. обеспечить информационно-техническ</w:t>
      </w:r>
      <w:r w:rsidR="00285F3E" w:rsidRPr="000E0C80">
        <w:t xml:space="preserve">ое оснащение </w:t>
      </w:r>
      <w:r w:rsidR="00127627" w:rsidRPr="000E0C80">
        <w:t>Олимпиады</w:t>
      </w:r>
      <w:r w:rsidRPr="000E0C80">
        <w:t xml:space="preserve"> в соответствии с регламентом мероприятия (Приложение 1).</w:t>
      </w:r>
    </w:p>
    <w:p w:rsidR="006E5A18" w:rsidRPr="000E0C80" w:rsidRDefault="006E5A18" w:rsidP="00127627">
      <w:pPr>
        <w:pStyle w:val="1-21"/>
        <w:numPr>
          <w:ilvl w:val="0"/>
          <w:numId w:val="1"/>
        </w:numPr>
        <w:tabs>
          <w:tab w:val="num" w:pos="-142"/>
          <w:tab w:val="left" w:pos="426"/>
          <w:tab w:val="num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C80">
        <w:rPr>
          <w:rFonts w:ascii="Times New Roman" w:hAnsi="Times New Roman"/>
          <w:sz w:val="24"/>
          <w:szCs w:val="24"/>
        </w:rPr>
        <w:t xml:space="preserve">Начальнику отдела кадров </w:t>
      </w:r>
      <w:r w:rsidR="00165412" w:rsidRPr="000E0C80">
        <w:rPr>
          <w:rFonts w:ascii="Times New Roman" w:hAnsi="Times New Roman"/>
          <w:sz w:val="24"/>
          <w:szCs w:val="24"/>
        </w:rPr>
        <w:t>Бойцовой О.Н.</w:t>
      </w:r>
      <w:r w:rsidRPr="000E0C80">
        <w:rPr>
          <w:rFonts w:ascii="Times New Roman" w:hAnsi="Times New Roman"/>
          <w:sz w:val="24"/>
          <w:szCs w:val="24"/>
        </w:rPr>
        <w:t xml:space="preserve"> обеспечить регистрацию командировочных удостоверений иногородних участников </w:t>
      </w:r>
      <w:r w:rsidR="00127627" w:rsidRPr="000E0C80">
        <w:rPr>
          <w:rFonts w:ascii="Times New Roman" w:hAnsi="Times New Roman"/>
          <w:sz w:val="24"/>
          <w:szCs w:val="24"/>
        </w:rPr>
        <w:t>Олимпиады</w:t>
      </w:r>
      <w:r w:rsidRPr="000E0C80">
        <w:rPr>
          <w:rFonts w:ascii="Times New Roman" w:hAnsi="Times New Roman"/>
          <w:sz w:val="24"/>
          <w:szCs w:val="24"/>
        </w:rPr>
        <w:t>.</w:t>
      </w:r>
    </w:p>
    <w:p w:rsidR="000F4238" w:rsidRPr="000E0C80" w:rsidRDefault="000F4238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 xml:space="preserve">Начальнику планово-экономического отдела </w:t>
      </w:r>
      <w:r w:rsidR="008C5FE2" w:rsidRPr="000E0C80">
        <w:t xml:space="preserve">Овсянниковой А.Ю. </w:t>
      </w:r>
      <w:r w:rsidR="002F74E1" w:rsidRPr="000E0C80">
        <w:t>подготовить</w:t>
      </w:r>
      <w:r w:rsidR="00704666" w:rsidRPr="000E0C80">
        <w:t xml:space="preserve"> предварительную смету расходов (Приложение 5</w:t>
      </w:r>
      <w:r w:rsidR="00E43F33" w:rsidRPr="000E0C80">
        <w:t>,6</w:t>
      </w:r>
      <w:r w:rsidR="00704666" w:rsidRPr="000E0C80">
        <w:t>)</w:t>
      </w:r>
    </w:p>
    <w:p w:rsidR="002F74E1" w:rsidRPr="000E0C80" w:rsidRDefault="002F74E1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lastRenderedPageBreak/>
        <w:t xml:space="preserve">Главному бухгалтеру </w:t>
      </w:r>
      <w:r w:rsidR="00285F3E" w:rsidRPr="000E0C80">
        <w:t>Гришиной И.Н. произвести оплату</w:t>
      </w:r>
      <w:r w:rsidRPr="000E0C80">
        <w:t xml:space="preserve"> согласно утвержденной смете расходов.</w:t>
      </w:r>
    </w:p>
    <w:p w:rsidR="00E74668" w:rsidRPr="000E0C80" w:rsidRDefault="00DE3BF3" w:rsidP="00127627">
      <w:pPr>
        <w:numPr>
          <w:ilvl w:val="0"/>
          <w:numId w:val="1"/>
        </w:numPr>
        <w:tabs>
          <w:tab w:val="num" w:pos="-142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 w:rsidRPr="000E0C80">
        <w:t xml:space="preserve">Директору Издательства </w:t>
      </w:r>
      <w:proofErr w:type="spellStart"/>
      <w:r w:rsidR="008C5FE2" w:rsidRPr="000E0C80">
        <w:t>Архарову</w:t>
      </w:r>
      <w:proofErr w:type="spellEnd"/>
      <w:r w:rsidR="008C5FE2" w:rsidRPr="000E0C80">
        <w:t xml:space="preserve"> А.В. </w:t>
      </w:r>
      <w:r w:rsidR="006E5A18" w:rsidRPr="000E0C80">
        <w:t xml:space="preserve"> </w:t>
      </w:r>
      <w:r w:rsidRPr="000E0C80">
        <w:t>обеспечить</w:t>
      </w:r>
      <w:r w:rsidR="00A53925" w:rsidRPr="000E0C80">
        <w:t xml:space="preserve"> </w:t>
      </w:r>
      <w:r w:rsidR="00127627" w:rsidRPr="000E0C80">
        <w:t>Оли</w:t>
      </w:r>
      <w:r w:rsidR="00B44931" w:rsidRPr="000E0C80">
        <w:t>м</w:t>
      </w:r>
      <w:r w:rsidR="00127627" w:rsidRPr="000E0C80">
        <w:t>пиаду</w:t>
      </w:r>
      <w:r w:rsidR="00A53925" w:rsidRPr="000E0C80">
        <w:t xml:space="preserve"> </w:t>
      </w:r>
      <w:r w:rsidRPr="000E0C80">
        <w:t>печатной продукцией</w:t>
      </w:r>
      <w:r w:rsidR="005E7A39" w:rsidRPr="000E0C80">
        <w:t xml:space="preserve"> </w:t>
      </w:r>
      <w:r w:rsidRPr="000E0C80">
        <w:t>согласно</w:t>
      </w:r>
      <w:r w:rsidR="00704666" w:rsidRPr="000E0C80">
        <w:t xml:space="preserve"> приложению</w:t>
      </w:r>
      <w:r w:rsidRPr="000E0C80">
        <w:t xml:space="preserve"> </w:t>
      </w:r>
      <w:r w:rsidR="00AE7547" w:rsidRPr="000E0C80">
        <w:t>(</w:t>
      </w:r>
      <w:r w:rsidR="00B05443" w:rsidRPr="000E0C80">
        <w:t>П</w:t>
      </w:r>
      <w:r w:rsidRPr="000E0C80">
        <w:t>риложени</w:t>
      </w:r>
      <w:r w:rsidR="00AE7547" w:rsidRPr="000E0C80">
        <w:t>е</w:t>
      </w:r>
      <w:r w:rsidR="00FC0689" w:rsidRPr="000E0C80">
        <w:t xml:space="preserve"> </w:t>
      </w:r>
      <w:r w:rsidR="003D6CF8" w:rsidRPr="000E0C80">
        <w:t>6</w:t>
      </w:r>
      <w:r w:rsidR="00AE7547" w:rsidRPr="000E0C80">
        <w:t>)</w:t>
      </w:r>
      <w:r w:rsidR="009B1593" w:rsidRPr="000E0C80">
        <w:t>.</w:t>
      </w:r>
    </w:p>
    <w:p w:rsidR="00E74668" w:rsidRPr="000E0C80" w:rsidRDefault="008C5FE2" w:rsidP="00127627">
      <w:pPr>
        <w:numPr>
          <w:ilvl w:val="0"/>
          <w:numId w:val="1"/>
        </w:numPr>
        <w:tabs>
          <w:tab w:val="clear" w:pos="360"/>
          <w:tab w:val="left" w:pos="0"/>
          <w:tab w:val="num" w:pos="426"/>
          <w:tab w:val="left" w:pos="851"/>
          <w:tab w:val="left" w:pos="993"/>
        </w:tabs>
        <w:spacing w:line="276" w:lineRule="auto"/>
        <w:ind w:left="0" w:firstLine="567"/>
        <w:jc w:val="both"/>
      </w:pPr>
      <w:bookmarkStart w:id="5" w:name="OLE_LINK19"/>
      <w:bookmarkStart w:id="6" w:name="OLE_LINK20"/>
      <w:r w:rsidRPr="000E0C80">
        <w:t>Директору Центра у</w:t>
      </w:r>
      <w:r w:rsidR="00E74668" w:rsidRPr="000E0C80">
        <w:t xml:space="preserve">правления коммуникациям </w:t>
      </w:r>
      <w:bookmarkEnd w:id="5"/>
      <w:bookmarkEnd w:id="6"/>
      <w:r w:rsidRPr="000E0C80">
        <w:t>Титовой В.В.</w:t>
      </w:r>
      <w:r w:rsidR="00E74668" w:rsidRPr="000E0C80">
        <w:t xml:space="preserve"> обеспечить информационное сопровождение</w:t>
      </w:r>
      <w:r w:rsidR="005E7A39" w:rsidRPr="000E0C80">
        <w:t xml:space="preserve"> Олимпиады</w:t>
      </w:r>
      <w:r w:rsidR="00E74668" w:rsidRPr="000E0C80">
        <w:t xml:space="preserve"> </w:t>
      </w:r>
      <w:r w:rsidR="00A963D3" w:rsidRPr="000E0C80">
        <w:t>согласно Приложению 1</w:t>
      </w:r>
      <w:r w:rsidR="009A1AFB" w:rsidRPr="000E0C80">
        <w:t>.</w:t>
      </w:r>
      <w:r w:rsidR="003D6CF8" w:rsidRPr="000E0C80">
        <w:t xml:space="preserve"> </w:t>
      </w:r>
      <w:r w:rsidR="00E74668" w:rsidRPr="000E0C80">
        <w:t xml:space="preserve">(размещение информации на сайте Сеченовского Университета </w:t>
      </w:r>
      <w:r w:rsidR="00E74668" w:rsidRPr="000E0C80">
        <w:rPr>
          <w:color w:val="000000"/>
        </w:rPr>
        <w:t xml:space="preserve">и в СМИ; </w:t>
      </w:r>
      <w:r w:rsidR="00E74668" w:rsidRPr="000E0C80">
        <w:t xml:space="preserve">организация </w:t>
      </w:r>
      <w:bookmarkStart w:id="7" w:name="OLE_LINK151"/>
      <w:bookmarkStart w:id="8" w:name="OLE_LINK152"/>
      <w:r w:rsidR="00E74668" w:rsidRPr="000E0C80">
        <w:t>фото- и видеосъемки</w:t>
      </w:r>
      <w:bookmarkEnd w:id="7"/>
      <w:bookmarkEnd w:id="8"/>
      <w:r w:rsidR="00E74668" w:rsidRPr="000E0C80">
        <w:t>).</w:t>
      </w:r>
    </w:p>
    <w:p w:rsidR="0066508D" w:rsidRPr="000E0C80" w:rsidRDefault="0066508D" w:rsidP="00127627">
      <w:pPr>
        <w:tabs>
          <w:tab w:val="left" w:pos="0"/>
          <w:tab w:val="num" w:pos="426"/>
          <w:tab w:val="left" w:pos="851"/>
          <w:tab w:val="left" w:pos="993"/>
        </w:tabs>
        <w:spacing w:line="276" w:lineRule="auto"/>
        <w:ind w:firstLine="567"/>
        <w:jc w:val="both"/>
      </w:pPr>
      <w:r w:rsidRPr="000E0C80">
        <w:t xml:space="preserve">14.  </w:t>
      </w:r>
      <w:r w:rsidR="007A7D31" w:rsidRPr="000E0C80">
        <w:t xml:space="preserve">Советнику </w:t>
      </w:r>
      <w:r w:rsidR="008C5FE2" w:rsidRPr="000E0C80">
        <w:t>при р</w:t>
      </w:r>
      <w:r w:rsidR="007A7D31" w:rsidRPr="000E0C80">
        <w:t>ектора</w:t>
      </w:r>
      <w:r w:rsidR="008C5FE2" w:rsidRPr="000E0C80">
        <w:t>те</w:t>
      </w:r>
      <w:r w:rsidR="007A7D31" w:rsidRPr="000E0C80">
        <w:t xml:space="preserve"> Чижу И.М. обеспечить набор и работу волонтеров на </w:t>
      </w:r>
      <w:r w:rsidR="00127627" w:rsidRPr="000E0C80">
        <w:t>Олимпиаде</w:t>
      </w:r>
      <w:r w:rsidR="007A7D31" w:rsidRPr="000E0C80">
        <w:t xml:space="preserve">. </w:t>
      </w:r>
    </w:p>
    <w:p w:rsidR="00775987" w:rsidRPr="000E0C80" w:rsidRDefault="005726CB" w:rsidP="00127627">
      <w:pPr>
        <w:tabs>
          <w:tab w:val="left" w:pos="426"/>
          <w:tab w:val="left" w:pos="851"/>
          <w:tab w:val="left" w:pos="993"/>
        </w:tabs>
        <w:spacing w:line="276" w:lineRule="auto"/>
        <w:ind w:firstLine="567"/>
        <w:jc w:val="both"/>
      </w:pPr>
      <w:r w:rsidRPr="000E0C80">
        <w:t xml:space="preserve">15. </w:t>
      </w:r>
      <w:proofErr w:type="gramStart"/>
      <w:r w:rsidR="00775987" w:rsidRPr="000E0C80">
        <w:t>Контроль за</w:t>
      </w:r>
      <w:proofErr w:type="gramEnd"/>
      <w:r w:rsidR="00775987" w:rsidRPr="000E0C80">
        <w:t xml:space="preserve"> исполнением </w:t>
      </w:r>
      <w:r w:rsidR="00D555AB" w:rsidRPr="000E0C80">
        <w:t xml:space="preserve">настоящего приказа возложить на </w:t>
      </w:r>
      <w:r w:rsidR="00775987" w:rsidRPr="000E0C80">
        <w:t xml:space="preserve">проректора </w:t>
      </w:r>
      <w:r w:rsidR="00127627" w:rsidRPr="000E0C80">
        <w:t xml:space="preserve">по учебной работе Литвинову Т.М. </w:t>
      </w:r>
    </w:p>
    <w:p w:rsidR="002579F2" w:rsidRPr="000E0C80" w:rsidRDefault="002579F2" w:rsidP="00127627">
      <w:pPr>
        <w:tabs>
          <w:tab w:val="left" w:pos="851"/>
          <w:tab w:val="left" w:pos="993"/>
        </w:tabs>
        <w:spacing w:line="276" w:lineRule="auto"/>
        <w:ind w:firstLine="567"/>
        <w:jc w:val="right"/>
      </w:pPr>
    </w:p>
    <w:p w:rsidR="008C5FE2" w:rsidRPr="000E0C80" w:rsidRDefault="008C5FE2" w:rsidP="00127627">
      <w:pPr>
        <w:tabs>
          <w:tab w:val="left" w:pos="851"/>
          <w:tab w:val="left" w:pos="993"/>
        </w:tabs>
        <w:ind w:firstLine="567"/>
        <w:jc w:val="right"/>
      </w:pPr>
    </w:p>
    <w:p w:rsidR="008C5FE2" w:rsidRPr="000E0C80" w:rsidRDefault="008C5FE2" w:rsidP="00BE2092">
      <w:pPr>
        <w:jc w:val="right"/>
      </w:pPr>
    </w:p>
    <w:p w:rsidR="00223ADB" w:rsidRPr="000E0C80" w:rsidRDefault="008C5FE2" w:rsidP="00704666">
      <w:r w:rsidRPr="000E0C80">
        <w:t>Первый прор</w:t>
      </w:r>
      <w:r w:rsidR="00FF4F65" w:rsidRPr="000E0C80">
        <w:t>ектор</w:t>
      </w:r>
      <w:r w:rsidR="00643D76" w:rsidRPr="000E0C80">
        <w:tab/>
      </w:r>
      <w:r w:rsidRPr="000E0C80">
        <w:t xml:space="preserve"> </w:t>
      </w:r>
      <w:r w:rsidR="00704666" w:rsidRPr="000E0C80">
        <w:tab/>
      </w:r>
      <w:r w:rsidR="00704666" w:rsidRPr="000E0C80">
        <w:tab/>
      </w:r>
      <w:r w:rsidR="00704666" w:rsidRPr="000E0C80">
        <w:tab/>
      </w:r>
      <w:r w:rsidR="00704666" w:rsidRPr="000E0C80">
        <w:tab/>
      </w:r>
      <w:r w:rsidR="00704666" w:rsidRPr="000E0C80">
        <w:tab/>
      </w:r>
      <w:r w:rsidR="00704666" w:rsidRPr="000E0C80">
        <w:tab/>
      </w:r>
      <w:r w:rsidR="00704666" w:rsidRPr="000E0C80">
        <w:tab/>
      </w:r>
      <w:r w:rsidR="00704666" w:rsidRPr="000E0C80">
        <w:tab/>
      </w:r>
      <w:r w:rsidRPr="000E0C80">
        <w:t>А.А. Свистунов</w:t>
      </w:r>
    </w:p>
    <w:p w:rsidR="002579F2" w:rsidRPr="000E0C80" w:rsidRDefault="002579F2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127627" w:rsidRPr="000E0C80" w:rsidRDefault="00127627" w:rsidP="00223ADB"/>
    <w:p w:rsidR="0066508D" w:rsidRPr="000E0C80" w:rsidRDefault="0045496F" w:rsidP="005726CB">
      <w:pPr>
        <w:rPr>
          <w:sz w:val="20"/>
          <w:szCs w:val="20"/>
        </w:rPr>
      </w:pPr>
      <w:r w:rsidRPr="000E0C80">
        <w:rPr>
          <w:sz w:val="20"/>
          <w:szCs w:val="20"/>
        </w:rPr>
        <w:t xml:space="preserve"> </w:t>
      </w:r>
      <w:proofErr w:type="spellStart"/>
      <w:r w:rsidR="0019725B" w:rsidRPr="000E0C80">
        <w:rPr>
          <w:sz w:val="20"/>
          <w:szCs w:val="20"/>
        </w:rPr>
        <w:t>Дыдыкин</w:t>
      </w:r>
      <w:proofErr w:type="spellEnd"/>
      <w:r w:rsidR="0019725B" w:rsidRPr="000E0C80">
        <w:rPr>
          <w:sz w:val="20"/>
          <w:szCs w:val="20"/>
        </w:rPr>
        <w:t xml:space="preserve"> </w:t>
      </w:r>
      <w:r w:rsidRPr="000E0C80">
        <w:rPr>
          <w:sz w:val="20"/>
          <w:szCs w:val="20"/>
        </w:rPr>
        <w:t>С</w:t>
      </w:r>
      <w:r w:rsidR="000E0C80" w:rsidRPr="000E0C80">
        <w:rPr>
          <w:sz w:val="20"/>
          <w:szCs w:val="20"/>
        </w:rPr>
        <w:t xml:space="preserve">ергей </w:t>
      </w:r>
      <w:r w:rsidRPr="000E0C80">
        <w:rPr>
          <w:sz w:val="20"/>
          <w:szCs w:val="20"/>
        </w:rPr>
        <w:t>С</w:t>
      </w:r>
      <w:r w:rsidR="000E0C80" w:rsidRPr="000E0C80">
        <w:rPr>
          <w:sz w:val="20"/>
          <w:szCs w:val="20"/>
        </w:rPr>
        <w:t>ергеевич</w:t>
      </w:r>
      <w:r w:rsidRPr="000E0C80">
        <w:rPr>
          <w:sz w:val="20"/>
          <w:szCs w:val="20"/>
        </w:rPr>
        <w:t xml:space="preserve"> </w:t>
      </w:r>
      <w:r w:rsidR="004154B3" w:rsidRPr="000E0C80">
        <w:rPr>
          <w:sz w:val="20"/>
          <w:szCs w:val="20"/>
        </w:rPr>
        <w:t>8-903-548-</w:t>
      </w:r>
      <w:r w:rsidR="005726CB" w:rsidRPr="000E0C80">
        <w:rPr>
          <w:sz w:val="20"/>
          <w:szCs w:val="20"/>
        </w:rPr>
        <w:t>93-61</w:t>
      </w:r>
    </w:p>
    <w:p w:rsidR="00CC31AC" w:rsidRPr="000E0C80" w:rsidRDefault="005B4F36" w:rsidP="005B4F36">
      <w:pPr>
        <w:pStyle w:val="a4"/>
        <w:tabs>
          <w:tab w:val="left" w:pos="707"/>
        </w:tabs>
        <w:spacing w:after="0"/>
        <w:jc w:val="center"/>
        <w:rPr>
          <w:rFonts w:ascii="Times New Roman" w:hAnsi="Times New Roman"/>
        </w:rPr>
      </w:pPr>
      <w:r w:rsidRPr="000E0C80">
        <w:rPr>
          <w:rFonts w:ascii="Times New Roman" w:hAnsi="Times New Roman"/>
        </w:rPr>
        <w:lastRenderedPageBreak/>
        <w:t>3</w:t>
      </w:r>
    </w:p>
    <w:p w:rsidR="00AF3E2E" w:rsidRPr="000E0C80" w:rsidRDefault="00742ED0" w:rsidP="00AF3E2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П</w:t>
      </w:r>
      <w:r w:rsidR="00AF3E2E" w:rsidRPr="000E0C80">
        <w:rPr>
          <w:rFonts w:ascii="Times New Roman" w:hAnsi="Times New Roman"/>
        </w:rPr>
        <w:t>риложение 1</w:t>
      </w:r>
    </w:p>
    <w:p w:rsidR="00E50417" w:rsidRPr="000E0C80" w:rsidRDefault="00865D2D" w:rsidP="00865D2D">
      <w:pPr>
        <w:pStyle w:val="a4"/>
        <w:tabs>
          <w:tab w:val="left" w:pos="707"/>
        </w:tabs>
        <w:spacing w:after="0"/>
        <w:jc w:val="center"/>
        <w:rPr>
          <w:rFonts w:ascii="Times New Roman" w:hAnsi="Times New Roman"/>
        </w:rPr>
      </w:pPr>
      <w:r w:rsidRPr="000E0C80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E50417" w:rsidRPr="000E0C80">
        <w:rPr>
          <w:rFonts w:ascii="Times New Roman" w:hAnsi="Times New Roman"/>
        </w:rPr>
        <w:t xml:space="preserve">к Приказу </w:t>
      </w:r>
      <w:r w:rsidRPr="000E0C80">
        <w:rPr>
          <w:rFonts w:ascii="Times New Roman" w:hAnsi="Times New Roman"/>
        </w:rPr>
        <w:t>№</w:t>
      </w:r>
      <w:r w:rsidR="00E50417" w:rsidRPr="000E0C80">
        <w:rPr>
          <w:rFonts w:ascii="Times New Roman" w:hAnsi="Times New Roman"/>
        </w:rPr>
        <w:t>_________</w:t>
      </w:r>
      <w:r w:rsidRPr="000E0C80">
        <w:rPr>
          <w:rFonts w:ascii="Times New Roman" w:hAnsi="Times New Roman"/>
        </w:rPr>
        <w:t>/</w:t>
      </w:r>
      <w:proofErr w:type="gramStart"/>
      <w:r w:rsidRPr="000E0C80">
        <w:rPr>
          <w:rFonts w:ascii="Times New Roman" w:hAnsi="Times New Roman"/>
        </w:rPr>
        <w:t>Р</w:t>
      </w:r>
      <w:proofErr w:type="gramEnd"/>
    </w:p>
    <w:p w:rsidR="00E50417" w:rsidRPr="000E0C80" w:rsidRDefault="00865D2D" w:rsidP="00865D2D">
      <w:pPr>
        <w:pStyle w:val="a4"/>
        <w:tabs>
          <w:tab w:val="left" w:pos="707"/>
        </w:tabs>
        <w:spacing w:after="0"/>
        <w:jc w:val="center"/>
        <w:rPr>
          <w:rFonts w:ascii="Times New Roman" w:hAnsi="Times New Roman"/>
          <w:b/>
          <w:u w:val="single"/>
        </w:rPr>
      </w:pP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r w:rsidRPr="000E0C80">
        <w:rPr>
          <w:rFonts w:ascii="Times New Roman" w:hAnsi="Times New Roman"/>
        </w:rPr>
        <w:tab/>
      </w:r>
      <w:bookmarkStart w:id="9" w:name="_GoBack"/>
      <w:bookmarkEnd w:id="9"/>
      <w:r w:rsidRPr="000E0C80">
        <w:rPr>
          <w:rFonts w:ascii="Times New Roman" w:hAnsi="Times New Roman"/>
        </w:rPr>
        <w:t xml:space="preserve">     </w:t>
      </w:r>
      <w:r w:rsidR="00E50417" w:rsidRPr="000E0C80">
        <w:rPr>
          <w:rFonts w:ascii="Times New Roman" w:hAnsi="Times New Roman"/>
        </w:rPr>
        <w:t xml:space="preserve">от </w:t>
      </w:r>
      <w:r w:rsidR="002D171D" w:rsidRPr="000E0C80">
        <w:rPr>
          <w:rFonts w:ascii="Times New Roman" w:hAnsi="Times New Roman"/>
        </w:rPr>
        <w:t>__</w:t>
      </w:r>
      <w:r w:rsidR="00E50417" w:rsidRPr="000E0C80">
        <w:rPr>
          <w:rFonts w:ascii="Times New Roman" w:hAnsi="Times New Roman"/>
        </w:rPr>
        <w:t>________ 20</w:t>
      </w:r>
      <w:r w:rsidR="005E7A39" w:rsidRPr="000E0C80">
        <w:rPr>
          <w:rFonts w:ascii="Times New Roman" w:hAnsi="Times New Roman"/>
        </w:rPr>
        <w:t>2</w:t>
      </w:r>
      <w:r w:rsidR="0066508D" w:rsidRPr="000E0C80">
        <w:rPr>
          <w:rFonts w:ascii="Times New Roman" w:hAnsi="Times New Roman"/>
        </w:rPr>
        <w:t>1</w:t>
      </w:r>
      <w:r w:rsidR="00E50417" w:rsidRPr="000E0C80">
        <w:rPr>
          <w:rFonts w:ascii="Times New Roman" w:hAnsi="Times New Roman"/>
        </w:rPr>
        <w:t xml:space="preserve"> года</w:t>
      </w:r>
    </w:p>
    <w:p w:rsidR="00A405C1" w:rsidRPr="000E0C80" w:rsidRDefault="00A405C1" w:rsidP="005C17D5">
      <w:pPr>
        <w:jc w:val="center"/>
        <w:rPr>
          <w:b/>
        </w:rPr>
      </w:pPr>
    </w:p>
    <w:p w:rsidR="001A7335" w:rsidRPr="000E0C80" w:rsidRDefault="000B00FE" w:rsidP="000B00FE">
      <w:pPr>
        <w:jc w:val="center"/>
        <w:rPr>
          <w:b/>
        </w:rPr>
      </w:pPr>
      <w:bookmarkStart w:id="10" w:name="OLE_LINK70"/>
      <w:bookmarkStart w:id="11" w:name="OLE_LINK71"/>
      <w:r w:rsidRPr="000E0C80">
        <w:rPr>
          <w:b/>
        </w:rPr>
        <w:t xml:space="preserve">Программа </w:t>
      </w:r>
      <w:proofErr w:type="gramStart"/>
      <w:r w:rsidRPr="000E0C80">
        <w:rPr>
          <w:b/>
        </w:rPr>
        <w:t>мероприятий</w:t>
      </w:r>
      <w:r w:rsidR="0066508D" w:rsidRPr="000E0C80">
        <w:rPr>
          <w:b/>
        </w:rPr>
        <w:t xml:space="preserve"> </w:t>
      </w:r>
      <w:bookmarkStart w:id="12" w:name="OLE_LINK65"/>
      <w:bookmarkStart w:id="13" w:name="OLE_LINK66"/>
      <w:r w:rsidR="0066508D" w:rsidRPr="000E0C80">
        <w:rPr>
          <w:b/>
        </w:rPr>
        <w:t xml:space="preserve">Кубка Олимпиады </w:t>
      </w:r>
      <w:r w:rsidR="004F1191" w:rsidRPr="000E0C80">
        <w:rPr>
          <w:b/>
        </w:rPr>
        <w:t>имени</w:t>
      </w:r>
      <w:r w:rsidR="00E16D21" w:rsidRPr="000E0C80">
        <w:rPr>
          <w:b/>
        </w:rPr>
        <w:t xml:space="preserve"> академика</w:t>
      </w:r>
      <w:proofErr w:type="gramEnd"/>
      <w:r w:rsidR="00E16D21" w:rsidRPr="000E0C80">
        <w:rPr>
          <w:b/>
        </w:rPr>
        <w:t xml:space="preserve"> М.И. Перельмана</w:t>
      </w:r>
      <w:r w:rsidR="00654E6F" w:rsidRPr="000E0C80">
        <w:rPr>
          <w:b/>
        </w:rPr>
        <w:t xml:space="preserve"> </w:t>
      </w:r>
    </w:p>
    <w:bookmarkEnd w:id="12"/>
    <w:bookmarkEnd w:id="13"/>
    <w:p w:rsidR="000B00FE" w:rsidRPr="000E0C80" w:rsidRDefault="005E7A39" w:rsidP="000B00FE">
      <w:pPr>
        <w:jc w:val="center"/>
        <w:rPr>
          <w:b/>
        </w:rPr>
      </w:pPr>
      <w:r w:rsidRPr="000E0C80">
        <w:rPr>
          <w:b/>
        </w:rPr>
        <w:t>1</w:t>
      </w:r>
      <w:r w:rsidR="0066508D" w:rsidRPr="000E0C80">
        <w:rPr>
          <w:b/>
        </w:rPr>
        <w:t>2</w:t>
      </w:r>
      <w:r w:rsidR="00654E6F" w:rsidRPr="000E0C80">
        <w:rPr>
          <w:b/>
        </w:rPr>
        <w:t xml:space="preserve"> – </w:t>
      </w:r>
      <w:r w:rsidRPr="000E0C80">
        <w:rPr>
          <w:b/>
        </w:rPr>
        <w:t>18</w:t>
      </w:r>
      <w:r w:rsidR="007A0755" w:rsidRPr="000E0C80">
        <w:rPr>
          <w:b/>
        </w:rPr>
        <w:t xml:space="preserve"> апреля </w:t>
      </w:r>
      <w:r w:rsidR="001E47DC" w:rsidRPr="000E0C80">
        <w:rPr>
          <w:b/>
        </w:rPr>
        <w:t>20</w:t>
      </w:r>
      <w:r w:rsidR="0066508D" w:rsidRPr="000E0C80">
        <w:rPr>
          <w:b/>
        </w:rPr>
        <w:t>21</w:t>
      </w:r>
      <w:r w:rsidR="00865D2D" w:rsidRPr="000E0C80">
        <w:rPr>
          <w:b/>
        </w:rPr>
        <w:t xml:space="preserve"> года</w:t>
      </w:r>
    </w:p>
    <w:p w:rsidR="005763EF" w:rsidRPr="000E0C80" w:rsidRDefault="005763EF" w:rsidP="005763EF">
      <w:pPr>
        <w:rPr>
          <w:vanish/>
        </w:rPr>
      </w:pPr>
      <w:bookmarkStart w:id="14" w:name="OLE_LINK15"/>
      <w:bookmarkStart w:id="15" w:name="OLE_LINK16"/>
      <w:bookmarkEnd w:id="10"/>
      <w:bookmarkEnd w:id="11"/>
    </w:p>
    <w:p w:rsidR="00866EAE" w:rsidRPr="000E0C80" w:rsidRDefault="00866EAE" w:rsidP="005763EF">
      <w:bookmarkStart w:id="16" w:name="OLE_LINK88"/>
      <w:bookmarkStart w:id="17" w:name="OLE_LINK89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090"/>
        <w:gridCol w:w="2623"/>
        <w:gridCol w:w="3792"/>
      </w:tblGrid>
      <w:tr w:rsidR="00B44931" w:rsidRPr="000E0C80" w:rsidTr="00B44931">
        <w:trPr>
          <w:trHeight w:val="55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B44931" w:rsidRPr="000E0C80" w:rsidRDefault="00B44931" w:rsidP="008C5FE2">
            <w:pPr>
              <w:jc w:val="center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12 апреля</w:t>
            </w:r>
          </w:p>
        </w:tc>
      </w:tr>
      <w:tr w:rsidR="00CC31AC" w:rsidRPr="000E0C80" w:rsidTr="00CC31AC">
        <w:trPr>
          <w:trHeight w:val="55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17:00 – 19:00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Брифинг Капитанов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color w:val="000000" w:themeColor="text1"/>
              </w:rPr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bookmarkStart w:id="18" w:name="OLE_LINK82"/>
            <w:bookmarkStart w:id="19" w:name="OLE_LINK83"/>
            <w:bookmarkStart w:id="20" w:name="OLE_LINK137"/>
            <w:bookmarkStart w:id="21" w:name="OLE_LINK159"/>
            <w:r w:rsidRPr="000E0C80">
              <w:rPr>
                <w:rFonts w:eastAsia="Calibri"/>
                <w:b/>
                <w:bCs/>
                <w:lang w:eastAsia="en-US"/>
              </w:rPr>
              <w:t>Техническое оснащение помещения и мероприятия по обслуживанию</w:t>
            </w:r>
            <w:bookmarkEnd w:id="18"/>
            <w:bookmarkEnd w:id="19"/>
            <w:bookmarkEnd w:id="20"/>
            <w:bookmarkEnd w:id="21"/>
          </w:p>
        </w:tc>
      </w:tr>
      <w:tr w:rsidR="00CC31AC" w:rsidRPr="000E0C80" w:rsidTr="00E2337E">
        <w:trPr>
          <w:trHeight w:val="556"/>
          <w:jc w:val="center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color w:val="000000" w:themeColor="text1"/>
              </w:rPr>
              <w:t>Время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color w:val="000000" w:themeColor="text1"/>
              </w:rPr>
              <w:t>Название конкурса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color w:val="000000" w:themeColor="text1"/>
              </w:rPr>
              <w:t>Место проведения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</w:p>
        </w:tc>
      </w:tr>
      <w:tr w:rsidR="00CC31AC" w:rsidRPr="000E0C80" w:rsidTr="00B44931">
        <w:trPr>
          <w:trHeight w:val="244"/>
          <w:jc w:val="center"/>
        </w:trPr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8EAADB" w:themeFill="accent5" w:themeFillTint="99"/>
          </w:tcPr>
          <w:p w:rsidR="00CC31AC" w:rsidRPr="000E0C80" w:rsidRDefault="00CC31AC" w:rsidP="00E2337E">
            <w:pPr>
              <w:jc w:val="center"/>
              <w:rPr>
                <w:color w:val="9CC2E5" w:themeColor="accent1" w:themeTint="99"/>
              </w:rPr>
            </w:pPr>
            <w:r w:rsidRPr="000E0C80">
              <w:rPr>
                <w:color w:val="000000" w:themeColor="text1"/>
              </w:rPr>
              <w:t>13 апреля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8EAADB" w:themeFill="accent5" w:themeFillTint="99"/>
          </w:tcPr>
          <w:p w:rsidR="00CC31AC" w:rsidRPr="000E0C80" w:rsidRDefault="00CC31AC" w:rsidP="00E2337E">
            <w:pPr>
              <w:jc w:val="center"/>
              <w:rPr>
                <w:color w:val="000000" w:themeColor="text1"/>
              </w:rPr>
            </w:pPr>
          </w:p>
        </w:tc>
      </w:tr>
      <w:tr w:rsidR="00CC31AC" w:rsidRPr="000E0C80" w:rsidTr="00CC31AC">
        <w:trPr>
          <w:trHeight w:val="997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8:00-9:30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Регистрация команд</w:t>
            </w:r>
          </w:p>
        </w:tc>
        <w:tc>
          <w:tcPr>
            <w:tcW w:w="2623" w:type="dxa"/>
          </w:tcPr>
          <w:p w:rsidR="00CC31AC" w:rsidRPr="000E0C80" w:rsidRDefault="00EC0C06" w:rsidP="008C5FE2">
            <w:pPr>
              <w:jc w:val="center"/>
            </w:pPr>
            <w:r w:rsidRPr="000E0C80">
              <w:rPr>
                <w:color w:val="000000" w:themeColor="text1"/>
              </w:rPr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bookmarkStart w:id="22" w:name="OLE_LINK139"/>
            <w:bookmarkStart w:id="23" w:name="OLE_LINK140"/>
            <w:r w:rsidRPr="000E0C80">
              <w:rPr>
                <w:rFonts w:eastAsia="Calibri"/>
                <w:lang w:eastAsia="en-US"/>
              </w:rPr>
              <w:t>Мультимедийная система, Микрофоны, Столы</w:t>
            </w:r>
            <w:bookmarkEnd w:id="22"/>
            <w:bookmarkEnd w:id="23"/>
            <w:r w:rsidRPr="000E0C80">
              <w:rPr>
                <w:rFonts w:eastAsia="Calibri"/>
                <w:lang w:eastAsia="en-US"/>
              </w:rPr>
              <w:t xml:space="preserve">, </w:t>
            </w:r>
            <w:bookmarkStart w:id="24" w:name="OLE_LINK145"/>
            <w:bookmarkStart w:id="25" w:name="OLE_LINK146"/>
            <w:r w:rsidRPr="000E0C80">
              <w:rPr>
                <w:rFonts w:eastAsia="Calibri"/>
                <w:lang w:eastAsia="en-US"/>
              </w:rPr>
              <w:t>Обеспечение пропуска автомобилей Жюри на территорию Сеченовского Университета</w:t>
            </w:r>
            <w:bookmarkEnd w:id="24"/>
            <w:bookmarkEnd w:id="25"/>
          </w:p>
        </w:tc>
      </w:tr>
      <w:tr w:rsidR="00CC31AC" w:rsidRPr="000E0C80" w:rsidTr="00CC31AC">
        <w:trPr>
          <w:trHeight w:val="836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12:00-17:00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 «Десмургия»</w:t>
            </w:r>
          </w:p>
        </w:tc>
        <w:tc>
          <w:tcPr>
            <w:tcW w:w="2623" w:type="dxa"/>
          </w:tcPr>
          <w:p w:rsidR="007863AE" w:rsidRPr="000E0C80" w:rsidRDefault="00EC0C06" w:rsidP="008C5FE2">
            <w:pPr>
              <w:jc w:val="center"/>
            </w:pPr>
            <w:r w:rsidRPr="000E0C80">
              <w:rPr>
                <w:color w:val="000000" w:themeColor="text1"/>
              </w:rPr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807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12:00-13:00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«Вязание хирургических узлов»</w:t>
            </w:r>
          </w:p>
        </w:tc>
        <w:tc>
          <w:tcPr>
            <w:tcW w:w="2623" w:type="dxa"/>
          </w:tcPr>
          <w:p w:rsidR="00CC31AC" w:rsidRPr="000E0C80" w:rsidRDefault="00EC0C06" w:rsidP="007863AE">
            <w:pPr>
              <w:jc w:val="center"/>
            </w:pPr>
            <w:bookmarkStart w:id="26" w:name="OLE_LINK74"/>
            <w:bookmarkStart w:id="27" w:name="OLE_LINK75"/>
            <w:r w:rsidRPr="000E0C80">
              <w:rPr>
                <w:color w:val="000000" w:themeColor="text1"/>
              </w:rPr>
              <w:t>Кафедра оперативной хирургии и топографической анатомии (Москва, ул. Россолимо, д.15/13)</w:t>
            </w:r>
            <w:bookmarkEnd w:id="26"/>
            <w:bookmarkEnd w:id="27"/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873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11:30-13:00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«Теория в нейрохирургии»</w:t>
            </w:r>
          </w:p>
        </w:tc>
        <w:tc>
          <w:tcPr>
            <w:tcW w:w="2623" w:type="dxa"/>
          </w:tcPr>
          <w:p w:rsidR="00CC31AC" w:rsidRPr="000E0C80" w:rsidRDefault="00EC0C06" w:rsidP="007863AE">
            <w:pPr>
              <w:jc w:val="center"/>
            </w:pPr>
            <w:bookmarkStart w:id="28" w:name="OLE_LINK78"/>
            <w:bookmarkStart w:id="29" w:name="OLE_LINK79"/>
            <w:r w:rsidRPr="000E0C80">
              <w:t>Кафедра судебной медицины (Россолимо 15/13 ст.2)</w:t>
            </w:r>
            <w:bookmarkEnd w:id="28"/>
            <w:bookmarkEnd w:id="29"/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563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14:00-16:00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''Теория в Акушерстве</w:t>
            </w:r>
          </w:p>
          <w:p w:rsidR="00CC31AC" w:rsidRPr="000E0C80" w:rsidRDefault="00CC31AC" w:rsidP="008C5FE2">
            <w:pPr>
              <w:jc w:val="center"/>
            </w:pPr>
            <w:r w:rsidRPr="000E0C80">
              <w:t xml:space="preserve"> и </w:t>
            </w:r>
            <w:bookmarkStart w:id="30" w:name="OLE_LINK37"/>
            <w:bookmarkStart w:id="31" w:name="OLE_LINK38"/>
            <w:r w:rsidRPr="000E0C80">
              <w:t>гинекологии</w:t>
            </w:r>
            <w:bookmarkEnd w:id="30"/>
            <w:bookmarkEnd w:id="31"/>
            <w:r w:rsidRPr="000E0C80">
              <w:t>''</w:t>
            </w:r>
          </w:p>
        </w:tc>
        <w:tc>
          <w:tcPr>
            <w:tcW w:w="2623" w:type="dxa"/>
          </w:tcPr>
          <w:p w:rsidR="00CC31AC" w:rsidRPr="000E0C80" w:rsidRDefault="00EC0C06" w:rsidP="007863AE">
            <w:pPr>
              <w:jc w:val="center"/>
            </w:pPr>
            <w:r w:rsidRPr="000E0C80">
              <w:t>Кафедра судебной медицины (Россолимо 15/13 ст.2)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793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17:00-19:00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''Теория в Абдоминальной хирургии''</w:t>
            </w:r>
          </w:p>
        </w:tc>
        <w:tc>
          <w:tcPr>
            <w:tcW w:w="2623" w:type="dxa"/>
          </w:tcPr>
          <w:p w:rsidR="00CC31AC" w:rsidRPr="000E0C80" w:rsidRDefault="00EC0C06" w:rsidP="008C5FE2">
            <w:pPr>
              <w:jc w:val="center"/>
            </w:pPr>
            <w:r w:rsidRPr="000E0C80">
              <w:rPr>
                <w:color w:val="000000" w:themeColor="text1"/>
              </w:rPr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</w:tbl>
    <w:p w:rsidR="000E0C80" w:rsidRDefault="000E0C80">
      <w:r>
        <w:br w:type="page"/>
      </w:r>
    </w:p>
    <w:p w:rsidR="000E0C80" w:rsidRDefault="000E0C80" w:rsidP="000E0C80">
      <w:pPr>
        <w:jc w:val="center"/>
      </w:pPr>
      <w:r>
        <w:lastRenderedPageBreak/>
        <w:t>4</w:t>
      </w:r>
    </w:p>
    <w:p w:rsidR="000E0C80" w:rsidRDefault="000E0C80" w:rsidP="000E0C80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090"/>
        <w:gridCol w:w="2623"/>
        <w:gridCol w:w="3792"/>
      </w:tblGrid>
      <w:tr w:rsidR="00CC31AC" w:rsidRPr="000E0C80" w:rsidTr="00CC31AC">
        <w:trPr>
          <w:trHeight w:val="1978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</w:p>
          <w:p w:rsidR="00CC31AC" w:rsidRPr="000E0C80" w:rsidRDefault="00CC31AC" w:rsidP="008C5FE2">
            <w:pPr>
              <w:jc w:val="center"/>
              <w:rPr>
                <w:sz w:val="20"/>
                <w:szCs w:val="20"/>
              </w:rPr>
            </w:pPr>
            <w:r w:rsidRPr="000E0C80">
              <w:rPr>
                <w:sz w:val="20"/>
                <w:szCs w:val="20"/>
              </w:rPr>
              <w:t>12:00 – 16:00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  <w:bookmarkStart w:id="32" w:name="OLE_LINK30"/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Теория</w:t>
            </w:r>
          </w:p>
          <w:p w:rsidR="00CC31AC" w:rsidRPr="000E0C80" w:rsidRDefault="00CC31AC" w:rsidP="008C5FE2">
            <w:pPr>
              <w:jc w:val="center"/>
            </w:pPr>
            <w:r w:rsidRPr="000E0C80">
              <w:t xml:space="preserve"> в торакальной хирургии</w:t>
            </w:r>
          </w:p>
          <w:bookmarkEnd w:id="32"/>
          <w:p w:rsidR="00CC31AC" w:rsidRPr="000E0C80" w:rsidRDefault="00CC31AC" w:rsidP="008C5FE2">
            <w:pPr>
              <w:jc w:val="center"/>
            </w:pPr>
          </w:p>
        </w:tc>
        <w:tc>
          <w:tcPr>
            <w:tcW w:w="2623" w:type="dxa"/>
          </w:tcPr>
          <w:p w:rsidR="00CC31AC" w:rsidRPr="000E0C80" w:rsidRDefault="00CC31AC" w:rsidP="008C5FE2"/>
          <w:p w:rsidR="00CC31AC" w:rsidRPr="000E0C80" w:rsidRDefault="00EC0C06" w:rsidP="008C5FE2">
            <w:pPr>
              <w:jc w:val="center"/>
            </w:pPr>
            <w:r w:rsidRPr="000E0C80">
              <w:t>Кафедра судебной медицины (Россолимо 15/13 ст.2)</w:t>
            </w:r>
          </w:p>
        </w:tc>
        <w:tc>
          <w:tcPr>
            <w:tcW w:w="3792" w:type="dxa"/>
          </w:tcPr>
          <w:p w:rsidR="00CC31AC" w:rsidRPr="000E0C80" w:rsidRDefault="00CC31AC" w:rsidP="00CC31AC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981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3" w:name="_Hlk66880482"/>
          </w:p>
          <w:p w:rsidR="00CC31AC" w:rsidRPr="000E0C80" w:rsidRDefault="00CC31AC" w:rsidP="008C5FE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 – 20:00</w:t>
            </w:r>
          </w:p>
          <w:p w:rsidR="00CC31AC" w:rsidRPr="000E0C80" w:rsidRDefault="00CC31AC" w:rsidP="008C5FE2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«Периферическая нейрохирургия»</w:t>
            </w:r>
          </w:p>
        </w:tc>
        <w:tc>
          <w:tcPr>
            <w:tcW w:w="2623" w:type="dxa"/>
            <w:shd w:val="clear" w:color="auto" w:fill="auto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bookmarkStart w:id="34" w:name="OLE_LINK33"/>
            <w:bookmarkStart w:id="35" w:name="OLE_LINK34"/>
            <w:bookmarkStart w:id="36" w:name="OLE_LINK55"/>
            <w:bookmarkStart w:id="37" w:name="OLE_LINK72"/>
            <w:r w:rsidRPr="000E0C80">
              <w:rPr>
                <w:color w:val="000000" w:themeColor="text1"/>
              </w:rPr>
              <w:t xml:space="preserve">Кафедра оперативной хирургии и топографической анатомии (Москва, ул. Россолимо, д.15/13) </w:t>
            </w:r>
            <w:bookmarkEnd w:id="34"/>
            <w:bookmarkEnd w:id="35"/>
            <w:bookmarkEnd w:id="36"/>
            <w:bookmarkEnd w:id="37"/>
          </w:p>
        </w:tc>
        <w:tc>
          <w:tcPr>
            <w:tcW w:w="3792" w:type="dxa"/>
          </w:tcPr>
          <w:p w:rsidR="00CC31AC" w:rsidRPr="000E0C80" w:rsidRDefault="00CC31AC" w:rsidP="00CC31AC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bookmarkEnd w:id="33"/>
      <w:tr w:rsidR="00CC31AC" w:rsidRPr="000E0C80" w:rsidTr="00CC31AC">
        <w:trPr>
          <w:trHeight w:val="906"/>
          <w:jc w:val="center"/>
        </w:trPr>
        <w:tc>
          <w:tcPr>
            <w:tcW w:w="1349" w:type="dxa"/>
          </w:tcPr>
          <w:p w:rsidR="00CC31AC" w:rsidRPr="000E0C80" w:rsidRDefault="00CC31AC" w:rsidP="008C5FE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14:00-20:00</w:t>
            </w:r>
          </w:p>
        </w:tc>
        <w:tc>
          <w:tcPr>
            <w:tcW w:w="2090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  <w:rPr>
                <w:lang w:val="en-US"/>
              </w:rPr>
            </w:pPr>
            <w:r w:rsidRPr="000E0C80">
              <w:t>Конкурс ''Урология</w:t>
            </w:r>
            <w:r w:rsidRPr="000E0C80">
              <w:rPr>
                <w:lang w:val="en-US"/>
              </w:rPr>
              <w:t>’’</w:t>
            </w:r>
          </w:p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</w:p>
        </w:tc>
        <w:tc>
          <w:tcPr>
            <w:tcW w:w="2623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color w:val="000000" w:themeColor="text1"/>
              </w:rPr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</w:tbl>
    <w:p w:rsidR="00CC31AC" w:rsidRPr="000E0C80" w:rsidRDefault="00CC31AC" w:rsidP="00CC31AC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167"/>
        <w:gridCol w:w="2240"/>
        <w:gridCol w:w="4172"/>
      </w:tblGrid>
      <w:tr w:rsidR="00CC31AC" w:rsidRPr="000E0C80" w:rsidTr="000E0C80">
        <w:trPr>
          <w:jc w:val="center"/>
        </w:trPr>
        <w:tc>
          <w:tcPr>
            <w:tcW w:w="5682" w:type="dxa"/>
            <w:gridSpan w:val="3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  <w:r w:rsidRPr="000E0C80">
              <w:t>14 апреля</w:t>
            </w:r>
          </w:p>
        </w:tc>
        <w:tc>
          <w:tcPr>
            <w:tcW w:w="4172" w:type="dxa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</w:p>
        </w:tc>
      </w:tr>
      <w:tr w:rsidR="00CC31AC" w:rsidRPr="000E0C80" w:rsidTr="000E0C80">
        <w:trPr>
          <w:trHeight w:val="1330"/>
          <w:jc w:val="center"/>
        </w:trPr>
        <w:tc>
          <w:tcPr>
            <w:tcW w:w="1275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12:00 – 18:00</w:t>
            </w:r>
          </w:p>
        </w:tc>
        <w:tc>
          <w:tcPr>
            <w:tcW w:w="2167" w:type="dxa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''</w:t>
            </w:r>
            <w:proofErr w:type="spellStart"/>
            <w:r w:rsidRPr="000E0C80">
              <w:t>Эндоваскулярная</w:t>
            </w:r>
            <w:proofErr w:type="spellEnd"/>
            <w:r w:rsidRPr="000E0C80">
              <w:t xml:space="preserve"> хирургия''</w:t>
            </w:r>
          </w:p>
        </w:tc>
        <w:tc>
          <w:tcPr>
            <w:tcW w:w="2240" w:type="dxa"/>
          </w:tcPr>
          <w:p w:rsidR="00CC31AC" w:rsidRPr="000E0C80" w:rsidRDefault="00CC31AC" w:rsidP="008C5FE2">
            <w:pPr>
              <w:jc w:val="center"/>
            </w:pPr>
            <w:r w:rsidRPr="000E0C80">
              <w:t>Центр непрерывного профессионального образования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Сеченовский Университет</w:t>
            </w:r>
          </w:p>
        </w:tc>
        <w:tc>
          <w:tcPr>
            <w:tcW w:w="417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0E0C80">
        <w:trPr>
          <w:trHeight w:val="838"/>
          <w:jc w:val="center"/>
        </w:trPr>
        <w:tc>
          <w:tcPr>
            <w:tcW w:w="1275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10:00-19:00</w:t>
            </w:r>
          </w:p>
        </w:tc>
        <w:tc>
          <w:tcPr>
            <w:tcW w:w="2167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 xml:space="preserve">Конкурс 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«Торакальная хирургия</w:t>
            </w:r>
            <w:bookmarkStart w:id="38" w:name="OLE_LINK1"/>
            <w:bookmarkStart w:id="39" w:name="OLE_LINK2"/>
            <w:r w:rsidRPr="000E0C80">
              <w:t>»</w:t>
            </w:r>
            <w:bookmarkEnd w:id="38"/>
            <w:bookmarkEnd w:id="39"/>
          </w:p>
        </w:tc>
        <w:tc>
          <w:tcPr>
            <w:tcW w:w="2240" w:type="dxa"/>
          </w:tcPr>
          <w:p w:rsidR="00CC31AC" w:rsidRPr="000E0C80" w:rsidRDefault="00CC31AC" w:rsidP="008C5FE2">
            <w:pPr>
              <w:jc w:val="center"/>
            </w:pPr>
            <w:r w:rsidRPr="000E0C80"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417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0E0C80">
        <w:trPr>
          <w:trHeight w:val="488"/>
          <w:jc w:val="center"/>
        </w:trPr>
        <w:tc>
          <w:tcPr>
            <w:tcW w:w="1275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11:00-19:00</w:t>
            </w:r>
          </w:p>
        </w:tc>
        <w:tc>
          <w:tcPr>
            <w:tcW w:w="2167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Конкурс «Шов сухожилия»</w:t>
            </w:r>
          </w:p>
        </w:tc>
        <w:tc>
          <w:tcPr>
            <w:tcW w:w="2240" w:type="dxa"/>
          </w:tcPr>
          <w:p w:rsidR="00CC31AC" w:rsidRPr="000E0C80" w:rsidRDefault="00CC31AC" w:rsidP="008C5FE2">
            <w:pPr>
              <w:jc w:val="center"/>
            </w:pPr>
            <w:proofErr w:type="gramStart"/>
            <w:r w:rsidRPr="000E0C80">
              <w:t xml:space="preserve">Кафедра оперативной хирургии и топографической анатомии (Москва, ул. Россолимо, д.15/13 </w:t>
            </w:r>
            <w:proofErr w:type="gramEnd"/>
          </w:p>
          <w:p w:rsidR="00CC31AC" w:rsidRPr="000E0C80" w:rsidRDefault="00CC31AC" w:rsidP="008C5FE2">
            <w:pPr>
              <w:jc w:val="center"/>
            </w:pPr>
          </w:p>
        </w:tc>
        <w:tc>
          <w:tcPr>
            <w:tcW w:w="417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0E0C80">
        <w:trPr>
          <w:jc w:val="center"/>
        </w:trPr>
        <w:tc>
          <w:tcPr>
            <w:tcW w:w="1275" w:type="dxa"/>
            <w:shd w:val="clear" w:color="auto" w:fill="auto"/>
          </w:tcPr>
          <w:p w:rsidR="00CC31AC" w:rsidRPr="000E0C80" w:rsidRDefault="00CC31AC" w:rsidP="008C5FE2">
            <w:pPr>
              <w:jc w:val="center"/>
            </w:pPr>
            <w:bookmarkStart w:id="40" w:name="_Hlk534751457"/>
            <w:bookmarkStart w:id="41" w:name="_Hlk31571461"/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12:00-18:00</w:t>
            </w:r>
          </w:p>
        </w:tc>
        <w:tc>
          <w:tcPr>
            <w:tcW w:w="2167" w:type="dxa"/>
            <w:shd w:val="clear" w:color="auto" w:fill="auto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«Гинекология»</w:t>
            </w:r>
          </w:p>
        </w:tc>
        <w:tc>
          <w:tcPr>
            <w:tcW w:w="2240" w:type="dxa"/>
            <w:shd w:val="clear" w:color="auto" w:fill="auto"/>
          </w:tcPr>
          <w:p w:rsidR="00CC31AC" w:rsidRDefault="00CC31AC" w:rsidP="008C5FE2">
            <w:pPr>
              <w:jc w:val="center"/>
            </w:pPr>
            <w:r w:rsidRPr="000E0C80">
              <w:t>Кафедра оперативной хирургии и топографической анатомии (Москва, ул. Россолимо, д.15/13) (лекционная аудитория)</w:t>
            </w:r>
          </w:p>
          <w:p w:rsidR="000E0C80" w:rsidRPr="000E0C80" w:rsidRDefault="000E0C80" w:rsidP="008C5FE2">
            <w:pPr>
              <w:jc w:val="center"/>
            </w:pPr>
          </w:p>
        </w:tc>
        <w:tc>
          <w:tcPr>
            <w:tcW w:w="417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</w:tbl>
    <w:p w:rsidR="000E0C80" w:rsidRDefault="000E0C80" w:rsidP="000E0C80">
      <w:pPr>
        <w:jc w:val="center"/>
      </w:pPr>
      <w:bookmarkStart w:id="42" w:name="_Hlk534752188"/>
      <w:bookmarkEnd w:id="40"/>
      <w:bookmarkEnd w:id="41"/>
      <w:r>
        <w:lastRenderedPageBreak/>
        <w:t>5</w:t>
      </w:r>
    </w:p>
    <w:p w:rsidR="000E0C80" w:rsidRDefault="000E0C80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167"/>
        <w:gridCol w:w="2240"/>
        <w:gridCol w:w="4172"/>
      </w:tblGrid>
      <w:tr w:rsidR="00CC31AC" w:rsidRPr="000E0C80" w:rsidTr="000E0C80">
        <w:trPr>
          <w:jc w:val="center"/>
        </w:trPr>
        <w:tc>
          <w:tcPr>
            <w:tcW w:w="1275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11:00-18:00</w:t>
            </w:r>
          </w:p>
        </w:tc>
        <w:tc>
          <w:tcPr>
            <w:tcW w:w="2167" w:type="dxa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«Микрососудистая хирургия 1й этап»</w:t>
            </w:r>
          </w:p>
        </w:tc>
        <w:tc>
          <w:tcPr>
            <w:tcW w:w="2240" w:type="dxa"/>
          </w:tcPr>
          <w:p w:rsidR="00CC31AC" w:rsidRPr="000E0C80" w:rsidRDefault="00CC31AC" w:rsidP="008C5FE2">
            <w:pPr>
              <w:jc w:val="center"/>
            </w:pPr>
            <w:r w:rsidRPr="000E0C80"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417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bookmarkEnd w:id="42"/>
    </w:tbl>
    <w:p w:rsidR="00CC31AC" w:rsidRPr="000E0C80" w:rsidRDefault="00CC31AC" w:rsidP="00CC31AC"/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843"/>
        <w:gridCol w:w="2455"/>
        <w:gridCol w:w="2339"/>
        <w:gridCol w:w="4217"/>
      </w:tblGrid>
      <w:tr w:rsidR="00CC31AC" w:rsidRPr="000E0C80" w:rsidTr="00CC31AC">
        <w:tc>
          <w:tcPr>
            <w:tcW w:w="5637" w:type="dxa"/>
            <w:gridSpan w:val="3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  <w:bookmarkStart w:id="43" w:name="_Hlk534752219"/>
            <w:r w:rsidRPr="000E0C80">
              <w:t>15 апреля</w:t>
            </w:r>
          </w:p>
        </w:tc>
        <w:tc>
          <w:tcPr>
            <w:tcW w:w="4217" w:type="dxa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</w:p>
        </w:tc>
      </w:tr>
      <w:bookmarkEnd w:id="43"/>
      <w:tr w:rsidR="00CC31AC" w:rsidRPr="000E0C80" w:rsidTr="00CC31AC">
        <w:trPr>
          <w:trHeight w:val="417"/>
        </w:trPr>
        <w:tc>
          <w:tcPr>
            <w:tcW w:w="843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</w:pPr>
            <w:r w:rsidRPr="000E0C80">
              <w:rPr>
                <w:rFonts w:cstheme="minorHAnsi"/>
              </w:rPr>
              <w:t>9:00 – 10:00</w:t>
            </w:r>
          </w:p>
        </w:tc>
        <w:tc>
          <w:tcPr>
            <w:tcW w:w="2455" w:type="dxa"/>
          </w:tcPr>
          <w:p w:rsidR="00CC31AC" w:rsidRPr="000E0C80" w:rsidRDefault="00CC31AC" w:rsidP="000E0C80"/>
          <w:p w:rsidR="00CC31AC" w:rsidRPr="000E0C80" w:rsidRDefault="00CC31AC" w:rsidP="000E0C80">
            <w:r w:rsidRPr="000E0C80">
              <w:t>Тренировка конкурса</w:t>
            </w:r>
          </w:p>
          <w:p w:rsidR="00CC31AC" w:rsidRPr="000E0C80" w:rsidRDefault="00CC31AC" w:rsidP="000E0C80">
            <w:r w:rsidRPr="000E0C80">
              <w:t>''Эндовидеохирургия''</w:t>
            </w:r>
          </w:p>
        </w:tc>
        <w:tc>
          <w:tcPr>
            <w:tcW w:w="2339" w:type="dxa"/>
          </w:tcPr>
          <w:p w:rsidR="00CC31AC" w:rsidRPr="000E0C80" w:rsidRDefault="00CC31AC" w:rsidP="000E0C80">
            <w:r w:rsidRPr="000E0C80">
              <w:t>Учебный центр врачебной практики «</w:t>
            </w:r>
            <w:proofErr w:type="spellStart"/>
            <w:r w:rsidRPr="000E0C80">
              <w:t>Praxi</w:t>
            </w:r>
            <w:proofErr w:type="spellEnd"/>
            <w:r w:rsidRPr="000E0C80">
              <w:t xml:space="preserve"> </w:t>
            </w:r>
            <w:proofErr w:type="spellStart"/>
            <w:r w:rsidRPr="000E0C80">
              <w:t>Medica</w:t>
            </w:r>
            <w:proofErr w:type="spellEnd"/>
            <w:r w:rsidRPr="000E0C80">
              <w:t>» (Москва, ул. Б. Пироговская, д.2 стр.7)</w:t>
            </w:r>
          </w:p>
        </w:tc>
        <w:tc>
          <w:tcPr>
            <w:tcW w:w="4217" w:type="dxa"/>
          </w:tcPr>
          <w:p w:rsidR="00CC31AC" w:rsidRPr="000E0C80" w:rsidRDefault="00CC31AC" w:rsidP="000E0C80"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417"/>
        </w:trPr>
        <w:tc>
          <w:tcPr>
            <w:tcW w:w="843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cstheme="minorHAnsi"/>
              </w:rPr>
              <w:t>10:00- 17:00</w:t>
            </w:r>
          </w:p>
        </w:tc>
        <w:tc>
          <w:tcPr>
            <w:tcW w:w="2455" w:type="dxa"/>
          </w:tcPr>
          <w:p w:rsidR="00CC31AC" w:rsidRPr="000E0C80" w:rsidRDefault="00CC31AC" w:rsidP="000E0C80">
            <w:r w:rsidRPr="000E0C80">
              <w:t>Конкурс</w:t>
            </w:r>
          </w:p>
          <w:p w:rsidR="00CC31AC" w:rsidRPr="000E0C80" w:rsidRDefault="00CC31AC" w:rsidP="000E0C80">
            <w:r w:rsidRPr="000E0C80">
              <w:t>«Эндовидеохирургия 1й этап»</w:t>
            </w:r>
          </w:p>
        </w:tc>
        <w:tc>
          <w:tcPr>
            <w:tcW w:w="2339" w:type="dxa"/>
          </w:tcPr>
          <w:p w:rsidR="00CC31AC" w:rsidRPr="000E0C80" w:rsidRDefault="00CC31AC" w:rsidP="000E0C80">
            <w:r w:rsidRPr="000E0C80">
              <w:t>Учебный центр врачебной практики «</w:t>
            </w:r>
            <w:proofErr w:type="spellStart"/>
            <w:r w:rsidRPr="000E0C80">
              <w:t>Praxi</w:t>
            </w:r>
            <w:proofErr w:type="spellEnd"/>
            <w:r w:rsidRPr="000E0C80">
              <w:t xml:space="preserve"> </w:t>
            </w:r>
            <w:proofErr w:type="spellStart"/>
            <w:r w:rsidRPr="000E0C80">
              <w:t>Medica</w:t>
            </w:r>
            <w:proofErr w:type="spellEnd"/>
            <w:r w:rsidRPr="000E0C80">
              <w:t>» (Москва, ул. Б. Пироговская, д.2 стр.7)</w:t>
            </w:r>
          </w:p>
        </w:tc>
        <w:tc>
          <w:tcPr>
            <w:tcW w:w="4217" w:type="dxa"/>
          </w:tcPr>
          <w:p w:rsidR="00CC31AC" w:rsidRPr="000E0C80" w:rsidRDefault="00CC31AC" w:rsidP="000E0C80"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417"/>
        </w:trPr>
        <w:tc>
          <w:tcPr>
            <w:tcW w:w="843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9:00-11:00</w:t>
            </w:r>
          </w:p>
          <w:p w:rsidR="00CC31AC" w:rsidRPr="000E0C80" w:rsidRDefault="00CC31AC" w:rsidP="008C5FE2"/>
        </w:tc>
        <w:tc>
          <w:tcPr>
            <w:tcW w:w="2455" w:type="dxa"/>
          </w:tcPr>
          <w:p w:rsidR="00CC31AC" w:rsidRPr="000E0C80" w:rsidRDefault="00CC31AC" w:rsidP="000E0C80"/>
          <w:p w:rsidR="00CC31AC" w:rsidRPr="000E0C80" w:rsidRDefault="00CC31AC" w:rsidP="000E0C80">
            <w:r w:rsidRPr="000E0C80">
              <w:t>Тренировка конкурса «Обеспечение проходимости дыхательных путей»</w:t>
            </w:r>
          </w:p>
        </w:tc>
        <w:tc>
          <w:tcPr>
            <w:tcW w:w="2339" w:type="dxa"/>
          </w:tcPr>
          <w:p w:rsidR="00CC31AC" w:rsidRPr="000E0C80" w:rsidRDefault="00CC31AC" w:rsidP="000E0C80">
            <w:r w:rsidRPr="000E0C80">
              <w:t>Кафедра оперативной хирургии и топографической анатомии (Москва, ул. Россолимо, д.15/13) (</w:t>
            </w:r>
            <w:proofErr w:type="spellStart"/>
            <w:r w:rsidRPr="000E0C80">
              <w:t>лекц</w:t>
            </w:r>
            <w:proofErr w:type="spellEnd"/>
            <w:r w:rsidR="000E0C80">
              <w:t xml:space="preserve"> </w:t>
            </w:r>
            <w:proofErr w:type="spellStart"/>
            <w:proofErr w:type="gramStart"/>
            <w:r w:rsidRPr="000E0C80">
              <w:t>ауд</w:t>
            </w:r>
            <w:proofErr w:type="spellEnd"/>
            <w:proofErr w:type="gramEnd"/>
            <w:r w:rsidRPr="000E0C80">
              <w:t>)</w:t>
            </w:r>
          </w:p>
        </w:tc>
        <w:tc>
          <w:tcPr>
            <w:tcW w:w="4217" w:type="dxa"/>
          </w:tcPr>
          <w:p w:rsidR="00CC31AC" w:rsidRPr="000E0C80" w:rsidRDefault="00CC31AC" w:rsidP="000E0C80"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417"/>
        </w:trPr>
        <w:tc>
          <w:tcPr>
            <w:tcW w:w="843" w:type="dxa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10:00 – 16:00</w:t>
            </w:r>
          </w:p>
        </w:tc>
        <w:tc>
          <w:tcPr>
            <w:tcW w:w="2455" w:type="dxa"/>
          </w:tcPr>
          <w:p w:rsidR="00CC31AC" w:rsidRPr="000E0C80" w:rsidRDefault="00CC31AC" w:rsidP="000E0C80"/>
          <w:p w:rsidR="00CC31AC" w:rsidRPr="000E0C80" w:rsidRDefault="00CC31AC" w:rsidP="000E0C80">
            <w:r w:rsidRPr="000E0C80">
              <w:t>Конкурс</w:t>
            </w:r>
          </w:p>
          <w:p w:rsidR="00CC31AC" w:rsidRPr="000E0C80" w:rsidRDefault="00CC31AC" w:rsidP="000E0C80">
            <w:r w:rsidRPr="000E0C80">
              <w:t xml:space="preserve"> «</w:t>
            </w:r>
            <w:proofErr w:type="gramStart"/>
            <w:r w:rsidRPr="000E0C80">
              <w:t>Сердечно-сосудистая</w:t>
            </w:r>
            <w:proofErr w:type="gramEnd"/>
            <w:r w:rsidRPr="000E0C80">
              <w:t xml:space="preserve"> хирургия»</w:t>
            </w:r>
          </w:p>
        </w:tc>
        <w:tc>
          <w:tcPr>
            <w:tcW w:w="2339" w:type="dxa"/>
          </w:tcPr>
          <w:p w:rsidR="00CC31AC" w:rsidRPr="000E0C80" w:rsidRDefault="00CC31AC" w:rsidP="000E0C80">
            <w:bookmarkStart w:id="44" w:name="OLE_LINK23"/>
            <w:bookmarkStart w:id="45" w:name="OLE_LINK24"/>
            <w:r w:rsidRPr="000E0C80">
              <w:t>Кафедра оперативной хирургии и топографической анатомии (Москва, ул. Россолимо, д.15/13)</w:t>
            </w:r>
            <w:bookmarkEnd w:id="44"/>
            <w:bookmarkEnd w:id="45"/>
          </w:p>
        </w:tc>
        <w:tc>
          <w:tcPr>
            <w:tcW w:w="4217" w:type="dxa"/>
          </w:tcPr>
          <w:p w:rsidR="00CC31AC" w:rsidRPr="000E0C80" w:rsidRDefault="00CC31AC" w:rsidP="000E0C80"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385"/>
        </w:trPr>
        <w:tc>
          <w:tcPr>
            <w:tcW w:w="843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11:00 – 18:00</w:t>
            </w:r>
          </w:p>
        </w:tc>
        <w:tc>
          <w:tcPr>
            <w:tcW w:w="2455" w:type="dxa"/>
            <w:shd w:val="clear" w:color="auto" w:fill="auto"/>
          </w:tcPr>
          <w:p w:rsidR="00CC31AC" w:rsidRPr="000E0C80" w:rsidRDefault="00CC31AC" w:rsidP="000E0C80"/>
          <w:p w:rsidR="00CC31AC" w:rsidRPr="000E0C80" w:rsidRDefault="00CC31AC" w:rsidP="000E0C80">
            <w:r w:rsidRPr="000E0C80">
              <w:t>Конкурс</w:t>
            </w:r>
          </w:p>
          <w:p w:rsidR="00CC31AC" w:rsidRPr="000E0C80" w:rsidRDefault="00CC31AC" w:rsidP="000E0C80">
            <w:pPr>
              <w:rPr>
                <w:highlight w:val="yellow"/>
              </w:rPr>
            </w:pPr>
            <w:r w:rsidRPr="000E0C80">
              <w:t>«Микрососудистая хирургия 2й этап»</w:t>
            </w:r>
          </w:p>
        </w:tc>
        <w:tc>
          <w:tcPr>
            <w:tcW w:w="2339" w:type="dxa"/>
          </w:tcPr>
          <w:p w:rsidR="00CC31AC" w:rsidRPr="000E0C80" w:rsidRDefault="00CC31AC" w:rsidP="000E0C80">
            <w:r w:rsidRPr="000E0C80">
              <w:t>Кафедра оперативной хирургии и топографической анатомии (Москва, ул. Россолимо, д.15/13)</w:t>
            </w:r>
          </w:p>
          <w:p w:rsidR="00CC31AC" w:rsidRPr="000E0C80" w:rsidRDefault="00CC31AC" w:rsidP="000E0C80">
            <w:pPr>
              <w:rPr>
                <w:highlight w:val="yellow"/>
              </w:rPr>
            </w:pPr>
          </w:p>
        </w:tc>
        <w:tc>
          <w:tcPr>
            <w:tcW w:w="4217" w:type="dxa"/>
          </w:tcPr>
          <w:p w:rsidR="00CC31AC" w:rsidRPr="000E0C80" w:rsidRDefault="00CC31AC" w:rsidP="000E0C80"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 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c>
          <w:tcPr>
            <w:tcW w:w="843" w:type="dxa"/>
          </w:tcPr>
          <w:p w:rsidR="00CC31AC" w:rsidRPr="000E0C80" w:rsidRDefault="00CC31AC" w:rsidP="008C5FE2">
            <w:pPr>
              <w:jc w:val="center"/>
              <w:rPr>
                <w:rFonts w:ascii="Calibri" w:hAnsi="Calibri" w:cstheme="majorHAnsi"/>
              </w:rPr>
            </w:pPr>
            <w:bookmarkStart w:id="46" w:name="OLE_LINK9"/>
          </w:p>
          <w:p w:rsidR="00CC31AC" w:rsidRPr="000E0C80" w:rsidRDefault="00CC31AC" w:rsidP="008C5FE2">
            <w:pPr>
              <w:jc w:val="center"/>
              <w:rPr>
                <w:rFonts w:ascii="Calibri" w:hAnsi="Calibri" w:cstheme="majorHAnsi"/>
              </w:rPr>
            </w:pPr>
            <w:r w:rsidRPr="000E0C80">
              <w:rPr>
                <w:rFonts w:ascii="Calibri" w:hAnsi="Calibri" w:cstheme="majorHAnsi"/>
              </w:rPr>
              <w:t xml:space="preserve">10:00 </w:t>
            </w:r>
            <w:r w:rsidRPr="000E0C80">
              <w:t>–</w:t>
            </w:r>
            <w:r w:rsidRPr="000E0C80">
              <w:rPr>
                <w:rFonts w:ascii="Calibri" w:hAnsi="Calibri" w:cstheme="majorHAnsi"/>
              </w:rPr>
              <w:t xml:space="preserve"> 13:00</w:t>
            </w:r>
          </w:p>
        </w:tc>
        <w:tc>
          <w:tcPr>
            <w:tcW w:w="2455" w:type="dxa"/>
          </w:tcPr>
          <w:p w:rsidR="00CC31AC" w:rsidRPr="000E0C80" w:rsidRDefault="00CC31AC" w:rsidP="000E0C80">
            <w:pPr>
              <w:rPr>
                <w:rFonts w:ascii="Calibri" w:hAnsi="Calibri" w:cstheme="majorHAnsi"/>
              </w:rPr>
            </w:pPr>
          </w:p>
          <w:p w:rsidR="00CC31AC" w:rsidRPr="000E0C80" w:rsidRDefault="00CC31AC" w:rsidP="000E0C80">
            <w:pPr>
              <w:rPr>
                <w:rFonts w:ascii="Calibri" w:hAnsi="Calibri" w:cstheme="majorHAnsi"/>
              </w:rPr>
            </w:pPr>
            <w:r w:rsidRPr="000E0C80">
              <w:rPr>
                <w:rFonts w:ascii="Calibri" w:hAnsi="Calibri" w:cstheme="majorHAnsi"/>
              </w:rPr>
              <w:t>Конкурс</w:t>
            </w:r>
          </w:p>
          <w:p w:rsidR="00CC31AC" w:rsidRPr="000E0C80" w:rsidRDefault="00CC31AC" w:rsidP="000E0C80">
            <w:pPr>
              <w:rPr>
                <w:rFonts w:ascii="Calibri" w:hAnsi="Calibri" w:cstheme="majorHAnsi"/>
              </w:rPr>
            </w:pPr>
            <w:r w:rsidRPr="000E0C80">
              <w:t>«</w:t>
            </w:r>
            <w:r w:rsidRPr="000E0C80">
              <w:rPr>
                <w:rFonts w:ascii="Calibri" w:hAnsi="Calibri" w:cstheme="majorHAnsi"/>
              </w:rPr>
              <w:t>Колопроктология</w:t>
            </w:r>
            <w:r w:rsidRPr="000E0C80">
              <w:t>»</w:t>
            </w:r>
          </w:p>
        </w:tc>
        <w:tc>
          <w:tcPr>
            <w:tcW w:w="2339" w:type="dxa"/>
          </w:tcPr>
          <w:p w:rsidR="00CC31AC" w:rsidRPr="000E0C80" w:rsidRDefault="00CC31AC" w:rsidP="000E0C80">
            <w:r w:rsidRPr="000E0C80">
              <w:t>Кафедра оперативной хирургии и топографической анатомии (Москва, ул. Россолимо, д.15/13)</w:t>
            </w:r>
          </w:p>
        </w:tc>
        <w:tc>
          <w:tcPr>
            <w:tcW w:w="4217" w:type="dxa"/>
          </w:tcPr>
          <w:p w:rsidR="00CC31AC" w:rsidRPr="000E0C80" w:rsidRDefault="00CC31AC" w:rsidP="000E0C80"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bookmarkEnd w:id="46"/>
    </w:tbl>
    <w:p w:rsidR="00CC31AC" w:rsidRPr="000E0C80" w:rsidRDefault="00CC31AC" w:rsidP="00CC31AC"/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1375"/>
        <w:gridCol w:w="2402"/>
        <w:gridCol w:w="2285"/>
        <w:gridCol w:w="3792"/>
      </w:tblGrid>
      <w:tr w:rsidR="00CC31AC" w:rsidRPr="000E0C80" w:rsidTr="00CC31AC">
        <w:tc>
          <w:tcPr>
            <w:tcW w:w="6062" w:type="dxa"/>
            <w:gridSpan w:val="3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  <w:r w:rsidRPr="000E0C80">
              <w:lastRenderedPageBreak/>
              <w:t>16 апреля</w:t>
            </w:r>
          </w:p>
        </w:tc>
        <w:tc>
          <w:tcPr>
            <w:tcW w:w="3792" w:type="dxa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</w:p>
        </w:tc>
      </w:tr>
      <w:tr w:rsidR="00CC31AC" w:rsidRPr="000E0C80" w:rsidTr="00CC31AC">
        <w:tc>
          <w:tcPr>
            <w:tcW w:w="1375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9:00 – 16:00</w:t>
            </w:r>
          </w:p>
        </w:tc>
        <w:tc>
          <w:tcPr>
            <w:tcW w:w="2402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«Эндовидеохирургия 2й этап»</w:t>
            </w:r>
          </w:p>
        </w:tc>
        <w:tc>
          <w:tcPr>
            <w:tcW w:w="2285" w:type="dxa"/>
          </w:tcPr>
          <w:p w:rsidR="00CC31AC" w:rsidRPr="000E0C80" w:rsidRDefault="00CC31AC" w:rsidP="008C5FE2">
            <w:pPr>
              <w:jc w:val="center"/>
            </w:pPr>
            <w:r w:rsidRPr="000E0C80">
              <w:t>Учебный центр врачебной практики «</w:t>
            </w:r>
            <w:proofErr w:type="spellStart"/>
            <w:r w:rsidRPr="000E0C80">
              <w:t>Praxi</w:t>
            </w:r>
            <w:proofErr w:type="spellEnd"/>
            <w:r w:rsidRPr="000E0C80">
              <w:t xml:space="preserve"> </w:t>
            </w:r>
            <w:proofErr w:type="spellStart"/>
            <w:r w:rsidRPr="000E0C80">
              <w:t>Medica</w:t>
            </w:r>
            <w:proofErr w:type="spellEnd"/>
            <w:r w:rsidRPr="000E0C80">
              <w:t>» (Москва, ул. Б. Пироговская, д.2 стр.7)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c>
          <w:tcPr>
            <w:tcW w:w="1375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10:00 – 16:00</w:t>
            </w:r>
          </w:p>
        </w:tc>
        <w:tc>
          <w:tcPr>
            <w:tcW w:w="2402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«Остеосинтез»</w:t>
            </w:r>
          </w:p>
        </w:tc>
        <w:tc>
          <w:tcPr>
            <w:tcW w:w="2285" w:type="dxa"/>
          </w:tcPr>
          <w:p w:rsidR="00CC31AC" w:rsidRPr="000E0C80" w:rsidRDefault="00CC31AC" w:rsidP="008C5FE2">
            <w:pPr>
              <w:jc w:val="center"/>
            </w:pPr>
            <w:r w:rsidRPr="000E0C80">
              <w:t>Кафедра оперативной хирургии и топографической анатомии (Москва, ул. Россолимо, д.15/13)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(аппендикс или первый этаж)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c>
          <w:tcPr>
            <w:tcW w:w="1375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12:00 – 18:00</w:t>
            </w:r>
          </w:p>
        </w:tc>
        <w:tc>
          <w:tcPr>
            <w:tcW w:w="2402" w:type="dxa"/>
          </w:tcPr>
          <w:p w:rsidR="00CC31AC" w:rsidRPr="000E0C80" w:rsidRDefault="00CC31AC" w:rsidP="008C5FE2">
            <w:pPr>
              <w:jc w:val="center"/>
            </w:pPr>
            <w:r w:rsidRPr="000E0C80">
              <w:t xml:space="preserve">Конкурс 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''</w:t>
            </w:r>
            <w:proofErr w:type="spellStart"/>
            <w:r w:rsidRPr="000E0C80">
              <w:t>Эндоваскулярная</w:t>
            </w:r>
            <w:proofErr w:type="spellEnd"/>
            <w:r w:rsidRPr="000E0C80">
              <w:t xml:space="preserve"> нейрохирургия''</w:t>
            </w:r>
          </w:p>
        </w:tc>
        <w:tc>
          <w:tcPr>
            <w:tcW w:w="2285" w:type="dxa"/>
          </w:tcPr>
          <w:p w:rsidR="00CC31AC" w:rsidRPr="000E0C80" w:rsidRDefault="00CC31AC" w:rsidP="008C5FE2">
            <w:pPr>
              <w:jc w:val="center"/>
            </w:pPr>
            <w:bookmarkStart w:id="47" w:name="OLE_LINK53"/>
            <w:bookmarkStart w:id="48" w:name="OLE_LINK54"/>
            <w:r w:rsidRPr="000E0C80">
              <w:t>Центр непрерывного профессионального образования</w:t>
            </w:r>
            <w:bookmarkEnd w:id="47"/>
            <w:bookmarkEnd w:id="48"/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c>
          <w:tcPr>
            <w:tcW w:w="1375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9:00 – 11:00</w:t>
            </w:r>
          </w:p>
        </w:tc>
        <w:tc>
          <w:tcPr>
            <w:tcW w:w="2402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 xml:space="preserve">Теория в </w:t>
            </w:r>
            <w:proofErr w:type="spellStart"/>
            <w:r w:rsidRPr="000E0C80">
              <w:t>АиР</w:t>
            </w:r>
            <w:proofErr w:type="spellEnd"/>
          </w:p>
        </w:tc>
        <w:tc>
          <w:tcPr>
            <w:tcW w:w="2285" w:type="dxa"/>
          </w:tcPr>
          <w:p w:rsidR="00CC31AC" w:rsidRPr="000E0C80" w:rsidRDefault="00CC31AC" w:rsidP="008C5FE2">
            <w:pPr>
              <w:jc w:val="center"/>
            </w:pPr>
            <w:r w:rsidRPr="000E0C80">
              <w:t>Кафедра оперативной хирургии и топографической анатомии (Москва, ул. Россолимо, д.15/13) (лекционная аудитория)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c>
          <w:tcPr>
            <w:tcW w:w="1375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bookmarkStart w:id="49" w:name="OLE_LINK49"/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11:30-19:00</w:t>
            </w:r>
            <w:bookmarkEnd w:id="49"/>
          </w:p>
        </w:tc>
        <w:tc>
          <w:tcPr>
            <w:tcW w:w="2402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«Обеспечение проходимости дыхательных путей 1 и 2 этапы»</w:t>
            </w:r>
          </w:p>
        </w:tc>
        <w:tc>
          <w:tcPr>
            <w:tcW w:w="2285" w:type="dxa"/>
          </w:tcPr>
          <w:p w:rsidR="00CC31AC" w:rsidRPr="000E0C80" w:rsidRDefault="00CC31AC" w:rsidP="008C5FE2">
            <w:pPr>
              <w:jc w:val="center"/>
            </w:pPr>
            <w:bookmarkStart w:id="50" w:name="OLE_LINK52"/>
            <w:bookmarkStart w:id="51" w:name="OLE_LINK60"/>
            <w:r w:rsidRPr="000E0C80">
              <w:t>Кафедра оперативной хирургии и топографической анатомии (Москва, ул. Россолимо, д.15/13) (лекционная аудитория)</w:t>
            </w:r>
            <w:bookmarkEnd w:id="50"/>
            <w:bookmarkEnd w:id="51"/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rPr>
          <w:trHeight w:val="58"/>
        </w:trPr>
        <w:tc>
          <w:tcPr>
            <w:tcW w:w="1375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</w:p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  <w:color w:val="000000" w:themeColor="text1"/>
              </w:rPr>
              <w:t>14:00 – 20:00</w:t>
            </w:r>
          </w:p>
        </w:tc>
        <w:tc>
          <w:tcPr>
            <w:tcW w:w="2402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</w:p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</w:p>
          <w:p w:rsidR="00CC31AC" w:rsidRPr="000E0C80" w:rsidRDefault="00CC31AC" w:rsidP="008C5FE2">
            <w:pPr>
              <w:rPr>
                <w:color w:val="000000" w:themeColor="text1"/>
              </w:rPr>
            </w:pPr>
            <w:r w:rsidRPr="000E0C80">
              <w:rPr>
                <w:color w:val="000000" w:themeColor="text1"/>
              </w:rPr>
              <w:t xml:space="preserve">        Конкурс Трансплантология </w:t>
            </w:r>
          </w:p>
          <w:p w:rsidR="00CC31AC" w:rsidRPr="000E0C80" w:rsidRDefault="00CC31AC" w:rsidP="008C5FE2">
            <w:pPr>
              <w:jc w:val="center"/>
            </w:pPr>
          </w:p>
        </w:tc>
        <w:tc>
          <w:tcPr>
            <w:tcW w:w="2285" w:type="dxa"/>
          </w:tcPr>
          <w:p w:rsidR="00CC31AC" w:rsidRPr="000E0C80" w:rsidRDefault="00CC31AC" w:rsidP="00CC31AC">
            <w:pPr>
              <w:jc w:val="center"/>
            </w:pPr>
            <w:r w:rsidRPr="000E0C80">
              <w:rPr>
                <w:color w:val="000000" w:themeColor="text1"/>
              </w:rPr>
              <w:t xml:space="preserve">Кафедра оперативной хирургии и топографической анатомии (Москва, ул. Россолимо, д.15/13) </w:t>
            </w:r>
          </w:p>
        </w:tc>
        <w:tc>
          <w:tcPr>
            <w:tcW w:w="3792" w:type="dxa"/>
          </w:tcPr>
          <w:p w:rsidR="00CC31AC" w:rsidRPr="000E0C80" w:rsidRDefault="00CC31AC" w:rsidP="008C5FE2">
            <w:pPr>
              <w:jc w:val="center"/>
              <w:rPr>
                <w:color w:val="000000" w:themeColor="text1"/>
              </w:rPr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</w:tbl>
    <w:p w:rsidR="00CC31AC" w:rsidRPr="000E0C80" w:rsidRDefault="00CC31AC" w:rsidP="00CC31AC"/>
    <w:p w:rsidR="00CC31AC" w:rsidRPr="000E0C80" w:rsidRDefault="00CC31AC" w:rsidP="00CC31AC"/>
    <w:p w:rsidR="00E2337E" w:rsidRPr="000E0C80" w:rsidRDefault="00E2337E" w:rsidP="00CC31AC"/>
    <w:p w:rsidR="00E2337E" w:rsidRPr="000E0C80" w:rsidRDefault="00E2337E" w:rsidP="00CC31A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685"/>
      </w:tblGrid>
      <w:tr w:rsidR="00CC31AC" w:rsidRPr="000E0C80" w:rsidTr="00CC31AC">
        <w:trPr>
          <w:trHeight w:val="333"/>
        </w:trPr>
        <w:tc>
          <w:tcPr>
            <w:tcW w:w="6062" w:type="dxa"/>
            <w:gridSpan w:val="3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  <w:r w:rsidRPr="000E0C80">
              <w:t>17 апреля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CC31AC" w:rsidRPr="000E0C80" w:rsidRDefault="00CC31AC" w:rsidP="008C5FE2">
            <w:pPr>
              <w:jc w:val="center"/>
            </w:pPr>
          </w:p>
        </w:tc>
      </w:tr>
      <w:tr w:rsidR="00CC31AC" w:rsidRPr="000E0C80" w:rsidTr="00CC31AC">
        <w:trPr>
          <w:trHeight w:val="1265"/>
        </w:trPr>
        <w:tc>
          <w:tcPr>
            <w:tcW w:w="1242" w:type="dxa"/>
          </w:tcPr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bookmarkStart w:id="52" w:name="_Hlk534753895"/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10:00-17:00</w:t>
            </w:r>
          </w:p>
        </w:tc>
        <w:tc>
          <w:tcPr>
            <w:tcW w:w="2552" w:type="dxa"/>
          </w:tcPr>
          <w:p w:rsidR="00CC31AC" w:rsidRPr="000E0C80" w:rsidRDefault="00CC31AC" w:rsidP="008C5FE2"/>
          <w:p w:rsidR="00CC31AC" w:rsidRPr="000E0C80" w:rsidRDefault="00CC31AC" w:rsidP="008C5FE2">
            <w:pPr>
              <w:jc w:val="center"/>
            </w:pPr>
            <w:r w:rsidRPr="000E0C80">
              <w:t>Конкурс «Детская Кардиохирургия»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Конкурс «Абдоминальная хирургия»</w:t>
            </w:r>
          </w:p>
          <w:p w:rsidR="00CC31AC" w:rsidRPr="000E0C80" w:rsidRDefault="00CC31AC" w:rsidP="008C5FE2">
            <w:pPr>
              <w:jc w:val="center"/>
            </w:pPr>
            <w:r w:rsidRPr="000E0C80">
              <w:t>Конкурс «Трепанация»</w:t>
            </w:r>
          </w:p>
        </w:tc>
        <w:tc>
          <w:tcPr>
            <w:tcW w:w="2268" w:type="dxa"/>
          </w:tcPr>
          <w:p w:rsidR="00CC31AC" w:rsidRPr="000E0C80" w:rsidRDefault="00A406B6" w:rsidP="008C5FE2">
            <w:pPr>
              <w:jc w:val="center"/>
            </w:pPr>
            <w:bookmarkStart w:id="53" w:name="OLE_LINK14"/>
            <w:bookmarkStart w:id="54" w:name="OLE_LINK17"/>
            <w:bookmarkStart w:id="55" w:name="OLE_LINK73"/>
            <w:r w:rsidRPr="000E0C80">
              <w:t>Кафедра судебной медицины (Россолимо 15/13 ст.2)</w:t>
            </w:r>
            <w:bookmarkEnd w:id="53"/>
            <w:bookmarkEnd w:id="54"/>
            <w:bookmarkEnd w:id="55"/>
          </w:p>
        </w:tc>
        <w:tc>
          <w:tcPr>
            <w:tcW w:w="3685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tr w:rsidR="00CC31AC" w:rsidRPr="000E0C80" w:rsidTr="00CC31AC">
        <w:tc>
          <w:tcPr>
            <w:tcW w:w="1242" w:type="dxa"/>
          </w:tcPr>
          <w:p w:rsidR="00CC31AC" w:rsidRPr="000E0C80" w:rsidRDefault="00CC31AC" w:rsidP="008C5FE2">
            <w:pPr>
              <w:rPr>
                <w:rFonts w:cstheme="minorHAnsi"/>
              </w:rPr>
            </w:pPr>
            <w:bookmarkStart w:id="56" w:name="_Hlk68642083"/>
            <w:bookmarkEnd w:id="52"/>
          </w:p>
          <w:p w:rsidR="00CC31AC" w:rsidRPr="000E0C80" w:rsidRDefault="00CC31AC" w:rsidP="008C5FE2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16:00 – 17:00</w:t>
            </w:r>
          </w:p>
        </w:tc>
        <w:tc>
          <w:tcPr>
            <w:tcW w:w="2552" w:type="dxa"/>
          </w:tcPr>
          <w:p w:rsidR="00CC31AC" w:rsidRPr="000E0C80" w:rsidRDefault="00CC31AC" w:rsidP="008C5FE2">
            <w:pPr>
              <w:jc w:val="center"/>
            </w:pPr>
          </w:p>
          <w:p w:rsidR="00CC31AC" w:rsidRPr="000E0C80" w:rsidRDefault="00CC31AC" w:rsidP="008C5FE2">
            <w:pPr>
              <w:jc w:val="center"/>
            </w:pPr>
            <w:r w:rsidRPr="000E0C80">
              <w:t>Конкурс на знание хирургических инструментов</w:t>
            </w:r>
          </w:p>
        </w:tc>
        <w:tc>
          <w:tcPr>
            <w:tcW w:w="2268" w:type="dxa"/>
          </w:tcPr>
          <w:p w:rsidR="00CC31AC" w:rsidRPr="000E0C80" w:rsidRDefault="00A406B6" w:rsidP="008C5FE2">
            <w:pPr>
              <w:jc w:val="center"/>
            </w:pPr>
            <w:r w:rsidRPr="000E0C80">
              <w:t xml:space="preserve">Кафедра судебной медицины (Россолимо 15/13 ст.2) </w:t>
            </w:r>
          </w:p>
          <w:p w:rsidR="00A406B6" w:rsidRPr="000E0C80" w:rsidRDefault="00A406B6" w:rsidP="008C5FE2">
            <w:pPr>
              <w:jc w:val="center"/>
            </w:pPr>
            <w:r w:rsidRPr="000E0C80">
              <w:t>(лекционный зал)</w:t>
            </w:r>
          </w:p>
        </w:tc>
        <w:tc>
          <w:tcPr>
            <w:tcW w:w="3685" w:type="dxa"/>
          </w:tcPr>
          <w:p w:rsidR="00CC31AC" w:rsidRPr="000E0C80" w:rsidRDefault="00CC31AC" w:rsidP="008C5FE2">
            <w:pPr>
              <w:jc w:val="center"/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  <w:bookmarkEnd w:id="56"/>
      <w:tr w:rsidR="00A406B6" w:rsidRPr="000E0C80" w:rsidTr="00CC31AC">
        <w:tc>
          <w:tcPr>
            <w:tcW w:w="1242" w:type="dxa"/>
          </w:tcPr>
          <w:p w:rsidR="00A406B6" w:rsidRPr="000E0C80" w:rsidRDefault="00A406B6" w:rsidP="00A406B6">
            <w:pPr>
              <w:rPr>
                <w:rFonts w:cstheme="minorHAnsi"/>
              </w:rPr>
            </w:pPr>
          </w:p>
          <w:p w:rsidR="00A406B6" w:rsidRPr="000E0C80" w:rsidRDefault="00A406B6" w:rsidP="00A406B6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19:00-21:00</w:t>
            </w:r>
          </w:p>
        </w:tc>
        <w:tc>
          <w:tcPr>
            <w:tcW w:w="2552" w:type="dxa"/>
          </w:tcPr>
          <w:p w:rsidR="00A406B6" w:rsidRPr="000E0C80" w:rsidRDefault="00A406B6" w:rsidP="00A406B6"/>
          <w:p w:rsidR="00A406B6" w:rsidRPr="000E0C80" w:rsidRDefault="00A406B6" w:rsidP="00A406B6">
            <w:pPr>
              <w:jc w:val="center"/>
            </w:pPr>
            <w:r w:rsidRPr="000E0C80">
              <w:t>Закрытие Олимпиады</w:t>
            </w:r>
          </w:p>
        </w:tc>
        <w:tc>
          <w:tcPr>
            <w:tcW w:w="2268" w:type="dxa"/>
          </w:tcPr>
          <w:p w:rsidR="00A406B6" w:rsidRPr="000E0C80" w:rsidRDefault="00A406B6" w:rsidP="00A406B6">
            <w:pPr>
              <w:jc w:val="center"/>
            </w:pPr>
            <w:r w:rsidRPr="000E0C80">
              <w:t xml:space="preserve">Кафедра судебной медицины (Россолимо 15/13 ст.2) </w:t>
            </w:r>
          </w:p>
          <w:p w:rsidR="00A406B6" w:rsidRPr="000E0C80" w:rsidRDefault="00A406B6" w:rsidP="00A406B6">
            <w:pPr>
              <w:jc w:val="center"/>
            </w:pPr>
            <w:r w:rsidRPr="000E0C80">
              <w:t>(лекционный зал)</w:t>
            </w:r>
          </w:p>
        </w:tc>
        <w:tc>
          <w:tcPr>
            <w:tcW w:w="3685" w:type="dxa"/>
          </w:tcPr>
          <w:p w:rsidR="00A406B6" w:rsidRPr="000E0C80" w:rsidRDefault="00A406B6" w:rsidP="00A406B6">
            <w:pPr>
              <w:jc w:val="center"/>
            </w:pPr>
            <w:bookmarkStart w:id="57" w:name="OLE_LINK61"/>
            <w:bookmarkStart w:id="58" w:name="OLE_LINK67"/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  <w:bookmarkEnd w:id="57"/>
            <w:bookmarkEnd w:id="58"/>
          </w:p>
        </w:tc>
      </w:tr>
      <w:tr w:rsidR="00A406B6" w:rsidRPr="000E0C80" w:rsidTr="00B44931">
        <w:tc>
          <w:tcPr>
            <w:tcW w:w="9747" w:type="dxa"/>
            <w:gridSpan w:val="4"/>
            <w:shd w:val="clear" w:color="auto" w:fill="8EAADB" w:themeFill="accent5" w:themeFillTint="99"/>
          </w:tcPr>
          <w:p w:rsidR="00A406B6" w:rsidRPr="000E0C80" w:rsidRDefault="00A406B6" w:rsidP="00A406B6">
            <w:pPr>
              <w:jc w:val="center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18 апреля</w:t>
            </w:r>
          </w:p>
        </w:tc>
      </w:tr>
      <w:tr w:rsidR="00A406B6" w:rsidRPr="000E0C80" w:rsidTr="00CC31AC">
        <w:tc>
          <w:tcPr>
            <w:tcW w:w="1242" w:type="dxa"/>
          </w:tcPr>
          <w:p w:rsidR="00A406B6" w:rsidRPr="000E0C80" w:rsidRDefault="00A406B6" w:rsidP="00A406B6">
            <w:pPr>
              <w:jc w:val="center"/>
              <w:rPr>
                <w:rFonts w:cstheme="minorHAnsi"/>
              </w:rPr>
            </w:pPr>
            <w:r w:rsidRPr="000E0C80">
              <w:rPr>
                <w:rFonts w:cstheme="minorHAnsi"/>
              </w:rPr>
              <w:t>9:00 – 18:00</w:t>
            </w:r>
          </w:p>
        </w:tc>
        <w:tc>
          <w:tcPr>
            <w:tcW w:w="2552" w:type="dxa"/>
          </w:tcPr>
          <w:p w:rsidR="00A406B6" w:rsidRPr="000E0C80" w:rsidRDefault="00A406B6" w:rsidP="00A406B6">
            <w:pPr>
              <w:jc w:val="center"/>
            </w:pPr>
            <w:r w:rsidRPr="000E0C80">
              <w:t>Лекции приглашенных специалистов</w:t>
            </w:r>
          </w:p>
        </w:tc>
        <w:tc>
          <w:tcPr>
            <w:tcW w:w="2268" w:type="dxa"/>
          </w:tcPr>
          <w:p w:rsidR="00A406B6" w:rsidRPr="000E0C80" w:rsidRDefault="00A406B6" w:rsidP="00A406B6">
            <w:pPr>
              <w:jc w:val="center"/>
            </w:pPr>
            <w:r w:rsidRPr="000E0C80">
              <w:t>Кафедра оперативной хирургии и топографической анатомии (Москва, ул. Россолимо, д.15/13) (лекционная аудитория)</w:t>
            </w:r>
          </w:p>
        </w:tc>
        <w:tc>
          <w:tcPr>
            <w:tcW w:w="3685" w:type="dxa"/>
          </w:tcPr>
          <w:p w:rsidR="00A406B6" w:rsidRPr="000E0C80" w:rsidRDefault="00A406B6" w:rsidP="00A406B6">
            <w:pPr>
              <w:jc w:val="center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Мультимедийная система, Микрофоны, Столы, Обеспечение пропуска автомобилей Жюри на территорию Сеченовского Университета</w:t>
            </w:r>
          </w:p>
        </w:tc>
      </w:tr>
    </w:tbl>
    <w:p w:rsidR="00866EAE" w:rsidRPr="000E0C80" w:rsidRDefault="00866EAE" w:rsidP="005763EF"/>
    <w:p w:rsidR="00341ECF" w:rsidRPr="000E0C80" w:rsidRDefault="00341ECF" w:rsidP="005763EF"/>
    <w:p w:rsidR="00866EAE" w:rsidRPr="000E0C80" w:rsidRDefault="00866EAE" w:rsidP="005763EF">
      <w:pPr>
        <w:rPr>
          <w:vanish/>
        </w:rPr>
      </w:pPr>
    </w:p>
    <w:bookmarkEnd w:id="14"/>
    <w:bookmarkEnd w:id="15"/>
    <w:bookmarkEnd w:id="16"/>
    <w:bookmarkEnd w:id="17"/>
    <w:p w:rsidR="00470B3C" w:rsidRPr="000E0C80" w:rsidRDefault="00470B3C" w:rsidP="00A924A1"/>
    <w:p w:rsidR="00CA70FF" w:rsidRPr="000E0C80" w:rsidRDefault="00CA70FF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A70FF" w:rsidRPr="000E0C80" w:rsidRDefault="00CA70FF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A70FF" w:rsidRPr="000E0C80" w:rsidRDefault="00CA70FF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A70FF" w:rsidRPr="000E0C80" w:rsidRDefault="00CA70FF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CC31AC" w:rsidRPr="000E0C80" w:rsidRDefault="00CC31AC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7863AE" w:rsidRPr="000E0C80" w:rsidRDefault="007863AE" w:rsidP="00B44931">
      <w:pPr>
        <w:pStyle w:val="a4"/>
        <w:tabs>
          <w:tab w:val="left" w:pos="707"/>
        </w:tabs>
        <w:spacing w:after="0"/>
        <w:rPr>
          <w:rFonts w:ascii="Times New Roman" w:hAnsi="Times New Roman"/>
        </w:rPr>
      </w:pPr>
    </w:p>
    <w:p w:rsidR="000E0C80" w:rsidRPr="000E0C80" w:rsidRDefault="000E0C80" w:rsidP="00B44931">
      <w:pPr>
        <w:pStyle w:val="a4"/>
        <w:tabs>
          <w:tab w:val="left" w:pos="707"/>
        </w:tabs>
        <w:spacing w:after="0"/>
        <w:rPr>
          <w:rFonts w:ascii="Times New Roman" w:hAnsi="Times New Roman"/>
        </w:rPr>
      </w:pPr>
    </w:p>
    <w:p w:rsidR="000E0C80" w:rsidRPr="000E0C80" w:rsidRDefault="000E0C80" w:rsidP="00B44931">
      <w:pPr>
        <w:pStyle w:val="a4"/>
        <w:tabs>
          <w:tab w:val="left" w:pos="707"/>
        </w:tabs>
        <w:spacing w:after="0"/>
        <w:rPr>
          <w:rFonts w:ascii="Times New Roman" w:hAnsi="Times New Roman"/>
        </w:rPr>
      </w:pPr>
    </w:p>
    <w:p w:rsidR="000E0C80" w:rsidRPr="000E0C80" w:rsidRDefault="000E0C80" w:rsidP="00B44931">
      <w:pPr>
        <w:pStyle w:val="a4"/>
        <w:tabs>
          <w:tab w:val="left" w:pos="707"/>
        </w:tabs>
        <w:spacing w:after="0"/>
        <w:rPr>
          <w:rFonts w:ascii="Times New Roman" w:hAnsi="Times New Roman"/>
        </w:rPr>
      </w:pPr>
    </w:p>
    <w:p w:rsidR="00B44931" w:rsidRPr="000E0C80" w:rsidRDefault="00B44931" w:rsidP="00B44931">
      <w:pPr>
        <w:pStyle w:val="a4"/>
        <w:tabs>
          <w:tab w:val="left" w:pos="707"/>
        </w:tabs>
        <w:spacing w:after="0"/>
        <w:rPr>
          <w:rFonts w:ascii="Times New Roman" w:hAnsi="Times New Roman"/>
        </w:rPr>
      </w:pPr>
    </w:p>
    <w:p w:rsidR="007863AE" w:rsidRPr="000E0C80" w:rsidRDefault="007863AE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A924A1" w:rsidRPr="000E0C80" w:rsidRDefault="00B3698D" w:rsidP="0069230E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П</w:t>
      </w:r>
      <w:r w:rsidR="00E43F33" w:rsidRPr="000E0C80">
        <w:rPr>
          <w:rFonts w:ascii="Times New Roman" w:hAnsi="Times New Roman"/>
        </w:rPr>
        <w:t>риложение</w:t>
      </w:r>
      <w:r w:rsidR="00273976" w:rsidRPr="000E0C80">
        <w:rPr>
          <w:rFonts w:ascii="Times New Roman" w:hAnsi="Times New Roman"/>
        </w:rPr>
        <w:t xml:space="preserve"> 2</w:t>
      </w:r>
    </w:p>
    <w:p w:rsidR="00E50417" w:rsidRPr="000E0C80" w:rsidRDefault="00716FEA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к</w:t>
      </w:r>
      <w:r w:rsidR="00E50417" w:rsidRPr="000E0C80">
        <w:rPr>
          <w:rFonts w:ascii="Times New Roman" w:hAnsi="Times New Roman"/>
        </w:rPr>
        <w:t xml:space="preserve"> Приказу _________</w:t>
      </w:r>
    </w:p>
    <w:p w:rsidR="00A924A1" w:rsidRPr="000E0C80" w:rsidRDefault="00E50417" w:rsidP="00CA70FF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  <w:b/>
          <w:u w:val="single"/>
        </w:rPr>
      </w:pPr>
      <w:r w:rsidRPr="000E0C80">
        <w:rPr>
          <w:rFonts w:ascii="Times New Roman" w:hAnsi="Times New Roman"/>
        </w:rPr>
        <w:t>от «___»________ 20</w:t>
      </w:r>
      <w:r w:rsidR="005E7A39" w:rsidRPr="000E0C80">
        <w:rPr>
          <w:rFonts w:ascii="Times New Roman" w:hAnsi="Times New Roman"/>
        </w:rPr>
        <w:t>2</w:t>
      </w:r>
      <w:r w:rsidR="0066508D" w:rsidRPr="000E0C80">
        <w:rPr>
          <w:rFonts w:ascii="Times New Roman" w:hAnsi="Times New Roman"/>
        </w:rPr>
        <w:t>1</w:t>
      </w:r>
      <w:r w:rsidR="00F05412" w:rsidRPr="000E0C80">
        <w:rPr>
          <w:rFonts w:ascii="Times New Roman" w:hAnsi="Times New Roman"/>
        </w:rPr>
        <w:t xml:space="preserve"> </w:t>
      </w:r>
      <w:r w:rsidRPr="000E0C80">
        <w:rPr>
          <w:rFonts w:ascii="Times New Roman" w:hAnsi="Times New Roman"/>
        </w:rPr>
        <w:t>года</w:t>
      </w:r>
    </w:p>
    <w:p w:rsidR="00CA70FF" w:rsidRPr="000E0C80" w:rsidRDefault="00CA70FF" w:rsidP="00273976">
      <w:pPr>
        <w:jc w:val="center"/>
        <w:rPr>
          <w:b/>
        </w:rPr>
      </w:pPr>
    </w:p>
    <w:p w:rsidR="0066508D" w:rsidRPr="000E0C80" w:rsidRDefault="00273976" w:rsidP="0066508D">
      <w:pPr>
        <w:jc w:val="center"/>
        <w:rPr>
          <w:b/>
        </w:rPr>
      </w:pPr>
      <w:r w:rsidRPr="000E0C80">
        <w:rPr>
          <w:b/>
        </w:rPr>
        <w:t xml:space="preserve">Состав организационного комитета </w:t>
      </w:r>
      <w:r w:rsidR="0066508D" w:rsidRPr="000E0C80">
        <w:rPr>
          <w:b/>
        </w:rPr>
        <w:t>Кубка Олимпиады</w:t>
      </w:r>
    </w:p>
    <w:p w:rsidR="0066508D" w:rsidRPr="000E0C80" w:rsidRDefault="0066508D" w:rsidP="0066508D">
      <w:pPr>
        <w:jc w:val="center"/>
        <w:rPr>
          <w:b/>
        </w:rPr>
      </w:pPr>
      <w:r w:rsidRPr="000E0C80">
        <w:rPr>
          <w:b/>
        </w:rPr>
        <w:t xml:space="preserve"> имени академика М.И. Перельмана </w:t>
      </w:r>
    </w:p>
    <w:p w:rsidR="00273976" w:rsidRPr="000E0C80" w:rsidRDefault="00273976" w:rsidP="00273976">
      <w:pPr>
        <w:jc w:val="center"/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9"/>
        <w:gridCol w:w="7370"/>
      </w:tblGrid>
      <w:tr w:rsidR="00A61568" w:rsidRPr="000E0C80" w:rsidTr="00E2337E">
        <w:trPr>
          <w:trHeight w:val="1246"/>
        </w:trPr>
        <w:tc>
          <w:tcPr>
            <w:tcW w:w="2269" w:type="dxa"/>
            <w:shd w:val="clear" w:color="auto" w:fill="auto"/>
          </w:tcPr>
          <w:p w:rsidR="00A61568" w:rsidRPr="000E0C80" w:rsidRDefault="00A61568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Готье</w:t>
            </w:r>
            <w:proofErr w:type="spellEnd"/>
            <w:r w:rsidRPr="000E0C80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70" w:type="dxa"/>
            <w:shd w:val="clear" w:color="auto" w:fill="auto"/>
          </w:tcPr>
          <w:p w:rsidR="00CA70FF" w:rsidRPr="000E0C80" w:rsidRDefault="00A61568" w:rsidP="00866EAE">
            <w:pPr>
              <w:jc w:val="both"/>
            </w:pPr>
            <w:r w:rsidRPr="000E0C80">
              <w:t xml:space="preserve">Председатель оргкомитета </w:t>
            </w:r>
          </w:p>
          <w:p w:rsidR="00A61568" w:rsidRPr="000E0C80" w:rsidRDefault="00CA70FF" w:rsidP="00866EAE">
            <w:pPr>
              <w:jc w:val="both"/>
            </w:pPr>
            <w:r w:rsidRPr="000E0C80">
              <w:rPr>
                <w:bCs/>
              </w:rPr>
              <w:t>А</w:t>
            </w:r>
            <w:r w:rsidR="00A61568" w:rsidRPr="000E0C80">
              <w:rPr>
                <w:bCs/>
              </w:rPr>
              <w:t>кадемик РАН, профессор;</w:t>
            </w:r>
            <w:r w:rsidRPr="000E0C80">
              <w:t xml:space="preserve"> </w:t>
            </w:r>
            <w:r w:rsidR="00A61568" w:rsidRPr="000E0C80">
              <w:rPr>
                <w:bCs/>
              </w:rPr>
              <w:t xml:space="preserve">директор ФГБУ «ФНЦ трансплантологии и искусственных органов им. академика В.И. Шумакова», зав. кафедрой трансплантологии и искусственных органов </w:t>
            </w:r>
            <w:r w:rsidR="00E50417" w:rsidRPr="000E0C80">
              <w:rPr>
                <w:bCs/>
              </w:rPr>
              <w:t>Сеченовского Университета</w:t>
            </w:r>
            <w:r w:rsidR="00A61568" w:rsidRPr="000E0C80">
              <w:rPr>
                <w:bCs/>
              </w:rPr>
              <w:t xml:space="preserve"> </w:t>
            </w:r>
          </w:p>
        </w:tc>
      </w:tr>
      <w:tr w:rsidR="00866EAE" w:rsidRPr="000E0C80" w:rsidTr="00E2337E">
        <w:trPr>
          <w:trHeight w:val="508"/>
        </w:trPr>
        <w:tc>
          <w:tcPr>
            <w:tcW w:w="2269" w:type="dxa"/>
            <w:shd w:val="clear" w:color="auto" w:fill="auto"/>
          </w:tcPr>
          <w:p w:rsidR="00866EAE" w:rsidRPr="000E0C80" w:rsidRDefault="00866EAE" w:rsidP="00866EAE">
            <w:pPr>
              <w:pStyle w:val="a4"/>
              <w:tabs>
                <w:tab w:val="left" w:pos="707"/>
              </w:tabs>
              <w:spacing w:after="28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Дыдыкин</w:t>
            </w:r>
            <w:proofErr w:type="spellEnd"/>
            <w:r w:rsidRPr="000E0C80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7370" w:type="dxa"/>
            <w:shd w:val="clear" w:color="auto" w:fill="auto"/>
          </w:tcPr>
          <w:p w:rsidR="00866EAE" w:rsidRPr="000E0C80" w:rsidRDefault="00866EAE" w:rsidP="00E35F3F">
            <w:pPr>
              <w:pStyle w:val="a4"/>
              <w:tabs>
                <w:tab w:val="left" w:pos="707"/>
              </w:tabs>
              <w:spacing w:after="0"/>
            </w:pPr>
            <w:r w:rsidRPr="000E0C80">
              <w:rPr>
                <w:rFonts w:ascii="Times New Roman" w:hAnsi="Times New Roman"/>
              </w:rPr>
              <w:t xml:space="preserve">Сопредседатель оргкомитета, заведующий кафедрой оперативной хирургии и </w:t>
            </w:r>
            <w:r w:rsidR="00E35F3F" w:rsidRPr="000E0C80">
              <w:rPr>
                <w:rFonts w:ascii="Times New Roman" w:hAnsi="Times New Roman"/>
              </w:rPr>
              <w:t xml:space="preserve">топографической анатомии Сеченовского Университета, профессор </w:t>
            </w:r>
          </w:p>
        </w:tc>
      </w:tr>
      <w:tr w:rsidR="00866EAE" w:rsidRPr="000E0C80" w:rsidTr="00E2337E">
        <w:trPr>
          <w:trHeight w:val="374"/>
        </w:trPr>
        <w:tc>
          <w:tcPr>
            <w:tcW w:w="2269" w:type="dxa"/>
            <w:shd w:val="clear" w:color="auto" w:fill="auto"/>
          </w:tcPr>
          <w:p w:rsidR="00866EAE" w:rsidRPr="000E0C80" w:rsidRDefault="00866EAE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Свистунов А.А.</w:t>
            </w:r>
          </w:p>
        </w:tc>
        <w:tc>
          <w:tcPr>
            <w:tcW w:w="7370" w:type="dxa"/>
            <w:shd w:val="clear" w:color="auto" w:fill="auto"/>
          </w:tcPr>
          <w:p w:rsidR="00866EAE" w:rsidRPr="000E0C80" w:rsidRDefault="00866EAE" w:rsidP="00E35F3F">
            <w:pPr>
              <w:pStyle w:val="a4"/>
              <w:tabs>
                <w:tab w:val="left" w:pos="707"/>
              </w:tabs>
              <w:spacing w:after="0"/>
            </w:pPr>
            <w:r w:rsidRPr="000E0C80">
              <w:rPr>
                <w:rFonts w:ascii="Times New Roman" w:hAnsi="Times New Roman"/>
              </w:rPr>
              <w:t>Первый проректор Сеченовского Университета, член-корр. РАН профессор</w:t>
            </w:r>
          </w:p>
        </w:tc>
      </w:tr>
      <w:tr w:rsidR="00866EAE" w:rsidRPr="000E0C80" w:rsidTr="00E2337E">
        <w:trPr>
          <w:trHeight w:val="419"/>
        </w:trPr>
        <w:tc>
          <w:tcPr>
            <w:tcW w:w="2269" w:type="dxa"/>
            <w:shd w:val="clear" w:color="auto" w:fill="auto"/>
          </w:tcPr>
          <w:p w:rsidR="00866EAE" w:rsidRPr="000E0C80" w:rsidRDefault="00866EAE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Фомин В.В.</w:t>
            </w:r>
          </w:p>
        </w:tc>
        <w:tc>
          <w:tcPr>
            <w:tcW w:w="7370" w:type="dxa"/>
            <w:shd w:val="clear" w:color="auto" w:fill="auto"/>
          </w:tcPr>
          <w:p w:rsidR="00866EAE" w:rsidRPr="000E0C80" w:rsidRDefault="00866EAE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Проректор по клинической работе и дополнительному профессиональному </w:t>
            </w:r>
            <w:r w:rsidR="00E35F3F" w:rsidRPr="000E0C80">
              <w:rPr>
                <w:rFonts w:ascii="Times New Roman" w:hAnsi="Times New Roman"/>
              </w:rPr>
              <w:t>образованию Сеченовского Университета</w:t>
            </w:r>
            <w:r w:rsidR="00190B01" w:rsidRPr="000E0C80">
              <w:rPr>
                <w:rFonts w:ascii="Times New Roman" w:hAnsi="Times New Roman"/>
              </w:rPr>
              <w:t xml:space="preserve"> член-корр. РАН профессор</w:t>
            </w:r>
          </w:p>
        </w:tc>
      </w:tr>
      <w:tr w:rsidR="00866EAE" w:rsidRPr="000E0C80" w:rsidTr="00E2337E">
        <w:trPr>
          <w:trHeight w:val="440"/>
        </w:trPr>
        <w:tc>
          <w:tcPr>
            <w:tcW w:w="2269" w:type="dxa"/>
            <w:shd w:val="clear" w:color="auto" w:fill="auto"/>
          </w:tcPr>
          <w:p w:rsidR="00866EAE" w:rsidRPr="000E0C80" w:rsidRDefault="00866EAE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Бу</w:t>
            </w:r>
            <w:r w:rsidR="00CA70FF" w:rsidRPr="000E0C80">
              <w:rPr>
                <w:rFonts w:ascii="Times New Roman" w:hAnsi="Times New Roman"/>
              </w:rPr>
              <w:t>т</w:t>
            </w:r>
            <w:r w:rsidRPr="000E0C80">
              <w:rPr>
                <w:rFonts w:ascii="Times New Roman" w:hAnsi="Times New Roman"/>
              </w:rPr>
              <w:t>нару</w:t>
            </w:r>
            <w:proofErr w:type="spellEnd"/>
            <w:r w:rsidRPr="000E0C80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7370" w:type="dxa"/>
            <w:shd w:val="clear" w:color="auto" w:fill="auto"/>
          </w:tcPr>
          <w:p w:rsidR="00866EAE" w:rsidRPr="000E0C80" w:rsidRDefault="00866EAE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Проректор по научно-исследовательской работе Сеченовского Университета</w:t>
            </w:r>
          </w:p>
        </w:tc>
      </w:tr>
      <w:tr w:rsidR="00866EAE" w:rsidRPr="000E0C80" w:rsidTr="00E2337E">
        <w:trPr>
          <w:trHeight w:val="253"/>
        </w:trPr>
        <w:tc>
          <w:tcPr>
            <w:tcW w:w="2269" w:type="dxa"/>
            <w:shd w:val="clear" w:color="auto" w:fill="auto"/>
          </w:tcPr>
          <w:p w:rsidR="00866EAE" w:rsidRPr="000E0C80" w:rsidRDefault="00866EAE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Литвинова Т.М.</w:t>
            </w:r>
          </w:p>
        </w:tc>
        <w:tc>
          <w:tcPr>
            <w:tcW w:w="7370" w:type="dxa"/>
            <w:shd w:val="clear" w:color="auto" w:fill="auto"/>
          </w:tcPr>
          <w:p w:rsidR="00866EAE" w:rsidRPr="000E0C80" w:rsidRDefault="00866EAE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Проректор по учебной работе Сеченовского Университета</w:t>
            </w:r>
          </w:p>
        </w:tc>
      </w:tr>
      <w:tr w:rsidR="00866EAE" w:rsidRPr="000E0C80" w:rsidTr="00E2337E">
        <w:trPr>
          <w:trHeight w:val="526"/>
        </w:trPr>
        <w:tc>
          <w:tcPr>
            <w:tcW w:w="2269" w:type="dxa"/>
            <w:shd w:val="clear" w:color="auto" w:fill="auto"/>
          </w:tcPr>
          <w:p w:rsidR="00866EAE" w:rsidRPr="000E0C80" w:rsidRDefault="00E35F3F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Кинкулькина М.А.</w:t>
            </w:r>
          </w:p>
        </w:tc>
        <w:tc>
          <w:tcPr>
            <w:tcW w:w="7370" w:type="dxa"/>
            <w:shd w:val="clear" w:color="auto" w:fill="auto"/>
          </w:tcPr>
          <w:p w:rsidR="00866EAE" w:rsidRPr="000E0C80" w:rsidRDefault="00866EAE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Директор Института Клинической медицины</w:t>
            </w:r>
          </w:p>
          <w:p w:rsidR="00866EAE" w:rsidRPr="000E0C80" w:rsidRDefault="00866EAE" w:rsidP="00866EAE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Сеченовского Университета, член-корр. РАН, профессор</w:t>
            </w:r>
          </w:p>
        </w:tc>
      </w:tr>
      <w:tr w:rsidR="00A61568" w:rsidRPr="000E0C80" w:rsidTr="00E2337E">
        <w:trPr>
          <w:trHeight w:val="290"/>
        </w:trPr>
        <w:tc>
          <w:tcPr>
            <w:tcW w:w="2269" w:type="dxa"/>
          </w:tcPr>
          <w:p w:rsidR="00A61568" w:rsidRPr="000E0C80" w:rsidRDefault="00470B3C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Федорова Ю.В. </w:t>
            </w:r>
          </w:p>
        </w:tc>
        <w:tc>
          <w:tcPr>
            <w:tcW w:w="7370" w:type="dxa"/>
          </w:tcPr>
          <w:p w:rsidR="00A61568" w:rsidRPr="000E0C80" w:rsidRDefault="00470B3C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Директор Международной школы Медицина будущего, к.э.</w:t>
            </w:r>
            <w:proofErr w:type="gramStart"/>
            <w:r w:rsidRPr="000E0C80">
              <w:rPr>
                <w:rFonts w:ascii="Times New Roman" w:hAnsi="Times New Roman"/>
              </w:rPr>
              <w:t>н</w:t>
            </w:r>
            <w:proofErr w:type="gramEnd"/>
            <w:r w:rsidRPr="000E0C80">
              <w:rPr>
                <w:rFonts w:ascii="Times New Roman" w:hAnsi="Times New Roman"/>
              </w:rPr>
              <w:t>.</w:t>
            </w:r>
          </w:p>
        </w:tc>
      </w:tr>
      <w:tr w:rsidR="00E35F3F" w:rsidRPr="000E0C80" w:rsidTr="00E2337E">
        <w:trPr>
          <w:trHeight w:val="537"/>
        </w:trPr>
        <w:tc>
          <w:tcPr>
            <w:tcW w:w="2269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Протасов А.В.</w:t>
            </w:r>
          </w:p>
        </w:tc>
        <w:tc>
          <w:tcPr>
            <w:tcW w:w="7370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Заведующий кафедрой оперативной хирургии и клинической анатомии РУДН, профессор</w:t>
            </w:r>
          </w:p>
        </w:tc>
      </w:tr>
      <w:tr w:rsidR="00A61568" w:rsidRPr="000E0C80" w:rsidTr="00E2337E">
        <w:trPr>
          <w:trHeight w:val="430"/>
        </w:trPr>
        <w:tc>
          <w:tcPr>
            <w:tcW w:w="2269" w:type="dxa"/>
          </w:tcPr>
          <w:p w:rsidR="00A61568" w:rsidRPr="000E0C80" w:rsidRDefault="00A61568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Дубров В.Э.</w:t>
            </w:r>
          </w:p>
          <w:p w:rsidR="00A61568" w:rsidRPr="000E0C80" w:rsidRDefault="00A61568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370" w:type="dxa"/>
          </w:tcPr>
          <w:p w:rsidR="00A61568" w:rsidRPr="000E0C80" w:rsidRDefault="00A61568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  <w:r w:rsidRPr="000E0C80">
              <w:rPr>
                <w:rFonts w:ascii="Times New Roman" w:hAnsi="Times New Roman"/>
              </w:rPr>
              <w:t>Заведующий кафедрой общей и специализированной хирургии факультета фундаментальной медицины МГУ им. М.В. Ломоносова</w:t>
            </w:r>
            <w:r w:rsidR="00BA3705" w:rsidRPr="000E0C80">
              <w:rPr>
                <w:rFonts w:ascii="Times New Roman" w:hAnsi="Times New Roman"/>
              </w:rPr>
              <w:t>,</w:t>
            </w:r>
            <w:r w:rsidRPr="000E0C80">
              <w:rPr>
                <w:rFonts w:ascii="Times New Roman" w:hAnsi="Times New Roman"/>
              </w:rPr>
              <w:t xml:space="preserve"> профессор</w:t>
            </w:r>
          </w:p>
        </w:tc>
      </w:tr>
      <w:tr w:rsidR="00E35F3F" w:rsidRPr="000E0C80" w:rsidTr="00E2337E">
        <w:trPr>
          <w:trHeight w:val="526"/>
        </w:trPr>
        <w:tc>
          <w:tcPr>
            <w:tcW w:w="2269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Сухинин</w:t>
            </w:r>
            <w:proofErr w:type="spellEnd"/>
            <w:r w:rsidRPr="000E0C8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370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Заведующий кафедрой оперативной хирургии и топографической анатомии </w:t>
            </w:r>
            <w:proofErr w:type="spellStart"/>
            <w:r w:rsidRPr="000E0C80">
              <w:rPr>
                <w:rFonts w:ascii="Times New Roman" w:hAnsi="Times New Roman"/>
              </w:rPr>
              <w:t>КубГМУ</w:t>
            </w:r>
            <w:proofErr w:type="spellEnd"/>
            <w:r w:rsidRPr="000E0C80">
              <w:rPr>
                <w:rFonts w:ascii="Times New Roman" w:hAnsi="Times New Roman"/>
              </w:rPr>
              <w:t>, доцент</w:t>
            </w:r>
          </w:p>
        </w:tc>
      </w:tr>
      <w:tr w:rsidR="00A61568" w:rsidRPr="000E0C80" w:rsidTr="00E2337E">
        <w:trPr>
          <w:trHeight w:val="376"/>
        </w:trPr>
        <w:tc>
          <w:tcPr>
            <w:tcW w:w="2269" w:type="dxa"/>
          </w:tcPr>
          <w:p w:rsidR="00A61568" w:rsidRPr="000E0C80" w:rsidRDefault="00A61568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Хоробрых Т.В.</w:t>
            </w:r>
          </w:p>
          <w:p w:rsidR="00A61568" w:rsidRPr="000E0C80" w:rsidRDefault="00A61568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370" w:type="dxa"/>
          </w:tcPr>
          <w:p w:rsidR="00A61568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  <w:r w:rsidRPr="000E0C80">
              <w:rPr>
                <w:rFonts w:ascii="Times New Roman" w:hAnsi="Times New Roman"/>
              </w:rPr>
              <w:t xml:space="preserve">Заведующая кафедрой факультетской хирургии </w:t>
            </w:r>
            <w:r w:rsidR="00A61568" w:rsidRPr="000E0C80">
              <w:rPr>
                <w:rFonts w:ascii="Times New Roman" w:hAnsi="Times New Roman"/>
              </w:rPr>
              <w:t>№</w:t>
            </w:r>
            <w:r w:rsidR="00614C56" w:rsidRPr="000E0C80">
              <w:rPr>
                <w:rFonts w:ascii="Times New Roman" w:hAnsi="Times New Roman"/>
              </w:rPr>
              <w:t>2</w:t>
            </w:r>
            <w:r w:rsidR="00A61568" w:rsidRPr="000E0C80">
              <w:rPr>
                <w:rFonts w:ascii="Times New Roman" w:hAnsi="Times New Roman"/>
              </w:rPr>
              <w:t xml:space="preserve"> </w:t>
            </w:r>
            <w:r w:rsidR="00E50417" w:rsidRPr="000E0C80">
              <w:rPr>
                <w:rFonts w:ascii="Times New Roman" w:hAnsi="Times New Roman"/>
              </w:rPr>
              <w:t>Сеченовского Университета</w:t>
            </w:r>
            <w:r w:rsidRPr="000E0C80">
              <w:rPr>
                <w:rFonts w:ascii="Times New Roman" w:hAnsi="Times New Roman"/>
              </w:rPr>
              <w:t>, профессор</w:t>
            </w:r>
          </w:p>
        </w:tc>
      </w:tr>
      <w:tr w:rsidR="00E35F3F" w:rsidRPr="000E0C80" w:rsidTr="00E2337E">
        <w:trPr>
          <w:trHeight w:val="259"/>
        </w:trPr>
        <w:tc>
          <w:tcPr>
            <w:tcW w:w="2269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Чикинев</w:t>
            </w:r>
            <w:proofErr w:type="spellEnd"/>
            <w:r w:rsidRPr="000E0C80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370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Style w:val="st"/>
                <w:rFonts w:ascii="Times New Roman" w:hAnsi="Times New Roman"/>
              </w:rPr>
              <w:t xml:space="preserve">Заведующий кафедрой госпитальной хирургии </w:t>
            </w:r>
            <w:proofErr w:type="gramStart"/>
            <w:r w:rsidRPr="000E0C80">
              <w:rPr>
                <w:rStyle w:val="st"/>
                <w:rFonts w:ascii="Times New Roman" w:hAnsi="Times New Roman"/>
              </w:rPr>
              <w:t>Новосибирского</w:t>
            </w:r>
            <w:proofErr w:type="gramEnd"/>
            <w:r w:rsidRPr="000E0C80">
              <w:rPr>
                <w:rStyle w:val="st"/>
                <w:rFonts w:ascii="Times New Roman" w:hAnsi="Times New Roman"/>
              </w:rPr>
              <w:t xml:space="preserve"> ГМУ</w:t>
            </w:r>
          </w:p>
        </w:tc>
      </w:tr>
      <w:tr w:rsidR="00A61568" w:rsidRPr="000E0C80" w:rsidTr="00E2337E">
        <w:trPr>
          <w:trHeight w:val="532"/>
        </w:trPr>
        <w:tc>
          <w:tcPr>
            <w:tcW w:w="2269" w:type="dxa"/>
          </w:tcPr>
          <w:p w:rsidR="00614C56" w:rsidRPr="000E0C80" w:rsidRDefault="00A61568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Овчаров С.Э.</w:t>
            </w:r>
          </w:p>
        </w:tc>
        <w:tc>
          <w:tcPr>
            <w:tcW w:w="7370" w:type="dxa"/>
          </w:tcPr>
          <w:p w:rsidR="00F05412" w:rsidRPr="000E0C80" w:rsidRDefault="00A61568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  <w:r w:rsidRPr="000E0C80">
              <w:rPr>
                <w:rFonts w:ascii="Times New Roman" w:hAnsi="Times New Roman"/>
              </w:rPr>
              <w:t>Доцент к</w:t>
            </w:r>
            <w:r w:rsidR="004123E1" w:rsidRPr="000E0C80">
              <w:rPr>
                <w:rFonts w:ascii="Times New Roman" w:hAnsi="Times New Roman"/>
              </w:rPr>
              <w:t>афедры оперативной хирургии и топографической анатомии</w:t>
            </w:r>
            <w:r w:rsidRPr="000E0C80">
              <w:rPr>
                <w:rFonts w:ascii="Times New Roman" w:hAnsi="Times New Roman"/>
              </w:rPr>
              <w:t xml:space="preserve"> МГМСУ</w:t>
            </w:r>
          </w:p>
        </w:tc>
      </w:tr>
      <w:tr w:rsidR="00E35F3F" w:rsidRPr="000E0C80" w:rsidTr="00E2337E">
        <w:trPr>
          <w:trHeight w:val="398"/>
        </w:trPr>
        <w:tc>
          <w:tcPr>
            <w:tcW w:w="2269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Орлов Е.А.</w:t>
            </w:r>
          </w:p>
        </w:tc>
        <w:tc>
          <w:tcPr>
            <w:tcW w:w="7370" w:type="dxa"/>
          </w:tcPr>
          <w:p w:rsidR="00E35F3F" w:rsidRPr="000E0C80" w:rsidRDefault="00E35F3F" w:rsidP="00E35F3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Ответственный секретарь оргкомитета, студент </w:t>
            </w:r>
            <w:r w:rsidR="0066508D" w:rsidRPr="000E0C80">
              <w:rPr>
                <w:rFonts w:ascii="Times New Roman" w:hAnsi="Times New Roman"/>
              </w:rPr>
              <w:t>5</w:t>
            </w:r>
            <w:r w:rsidRPr="000E0C80">
              <w:rPr>
                <w:rFonts w:ascii="Times New Roman" w:hAnsi="Times New Roman"/>
              </w:rPr>
              <w:t xml:space="preserve"> курса МШ </w:t>
            </w:r>
            <w:bookmarkStart w:id="59" w:name="OLE_LINK3"/>
            <w:bookmarkStart w:id="60" w:name="OLE_LINK4"/>
            <w:r w:rsidRPr="000E0C80">
              <w:rPr>
                <w:rFonts w:ascii="Times New Roman" w:hAnsi="Times New Roman"/>
              </w:rPr>
              <w:t>«МБ»</w:t>
            </w:r>
            <w:bookmarkEnd w:id="59"/>
            <w:bookmarkEnd w:id="60"/>
          </w:p>
        </w:tc>
      </w:tr>
    </w:tbl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E35F3F" w:rsidRPr="000E0C80" w:rsidRDefault="00E35F3F" w:rsidP="00273976">
      <w:pPr>
        <w:jc w:val="right"/>
      </w:pPr>
    </w:p>
    <w:p w:rsidR="00165B50" w:rsidRPr="000E0C80" w:rsidRDefault="00165B50" w:rsidP="00273976">
      <w:pPr>
        <w:jc w:val="right"/>
      </w:pPr>
    </w:p>
    <w:p w:rsidR="00165B50" w:rsidRPr="000E0C80" w:rsidRDefault="00165B50" w:rsidP="00273976">
      <w:pPr>
        <w:jc w:val="right"/>
      </w:pPr>
    </w:p>
    <w:p w:rsidR="00165B50" w:rsidRPr="000E0C80" w:rsidRDefault="00165B50" w:rsidP="00273976">
      <w:pPr>
        <w:jc w:val="right"/>
      </w:pPr>
    </w:p>
    <w:p w:rsidR="0066508D" w:rsidRPr="000E0C80" w:rsidRDefault="0066508D" w:rsidP="00273976">
      <w:pPr>
        <w:jc w:val="right"/>
      </w:pPr>
    </w:p>
    <w:p w:rsidR="0066508D" w:rsidRPr="000E0C80" w:rsidRDefault="0066508D" w:rsidP="00273976">
      <w:pPr>
        <w:jc w:val="right"/>
      </w:pPr>
    </w:p>
    <w:p w:rsidR="0066508D" w:rsidRPr="000E0C80" w:rsidRDefault="0066508D" w:rsidP="00273976">
      <w:pPr>
        <w:jc w:val="right"/>
      </w:pPr>
    </w:p>
    <w:p w:rsidR="00273976" w:rsidRPr="000E0C80" w:rsidRDefault="00273976" w:rsidP="00273976">
      <w:pPr>
        <w:jc w:val="right"/>
      </w:pPr>
      <w:r w:rsidRPr="000E0C80">
        <w:t>Приложение 3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к Приказу _________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  <w:b/>
          <w:u w:val="single"/>
        </w:rPr>
      </w:pPr>
      <w:r w:rsidRPr="000E0C80">
        <w:rPr>
          <w:rFonts w:ascii="Times New Roman" w:hAnsi="Times New Roman"/>
        </w:rPr>
        <w:t>от «___»________ 20</w:t>
      </w:r>
      <w:r w:rsidR="005E7A39" w:rsidRPr="000E0C80">
        <w:rPr>
          <w:rFonts w:ascii="Times New Roman" w:hAnsi="Times New Roman"/>
        </w:rPr>
        <w:t>2</w:t>
      </w:r>
      <w:r w:rsidR="0066508D" w:rsidRPr="000E0C80">
        <w:rPr>
          <w:rFonts w:ascii="Times New Roman" w:hAnsi="Times New Roman"/>
        </w:rPr>
        <w:t>1</w:t>
      </w:r>
      <w:r w:rsidR="00F05412" w:rsidRPr="000E0C80">
        <w:rPr>
          <w:rFonts w:ascii="Times New Roman" w:hAnsi="Times New Roman"/>
        </w:rPr>
        <w:t xml:space="preserve"> </w:t>
      </w:r>
      <w:r w:rsidRPr="000E0C80">
        <w:rPr>
          <w:rFonts w:ascii="Times New Roman" w:hAnsi="Times New Roman"/>
        </w:rPr>
        <w:t>года</w:t>
      </w:r>
    </w:p>
    <w:p w:rsidR="00E50417" w:rsidRPr="000E0C80" w:rsidRDefault="00E50417" w:rsidP="00273976">
      <w:pPr>
        <w:jc w:val="right"/>
      </w:pPr>
    </w:p>
    <w:p w:rsidR="0066508D" w:rsidRPr="000E0C80" w:rsidRDefault="00273976" w:rsidP="0066508D">
      <w:pPr>
        <w:jc w:val="center"/>
        <w:rPr>
          <w:b/>
        </w:rPr>
      </w:pPr>
      <w:r w:rsidRPr="000E0C80">
        <w:rPr>
          <w:b/>
        </w:rPr>
        <w:t xml:space="preserve">Состав жюри </w:t>
      </w:r>
      <w:r w:rsidR="0066508D" w:rsidRPr="000E0C80">
        <w:rPr>
          <w:b/>
        </w:rPr>
        <w:t xml:space="preserve"> Кубка Олимпиады имени академика М.И. Перельмана </w:t>
      </w:r>
    </w:p>
    <w:p w:rsidR="00273976" w:rsidRPr="000E0C80" w:rsidRDefault="00273976" w:rsidP="00273976">
      <w:pPr>
        <w:jc w:val="center"/>
        <w:rPr>
          <w:b/>
        </w:rPr>
      </w:pPr>
    </w:p>
    <w:p w:rsidR="00273976" w:rsidRPr="000E0C80" w:rsidRDefault="00273976" w:rsidP="00273976"/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263"/>
        <w:gridCol w:w="7591"/>
      </w:tblGrid>
      <w:tr w:rsidR="000D7A5E" w:rsidRPr="000E0C80" w:rsidTr="00A602A7">
        <w:trPr>
          <w:trHeight w:val="1260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Готье</w:t>
            </w:r>
            <w:proofErr w:type="spellEnd"/>
            <w:r w:rsidRPr="000E0C80">
              <w:rPr>
                <w:rFonts w:ascii="Times New Roman" w:hAnsi="Times New Roman"/>
              </w:rPr>
              <w:t xml:space="preserve"> С.В.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CA70FF">
            <w:pPr>
              <w:jc w:val="both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bCs/>
                <w:lang w:eastAsia="en-US"/>
              </w:rPr>
              <w:t>Академик РАН, профессор;</w:t>
            </w:r>
            <w:r w:rsidR="00CA70FF" w:rsidRPr="000E0C80">
              <w:rPr>
                <w:rFonts w:eastAsia="Calibri"/>
                <w:bCs/>
                <w:lang w:eastAsia="en-US"/>
              </w:rPr>
              <w:t xml:space="preserve"> </w:t>
            </w:r>
            <w:r w:rsidRPr="000E0C80">
              <w:rPr>
                <w:rFonts w:eastAsia="Calibri"/>
                <w:bCs/>
                <w:lang w:eastAsia="en-US"/>
              </w:rPr>
              <w:t>директор ФГБУ «ФНЦ трансплантологии и искусственных органов им. академика В.И. Шумакова», зав. кафедрой трансплантологии и искусственных органов Первого МГМУ им. И.М. Сеченова»</w:t>
            </w:r>
          </w:p>
        </w:tc>
      </w:tr>
      <w:tr w:rsidR="00BD1280" w:rsidRPr="000E0C80" w:rsidTr="00A602A7">
        <w:trPr>
          <w:trHeight w:val="151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Дыдыкин</w:t>
            </w:r>
            <w:proofErr w:type="spellEnd"/>
            <w:r w:rsidRPr="000E0C80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0D7A5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E0C80">
              <w:rPr>
                <w:rFonts w:eastAsia="Calibri"/>
              </w:rPr>
              <w:t>Сопредседатель оргкомитета, заведующий кафедрой оперативной хирургии и топографической анатомии Первого МГМУ им. И.М. Сеченова, профессор</w:t>
            </w:r>
          </w:p>
        </w:tc>
      </w:tr>
      <w:tr w:rsidR="00BD1280" w:rsidRPr="000E0C80" w:rsidTr="00A602A7">
        <w:trPr>
          <w:trHeight w:val="151"/>
        </w:trPr>
        <w:tc>
          <w:tcPr>
            <w:tcW w:w="2263" w:type="dxa"/>
            <w:shd w:val="clear" w:color="auto" w:fill="auto"/>
          </w:tcPr>
          <w:p w:rsidR="00BD1280" w:rsidRPr="000E0C80" w:rsidRDefault="005726CB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Волель</w:t>
            </w:r>
            <w:proofErr w:type="spellEnd"/>
            <w:r w:rsidRPr="000E0C80">
              <w:rPr>
                <w:rFonts w:ascii="Times New Roman" w:hAnsi="Times New Roman"/>
              </w:rPr>
              <w:t xml:space="preserve"> Б.А.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26C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0E0C80">
              <w:rPr>
                <w:rFonts w:eastAsia="Calibri"/>
              </w:rPr>
              <w:t>Директор Института Клинической медицины Первого МГМУ им. И.М. Сеченова,</w:t>
            </w:r>
            <w:r w:rsidR="00CA70FF" w:rsidRPr="000E0C80">
              <w:t xml:space="preserve"> </w:t>
            </w:r>
            <w:r w:rsidRPr="000E0C80">
              <w:rPr>
                <w:rFonts w:eastAsia="Calibri"/>
              </w:rPr>
              <w:t>профессор</w:t>
            </w:r>
          </w:p>
        </w:tc>
      </w:tr>
      <w:tr w:rsidR="000D7A5E" w:rsidRPr="000E0C80" w:rsidTr="00A602A7">
        <w:trPr>
          <w:trHeight w:val="151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Крылов В.В.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0D7A5E">
            <w:pPr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0E0C80">
              <w:rPr>
                <w:rFonts w:eastAsia="Calibri"/>
                <w:shd w:val="clear" w:color="auto" w:fill="FFFFFF"/>
                <w:lang w:eastAsia="en-US"/>
              </w:rPr>
              <w:t>Академик</w:t>
            </w:r>
            <w:r w:rsidRPr="000E0C80">
              <w:rPr>
                <w:rFonts w:eastAsia="Calibri"/>
                <w:color w:val="222222"/>
                <w:shd w:val="clear" w:color="auto" w:fill="FFFFFF"/>
                <w:lang w:eastAsia="en-US"/>
              </w:rPr>
              <w:t> </w:t>
            </w:r>
            <w:r w:rsidRPr="000E0C80">
              <w:rPr>
                <w:rFonts w:eastAsia="Calibri"/>
                <w:lang w:eastAsia="en-US"/>
              </w:rPr>
              <w:t>РАН, профессор, д.м.н.</w:t>
            </w:r>
            <w:r w:rsidRPr="000E0C80">
              <w:rPr>
                <w:rFonts w:eastAsia="Calibri"/>
                <w:color w:val="222222"/>
                <w:shd w:val="clear" w:color="auto" w:fill="FFFFFF"/>
                <w:lang w:eastAsia="en-US"/>
              </w:rPr>
              <w:t>, главный научный сотрудник отделения нейрохирургии </w:t>
            </w:r>
            <w:r w:rsidRPr="000E0C80">
              <w:rPr>
                <w:rFonts w:eastAsia="Calibri"/>
                <w:shd w:val="clear" w:color="auto" w:fill="FFFFFF"/>
                <w:lang w:eastAsia="en-US"/>
              </w:rPr>
              <w:t>НИИ СП им. Н. В. Склифосовского</w:t>
            </w:r>
            <w:r w:rsidRPr="000E0C80">
              <w:rPr>
                <w:rFonts w:eastAsia="Calibri"/>
                <w:color w:val="222222"/>
                <w:shd w:val="clear" w:color="auto" w:fill="FFFFFF"/>
                <w:lang w:eastAsia="en-US"/>
              </w:rPr>
              <w:t>, главный внештатный нейрохирург </w:t>
            </w:r>
            <w:r w:rsidRPr="000E0C80">
              <w:rPr>
                <w:rFonts w:eastAsia="Calibri"/>
                <w:shd w:val="clear" w:color="auto" w:fill="FFFFFF"/>
                <w:lang w:eastAsia="en-US"/>
              </w:rPr>
              <w:t>Министерства здравоохранения РФ</w:t>
            </w:r>
          </w:p>
        </w:tc>
      </w:tr>
      <w:tr w:rsidR="000D7A5E" w:rsidRPr="000E0C80" w:rsidTr="00A602A7">
        <w:trPr>
          <w:trHeight w:val="465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Свистунов А.А</w:t>
            </w: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Первый проректор Первого МГМУ им. И.М. Сеченова, член-корр. РАН, профессор</w:t>
            </w:r>
            <w:r w:rsidRPr="000E0C8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05412" w:rsidRPr="000E0C80" w:rsidTr="00A602A7">
        <w:trPr>
          <w:trHeight w:val="151"/>
        </w:trPr>
        <w:tc>
          <w:tcPr>
            <w:tcW w:w="2263" w:type="dxa"/>
            <w:shd w:val="clear" w:color="auto" w:fill="auto"/>
          </w:tcPr>
          <w:p w:rsidR="00F05412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0E0C80">
              <w:rPr>
                <w:rFonts w:ascii="Times New Roman" w:hAnsi="Times New Roman"/>
              </w:rPr>
              <w:t>Протасов А.В.</w:t>
            </w:r>
          </w:p>
        </w:tc>
        <w:tc>
          <w:tcPr>
            <w:tcW w:w="7591" w:type="dxa"/>
            <w:shd w:val="clear" w:color="auto" w:fill="auto"/>
          </w:tcPr>
          <w:p w:rsidR="00F05412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Заведующий кафедрой оперативной хирургии и клинической анатомии РУДН, профессор</w:t>
            </w:r>
          </w:p>
        </w:tc>
      </w:tr>
      <w:tr w:rsidR="000D7A5E" w:rsidRPr="000E0C80" w:rsidTr="00A602A7">
        <w:trPr>
          <w:trHeight w:val="151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Дубров В.Э.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Заведующий кафедрой общей и специализированной хирургии факультета фундаментальной медицины МГУ им. М.В. Ломоносова, профессор</w:t>
            </w:r>
          </w:p>
        </w:tc>
      </w:tr>
      <w:tr w:rsidR="00F05412" w:rsidRPr="000E0C80" w:rsidTr="00A602A7">
        <w:trPr>
          <w:trHeight w:val="151"/>
        </w:trPr>
        <w:tc>
          <w:tcPr>
            <w:tcW w:w="2263" w:type="dxa"/>
            <w:shd w:val="clear" w:color="auto" w:fill="auto"/>
          </w:tcPr>
          <w:p w:rsidR="00F05412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0E0C80">
              <w:rPr>
                <w:rFonts w:ascii="Times New Roman" w:hAnsi="Times New Roman"/>
              </w:rPr>
              <w:t>Сухинин</w:t>
            </w:r>
            <w:proofErr w:type="spellEnd"/>
            <w:r w:rsidRPr="000E0C8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7591" w:type="dxa"/>
            <w:shd w:val="clear" w:color="auto" w:fill="auto"/>
          </w:tcPr>
          <w:p w:rsidR="00F05412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E0C80">
              <w:rPr>
                <w:rFonts w:ascii="Times New Roman" w:hAnsi="Times New Roman"/>
              </w:rPr>
              <w:t xml:space="preserve">Заведующий кафедрой оперативной хирургии и топографической анатомии </w:t>
            </w:r>
            <w:proofErr w:type="spellStart"/>
            <w:r w:rsidRPr="000E0C80">
              <w:rPr>
                <w:rFonts w:ascii="Times New Roman" w:hAnsi="Times New Roman"/>
              </w:rPr>
              <w:t>КубГМУ</w:t>
            </w:r>
            <w:proofErr w:type="spellEnd"/>
            <w:r w:rsidRPr="000E0C80">
              <w:rPr>
                <w:rFonts w:ascii="Times New Roman" w:hAnsi="Times New Roman"/>
              </w:rPr>
              <w:t>, доцент</w:t>
            </w:r>
          </w:p>
        </w:tc>
      </w:tr>
      <w:tr w:rsidR="00F05412" w:rsidRPr="000E0C80" w:rsidTr="00A602A7">
        <w:trPr>
          <w:trHeight w:val="490"/>
        </w:trPr>
        <w:tc>
          <w:tcPr>
            <w:tcW w:w="2263" w:type="dxa"/>
            <w:shd w:val="clear" w:color="auto" w:fill="auto"/>
          </w:tcPr>
          <w:p w:rsidR="00F05412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Хоробрых Т.В.</w:t>
            </w:r>
          </w:p>
        </w:tc>
        <w:tc>
          <w:tcPr>
            <w:tcW w:w="7591" w:type="dxa"/>
            <w:shd w:val="clear" w:color="auto" w:fill="auto"/>
          </w:tcPr>
          <w:p w:rsidR="00F05412" w:rsidRPr="000E0C80" w:rsidRDefault="00A602A7" w:rsidP="00A602A7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E0C80">
              <w:rPr>
                <w:rFonts w:ascii="Times New Roman" w:hAnsi="Times New Roman"/>
              </w:rPr>
              <w:t>Заведующая кафедрой</w:t>
            </w:r>
            <w:r w:rsidR="00F05412" w:rsidRPr="000E0C80">
              <w:rPr>
                <w:rFonts w:ascii="Times New Roman" w:hAnsi="Times New Roman"/>
              </w:rPr>
              <w:t xml:space="preserve"> факультет</w:t>
            </w:r>
            <w:r w:rsidRPr="000E0C80">
              <w:rPr>
                <w:rFonts w:ascii="Times New Roman" w:hAnsi="Times New Roman"/>
              </w:rPr>
              <w:t>ской хирургии №2 Сеченовского Университета, профессор</w:t>
            </w:r>
          </w:p>
        </w:tc>
      </w:tr>
      <w:tr w:rsidR="00F05412" w:rsidRPr="000E0C80" w:rsidTr="00A602A7">
        <w:trPr>
          <w:trHeight w:val="385"/>
        </w:trPr>
        <w:tc>
          <w:tcPr>
            <w:tcW w:w="2263" w:type="dxa"/>
            <w:shd w:val="clear" w:color="auto" w:fill="auto"/>
          </w:tcPr>
          <w:p w:rsidR="00F05412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  <w:r w:rsidRPr="000E0C80">
              <w:rPr>
                <w:rFonts w:ascii="Times New Roman" w:hAnsi="Times New Roman"/>
              </w:rPr>
              <w:t>Овчаров С.Э.</w:t>
            </w:r>
          </w:p>
        </w:tc>
        <w:tc>
          <w:tcPr>
            <w:tcW w:w="7591" w:type="dxa"/>
            <w:shd w:val="clear" w:color="auto" w:fill="auto"/>
          </w:tcPr>
          <w:p w:rsidR="00614C56" w:rsidRPr="000E0C80" w:rsidRDefault="00F05412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Доцент кафедры оперативной хирургии и топографической анатомии МГМСУ</w:t>
            </w:r>
          </w:p>
        </w:tc>
      </w:tr>
      <w:tr w:rsidR="000D7A5E" w:rsidRPr="000E0C80" w:rsidTr="00A602A7">
        <w:trPr>
          <w:trHeight w:val="557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Лихтерман</w:t>
            </w:r>
            <w:proofErr w:type="spellEnd"/>
            <w:r w:rsidRPr="000E0C80">
              <w:rPr>
                <w:rFonts w:ascii="Times New Roman" w:hAnsi="Times New Roman"/>
              </w:rPr>
              <w:t xml:space="preserve"> Б.Л. 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д.м.н., профессор кафедры истории медицины Сеченовского Университета, врач-нейрохирург</w:t>
            </w:r>
          </w:p>
        </w:tc>
      </w:tr>
      <w:tr w:rsidR="000D7A5E" w:rsidRPr="000E0C80" w:rsidTr="00A602A7">
        <w:trPr>
          <w:trHeight w:val="557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Лебедев В.А 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д.м.н., профессор кафедры акушерства и гинекологии Первого МГМУ имени И.М. Сеченова</w:t>
            </w:r>
          </w:p>
        </w:tc>
      </w:tr>
      <w:tr w:rsidR="000D7A5E" w:rsidRPr="000E0C80" w:rsidTr="00A602A7">
        <w:trPr>
          <w:trHeight w:val="557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Семененко И. А. 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к.м.н. ведущий научный сотрудник лаборатории регенеративной хирургии печени и поджелудочной железы Парка Биотехнологий Первого МГМУ имени И.М. Сеченова</w:t>
            </w:r>
          </w:p>
        </w:tc>
      </w:tr>
      <w:tr w:rsidR="00BD1280" w:rsidRPr="000E0C80" w:rsidTr="00A602A7">
        <w:trPr>
          <w:trHeight w:val="557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Чарчян</w:t>
            </w:r>
            <w:proofErr w:type="spellEnd"/>
            <w:r w:rsidRPr="000E0C80">
              <w:rPr>
                <w:rFonts w:ascii="Times New Roman" w:hAnsi="Times New Roman"/>
              </w:rPr>
              <w:t xml:space="preserve"> Э.Р.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A602A7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заведующи</w:t>
            </w:r>
            <w:r w:rsidR="00CA70FF" w:rsidRPr="000E0C80">
              <w:rPr>
                <w:rFonts w:eastAsia="Calibri"/>
                <w:lang w:eastAsia="en-US"/>
              </w:rPr>
              <w:t>й</w:t>
            </w:r>
            <w:r w:rsidRPr="000E0C80">
              <w:rPr>
                <w:rFonts w:eastAsia="Calibri"/>
                <w:lang w:eastAsia="en-US"/>
              </w:rPr>
              <w:t xml:space="preserve"> отделением хирургии аорты и её ветвей ФГБНУ РНЦХ им. акад. Б.В. </w:t>
            </w:r>
            <w:proofErr w:type="gramStart"/>
            <w:r w:rsidRPr="000E0C80">
              <w:rPr>
                <w:rFonts w:eastAsia="Calibri"/>
                <w:lang w:eastAsia="en-US"/>
              </w:rPr>
              <w:t>Петровского</w:t>
            </w:r>
            <w:proofErr w:type="gramEnd"/>
            <w:r w:rsidR="00CA70FF" w:rsidRPr="000E0C80">
              <w:rPr>
                <w:rFonts w:eastAsia="Calibri"/>
                <w:lang w:eastAsia="en-US"/>
              </w:rPr>
              <w:t>,</w:t>
            </w:r>
            <w:r w:rsidRPr="000E0C80">
              <w:rPr>
                <w:rFonts w:eastAsia="Calibri"/>
                <w:lang w:eastAsia="en-US"/>
              </w:rPr>
              <w:t xml:space="preserve"> </w:t>
            </w:r>
            <w:r w:rsidR="00CA70FF" w:rsidRPr="000E0C80">
              <w:rPr>
                <w:rFonts w:eastAsia="Calibri"/>
                <w:lang w:eastAsia="en-US"/>
              </w:rPr>
              <w:t>член-корреспондент РАН, профессор</w:t>
            </w:r>
          </w:p>
        </w:tc>
      </w:tr>
      <w:tr w:rsidR="00BD1280" w:rsidRPr="000E0C80" w:rsidTr="00A602A7">
        <w:trPr>
          <w:trHeight w:val="557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Бахтияров</w:t>
            </w:r>
            <w:proofErr w:type="spellEnd"/>
            <w:r w:rsidRPr="000E0C80">
              <w:rPr>
                <w:rFonts w:ascii="Times New Roman" w:hAnsi="Times New Roman"/>
              </w:rPr>
              <w:t xml:space="preserve"> К.Р</w:t>
            </w:r>
            <w:r w:rsidR="00A602A7" w:rsidRPr="000E0C80">
              <w:rPr>
                <w:rFonts w:ascii="Times New Roman" w:hAnsi="Times New Roman"/>
              </w:rPr>
              <w:t>.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CA70FF" w:rsidP="00CA70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 xml:space="preserve">профессор </w:t>
            </w:r>
            <w:r w:rsidR="00BD1280" w:rsidRPr="000E0C80">
              <w:rPr>
                <w:rFonts w:eastAsia="Calibri"/>
                <w:lang w:eastAsia="en-US"/>
              </w:rPr>
              <w:t>кафедры акушерства и гинекологии Первого МГМУ имени И.М. Сеченова</w:t>
            </w:r>
            <w:r w:rsidRPr="000E0C80">
              <w:rPr>
                <w:rFonts w:eastAsia="Calibri"/>
                <w:lang w:eastAsia="en-US"/>
              </w:rPr>
              <w:t xml:space="preserve"> д.м.н.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Волков </w:t>
            </w:r>
            <w:r w:rsidRPr="000E0C80">
              <w:rPr>
                <w:rFonts w:ascii="Times New Roman" w:hAnsi="Times New Roman"/>
                <w:lang w:val="en-US"/>
              </w:rPr>
              <w:t>C</w:t>
            </w:r>
            <w:r w:rsidRPr="000E0C80">
              <w:rPr>
                <w:rFonts w:ascii="Times New Roman" w:hAnsi="Times New Roman"/>
              </w:rPr>
              <w:t>.</w:t>
            </w:r>
            <w:r w:rsidRPr="000E0C80">
              <w:rPr>
                <w:rFonts w:ascii="Times New Roman" w:hAnsi="Times New Roman"/>
                <w:lang w:val="en-US"/>
              </w:rPr>
              <w:t>C</w:t>
            </w:r>
            <w:r w:rsidRPr="000E0C80">
              <w:rPr>
                <w:rFonts w:ascii="Times New Roman" w:hAnsi="Times New Roman"/>
              </w:rPr>
              <w:t xml:space="preserve">.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старший научный сотрудник ФГБУ НМИЦ ССХ имени А.Н. Бакулева МЗ РФ</w:t>
            </w:r>
            <w:r w:rsidR="00CA70FF" w:rsidRPr="000E0C80">
              <w:rPr>
                <w:rFonts w:eastAsia="Calibri"/>
                <w:lang w:eastAsia="en-US"/>
              </w:rPr>
              <w:t xml:space="preserve">, к.м.н., врач </w:t>
            </w:r>
            <w:proofErr w:type="gramStart"/>
            <w:r w:rsidR="00CA70FF" w:rsidRPr="000E0C80">
              <w:rPr>
                <w:rFonts w:eastAsia="Calibri"/>
                <w:lang w:eastAsia="en-US"/>
              </w:rPr>
              <w:t>сердечно-сосудистый</w:t>
            </w:r>
            <w:proofErr w:type="gramEnd"/>
            <w:r w:rsidR="00CA70FF" w:rsidRPr="000E0C80">
              <w:rPr>
                <w:rFonts w:eastAsia="Calibri"/>
                <w:lang w:eastAsia="en-US"/>
              </w:rPr>
              <w:t xml:space="preserve"> хирург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bookmarkStart w:id="61" w:name="OLE_LINK68"/>
            <w:bookmarkStart w:id="62" w:name="OLE_LINK69"/>
            <w:r w:rsidRPr="000E0C80">
              <w:rPr>
                <w:rFonts w:ascii="Times New Roman" w:hAnsi="Times New Roman"/>
              </w:rPr>
              <w:t>Рябцев Д.</w:t>
            </w:r>
            <w:proofErr w:type="gramStart"/>
            <w:r w:rsidRPr="000E0C80">
              <w:rPr>
                <w:rFonts w:ascii="Times New Roman" w:hAnsi="Times New Roman"/>
              </w:rPr>
              <w:t>В</w:t>
            </w:r>
            <w:proofErr w:type="gramEnd"/>
            <w:r w:rsidRPr="000E0C80">
              <w:rPr>
                <w:rFonts w:ascii="Times New Roman" w:hAnsi="Times New Roman"/>
              </w:rPr>
              <w:t xml:space="preserve">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0E0C80">
              <w:rPr>
                <w:rFonts w:eastAsia="Calibri"/>
                <w:lang w:eastAsia="en-US"/>
              </w:rPr>
              <w:t>к.м</w:t>
            </w:r>
            <w:proofErr w:type="gramStart"/>
            <w:r w:rsidRPr="000E0C80">
              <w:rPr>
                <w:rFonts w:eastAsia="Calibri"/>
                <w:lang w:eastAsia="en-US"/>
              </w:rPr>
              <w:t>.н</w:t>
            </w:r>
            <w:proofErr w:type="spellEnd"/>
            <w:proofErr w:type="gramEnd"/>
            <w:r w:rsidRPr="000E0C80">
              <w:rPr>
                <w:rFonts w:eastAsia="Calibri"/>
                <w:lang w:eastAsia="en-US"/>
              </w:rPr>
              <w:t>, врач сердечно-сосудистый хирург, заведующий кардиохирургическим отделением с интенсивной кардиологией ФГАУ «НЦЗД» Минздрава России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>Паршин В.Д.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, Руководитель отделения торакальной хирургии УКБ № 1 Первого МГМУ имени И.М. Сеченова</w:t>
            </w:r>
            <w:r w:rsidR="00CA70FF" w:rsidRPr="000E0C80">
              <w:rPr>
                <w:color w:val="FF0000"/>
              </w:rPr>
              <w:t xml:space="preserve"> </w:t>
            </w:r>
            <w:r w:rsidR="00CA70FF" w:rsidRPr="000E0C80">
              <w:t xml:space="preserve">член-корр. РАН, </w:t>
            </w:r>
            <w:r w:rsidR="00CA70FF" w:rsidRPr="000E0C80">
              <w:rPr>
                <w:rFonts w:eastAsia="Calibri"/>
                <w:lang w:eastAsia="en-US"/>
              </w:rPr>
              <w:t>д.м.н., профессор, торакальный хирург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lastRenderedPageBreak/>
              <w:t>Акопов А.Л.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д.м.н., профессор, отдел торакальной хирургии НИИ хирургии и неотложной медицины Первого</w:t>
            </w:r>
            <w:proofErr w:type="gramStart"/>
            <w:r w:rsidRPr="000E0C80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0E0C80">
              <w:rPr>
                <w:rFonts w:eastAsia="Calibri"/>
                <w:lang w:eastAsia="en-US"/>
              </w:rPr>
              <w:t>анкт Петербургского государственного медицинского университета имени акад. И.П. Павлова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bookmarkStart w:id="63" w:name="OLE_LINK76"/>
            <w:bookmarkStart w:id="64" w:name="OLE_LINK77"/>
            <w:proofErr w:type="spellStart"/>
            <w:r w:rsidRPr="000E0C80">
              <w:rPr>
                <w:rFonts w:ascii="Times New Roman" w:hAnsi="Times New Roman"/>
              </w:rPr>
              <w:t>Тарабрин</w:t>
            </w:r>
            <w:proofErr w:type="spellEnd"/>
            <w:r w:rsidRPr="000E0C80">
              <w:rPr>
                <w:rFonts w:ascii="Times New Roman" w:hAnsi="Times New Roman"/>
              </w:rPr>
              <w:t xml:space="preserve"> Е.А.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CA70FF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д</w:t>
            </w:r>
            <w:r w:rsidR="00BD1280" w:rsidRPr="000E0C80">
              <w:rPr>
                <w:rFonts w:eastAsia="Calibri"/>
                <w:lang w:eastAsia="en-US"/>
              </w:rPr>
              <w:t>.м.н., зав. науч. отд. неотложной торакоабдоминальной</w:t>
            </w:r>
          </w:p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хирургии ГБУЗ «НИИ СП им. Н.В. Склифосовского ДЗМ», главный внештатный специалист торакальный хирург ДЗ г. Москвы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Мещерин С.С. 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к.м.н., врач-хирург ГБУЗ МО "МОНИКИ имени М. Ф. Владимирского".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Винаров</w:t>
            </w:r>
            <w:proofErr w:type="spellEnd"/>
            <w:r w:rsidRPr="000E0C80">
              <w:rPr>
                <w:rFonts w:ascii="Times New Roman" w:hAnsi="Times New Roman"/>
              </w:rPr>
              <w:t xml:space="preserve"> А.З.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CA70FF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br w:type="page"/>
            </w:r>
            <w:r w:rsidRPr="000E0C80">
              <w:rPr>
                <w:rFonts w:eastAsia="Calibri"/>
                <w:lang w:eastAsia="en-US"/>
              </w:rPr>
              <w:br w:type="page"/>
              <w:t>д.м.н., профессор кафедры</w:t>
            </w:r>
            <w:r w:rsidR="00BD1280" w:rsidRPr="000E0C80">
              <w:rPr>
                <w:rFonts w:eastAsia="Calibri"/>
                <w:lang w:eastAsia="en-US"/>
              </w:rPr>
              <w:t xml:space="preserve"> урологии Первого Московского Государственного Медицинского Университета имени И.М. Сеченова.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Безруков Е.А. 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д.м.н., профессор кафедры урологии Первого МГМУ имени И.М. Сеченова, зав. отд. клиники урологии им</w:t>
            </w:r>
            <w:r w:rsidR="00CA70FF" w:rsidRPr="000E0C80">
              <w:rPr>
                <w:rFonts w:eastAsia="Calibri"/>
                <w:lang w:eastAsia="en-US"/>
              </w:rPr>
              <w:t xml:space="preserve">ени Р.М. </w:t>
            </w:r>
            <w:proofErr w:type="spellStart"/>
            <w:r w:rsidR="00CA70FF" w:rsidRPr="000E0C80">
              <w:rPr>
                <w:rFonts w:eastAsia="Calibri"/>
                <w:lang w:eastAsia="en-US"/>
              </w:rPr>
              <w:t>Фронштейна</w:t>
            </w:r>
            <w:proofErr w:type="spellEnd"/>
            <w:r w:rsidRPr="000E0C80">
              <w:rPr>
                <w:rFonts w:eastAsia="Calibri"/>
                <w:lang w:eastAsia="en-US"/>
              </w:rPr>
              <w:t>.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Никулин М.П.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 xml:space="preserve">к.м.н., старший научный сотрудник отделения абдоминальной онкологии НМИЦ имени Н.Н. Блохина, врач-хирург-онколог 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Лукьянчиков В.А.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д.м.н</w:t>
            </w:r>
            <w:r w:rsidR="00CA70FF" w:rsidRPr="000E0C80">
              <w:rPr>
                <w:rFonts w:eastAsia="Calibri"/>
                <w:lang w:eastAsia="en-US"/>
              </w:rPr>
              <w:t>.,</w:t>
            </w:r>
            <w:r w:rsidRPr="000E0C80">
              <w:rPr>
                <w:rFonts w:eastAsia="Calibri"/>
                <w:lang w:eastAsia="en-US"/>
              </w:rPr>
              <w:t xml:space="preserve"> заведующий I нейрохирургическим отделением НИИ СП им. Н.В. Склифосовского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Полунина Н.А.   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0E0C80">
              <w:rPr>
                <w:rFonts w:eastAsia="Calibri"/>
                <w:lang w:eastAsia="en-US"/>
              </w:rPr>
              <w:t>д.м</w:t>
            </w:r>
            <w:proofErr w:type="gramStart"/>
            <w:r w:rsidRPr="000E0C80">
              <w:rPr>
                <w:rFonts w:eastAsia="Calibri"/>
                <w:lang w:eastAsia="en-US"/>
              </w:rPr>
              <w:t>.н</w:t>
            </w:r>
            <w:proofErr w:type="spellEnd"/>
            <w:proofErr w:type="gramEnd"/>
            <w:r w:rsidRPr="000E0C80">
              <w:rPr>
                <w:rFonts w:eastAsia="Calibri"/>
                <w:lang w:eastAsia="en-US"/>
              </w:rPr>
              <w:t>, старший научный сотрудник отделения нейрохирургии НИИ СП им. Н.В. Склифосовского.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Далибалдян</w:t>
            </w:r>
            <w:proofErr w:type="spellEnd"/>
            <w:r w:rsidRPr="000E0C80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CA70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 xml:space="preserve">ассистент кафедры нейрохирургии и </w:t>
            </w:r>
            <w:proofErr w:type="spellStart"/>
            <w:r w:rsidRPr="000E0C80">
              <w:rPr>
                <w:rFonts w:eastAsia="Calibri"/>
                <w:lang w:eastAsia="en-US"/>
              </w:rPr>
              <w:t>нейрореанимации</w:t>
            </w:r>
            <w:proofErr w:type="spellEnd"/>
            <w:r w:rsidRPr="000E0C80">
              <w:rPr>
                <w:rFonts w:eastAsia="Calibri"/>
                <w:lang w:eastAsia="en-US"/>
              </w:rPr>
              <w:t xml:space="preserve"> МГМСУ им. Евдокимова, врач–нейрохирург НИИ СП им. Н.В. Склифосовского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A602A7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  <w:b/>
              </w:rPr>
            </w:pPr>
            <w:r w:rsidRPr="000E0C80">
              <w:rPr>
                <w:rFonts w:ascii="Times New Roman" w:hAnsi="Times New Roman"/>
              </w:rPr>
              <w:t xml:space="preserve">Белков М.В.  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 xml:space="preserve">врач-нейрохирург ГКБ им. В.М. </w:t>
            </w:r>
            <w:proofErr w:type="spellStart"/>
            <w:r w:rsidRPr="000E0C80">
              <w:rPr>
                <w:rFonts w:eastAsia="Calibri"/>
                <w:lang w:eastAsia="en-US"/>
              </w:rPr>
              <w:t>Буянова</w:t>
            </w:r>
            <w:proofErr w:type="spellEnd"/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Шатохин</w:t>
            </w:r>
            <w:proofErr w:type="spellEnd"/>
            <w:r w:rsidRPr="000E0C80">
              <w:rPr>
                <w:rFonts w:ascii="Times New Roman" w:hAnsi="Times New Roman"/>
              </w:rPr>
              <w:t xml:space="preserve"> Т.А.  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к.м.н., врач-нейрохирург НИИ СП им. Н.В. Склифосовского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proofErr w:type="spellStart"/>
            <w:r w:rsidRPr="000E0C80">
              <w:rPr>
                <w:rFonts w:ascii="Times New Roman" w:hAnsi="Times New Roman"/>
              </w:rPr>
              <w:t>Дашьян</w:t>
            </w:r>
            <w:proofErr w:type="spellEnd"/>
            <w:r w:rsidRPr="000E0C80">
              <w:rPr>
                <w:rFonts w:ascii="Times New Roman" w:hAnsi="Times New Roman"/>
              </w:rPr>
              <w:t xml:space="preserve"> В.Г. 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профессор, д.м.н.</w:t>
            </w:r>
            <w:proofErr w:type="gramStart"/>
            <w:r w:rsidRPr="000E0C80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0E0C80">
              <w:rPr>
                <w:rFonts w:eastAsia="Calibri"/>
                <w:lang w:eastAsia="en-US"/>
              </w:rPr>
              <w:t xml:space="preserve"> врач-нейрохирург НИИ СП им. Н.В. Склифосовского, заведующий нейрохирургическим отделением НИИ цереброваскулярной патологии и инсульта РГМУ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Годков И.М. </w:t>
            </w:r>
          </w:p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>к.м.н., научный сотрудник отделения нейрохирургии НИИ СП им. Н.В. Склифосовского</w:t>
            </w:r>
          </w:p>
        </w:tc>
      </w:tr>
      <w:tr w:rsidR="00BD1280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BD1280" w:rsidRPr="000E0C80" w:rsidRDefault="00BD1280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</w:rPr>
            </w:pPr>
            <w:r w:rsidRPr="000E0C80">
              <w:rPr>
                <w:rFonts w:ascii="Times New Roman" w:hAnsi="Times New Roman"/>
              </w:rPr>
              <w:t xml:space="preserve">Усов И.А. </w:t>
            </w:r>
          </w:p>
        </w:tc>
        <w:tc>
          <w:tcPr>
            <w:tcW w:w="7591" w:type="dxa"/>
            <w:shd w:val="clear" w:color="auto" w:fill="auto"/>
          </w:tcPr>
          <w:p w:rsidR="00BD1280" w:rsidRPr="000E0C80" w:rsidRDefault="00BD1280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C80">
              <w:rPr>
                <w:rFonts w:eastAsia="Calibri"/>
                <w:lang w:eastAsia="en-US"/>
              </w:rPr>
              <w:t xml:space="preserve">врач-нейрохирург, аспирант кафедры нейрохирургии и </w:t>
            </w:r>
            <w:proofErr w:type="spellStart"/>
            <w:r w:rsidRPr="000E0C80">
              <w:rPr>
                <w:rFonts w:eastAsia="Calibri"/>
                <w:lang w:eastAsia="en-US"/>
              </w:rPr>
              <w:t>нейрореанимации</w:t>
            </w:r>
            <w:proofErr w:type="spellEnd"/>
            <w:r w:rsidRPr="000E0C80">
              <w:rPr>
                <w:rFonts w:eastAsia="Calibri"/>
                <w:lang w:eastAsia="en-US"/>
              </w:rPr>
              <w:t xml:space="preserve"> НИИ СП им. Н.В. Склифосовского</w:t>
            </w:r>
          </w:p>
        </w:tc>
      </w:tr>
      <w:tr w:rsidR="00F05412" w:rsidRPr="000E0C80" w:rsidTr="00A602A7">
        <w:trPr>
          <w:trHeight w:val="889"/>
        </w:trPr>
        <w:tc>
          <w:tcPr>
            <w:tcW w:w="2263" w:type="dxa"/>
            <w:shd w:val="clear" w:color="auto" w:fill="auto"/>
          </w:tcPr>
          <w:p w:rsidR="001370A2" w:rsidRPr="000E0C80" w:rsidRDefault="000D7A5E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  <w:color w:val="000000"/>
              </w:rPr>
            </w:pPr>
            <w:bookmarkStart w:id="65" w:name="OLE_LINK50"/>
            <w:bookmarkStart w:id="66" w:name="OLE_LINK51"/>
            <w:bookmarkEnd w:id="61"/>
            <w:bookmarkEnd w:id="62"/>
            <w:bookmarkEnd w:id="63"/>
            <w:bookmarkEnd w:id="64"/>
            <w:proofErr w:type="spellStart"/>
            <w:r w:rsidRPr="000E0C80">
              <w:rPr>
                <w:rFonts w:ascii="Times New Roman" w:hAnsi="Times New Roman"/>
                <w:color w:val="000000"/>
              </w:rPr>
              <w:t>Гринь</w:t>
            </w:r>
            <w:proofErr w:type="spellEnd"/>
            <w:r w:rsidRPr="000E0C80">
              <w:rPr>
                <w:rFonts w:ascii="Times New Roman" w:hAnsi="Times New Roman"/>
                <w:color w:val="000000"/>
              </w:rPr>
              <w:t xml:space="preserve"> А.А.</w:t>
            </w:r>
            <w:bookmarkEnd w:id="65"/>
            <w:bookmarkEnd w:id="66"/>
            <w:r w:rsidRPr="000E0C8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591" w:type="dxa"/>
            <w:shd w:val="clear" w:color="auto" w:fill="auto"/>
          </w:tcPr>
          <w:p w:rsidR="000D7A5E" w:rsidRPr="000E0C80" w:rsidRDefault="000D7A5E" w:rsidP="005763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E0C80">
              <w:rPr>
                <w:rFonts w:eastAsia="Calibri"/>
                <w:color w:val="000000"/>
                <w:lang w:eastAsia="en-US"/>
              </w:rPr>
              <w:br w:type="page"/>
              <w:t>д.м.н., профессор, главный внештатный специалист нейрохирург ДЗМ, заведующий научным отделением неотложной нейрохирургии НИИ СП им. Н.В. Склифосовского</w:t>
            </w:r>
          </w:p>
        </w:tc>
      </w:tr>
      <w:tr w:rsidR="000D7A5E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ind w:right="-86"/>
              <w:rPr>
                <w:rFonts w:ascii="Times New Roman" w:hAnsi="Times New Roman"/>
                <w:color w:val="000000"/>
              </w:rPr>
            </w:pPr>
            <w:proofErr w:type="spellStart"/>
            <w:r w:rsidRPr="000E0C80">
              <w:rPr>
                <w:rFonts w:ascii="Times New Roman" w:hAnsi="Times New Roman"/>
                <w:color w:val="222222"/>
              </w:rPr>
              <w:t>Евзиков</w:t>
            </w:r>
            <w:proofErr w:type="spellEnd"/>
            <w:r w:rsidRPr="000E0C80">
              <w:rPr>
                <w:rFonts w:ascii="Times New Roman" w:hAnsi="Times New Roman"/>
                <w:color w:val="222222"/>
              </w:rPr>
              <w:t xml:space="preserve"> Г.Ю.</w:t>
            </w:r>
            <w:r w:rsidRPr="000E0C8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D7A5E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1" w:type="dxa"/>
            <w:shd w:val="clear" w:color="auto" w:fill="auto"/>
          </w:tcPr>
          <w:p w:rsidR="000D7A5E" w:rsidRPr="000E0C80" w:rsidRDefault="00E35F3F" w:rsidP="00CA70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E0C80">
              <w:rPr>
                <w:rFonts w:eastAsia="Calibri"/>
                <w:color w:val="222222"/>
                <w:lang w:eastAsia="en-US"/>
              </w:rPr>
              <w:t xml:space="preserve">Врач-нейрохирург, </w:t>
            </w:r>
            <w:r w:rsidR="000D7A5E" w:rsidRPr="000E0C80">
              <w:rPr>
                <w:rFonts w:eastAsia="Calibri"/>
                <w:color w:val="000000"/>
                <w:lang w:eastAsia="en-US"/>
              </w:rPr>
              <w:t xml:space="preserve">профессор кафедры нервных болезней Первого МГМУ имени И.М. Сеченова, </w:t>
            </w:r>
            <w:r w:rsidRPr="000E0C80">
              <w:rPr>
                <w:rFonts w:eastAsia="Calibri"/>
                <w:color w:val="222222"/>
                <w:lang w:eastAsia="en-US"/>
              </w:rPr>
              <w:t>д.м.н.</w:t>
            </w:r>
            <w:r w:rsidRPr="000E0C80">
              <w:rPr>
                <w:rFonts w:eastAsia="Calibri"/>
                <w:color w:val="000000"/>
                <w:lang w:eastAsia="en-US"/>
              </w:rPr>
              <w:t xml:space="preserve">, </w:t>
            </w:r>
            <w:r w:rsidR="000D7A5E" w:rsidRPr="000E0C80">
              <w:rPr>
                <w:rFonts w:eastAsia="Calibri"/>
                <w:color w:val="000000"/>
                <w:lang w:eastAsia="en-US"/>
              </w:rPr>
              <w:t>руководитель нейрохирургического отделения Клиники нервных болезней Первого МГМУ им. И.М. Сеченова</w:t>
            </w:r>
          </w:p>
        </w:tc>
      </w:tr>
      <w:tr w:rsidR="000D7A5E" w:rsidRPr="000E0C80" w:rsidTr="00A602A7">
        <w:trPr>
          <w:trHeight w:val="273"/>
        </w:trPr>
        <w:tc>
          <w:tcPr>
            <w:tcW w:w="2263" w:type="dxa"/>
            <w:shd w:val="clear" w:color="auto" w:fill="auto"/>
          </w:tcPr>
          <w:p w:rsidR="0066508D" w:rsidRPr="000E0C80" w:rsidRDefault="000D7A5E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0E0C80">
              <w:rPr>
                <w:rFonts w:ascii="Times New Roman" w:hAnsi="Times New Roman"/>
                <w:color w:val="000000"/>
              </w:rPr>
              <w:t>Каранадзе</w:t>
            </w:r>
            <w:proofErr w:type="spellEnd"/>
            <w:r w:rsidRPr="000E0C80">
              <w:rPr>
                <w:rFonts w:ascii="Times New Roman" w:hAnsi="Times New Roman"/>
                <w:color w:val="000000"/>
              </w:rPr>
              <w:t xml:space="preserve"> В.А.</w:t>
            </w:r>
          </w:p>
          <w:p w:rsidR="0066508D" w:rsidRPr="000E0C80" w:rsidRDefault="0066508D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  <w:p w:rsidR="0066508D" w:rsidRPr="000E0C80" w:rsidRDefault="0066508D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  <w:p w:rsidR="000D7A5E" w:rsidRPr="000E0C80" w:rsidRDefault="0066508D" w:rsidP="005763EF">
            <w:pPr>
              <w:pStyle w:val="a4"/>
              <w:tabs>
                <w:tab w:val="left" w:pos="707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E0C80">
              <w:rPr>
                <w:rFonts w:ascii="Times New Roman" w:hAnsi="Times New Roman"/>
                <w:color w:val="000000"/>
              </w:rPr>
              <w:t>Абугов</w:t>
            </w:r>
            <w:proofErr w:type="spellEnd"/>
            <w:r w:rsidRPr="000E0C80">
              <w:rPr>
                <w:rFonts w:ascii="Times New Roman" w:hAnsi="Times New Roman"/>
                <w:color w:val="000000"/>
              </w:rPr>
              <w:t xml:space="preserve"> С.А. </w:t>
            </w:r>
            <w:r w:rsidR="000D7A5E" w:rsidRPr="000E0C8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591" w:type="dxa"/>
            <w:shd w:val="clear" w:color="auto" w:fill="auto"/>
          </w:tcPr>
          <w:p w:rsidR="000D7A5E" w:rsidRPr="000E0C80" w:rsidRDefault="00E35F3F" w:rsidP="005763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E0C80">
              <w:rPr>
                <w:rFonts w:eastAsia="Calibri"/>
                <w:color w:val="000000"/>
                <w:lang w:eastAsia="en-US"/>
              </w:rPr>
              <w:t>В</w:t>
            </w:r>
            <w:r w:rsidR="000D7A5E" w:rsidRPr="000E0C80">
              <w:rPr>
                <w:rFonts w:eastAsia="Calibri"/>
                <w:color w:val="000000"/>
                <w:lang w:eastAsia="en-US"/>
              </w:rPr>
              <w:t>рач-нейрохирург, аспирант кафедры</w:t>
            </w:r>
          </w:p>
          <w:p w:rsidR="000D7A5E" w:rsidRPr="000E0C80" w:rsidRDefault="000D7A5E" w:rsidP="00CA70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E0C80">
              <w:rPr>
                <w:rFonts w:eastAsia="Calibri"/>
                <w:color w:val="000000"/>
                <w:lang w:eastAsia="en-US"/>
              </w:rPr>
              <w:t xml:space="preserve">нейрохирургии и </w:t>
            </w:r>
            <w:proofErr w:type="spellStart"/>
            <w:r w:rsidRPr="000E0C80">
              <w:rPr>
                <w:rFonts w:eastAsia="Calibri"/>
                <w:color w:val="000000"/>
                <w:lang w:eastAsia="en-US"/>
              </w:rPr>
              <w:t>нейрореанимации</w:t>
            </w:r>
            <w:proofErr w:type="spellEnd"/>
            <w:r w:rsidRPr="000E0C80">
              <w:rPr>
                <w:rFonts w:eastAsia="Calibri"/>
                <w:color w:val="000000"/>
                <w:lang w:eastAsia="en-US"/>
              </w:rPr>
              <w:t xml:space="preserve"> МГМСУ им. Евдокимова, </w:t>
            </w:r>
          </w:p>
          <w:p w:rsidR="0066508D" w:rsidRPr="000E0C80" w:rsidRDefault="0066508D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6508D" w:rsidRPr="000E0C80" w:rsidRDefault="0066508D" w:rsidP="006650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E0C80">
              <w:rPr>
                <w:rFonts w:eastAsia="Calibri"/>
                <w:color w:val="000000"/>
                <w:lang w:eastAsia="en-US"/>
              </w:rPr>
              <w:t xml:space="preserve">Заведующий кафедрой </w:t>
            </w:r>
            <w:proofErr w:type="spellStart"/>
            <w:r w:rsidRPr="000E0C80">
              <w:rPr>
                <w:rFonts w:eastAsia="Calibri"/>
                <w:color w:val="000000"/>
                <w:lang w:eastAsia="en-US"/>
              </w:rPr>
              <w:t>рентгенэндоваскулярных</w:t>
            </w:r>
            <w:proofErr w:type="spellEnd"/>
            <w:r w:rsidRPr="000E0C80">
              <w:rPr>
                <w:rFonts w:eastAsia="Calibri"/>
                <w:color w:val="000000"/>
                <w:lang w:eastAsia="en-US"/>
              </w:rPr>
              <w:t xml:space="preserve"> диагн</w:t>
            </w:r>
            <w:r w:rsidR="00CA70FF" w:rsidRPr="000E0C80">
              <w:rPr>
                <w:rFonts w:eastAsia="Calibri"/>
                <w:color w:val="000000"/>
                <w:lang w:eastAsia="en-US"/>
              </w:rPr>
              <w:t xml:space="preserve">остики и лечения ГБОУ </w:t>
            </w:r>
            <w:r w:rsidR="00CA70FF" w:rsidRPr="000E0C80">
              <w:rPr>
                <w:rFonts w:eastAsia="Calibri"/>
                <w:lang w:eastAsia="en-US"/>
              </w:rPr>
              <w:t>ДПО РМАПО, п</w:t>
            </w:r>
            <w:r w:rsidRPr="000E0C80">
              <w:rPr>
                <w:rFonts w:eastAsia="Calibri"/>
                <w:lang w:eastAsia="en-US"/>
              </w:rPr>
              <w:t>рофессор</w:t>
            </w:r>
            <w:r w:rsidRPr="000E0C80">
              <w:rPr>
                <w:rFonts w:eastAsia="Calibri"/>
                <w:color w:val="000000"/>
                <w:lang w:eastAsia="en-US"/>
              </w:rPr>
              <w:t>, доктор медицинских наук</w:t>
            </w:r>
          </w:p>
          <w:p w:rsidR="0066508D" w:rsidRPr="000E0C80" w:rsidRDefault="0066508D" w:rsidP="006650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66508D" w:rsidRPr="000E0C80" w:rsidRDefault="0066508D" w:rsidP="0066508D"/>
          <w:p w:rsidR="0066508D" w:rsidRPr="000E0C80" w:rsidRDefault="0066508D" w:rsidP="005763E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6508D" w:rsidRPr="000E0C80" w:rsidRDefault="0066508D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</w:p>
    <w:p w:rsidR="00273976" w:rsidRPr="000E0C80" w:rsidRDefault="00273976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br w:type="page"/>
      </w:r>
      <w:r w:rsidRPr="000E0C80">
        <w:rPr>
          <w:rFonts w:ascii="Times New Roman" w:hAnsi="Times New Roman"/>
        </w:rPr>
        <w:lastRenderedPageBreak/>
        <w:t>Приложение 4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к Приказу _________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  <w:b/>
          <w:u w:val="single"/>
        </w:rPr>
      </w:pPr>
      <w:r w:rsidRPr="000E0C80">
        <w:rPr>
          <w:rFonts w:ascii="Times New Roman" w:hAnsi="Times New Roman"/>
        </w:rPr>
        <w:t>от «___»________ 20</w:t>
      </w:r>
      <w:r w:rsidR="005E7A39" w:rsidRPr="000E0C80">
        <w:rPr>
          <w:rFonts w:ascii="Times New Roman" w:hAnsi="Times New Roman"/>
        </w:rPr>
        <w:t>2</w:t>
      </w:r>
      <w:r w:rsidR="0066508D" w:rsidRPr="000E0C80">
        <w:rPr>
          <w:rFonts w:ascii="Times New Roman" w:hAnsi="Times New Roman"/>
        </w:rPr>
        <w:t>1</w:t>
      </w:r>
      <w:r w:rsidR="00B14533" w:rsidRPr="000E0C80">
        <w:rPr>
          <w:rFonts w:ascii="Times New Roman" w:hAnsi="Times New Roman"/>
        </w:rPr>
        <w:t xml:space="preserve"> </w:t>
      </w:r>
      <w:r w:rsidRPr="000E0C80">
        <w:rPr>
          <w:rFonts w:ascii="Times New Roman" w:hAnsi="Times New Roman"/>
        </w:rPr>
        <w:t>года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273976" w:rsidRPr="000E0C80" w:rsidRDefault="00273976" w:rsidP="00273976"/>
    <w:p w:rsidR="0066508D" w:rsidRPr="000E0C80" w:rsidRDefault="00273976" w:rsidP="0066508D">
      <w:pPr>
        <w:jc w:val="center"/>
        <w:rPr>
          <w:b/>
        </w:rPr>
      </w:pPr>
      <w:r w:rsidRPr="000E0C80">
        <w:rPr>
          <w:b/>
        </w:rPr>
        <w:t>Состав наблюдательного комитета</w:t>
      </w:r>
    </w:p>
    <w:p w:rsidR="0066508D" w:rsidRPr="000E0C80" w:rsidRDefault="00273976" w:rsidP="0066508D">
      <w:pPr>
        <w:jc w:val="center"/>
        <w:rPr>
          <w:b/>
        </w:rPr>
      </w:pPr>
      <w:r w:rsidRPr="000E0C80">
        <w:rPr>
          <w:b/>
        </w:rPr>
        <w:t xml:space="preserve"> </w:t>
      </w:r>
      <w:r w:rsidR="0066508D" w:rsidRPr="000E0C80">
        <w:rPr>
          <w:b/>
        </w:rPr>
        <w:t xml:space="preserve">Кубка Олимпиады имени академика М.И. Перельмана </w:t>
      </w:r>
    </w:p>
    <w:p w:rsidR="00273976" w:rsidRPr="000E0C80" w:rsidRDefault="00273976" w:rsidP="002739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273976" w:rsidRPr="000E0C80" w:rsidTr="00AF3A3D">
        <w:tc>
          <w:tcPr>
            <w:tcW w:w="1951" w:type="dxa"/>
            <w:shd w:val="clear" w:color="auto" w:fill="auto"/>
          </w:tcPr>
          <w:p w:rsidR="00273976" w:rsidRPr="000E0C80" w:rsidRDefault="00273976" w:rsidP="00867369">
            <w:pPr>
              <w:numPr>
                <w:ilvl w:val="0"/>
                <w:numId w:val="4"/>
              </w:numPr>
            </w:pPr>
            <w:r w:rsidRPr="000E0C80">
              <w:t>Глыбочко П.В.</w:t>
            </w:r>
          </w:p>
        </w:tc>
        <w:tc>
          <w:tcPr>
            <w:tcW w:w="7655" w:type="dxa"/>
            <w:shd w:val="clear" w:color="auto" w:fill="auto"/>
          </w:tcPr>
          <w:p w:rsidR="00DC3923" w:rsidRPr="000E0C80" w:rsidRDefault="00273976" w:rsidP="00867369">
            <w:pPr>
              <w:numPr>
                <w:ilvl w:val="0"/>
                <w:numId w:val="4"/>
              </w:numPr>
              <w:jc w:val="both"/>
            </w:pPr>
            <w:r w:rsidRPr="000E0C80">
              <w:t xml:space="preserve">Ректор </w:t>
            </w:r>
            <w:r w:rsidR="00E50417" w:rsidRPr="000E0C80">
              <w:t>Сеченовского Университета</w:t>
            </w:r>
            <w:r w:rsidR="00563DDC" w:rsidRPr="000E0C80">
              <w:t xml:space="preserve">, </w:t>
            </w:r>
          </w:p>
          <w:p w:rsidR="00273976" w:rsidRPr="000E0C80" w:rsidRDefault="004123E1" w:rsidP="00867369">
            <w:pPr>
              <w:numPr>
                <w:ilvl w:val="0"/>
                <w:numId w:val="4"/>
              </w:numPr>
              <w:jc w:val="both"/>
            </w:pPr>
            <w:r w:rsidRPr="000E0C80">
              <w:t>Академик</w:t>
            </w:r>
            <w:r w:rsidR="00DC3923" w:rsidRPr="000E0C80">
              <w:t xml:space="preserve"> РАН</w:t>
            </w:r>
            <w:r w:rsidR="003A0FDA" w:rsidRPr="000E0C80">
              <w:t>,</w:t>
            </w:r>
            <w:r w:rsidR="003A0FDA" w:rsidRPr="000E0C80">
              <w:rPr>
                <w:b/>
              </w:rPr>
              <w:t xml:space="preserve"> </w:t>
            </w:r>
            <w:r w:rsidR="003A0FDA" w:rsidRPr="000E0C80">
              <w:t>председатель президиума Совета ректоров медицинских и фармацевтических вузов России</w:t>
            </w:r>
          </w:p>
        </w:tc>
      </w:tr>
      <w:tr w:rsidR="00EC113D" w:rsidRPr="000E0C80" w:rsidTr="00AF3A3D">
        <w:tc>
          <w:tcPr>
            <w:tcW w:w="1951" w:type="dxa"/>
            <w:shd w:val="clear" w:color="auto" w:fill="auto"/>
          </w:tcPr>
          <w:p w:rsidR="00EC113D" w:rsidRPr="000E0C80" w:rsidRDefault="00EC113D" w:rsidP="00867369">
            <w:pPr>
              <w:numPr>
                <w:ilvl w:val="0"/>
                <w:numId w:val="4"/>
              </w:numPr>
            </w:pPr>
            <w:r w:rsidRPr="000E0C80">
              <w:t>Готье С.В.</w:t>
            </w:r>
          </w:p>
        </w:tc>
        <w:tc>
          <w:tcPr>
            <w:tcW w:w="7655" w:type="dxa"/>
            <w:shd w:val="clear" w:color="auto" w:fill="auto"/>
          </w:tcPr>
          <w:p w:rsidR="00EC113D" w:rsidRPr="000E0C80" w:rsidRDefault="00EC113D" w:rsidP="00867369">
            <w:pPr>
              <w:numPr>
                <w:ilvl w:val="0"/>
                <w:numId w:val="4"/>
              </w:numPr>
              <w:jc w:val="both"/>
            </w:pPr>
            <w:r w:rsidRPr="000E0C80">
              <w:t>Директор ФНЦ трансплантологии и искусственных органов им. академика В.И. Шумакова, академик РАН</w:t>
            </w:r>
          </w:p>
        </w:tc>
      </w:tr>
      <w:tr w:rsidR="00273976" w:rsidRPr="000E0C80" w:rsidTr="00A602A7">
        <w:trPr>
          <w:trHeight w:val="408"/>
        </w:trPr>
        <w:tc>
          <w:tcPr>
            <w:tcW w:w="1951" w:type="dxa"/>
            <w:shd w:val="clear" w:color="auto" w:fill="auto"/>
          </w:tcPr>
          <w:p w:rsidR="00273976" w:rsidRPr="000E0C80" w:rsidRDefault="005E4E99" w:rsidP="00867369">
            <w:pPr>
              <w:numPr>
                <w:ilvl w:val="0"/>
                <w:numId w:val="4"/>
              </w:numPr>
            </w:pPr>
            <w:r w:rsidRPr="000E0C80">
              <w:t>Свистунов А.А.</w:t>
            </w:r>
          </w:p>
        </w:tc>
        <w:tc>
          <w:tcPr>
            <w:tcW w:w="7655" w:type="dxa"/>
            <w:shd w:val="clear" w:color="auto" w:fill="auto"/>
          </w:tcPr>
          <w:p w:rsidR="00273976" w:rsidRPr="000E0C80" w:rsidRDefault="00D305E6" w:rsidP="00506292">
            <w:pPr>
              <w:jc w:val="both"/>
            </w:pPr>
            <w:r w:rsidRPr="000E0C80">
              <w:t xml:space="preserve">Первый проректор </w:t>
            </w:r>
            <w:r w:rsidR="00E50417" w:rsidRPr="000E0C80">
              <w:t>Сеченовского Университета</w:t>
            </w:r>
            <w:r w:rsidR="004123E1" w:rsidRPr="000E0C80">
              <w:t>, член-корр. РАН</w:t>
            </w:r>
          </w:p>
        </w:tc>
      </w:tr>
      <w:tr w:rsidR="00506292" w:rsidRPr="000E0C80" w:rsidTr="00AF3A3D">
        <w:trPr>
          <w:trHeight w:val="639"/>
        </w:trPr>
        <w:tc>
          <w:tcPr>
            <w:tcW w:w="1951" w:type="dxa"/>
            <w:shd w:val="clear" w:color="auto" w:fill="auto"/>
          </w:tcPr>
          <w:p w:rsidR="00506292" w:rsidRPr="000E0C80" w:rsidRDefault="00506292" w:rsidP="00867369">
            <w:pPr>
              <w:numPr>
                <w:ilvl w:val="0"/>
                <w:numId w:val="4"/>
              </w:numPr>
            </w:pPr>
            <w:r w:rsidRPr="000E0C80">
              <w:t>Белов Ю.В.</w:t>
            </w:r>
          </w:p>
        </w:tc>
        <w:tc>
          <w:tcPr>
            <w:tcW w:w="7655" w:type="dxa"/>
            <w:shd w:val="clear" w:color="auto" w:fill="auto"/>
          </w:tcPr>
          <w:p w:rsidR="00506292" w:rsidRPr="000E0C80" w:rsidRDefault="00506292" w:rsidP="00A602A7">
            <w:pPr>
              <w:jc w:val="both"/>
            </w:pPr>
            <w:r w:rsidRPr="000E0C80">
              <w:t xml:space="preserve">Директор </w:t>
            </w:r>
            <w:r w:rsidR="00A602A7" w:rsidRPr="000E0C80">
              <w:t xml:space="preserve">Института </w:t>
            </w:r>
            <w:proofErr w:type="spellStart"/>
            <w:r w:rsidR="00A602A7" w:rsidRPr="000E0C80">
              <w:t>кардио</w:t>
            </w:r>
            <w:proofErr w:type="spellEnd"/>
            <w:r w:rsidR="00A602A7" w:rsidRPr="000E0C80">
              <w:t xml:space="preserve">-аортальной хирургии </w:t>
            </w:r>
            <w:r w:rsidR="005A2A0B" w:rsidRPr="000E0C80">
              <w:t>ФГБНУ «РНЦХ им акад. Б.В. Петровского</w:t>
            </w:r>
            <w:r w:rsidR="00716FEA" w:rsidRPr="000E0C80">
              <w:t>»,</w:t>
            </w:r>
            <w:r w:rsidR="005A2A0B" w:rsidRPr="000E0C80">
              <w:t xml:space="preserve"> академик РАН</w:t>
            </w:r>
          </w:p>
        </w:tc>
      </w:tr>
      <w:tr w:rsidR="00A61568" w:rsidRPr="000E0C80" w:rsidTr="00AF3A3D">
        <w:tc>
          <w:tcPr>
            <w:tcW w:w="1951" w:type="dxa"/>
            <w:shd w:val="clear" w:color="auto" w:fill="auto"/>
          </w:tcPr>
          <w:p w:rsidR="00A61568" w:rsidRPr="000E0C80" w:rsidRDefault="00A61568" w:rsidP="00867369">
            <w:pPr>
              <w:numPr>
                <w:ilvl w:val="0"/>
                <w:numId w:val="4"/>
              </w:numPr>
            </w:pPr>
            <w:r w:rsidRPr="000E0C80">
              <w:t>Григорьев Е.Г.</w:t>
            </w:r>
          </w:p>
        </w:tc>
        <w:tc>
          <w:tcPr>
            <w:tcW w:w="7655" w:type="dxa"/>
            <w:shd w:val="clear" w:color="auto" w:fill="auto"/>
          </w:tcPr>
          <w:p w:rsidR="00A61568" w:rsidRPr="000E0C80" w:rsidRDefault="00A61568" w:rsidP="00506292">
            <w:pPr>
              <w:jc w:val="both"/>
            </w:pPr>
            <w:r w:rsidRPr="000E0C80">
              <w:t>Директор ФГБУ "Научный центр реконструктивной и восстановительной хирургии" СО РАН, заведующий кафедрой госпитальной хирургии с курсом нейрохирургии ИГМУ, член-корр. РАН</w:t>
            </w:r>
          </w:p>
        </w:tc>
      </w:tr>
      <w:tr w:rsidR="00273976" w:rsidRPr="000E0C80" w:rsidTr="00AF3A3D">
        <w:tc>
          <w:tcPr>
            <w:tcW w:w="1951" w:type="dxa"/>
            <w:shd w:val="clear" w:color="auto" w:fill="auto"/>
          </w:tcPr>
          <w:p w:rsidR="00273976" w:rsidRPr="000E0C80" w:rsidRDefault="00273976" w:rsidP="00867369">
            <w:pPr>
              <w:numPr>
                <w:ilvl w:val="0"/>
                <w:numId w:val="4"/>
              </w:numPr>
            </w:pPr>
            <w:r w:rsidRPr="000E0C80">
              <w:t xml:space="preserve">Королева Н.С. </w:t>
            </w:r>
          </w:p>
        </w:tc>
        <w:tc>
          <w:tcPr>
            <w:tcW w:w="7655" w:type="dxa"/>
            <w:shd w:val="clear" w:color="auto" w:fill="auto"/>
          </w:tcPr>
          <w:p w:rsidR="00273976" w:rsidRPr="000E0C80" w:rsidRDefault="00273976" w:rsidP="00867369">
            <w:pPr>
              <w:numPr>
                <w:ilvl w:val="0"/>
                <w:numId w:val="4"/>
              </w:numPr>
              <w:jc w:val="both"/>
            </w:pPr>
            <w:r w:rsidRPr="000E0C80">
              <w:t xml:space="preserve">Профессор кафедры госпитальной хирургии №1 </w:t>
            </w:r>
            <w:r w:rsidR="00E50417" w:rsidRPr="000E0C80">
              <w:t>Сеченовского Университета</w:t>
            </w:r>
          </w:p>
        </w:tc>
      </w:tr>
      <w:tr w:rsidR="00273976" w:rsidRPr="000E0C80" w:rsidTr="00AF3A3D">
        <w:tc>
          <w:tcPr>
            <w:tcW w:w="1951" w:type="dxa"/>
            <w:shd w:val="clear" w:color="auto" w:fill="auto"/>
          </w:tcPr>
          <w:p w:rsidR="00273976" w:rsidRPr="000E0C80" w:rsidRDefault="00273976" w:rsidP="00867369">
            <w:pPr>
              <w:numPr>
                <w:ilvl w:val="0"/>
                <w:numId w:val="4"/>
              </w:numPr>
            </w:pPr>
            <w:r w:rsidRPr="000E0C80">
              <w:rPr>
                <w:bCs/>
              </w:rPr>
              <w:t xml:space="preserve">Полторак А.В. </w:t>
            </w:r>
          </w:p>
        </w:tc>
        <w:tc>
          <w:tcPr>
            <w:tcW w:w="7655" w:type="dxa"/>
            <w:shd w:val="clear" w:color="auto" w:fill="auto"/>
          </w:tcPr>
          <w:p w:rsidR="00273976" w:rsidRPr="000E0C80" w:rsidRDefault="00273976" w:rsidP="0086736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E0C80">
              <w:rPr>
                <w:b w:val="0"/>
                <w:bCs w:val="0"/>
                <w:sz w:val="24"/>
                <w:szCs w:val="24"/>
              </w:rPr>
              <w:t>Главный редактор «Медицинской газеты»</w:t>
            </w:r>
          </w:p>
        </w:tc>
      </w:tr>
    </w:tbl>
    <w:p w:rsidR="00273976" w:rsidRPr="000E0C80" w:rsidRDefault="00273976" w:rsidP="00273976">
      <w:pPr>
        <w:jc w:val="center"/>
        <w:rPr>
          <w:b/>
        </w:rPr>
      </w:pPr>
    </w:p>
    <w:p w:rsidR="005E4E99" w:rsidRPr="000E0C80" w:rsidRDefault="005E4E99" w:rsidP="005E4E99"/>
    <w:p w:rsidR="005C17D5" w:rsidRPr="000E0C80" w:rsidRDefault="00273976" w:rsidP="00273976">
      <w:pPr>
        <w:pStyle w:val="a4"/>
        <w:tabs>
          <w:tab w:val="left" w:pos="707"/>
        </w:tabs>
        <w:spacing w:after="0"/>
        <w:jc w:val="right"/>
      </w:pPr>
      <w:r w:rsidRPr="000E0C80">
        <w:br w:type="page"/>
      </w:r>
      <w:r w:rsidR="00AF3E2E" w:rsidRPr="000E0C80">
        <w:lastRenderedPageBreak/>
        <w:t xml:space="preserve">Приложение </w:t>
      </w:r>
      <w:r w:rsidR="00A50C20" w:rsidRPr="000E0C80">
        <w:t>5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к Приказу _________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  <w:b/>
          <w:u w:val="single"/>
          <w:lang w:val="en-US"/>
        </w:rPr>
      </w:pPr>
      <w:r w:rsidRPr="000E0C80">
        <w:rPr>
          <w:rFonts w:ascii="Times New Roman" w:hAnsi="Times New Roman"/>
        </w:rPr>
        <w:t>от «___»________ 20</w:t>
      </w:r>
      <w:r w:rsidR="005E7A39" w:rsidRPr="000E0C80">
        <w:rPr>
          <w:rFonts w:ascii="Times New Roman" w:hAnsi="Times New Roman"/>
        </w:rPr>
        <w:t>2</w:t>
      </w:r>
      <w:r w:rsidR="0066508D" w:rsidRPr="000E0C80">
        <w:rPr>
          <w:rFonts w:ascii="Times New Roman" w:hAnsi="Times New Roman"/>
        </w:rPr>
        <w:t>1</w:t>
      </w:r>
      <w:r w:rsidR="00B14533" w:rsidRPr="000E0C80">
        <w:rPr>
          <w:rFonts w:ascii="Times New Roman" w:hAnsi="Times New Roman"/>
        </w:rPr>
        <w:t xml:space="preserve"> </w:t>
      </w:r>
      <w:r w:rsidRPr="000E0C80">
        <w:rPr>
          <w:rFonts w:ascii="Times New Roman" w:hAnsi="Times New Roman"/>
        </w:rPr>
        <w:t>года</w:t>
      </w:r>
    </w:p>
    <w:p w:rsidR="00E50417" w:rsidRPr="000E0C80" w:rsidRDefault="00E50417" w:rsidP="00273976">
      <w:pPr>
        <w:pStyle w:val="a4"/>
        <w:tabs>
          <w:tab w:val="left" w:pos="707"/>
        </w:tabs>
        <w:spacing w:after="0"/>
        <w:jc w:val="right"/>
        <w:rPr>
          <w:b/>
        </w:rPr>
      </w:pPr>
    </w:p>
    <w:p w:rsidR="005C17D5" w:rsidRPr="000E0C80" w:rsidRDefault="005C17D5" w:rsidP="00AF3E2E">
      <w:pPr>
        <w:pStyle w:val="a4"/>
        <w:tabs>
          <w:tab w:val="left" w:pos="707"/>
        </w:tabs>
        <w:spacing w:after="0"/>
        <w:jc w:val="center"/>
        <w:rPr>
          <w:rFonts w:ascii="Times New Roman" w:hAnsi="Times New Roman"/>
        </w:rPr>
      </w:pPr>
    </w:p>
    <w:p w:rsidR="0066508D" w:rsidRPr="000E0C80" w:rsidRDefault="002F74E1" w:rsidP="0066508D">
      <w:pPr>
        <w:jc w:val="center"/>
        <w:rPr>
          <w:b/>
        </w:rPr>
      </w:pPr>
      <w:r w:rsidRPr="000E0C80">
        <w:rPr>
          <w:b/>
        </w:rPr>
        <w:t>Список материальной продукции, включаемой в смету расходов</w:t>
      </w:r>
      <w:r w:rsidR="00AC5CE8" w:rsidRPr="000E0C80">
        <w:rPr>
          <w:b/>
        </w:rPr>
        <w:t xml:space="preserve"> для </w:t>
      </w:r>
      <w:r w:rsidR="003A0FDA" w:rsidRPr="000E0C80">
        <w:rPr>
          <w:b/>
        </w:rPr>
        <w:t>проведения</w:t>
      </w:r>
    </w:p>
    <w:p w:rsidR="0066508D" w:rsidRPr="000E0C80" w:rsidRDefault="003A0FDA" w:rsidP="0066508D">
      <w:pPr>
        <w:jc w:val="center"/>
        <w:rPr>
          <w:b/>
        </w:rPr>
      </w:pPr>
      <w:r w:rsidRPr="000E0C80">
        <w:rPr>
          <w:b/>
        </w:rPr>
        <w:t xml:space="preserve"> </w:t>
      </w:r>
      <w:r w:rsidR="0066508D" w:rsidRPr="000E0C80">
        <w:rPr>
          <w:b/>
        </w:rPr>
        <w:t xml:space="preserve">Кубка Олимпиады имени академика М.И. Перельмана </w:t>
      </w:r>
    </w:p>
    <w:p w:rsidR="00AC5CE8" w:rsidRPr="000E0C80" w:rsidRDefault="00AC5CE8" w:rsidP="0066508D">
      <w:pPr>
        <w:jc w:val="center"/>
      </w:pPr>
    </w:p>
    <w:p w:rsidR="00B21280" w:rsidRPr="000E0C80" w:rsidRDefault="00B21280" w:rsidP="007B2681"/>
    <w:tbl>
      <w:tblPr>
        <w:tblpPr w:leftFromText="180" w:rightFromText="180" w:vertAnchor="page" w:horzAnchor="page" w:tblpX="1990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1849"/>
      </w:tblGrid>
      <w:tr w:rsidR="00FC2F50" w:rsidRPr="000E0C80" w:rsidTr="00FC2F50">
        <w:trPr>
          <w:trHeight w:val="314"/>
        </w:trPr>
        <w:tc>
          <w:tcPr>
            <w:tcW w:w="7137" w:type="dxa"/>
          </w:tcPr>
          <w:p w:rsidR="00BD0D1E" w:rsidRPr="000E0C80" w:rsidRDefault="009C6C14" w:rsidP="00FC2F50">
            <w:bookmarkStart w:id="67" w:name="OLE_LINK11"/>
            <w:bookmarkStart w:id="68" w:name="OLE_LINK12"/>
            <w:proofErr w:type="spellStart"/>
            <w:r w:rsidRPr="000E0C80">
              <w:t>Бейдж</w:t>
            </w:r>
            <w:proofErr w:type="spellEnd"/>
            <w:r w:rsidRPr="000E0C80">
              <w:t xml:space="preserve"> </w:t>
            </w:r>
            <w:bookmarkEnd w:id="67"/>
            <w:bookmarkEnd w:id="68"/>
          </w:p>
        </w:tc>
        <w:tc>
          <w:tcPr>
            <w:tcW w:w="1849" w:type="dxa"/>
          </w:tcPr>
          <w:p w:rsidR="00BD0D1E" w:rsidRPr="000E0C80" w:rsidRDefault="00BD0D1E" w:rsidP="00FC2F50">
            <w:r w:rsidRPr="000E0C80">
              <w:t>8</w:t>
            </w:r>
            <w:r w:rsidR="00B44931" w:rsidRPr="000E0C80">
              <w:t>0</w:t>
            </w:r>
            <w:r w:rsidRPr="000E0C80">
              <w:t>0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</w:tcPr>
          <w:p w:rsidR="00BD0D1E" w:rsidRPr="000E0C80" w:rsidRDefault="00BD0D1E" w:rsidP="00FC2F50">
            <w:r w:rsidRPr="000E0C80">
              <w:t>Папка на кнопке</w:t>
            </w:r>
            <w:r w:rsidR="009C6C14" w:rsidRPr="000E0C80">
              <w:t xml:space="preserve"> (по кол-во судей)</w:t>
            </w:r>
          </w:p>
        </w:tc>
        <w:tc>
          <w:tcPr>
            <w:tcW w:w="1849" w:type="dxa"/>
          </w:tcPr>
          <w:p w:rsidR="00BD0D1E" w:rsidRPr="000E0C80" w:rsidRDefault="00BD0D1E" w:rsidP="00FC2F50">
            <w:r w:rsidRPr="000E0C80">
              <w:t xml:space="preserve">200 шт. </w:t>
            </w:r>
          </w:p>
        </w:tc>
      </w:tr>
      <w:tr w:rsidR="00FC2F50" w:rsidRPr="000E0C80" w:rsidTr="00FC2F50">
        <w:trPr>
          <w:trHeight w:val="328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Папка уголок</w:t>
            </w:r>
            <w:r w:rsidR="009C6C14" w:rsidRPr="000E0C80">
              <w:t xml:space="preserve"> (для всех студентов)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650 шт.</w:t>
            </w:r>
          </w:p>
        </w:tc>
      </w:tr>
      <w:tr w:rsidR="00FC2F50" w:rsidRPr="000E0C80" w:rsidTr="00FC2F50">
        <w:trPr>
          <w:trHeight w:val="328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Картридж для принтера</w:t>
            </w:r>
            <w:r w:rsidR="009C6C14" w:rsidRPr="000E0C80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1 шт.</w:t>
            </w:r>
          </w:p>
        </w:tc>
      </w:tr>
      <w:tr w:rsidR="00FC2F50" w:rsidRPr="000E0C80" w:rsidTr="00FC2F50">
        <w:trPr>
          <w:trHeight w:val="328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Бумага для принтера (А</w:t>
            </w:r>
            <w:proofErr w:type="gramStart"/>
            <w:r w:rsidRPr="000E0C80">
              <w:t>4</w:t>
            </w:r>
            <w:proofErr w:type="gramEnd"/>
            <w:r w:rsidRPr="000E0C80">
              <w:t>)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 xml:space="preserve">4 </w:t>
            </w:r>
            <w:proofErr w:type="spellStart"/>
            <w:r w:rsidRPr="000E0C80">
              <w:t>уп</w:t>
            </w:r>
            <w:proofErr w:type="spellEnd"/>
            <w:r w:rsidRPr="000E0C80">
              <w:t>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Бумага самоклеющаяся 4х2/5х2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 xml:space="preserve">8 </w:t>
            </w:r>
            <w:proofErr w:type="spellStart"/>
            <w:r w:rsidRPr="000E0C80">
              <w:t>уп</w:t>
            </w:r>
            <w:proofErr w:type="spellEnd"/>
            <w:r w:rsidRPr="000E0C80">
              <w:t>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Скотч односторонний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30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Скотч двухсторонний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5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Файл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 xml:space="preserve">3 </w:t>
            </w:r>
            <w:proofErr w:type="spellStart"/>
            <w:r w:rsidRPr="000E0C80">
              <w:t>уп</w:t>
            </w:r>
            <w:proofErr w:type="spellEnd"/>
            <w:r w:rsidRPr="000E0C80">
              <w:t>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r w:rsidRPr="000E0C80">
              <w:t>Маркер, 3 мм, черный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5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pPr>
              <w:rPr>
                <w:lang w:val="en-US"/>
              </w:rPr>
            </w:pPr>
            <w:r w:rsidRPr="000E0C80">
              <w:t>Ножницы</w:t>
            </w:r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2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BD0D1E" w:rsidRPr="000E0C80" w:rsidRDefault="00BD0D1E" w:rsidP="00FC2F50">
            <w:proofErr w:type="spellStart"/>
            <w:r w:rsidRPr="000E0C80">
              <w:t>Степлер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BD0D1E" w:rsidRPr="000E0C80" w:rsidRDefault="00BD0D1E" w:rsidP="00FC2F50">
            <w:r w:rsidRPr="000E0C80">
              <w:t>3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FC2F50" w:rsidRPr="000E0C80" w:rsidRDefault="00FC2F50" w:rsidP="00FC2F50">
            <w:r w:rsidRPr="000E0C80">
              <w:t>Ручка с логотипом университета</w:t>
            </w:r>
          </w:p>
        </w:tc>
        <w:tc>
          <w:tcPr>
            <w:tcW w:w="1849" w:type="dxa"/>
            <w:shd w:val="clear" w:color="auto" w:fill="auto"/>
          </w:tcPr>
          <w:p w:rsidR="00FC2F50" w:rsidRPr="000E0C80" w:rsidRDefault="00B44931" w:rsidP="00FC2F50">
            <w:r w:rsidRPr="000E0C80">
              <w:t>10</w:t>
            </w:r>
            <w:r w:rsidR="00FC2F50" w:rsidRPr="000E0C80">
              <w:t>0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FC2F50" w:rsidRPr="000E0C80" w:rsidRDefault="00FC2F50" w:rsidP="00FC2F50">
            <w:r w:rsidRPr="000E0C80">
              <w:t>Блокнот с логотипом университета</w:t>
            </w:r>
            <w:r w:rsidR="009C6C14" w:rsidRPr="000E0C80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FC2F50" w:rsidRPr="000E0C80" w:rsidRDefault="00B44931" w:rsidP="00FC2F50">
            <w:r w:rsidRPr="000E0C80">
              <w:t>10</w:t>
            </w:r>
            <w:r w:rsidR="00FC2F50" w:rsidRPr="000E0C80">
              <w:t>0 шт.</w:t>
            </w:r>
          </w:p>
        </w:tc>
      </w:tr>
      <w:tr w:rsidR="00FC2F50" w:rsidRPr="000E0C80" w:rsidTr="00FC2F50">
        <w:trPr>
          <w:trHeight w:val="314"/>
        </w:trPr>
        <w:tc>
          <w:tcPr>
            <w:tcW w:w="7137" w:type="dxa"/>
            <w:shd w:val="clear" w:color="auto" w:fill="auto"/>
          </w:tcPr>
          <w:p w:rsidR="00FC2F50" w:rsidRPr="000E0C80" w:rsidRDefault="00FC2F50" w:rsidP="00FC2F50">
            <w:r w:rsidRPr="000E0C80">
              <w:t>Пакеты с логотипом университета</w:t>
            </w:r>
            <w:r w:rsidR="009C6C14" w:rsidRPr="000E0C80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FC2F50" w:rsidRPr="000E0C80" w:rsidRDefault="00B44931" w:rsidP="00FC2F50">
            <w:r w:rsidRPr="000E0C80">
              <w:t>60</w:t>
            </w:r>
            <w:r w:rsidR="00FC2F50" w:rsidRPr="000E0C80">
              <w:t>0 шт.</w:t>
            </w:r>
          </w:p>
        </w:tc>
      </w:tr>
    </w:tbl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CC31AC"/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9C5FDB">
      <w:pPr>
        <w:jc w:val="right"/>
      </w:pPr>
    </w:p>
    <w:p w:rsidR="007F2B81" w:rsidRPr="000E0C80" w:rsidRDefault="007F2B81" w:rsidP="00E43F33"/>
    <w:p w:rsidR="00CC31AC" w:rsidRPr="000E0C80" w:rsidRDefault="00CC31AC" w:rsidP="00E43F33"/>
    <w:p w:rsidR="00E43F33" w:rsidRPr="000E0C80" w:rsidRDefault="00E43F33" w:rsidP="00E43F33"/>
    <w:p w:rsidR="00B44931" w:rsidRPr="000E0C80" w:rsidRDefault="00B44931" w:rsidP="00E43F33"/>
    <w:p w:rsidR="00B44931" w:rsidRPr="000E0C80" w:rsidRDefault="00B44931" w:rsidP="00E43F33"/>
    <w:p w:rsidR="00B44931" w:rsidRPr="000E0C80" w:rsidRDefault="00B44931" w:rsidP="00E43F33"/>
    <w:p w:rsidR="00B44931" w:rsidRPr="000E0C80" w:rsidRDefault="00B44931" w:rsidP="00E43F33"/>
    <w:p w:rsidR="00DE3BF3" w:rsidRPr="000E0C80" w:rsidRDefault="009C5FDB" w:rsidP="009C5FDB">
      <w:pPr>
        <w:jc w:val="right"/>
      </w:pPr>
      <w:bookmarkStart w:id="69" w:name="OLE_LINK155"/>
      <w:bookmarkStart w:id="70" w:name="OLE_LINK156"/>
      <w:r w:rsidRPr="000E0C80">
        <w:lastRenderedPageBreak/>
        <w:t>Приложение</w:t>
      </w:r>
      <w:r w:rsidR="003B473C" w:rsidRPr="000E0C80">
        <w:t xml:space="preserve"> </w:t>
      </w:r>
      <w:r w:rsidR="003D6CF8" w:rsidRPr="000E0C80">
        <w:t>6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</w:rPr>
      </w:pPr>
      <w:r w:rsidRPr="000E0C80">
        <w:rPr>
          <w:rFonts w:ascii="Times New Roman" w:hAnsi="Times New Roman"/>
        </w:rPr>
        <w:t>к Приказу _________</w:t>
      </w:r>
    </w:p>
    <w:p w:rsidR="00E50417" w:rsidRPr="000E0C80" w:rsidRDefault="00E50417" w:rsidP="00E50417">
      <w:pPr>
        <w:pStyle w:val="a4"/>
        <w:tabs>
          <w:tab w:val="left" w:pos="707"/>
        </w:tabs>
        <w:spacing w:after="0"/>
        <w:jc w:val="right"/>
        <w:rPr>
          <w:rFonts w:ascii="Times New Roman" w:hAnsi="Times New Roman"/>
          <w:b/>
          <w:u w:val="single"/>
        </w:rPr>
      </w:pPr>
      <w:r w:rsidRPr="000E0C80">
        <w:rPr>
          <w:rFonts w:ascii="Times New Roman" w:hAnsi="Times New Roman"/>
        </w:rPr>
        <w:t>от «___»________ 20</w:t>
      </w:r>
      <w:r w:rsidR="005E7A39" w:rsidRPr="000E0C80">
        <w:rPr>
          <w:rFonts w:ascii="Times New Roman" w:hAnsi="Times New Roman"/>
        </w:rPr>
        <w:t>2</w:t>
      </w:r>
      <w:r w:rsidR="0066508D" w:rsidRPr="000E0C80">
        <w:rPr>
          <w:rFonts w:ascii="Times New Roman" w:hAnsi="Times New Roman"/>
        </w:rPr>
        <w:t>1</w:t>
      </w:r>
      <w:r w:rsidRPr="000E0C80">
        <w:rPr>
          <w:rFonts w:ascii="Times New Roman" w:hAnsi="Times New Roman"/>
        </w:rPr>
        <w:t xml:space="preserve"> года</w:t>
      </w:r>
    </w:p>
    <w:bookmarkEnd w:id="69"/>
    <w:bookmarkEnd w:id="70"/>
    <w:p w:rsidR="00DE3BF3" w:rsidRPr="000E0C80" w:rsidRDefault="00DE3BF3" w:rsidP="009C5FDB">
      <w:pPr>
        <w:jc w:val="right"/>
      </w:pPr>
    </w:p>
    <w:p w:rsidR="0066508D" w:rsidRPr="000E0C80" w:rsidRDefault="00426291" w:rsidP="0066508D">
      <w:pPr>
        <w:jc w:val="center"/>
        <w:rPr>
          <w:b/>
        </w:rPr>
      </w:pPr>
      <w:r w:rsidRPr="000E0C80">
        <w:rPr>
          <w:b/>
        </w:rPr>
        <w:t>Список печатной продукции для</w:t>
      </w:r>
      <w:r w:rsidR="005E1214" w:rsidRPr="000E0C80">
        <w:rPr>
          <w:b/>
        </w:rPr>
        <w:t xml:space="preserve"> </w:t>
      </w:r>
      <w:r w:rsidRPr="000E0C80">
        <w:rPr>
          <w:b/>
        </w:rPr>
        <w:t>проведения</w:t>
      </w:r>
    </w:p>
    <w:p w:rsidR="0066508D" w:rsidRPr="000E0C80" w:rsidRDefault="00426291" w:rsidP="0066508D">
      <w:pPr>
        <w:jc w:val="center"/>
        <w:rPr>
          <w:b/>
        </w:rPr>
      </w:pPr>
      <w:r w:rsidRPr="000E0C80">
        <w:rPr>
          <w:b/>
        </w:rPr>
        <w:t xml:space="preserve"> </w:t>
      </w:r>
      <w:r w:rsidR="0066508D" w:rsidRPr="000E0C80">
        <w:rPr>
          <w:b/>
        </w:rPr>
        <w:t xml:space="preserve">Кубка Олимпиады имени академика М.И. Перельмана </w:t>
      </w:r>
    </w:p>
    <w:p w:rsidR="00831A69" w:rsidRPr="000E0C80" w:rsidRDefault="00831A69" w:rsidP="0066508D">
      <w:pPr>
        <w:jc w:val="center"/>
      </w:pPr>
    </w:p>
    <w:p w:rsidR="00412AF3" w:rsidRPr="000E0C80" w:rsidRDefault="00412AF3" w:rsidP="0003378C">
      <w:pPr>
        <w:ind w:hanging="142"/>
        <w:jc w:val="both"/>
      </w:pPr>
      <w:bookmarkStart w:id="71" w:name="OLE_LINK26"/>
      <w:bookmarkStart w:id="72" w:name="OLE_LINK2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879"/>
        <w:gridCol w:w="2362"/>
      </w:tblGrid>
      <w:tr w:rsidR="00426291" w:rsidRPr="000E0C80" w:rsidTr="00A602A7">
        <w:tc>
          <w:tcPr>
            <w:tcW w:w="1223" w:type="dxa"/>
            <w:shd w:val="clear" w:color="auto" w:fill="auto"/>
            <w:vAlign w:val="center"/>
          </w:tcPr>
          <w:p w:rsidR="00426291" w:rsidRPr="000E0C80" w:rsidRDefault="00426291" w:rsidP="00800A03">
            <w:pPr>
              <w:jc w:val="center"/>
            </w:pPr>
            <w:bookmarkStart w:id="73" w:name="OLE_LINK21"/>
            <w:bookmarkStart w:id="74" w:name="OLE_LINK22"/>
            <w:bookmarkStart w:id="75" w:name="OLE_LINK25"/>
            <w:r w:rsidRPr="000E0C80">
              <w:t>№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6291" w:rsidRPr="000E0C80" w:rsidRDefault="003A5A2A" w:rsidP="00800A03">
            <w:pPr>
              <w:jc w:val="center"/>
            </w:pPr>
            <w:r w:rsidRPr="000E0C80">
              <w:t>Наименование, формат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26291" w:rsidRPr="000E0C80" w:rsidRDefault="00426291" w:rsidP="00800A03">
            <w:pPr>
              <w:jc w:val="center"/>
            </w:pPr>
            <w:r w:rsidRPr="000E0C80">
              <w:t xml:space="preserve">Количество, </w:t>
            </w:r>
            <w:proofErr w:type="spellStart"/>
            <w:proofErr w:type="gramStart"/>
            <w:r w:rsidRPr="000E0C80">
              <w:t>шт</w:t>
            </w:r>
            <w:proofErr w:type="spellEnd"/>
            <w:proofErr w:type="gramEnd"/>
          </w:p>
        </w:tc>
      </w:tr>
      <w:tr w:rsidR="00426291" w:rsidRPr="000E0C80" w:rsidTr="00A602A7">
        <w:trPr>
          <w:trHeight w:val="347"/>
        </w:trPr>
        <w:tc>
          <w:tcPr>
            <w:tcW w:w="1223" w:type="dxa"/>
            <w:shd w:val="clear" w:color="auto" w:fill="auto"/>
            <w:vAlign w:val="center"/>
          </w:tcPr>
          <w:p w:rsidR="00426291" w:rsidRPr="000E0C80" w:rsidRDefault="00634F5B" w:rsidP="00800A03">
            <w:pPr>
              <w:jc w:val="center"/>
            </w:pPr>
            <w:r w:rsidRPr="000E0C80">
              <w:t>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6291" w:rsidRPr="000E0C80" w:rsidRDefault="00426291" w:rsidP="001A5AB3">
            <w:r w:rsidRPr="000E0C80">
              <w:t>Сертификаты, дипломы</w:t>
            </w:r>
            <w:r w:rsidR="003A5A2A" w:rsidRPr="000E0C80">
              <w:t xml:space="preserve"> А</w:t>
            </w:r>
            <w:proofErr w:type="gramStart"/>
            <w:r w:rsidR="003A5A2A" w:rsidRPr="000E0C80">
              <w:t>4</w:t>
            </w:r>
            <w:proofErr w:type="gramEnd"/>
            <w:r w:rsidR="00B44931" w:rsidRPr="000E0C80">
              <w:t>, благодарности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26291" w:rsidRPr="000E0C80" w:rsidRDefault="005726CB" w:rsidP="00036020">
            <w:pPr>
              <w:jc w:val="center"/>
            </w:pPr>
            <w:r w:rsidRPr="000E0C80">
              <w:t>85</w:t>
            </w:r>
            <w:r w:rsidR="003A5A2A" w:rsidRPr="000E0C80">
              <w:t>0</w:t>
            </w:r>
          </w:p>
        </w:tc>
      </w:tr>
      <w:tr w:rsidR="00426291" w:rsidRPr="000E0C80" w:rsidTr="00A602A7">
        <w:trPr>
          <w:trHeight w:val="351"/>
        </w:trPr>
        <w:tc>
          <w:tcPr>
            <w:tcW w:w="1223" w:type="dxa"/>
            <w:shd w:val="clear" w:color="auto" w:fill="auto"/>
            <w:vAlign w:val="center"/>
          </w:tcPr>
          <w:p w:rsidR="00426291" w:rsidRPr="000E0C80" w:rsidRDefault="00634F5B" w:rsidP="00800A03">
            <w:pPr>
              <w:jc w:val="center"/>
            </w:pPr>
            <w:r w:rsidRPr="000E0C80">
              <w:t>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6291" w:rsidRPr="000E0C80" w:rsidRDefault="003A5A2A" w:rsidP="001A5AB3">
            <w:r w:rsidRPr="000E0C80">
              <w:t>Программа Олимпиады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26291" w:rsidRPr="000E0C80" w:rsidRDefault="00B44931" w:rsidP="00537C01">
            <w:pPr>
              <w:jc w:val="center"/>
            </w:pPr>
            <w:r w:rsidRPr="000E0C80">
              <w:t>100</w:t>
            </w:r>
          </w:p>
        </w:tc>
      </w:tr>
      <w:tr w:rsidR="00426291" w:rsidRPr="000E0C80" w:rsidTr="00A602A7">
        <w:trPr>
          <w:trHeight w:val="341"/>
        </w:trPr>
        <w:tc>
          <w:tcPr>
            <w:tcW w:w="1223" w:type="dxa"/>
            <w:shd w:val="clear" w:color="auto" w:fill="auto"/>
            <w:vAlign w:val="center"/>
          </w:tcPr>
          <w:p w:rsidR="00426291" w:rsidRPr="000E0C80" w:rsidRDefault="00634F5B" w:rsidP="00800A03">
            <w:pPr>
              <w:jc w:val="center"/>
            </w:pPr>
            <w:r w:rsidRPr="000E0C80">
              <w:t>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6291" w:rsidRPr="000E0C80" w:rsidRDefault="003A5A2A" w:rsidP="001A5AB3">
            <w:proofErr w:type="spellStart"/>
            <w:r w:rsidRPr="000E0C80">
              <w:t>Флаер</w:t>
            </w:r>
            <w:proofErr w:type="spellEnd"/>
            <w:r w:rsidRPr="000E0C80">
              <w:t xml:space="preserve"> по Олимпиаде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26291" w:rsidRPr="000E0C80" w:rsidRDefault="00B44931" w:rsidP="00537C01">
            <w:pPr>
              <w:jc w:val="center"/>
            </w:pPr>
            <w:r w:rsidRPr="000E0C80">
              <w:t>100</w:t>
            </w:r>
          </w:p>
        </w:tc>
      </w:tr>
      <w:tr w:rsidR="00426291" w:rsidRPr="000E0C80" w:rsidTr="00A602A7">
        <w:trPr>
          <w:trHeight w:val="331"/>
        </w:trPr>
        <w:tc>
          <w:tcPr>
            <w:tcW w:w="1223" w:type="dxa"/>
            <w:shd w:val="clear" w:color="auto" w:fill="auto"/>
            <w:vAlign w:val="center"/>
          </w:tcPr>
          <w:p w:rsidR="00426291" w:rsidRPr="000E0C80" w:rsidRDefault="00634F5B" w:rsidP="00800A03">
            <w:pPr>
              <w:jc w:val="center"/>
            </w:pPr>
            <w:r w:rsidRPr="000E0C80">
              <w:t>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6291" w:rsidRPr="000E0C80" w:rsidRDefault="003A5A2A" w:rsidP="001A5AB3">
            <w:r w:rsidRPr="000E0C80">
              <w:t>Плакат А3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26291" w:rsidRPr="000E0C80" w:rsidRDefault="009A7785" w:rsidP="00800A03">
            <w:pPr>
              <w:jc w:val="center"/>
            </w:pPr>
            <w:r w:rsidRPr="000E0C80">
              <w:t>10</w:t>
            </w:r>
          </w:p>
        </w:tc>
      </w:tr>
      <w:tr w:rsidR="003A5A2A" w:rsidRPr="000E0C80" w:rsidTr="00A602A7">
        <w:trPr>
          <w:trHeight w:val="331"/>
        </w:trPr>
        <w:tc>
          <w:tcPr>
            <w:tcW w:w="1223" w:type="dxa"/>
            <w:shd w:val="clear" w:color="auto" w:fill="auto"/>
            <w:vAlign w:val="center"/>
          </w:tcPr>
          <w:p w:rsidR="003A5A2A" w:rsidRPr="000E0C80" w:rsidRDefault="00634F5B" w:rsidP="00800A03">
            <w:pPr>
              <w:jc w:val="center"/>
            </w:pPr>
            <w:r w:rsidRPr="000E0C80">
              <w:t>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A5A2A" w:rsidRPr="000E0C80" w:rsidRDefault="003A5A2A" w:rsidP="001A5AB3">
            <w:r w:rsidRPr="000E0C80">
              <w:t xml:space="preserve">Вставки в </w:t>
            </w:r>
            <w:proofErr w:type="spellStart"/>
            <w:r w:rsidRPr="000E0C80">
              <w:t>бейджи</w:t>
            </w:r>
            <w:proofErr w:type="spellEnd"/>
            <w:r w:rsidRPr="000E0C80">
              <w:t xml:space="preserve">, </w:t>
            </w:r>
            <w:r w:rsidR="005E7A39" w:rsidRPr="000E0C80">
              <w:t>100</w:t>
            </w:r>
            <w:r w:rsidRPr="000E0C80">
              <w:t>х</w:t>
            </w:r>
            <w:r w:rsidR="005E7A39" w:rsidRPr="000E0C80">
              <w:t>1</w:t>
            </w:r>
            <w:r w:rsidR="00B44931" w:rsidRPr="000E0C80">
              <w:t>4</w:t>
            </w:r>
            <w:r w:rsidR="005E7A39" w:rsidRPr="000E0C80">
              <w:t>0</w:t>
            </w:r>
            <w:r w:rsidRPr="000E0C80">
              <w:t xml:space="preserve"> мм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A5A2A" w:rsidRPr="000E0C80" w:rsidRDefault="00B44931" w:rsidP="00800A03">
            <w:pPr>
              <w:jc w:val="center"/>
            </w:pPr>
            <w:r w:rsidRPr="000E0C80">
              <w:t>80</w:t>
            </w:r>
            <w:r w:rsidR="000F4238" w:rsidRPr="000E0C80">
              <w:t>0</w:t>
            </w:r>
          </w:p>
        </w:tc>
      </w:tr>
      <w:bookmarkEnd w:id="71"/>
      <w:bookmarkEnd w:id="72"/>
    </w:tbl>
    <w:p w:rsidR="00412AF3" w:rsidRPr="000E0C80" w:rsidRDefault="00412AF3" w:rsidP="0003378C">
      <w:pPr>
        <w:ind w:hanging="142"/>
        <w:jc w:val="both"/>
      </w:pPr>
    </w:p>
    <w:bookmarkEnd w:id="73"/>
    <w:bookmarkEnd w:id="74"/>
    <w:bookmarkEnd w:id="75"/>
    <w:p w:rsidR="00341ECF" w:rsidRPr="000E0C80" w:rsidRDefault="00E50417" w:rsidP="00EC0C06">
      <w:r w:rsidRPr="000E0C80">
        <w:br w:type="page"/>
      </w:r>
    </w:p>
    <w:p w:rsidR="00B44931" w:rsidRPr="000E0C80" w:rsidRDefault="00B44931" w:rsidP="004349C5">
      <w:pPr>
        <w:pStyle w:val="21"/>
        <w:spacing w:after="0" w:line="240" w:lineRule="auto"/>
        <w:ind w:right="-936"/>
        <w:jc w:val="both"/>
      </w:pPr>
    </w:p>
    <w:p w:rsidR="00B44931" w:rsidRPr="000E0C80" w:rsidRDefault="00B44931" w:rsidP="004349C5">
      <w:pPr>
        <w:pStyle w:val="21"/>
        <w:spacing w:after="0" w:line="240" w:lineRule="auto"/>
        <w:ind w:right="-936"/>
        <w:jc w:val="both"/>
      </w:pPr>
    </w:p>
    <w:p w:rsidR="00341ECF" w:rsidRPr="0026779D" w:rsidRDefault="00341ECF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Советник при ректорате</w:t>
      </w:r>
    </w:p>
    <w:p w:rsidR="00341ECF" w:rsidRPr="0026779D" w:rsidRDefault="00341ECF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_______________И.М. Чиж</w:t>
      </w:r>
    </w:p>
    <w:p w:rsidR="00341ECF" w:rsidRPr="0026779D" w:rsidRDefault="00341ECF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«____»______ ___202</w:t>
      </w:r>
      <w:r w:rsidR="0066508D" w:rsidRPr="0026779D">
        <w:rPr>
          <w:sz w:val="20"/>
          <w:szCs w:val="20"/>
        </w:rPr>
        <w:t>1</w:t>
      </w:r>
      <w:r w:rsidRPr="0026779D">
        <w:rPr>
          <w:sz w:val="20"/>
          <w:szCs w:val="20"/>
        </w:rPr>
        <w:t xml:space="preserve"> г.</w:t>
      </w:r>
    </w:p>
    <w:p w:rsidR="00341ECF" w:rsidRPr="0026779D" w:rsidRDefault="00341ECF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</w:p>
    <w:p w:rsidR="005E1214" w:rsidRPr="0026779D" w:rsidRDefault="004349C5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Проректор по учебной работе</w:t>
      </w:r>
    </w:p>
    <w:p w:rsidR="005E1214" w:rsidRPr="0026779D" w:rsidRDefault="004349C5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_______________Т. М. Литвинова</w:t>
      </w:r>
    </w:p>
    <w:p w:rsidR="00AA028A" w:rsidRPr="0026779D" w:rsidRDefault="0035009F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bookmarkStart w:id="76" w:name="OLE_LINK7"/>
      <w:bookmarkStart w:id="77" w:name="OLE_LINK8"/>
      <w:r w:rsidRPr="0026779D">
        <w:rPr>
          <w:sz w:val="20"/>
          <w:szCs w:val="20"/>
        </w:rPr>
        <w:t>«____»</w:t>
      </w:r>
      <w:r w:rsidR="005E1214" w:rsidRPr="0026779D">
        <w:rPr>
          <w:sz w:val="20"/>
          <w:szCs w:val="20"/>
        </w:rPr>
        <w:t>______ ___</w:t>
      </w:r>
      <w:r w:rsidR="001E47DC" w:rsidRPr="0026779D">
        <w:rPr>
          <w:sz w:val="20"/>
          <w:szCs w:val="20"/>
        </w:rPr>
        <w:t>20</w:t>
      </w:r>
      <w:r w:rsidRPr="0026779D">
        <w:rPr>
          <w:sz w:val="20"/>
          <w:szCs w:val="20"/>
        </w:rPr>
        <w:t>2</w:t>
      </w:r>
      <w:r w:rsidR="0066508D" w:rsidRPr="0026779D">
        <w:rPr>
          <w:sz w:val="20"/>
          <w:szCs w:val="20"/>
        </w:rPr>
        <w:t>1</w:t>
      </w:r>
      <w:r w:rsidR="005E1214" w:rsidRPr="0026779D">
        <w:rPr>
          <w:sz w:val="20"/>
          <w:szCs w:val="20"/>
        </w:rPr>
        <w:t xml:space="preserve"> г.</w:t>
      </w:r>
      <w:bookmarkEnd w:id="76"/>
      <w:bookmarkEnd w:id="77"/>
      <w:r w:rsidR="005E1214" w:rsidRPr="0026779D">
        <w:rPr>
          <w:sz w:val="20"/>
          <w:szCs w:val="20"/>
        </w:rPr>
        <w:t xml:space="preserve"> </w:t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</w:p>
    <w:p w:rsidR="00865D2D" w:rsidRPr="0026779D" w:rsidRDefault="00865D2D" w:rsidP="004349C5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Проректор по экономике и финансам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 xml:space="preserve">_______________Ю.Б. </w:t>
      </w:r>
      <w:proofErr w:type="spellStart"/>
      <w:r w:rsidRPr="0026779D">
        <w:rPr>
          <w:sz w:val="20"/>
          <w:szCs w:val="20"/>
        </w:rPr>
        <w:t>Автайкина</w:t>
      </w:r>
      <w:proofErr w:type="spellEnd"/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 xml:space="preserve">«____»______ ___2021 г. 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 xml:space="preserve">Проректор по общественным связям и 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воспитательной работе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________________</w:t>
      </w:r>
      <w:proofErr w:type="spellStart"/>
      <w:r w:rsidRPr="0026779D">
        <w:rPr>
          <w:sz w:val="20"/>
          <w:szCs w:val="20"/>
        </w:rPr>
        <w:t>В.С.Лойко</w:t>
      </w:r>
      <w:proofErr w:type="spellEnd"/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«____»__________2021 г.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</w:p>
    <w:p w:rsidR="004349C5" w:rsidRPr="0026779D" w:rsidRDefault="005E1214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Проректор по АХР</w:t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  <w:r w:rsidR="004349C5" w:rsidRPr="0026779D">
        <w:rPr>
          <w:sz w:val="20"/>
          <w:szCs w:val="20"/>
        </w:rPr>
        <w:tab/>
      </w:r>
    </w:p>
    <w:p w:rsidR="005E1214" w:rsidRPr="0026779D" w:rsidRDefault="00AA028A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_______________И.И.</w:t>
      </w:r>
      <w:r w:rsidR="00341ECF" w:rsidRPr="0026779D">
        <w:rPr>
          <w:sz w:val="20"/>
          <w:szCs w:val="20"/>
        </w:rPr>
        <w:t xml:space="preserve"> </w:t>
      </w:r>
      <w:r w:rsidRPr="0026779D">
        <w:rPr>
          <w:sz w:val="20"/>
          <w:szCs w:val="20"/>
        </w:rPr>
        <w:t>Рязанцев</w:t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</w:p>
    <w:p w:rsidR="00AA028A" w:rsidRPr="0026779D" w:rsidRDefault="0035009F" w:rsidP="00AA028A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bookmarkStart w:id="78" w:name="OLE_LINK180"/>
      <w:bookmarkStart w:id="79" w:name="OLE_LINK181"/>
      <w:r w:rsidRPr="0026779D">
        <w:rPr>
          <w:sz w:val="20"/>
          <w:szCs w:val="20"/>
        </w:rPr>
        <w:t>«____»</w:t>
      </w:r>
      <w:r w:rsidR="005E1214" w:rsidRPr="0026779D">
        <w:rPr>
          <w:sz w:val="20"/>
          <w:szCs w:val="20"/>
        </w:rPr>
        <w:t>______ ___</w:t>
      </w:r>
      <w:r w:rsidR="001E47DC" w:rsidRPr="0026779D">
        <w:rPr>
          <w:sz w:val="20"/>
          <w:szCs w:val="20"/>
        </w:rPr>
        <w:t>20</w:t>
      </w:r>
      <w:r w:rsidRPr="0026779D">
        <w:rPr>
          <w:sz w:val="20"/>
          <w:szCs w:val="20"/>
        </w:rPr>
        <w:t>2</w:t>
      </w:r>
      <w:r w:rsidR="0066508D" w:rsidRPr="0026779D">
        <w:rPr>
          <w:sz w:val="20"/>
          <w:szCs w:val="20"/>
        </w:rPr>
        <w:t>1</w:t>
      </w:r>
      <w:r w:rsidR="005E1214" w:rsidRPr="0026779D">
        <w:rPr>
          <w:sz w:val="20"/>
          <w:szCs w:val="20"/>
        </w:rPr>
        <w:t xml:space="preserve"> г. </w:t>
      </w:r>
      <w:bookmarkEnd w:id="78"/>
      <w:bookmarkEnd w:id="79"/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</w:p>
    <w:p w:rsidR="005E1214" w:rsidRPr="0026779D" w:rsidRDefault="00AA028A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</w:p>
    <w:p w:rsidR="005E1214" w:rsidRPr="0026779D" w:rsidRDefault="005E1214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Главный бухгалтер</w:t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</w:p>
    <w:p w:rsidR="005E1214" w:rsidRPr="0026779D" w:rsidRDefault="005E1214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____________</w:t>
      </w:r>
      <w:r w:rsidR="0035009F" w:rsidRPr="0026779D">
        <w:rPr>
          <w:sz w:val="20"/>
          <w:szCs w:val="20"/>
        </w:rPr>
        <w:t>__</w:t>
      </w:r>
      <w:r w:rsidRPr="0026779D">
        <w:rPr>
          <w:sz w:val="20"/>
          <w:szCs w:val="20"/>
        </w:rPr>
        <w:t xml:space="preserve"> Гришина И.Н.</w:t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</w:p>
    <w:p w:rsidR="00AA028A" w:rsidRPr="0026779D" w:rsidRDefault="0035009F" w:rsidP="00AA028A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bookmarkStart w:id="80" w:name="OLE_LINK188"/>
      <w:bookmarkStart w:id="81" w:name="OLE_LINK189"/>
      <w:r w:rsidRPr="0026779D">
        <w:rPr>
          <w:sz w:val="20"/>
          <w:szCs w:val="20"/>
        </w:rPr>
        <w:t>«____»</w:t>
      </w:r>
      <w:r w:rsidR="005E1214" w:rsidRPr="0026779D">
        <w:rPr>
          <w:sz w:val="20"/>
          <w:szCs w:val="20"/>
        </w:rPr>
        <w:t>______ ___</w:t>
      </w:r>
      <w:r w:rsidR="001E47DC" w:rsidRPr="0026779D">
        <w:rPr>
          <w:sz w:val="20"/>
          <w:szCs w:val="20"/>
        </w:rPr>
        <w:t>20</w:t>
      </w:r>
      <w:r w:rsidRPr="0026779D">
        <w:rPr>
          <w:sz w:val="20"/>
          <w:szCs w:val="20"/>
        </w:rPr>
        <w:t>2</w:t>
      </w:r>
      <w:r w:rsidR="0066508D" w:rsidRPr="0026779D">
        <w:rPr>
          <w:sz w:val="20"/>
          <w:szCs w:val="20"/>
        </w:rPr>
        <w:t>1</w:t>
      </w:r>
      <w:r w:rsidR="005E1214" w:rsidRPr="0026779D">
        <w:rPr>
          <w:sz w:val="20"/>
          <w:szCs w:val="20"/>
        </w:rPr>
        <w:t xml:space="preserve"> г. </w:t>
      </w:r>
      <w:bookmarkEnd w:id="80"/>
      <w:bookmarkEnd w:id="81"/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  <w:r w:rsidR="00AA028A" w:rsidRPr="0026779D">
        <w:rPr>
          <w:sz w:val="20"/>
          <w:szCs w:val="20"/>
        </w:rPr>
        <w:tab/>
      </w:r>
    </w:p>
    <w:p w:rsidR="00446681" w:rsidRPr="0026779D" w:rsidRDefault="00AA028A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  <w:r w:rsidRPr="0026779D">
        <w:rPr>
          <w:sz w:val="20"/>
          <w:szCs w:val="20"/>
        </w:rPr>
        <w:tab/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Начальник Управления правого обеспечения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и кадровой политики</w:t>
      </w:r>
    </w:p>
    <w:p w:rsidR="00865D2D" w:rsidRPr="0026779D" w:rsidRDefault="00865D2D" w:rsidP="00865D2D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_______________</w:t>
      </w:r>
      <w:proofErr w:type="spellStart"/>
      <w:r w:rsidRPr="0026779D">
        <w:rPr>
          <w:sz w:val="20"/>
          <w:szCs w:val="20"/>
        </w:rPr>
        <w:t>Д.В.Клюев</w:t>
      </w:r>
      <w:proofErr w:type="spellEnd"/>
    </w:p>
    <w:p w:rsidR="00AA028A" w:rsidRPr="0026779D" w:rsidRDefault="00865D2D" w:rsidP="005E1214">
      <w:pPr>
        <w:pStyle w:val="21"/>
        <w:spacing w:after="0" w:line="240" w:lineRule="auto"/>
        <w:ind w:right="-936"/>
        <w:jc w:val="both"/>
        <w:rPr>
          <w:sz w:val="20"/>
          <w:szCs w:val="20"/>
        </w:rPr>
      </w:pPr>
      <w:r w:rsidRPr="0026779D">
        <w:rPr>
          <w:sz w:val="20"/>
          <w:szCs w:val="20"/>
        </w:rPr>
        <w:t>«____»______ ___2021 г.</w:t>
      </w:r>
    </w:p>
    <w:p w:rsidR="00341ECF" w:rsidRPr="0026779D" w:rsidRDefault="00341ECF" w:rsidP="005E1214">
      <w:pPr>
        <w:pStyle w:val="msonospacing0"/>
        <w:rPr>
          <w:rFonts w:ascii="Times New Roman" w:hAnsi="Times New Roman"/>
          <w:sz w:val="20"/>
          <w:szCs w:val="20"/>
        </w:rPr>
      </w:pPr>
    </w:p>
    <w:p w:rsidR="00865D2D" w:rsidRPr="0026779D" w:rsidRDefault="00865D2D" w:rsidP="00865D2D">
      <w:pPr>
        <w:pStyle w:val="msonospacing0"/>
        <w:tabs>
          <w:tab w:val="left" w:pos="3402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</w:p>
    <w:p w:rsidR="0066508D" w:rsidRPr="0026779D" w:rsidRDefault="0066508D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</w:p>
    <w:p w:rsidR="005E1214" w:rsidRPr="0026779D" w:rsidRDefault="005E1214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ind w:left="4253"/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Рассылка:</w:t>
      </w:r>
    </w:p>
    <w:p w:rsidR="005E1214" w:rsidRPr="0026779D" w:rsidRDefault="005E1214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ind w:left="4253"/>
        <w:rPr>
          <w:rFonts w:ascii="Times New Roman" w:hAnsi="Times New Roman"/>
          <w:sz w:val="20"/>
          <w:szCs w:val="20"/>
        </w:rPr>
      </w:pP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Отдел делопроизводства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Отдел кадров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Первый проректор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Проректор по учебной работе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 xml:space="preserve">Проректор по </w:t>
      </w:r>
      <w:r w:rsidR="00865D2D" w:rsidRPr="0026779D">
        <w:rPr>
          <w:rFonts w:ascii="Times New Roman" w:hAnsi="Times New Roman"/>
          <w:sz w:val="20"/>
          <w:szCs w:val="20"/>
        </w:rPr>
        <w:t>АХР</w:t>
      </w:r>
      <w:r w:rsidRPr="0026779D">
        <w:rPr>
          <w:rFonts w:ascii="Times New Roman" w:hAnsi="Times New Roman"/>
          <w:sz w:val="20"/>
          <w:szCs w:val="20"/>
        </w:rPr>
        <w:t xml:space="preserve"> </w:t>
      </w:r>
    </w:p>
    <w:p w:rsidR="00865D2D" w:rsidRPr="0026779D" w:rsidRDefault="00865D2D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Проректор по экономике и финансам</w:t>
      </w:r>
    </w:p>
    <w:p w:rsidR="00865D2D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 xml:space="preserve">Директор Центра </w:t>
      </w:r>
      <w:proofErr w:type="gramStart"/>
      <w:r w:rsidRPr="0026779D">
        <w:rPr>
          <w:rFonts w:ascii="Times New Roman" w:hAnsi="Times New Roman"/>
          <w:sz w:val="20"/>
          <w:szCs w:val="20"/>
        </w:rPr>
        <w:t>информационных</w:t>
      </w:r>
      <w:proofErr w:type="gramEnd"/>
      <w:r w:rsidRPr="0026779D">
        <w:rPr>
          <w:rFonts w:ascii="Times New Roman" w:hAnsi="Times New Roman"/>
          <w:sz w:val="20"/>
          <w:szCs w:val="20"/>
        </w:rPr>
        <w:t xml:space="preserve"> </w:t>
      </w:r>
    </w:p>
    <w:p w:rsidR="005E1214" w:rsidRPr="0026779D" w:rsidRDefault="005E1214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ind w:left="4253"/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технологий</w:t>
      </w:r>
    </w:p>
    <w:p w:rsidR="00865D2D" w:rsidRPr="0026779D" w:rsidRDefault="00133286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 xml:space="preserve">Директор учебного центра </w:t>
      </w:r>
      <w:proofErr w:type="gramStart"/>
      <w:r w:rsidRPr="0026779D">
        <w:rPr>
          <w:rFonts w:ascii="Times New Roman" w:hAnsi="Times New Roman"/>
          <w:sz w:val="20"/>
          <w:szCs w:val="20"/>
        </w:rPr>
        <w:t>врачебной</w:t>
      </w:r>
      <w:proofErr w:type="gramEnd"/>
      <w:r w:rsidRPr="0026779D">
        <w:rPr>
          <w:rFonts w:ascii="Times New Roman" w:hAnsi="Times New Roman"/>
          <w:sz w:val="20"/>
          <w:szCs w:val="20"/>
        </w:rPr>
        <w:t xml:space="preserve"> </w:t>
      </w:r>
    </w:p>
    <w:p w:rsidR="00133286" w:rsidRPr="0026779D" w:rsidRDefault="00133286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ind w:left="4253"/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практики ''Пракси Медика''</w:t>
      </w:r>
    </w:p>
    <w:p w:rsidR="0035009F" w:rsidRPr="0026779D" w:rsidRDefault="00865D2D" w:rsidP="00865D2D">
      <w:pPr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sz w:val="20"/>
          <w:szCs w:val="20"/>
        </w:rPr>
      </w:pPr>
      <w:r w:rsidRPr="0026779D">
        <w:rPr>
          <w:sz w:val="20"/>
          <w:szCs w:val="20"/>
        </w:rPr>
        <w:t>Центр у</w:t>
      </w:r>
      <w:r w:rsidR="0035009F" w:rsidRPr="0026779D">
        <w:rPr>
          <w:sz w:val="20"/>
          <w:szCs w:val="20"/>
        </w:rPr>
        <w:t xml:space="preserve">правления коммуникациям 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Управление безопасностью Университета</w:t>
      </w:r>
    </w:p>
    <w:p w:rsidR="00865D2D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 xml:space="preserve">Управление правового обеспечения и </w:t>
      </w:r>
    </w:p>
    <w:p w:rsidR="005E1214" w:rsidRPr="0026779D" w:rsidRDefault="00865D2D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ind w:left="4253"/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к</w:t>
      </w:r>
      <w:r w:rsidR="005E1214" w:rsidRPr="0026779D">
        <w:rPr>
          <w:rFonts w:ascii="Times New Roman" w:hAnsi="Times New Roman"/>
          <w:sz w:val="20"/>
          <w:szCs w:val="20"/>
        </w:rPr>
        <w:t>адровой политики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Издательство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Бухгалтерия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ПЭО</w:t>
      </w:r>
    </w:p>
    <w:p w:rsidR="005E1214" w:rsidRPr="0026779D" w:rsidRDefault="005E1214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Д</w:t>
      </w:r>
      <w:r w:rsidR="00A602A7" w:rsidRPr="0026779D">
        <w:rPr>
          <w:rFonts w:ascii="Times New Roman" w:hAnsi="Times New Roman"/>
          <w:sz w:val="20"/>
          <w:szCs w:val="20"/>
        </w:rPr>
        <w:t>иректор</w:t>
      </w:r>
      <w:r w:rsidR="00865D2D" w:rsidRPr="0026779D">
        <w:rPr>
          <w:rFonts w:ascii="Times New Roman" w:hAnsi="Times New Roman"/>
          <w:sz w:val="20"/>
          <w:szCs w:val="20"/>
        </w:rPr>
        <w:t xml:space="preserve"> ИКМ </w:t>
      </w:r>
      <w:proofErr w:type="spellStart"/>
      <w:r w:rsidR="00865D2D" w:rsidRPr="0026779D">
        <w:rPr>
          <w:rFonts w:ascii="Times New Roman" w:hAnsi="Times New Roman"/>
          <w:sz w:val="20"/>
          <w:szCs w:val="20"/>
        </w:rPr>
        <w:t>им.Н.В.Склифосовского</w:t>
      </w:r>
      <w:proofErr w:type="spellEnd"/>
    </w:p>
    <w:p w:rsidR="008C38CD" w:rsidRPr="0026779D" w:rsidRDefault="008C38CD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 xml:space="preserve">Кафедра оперативной хирургии и </w:t>
      </w:r>
    </w:p>
    <w:p w:rsidR="008C38CD" w:rsidRPr="0026779D" w:rsidRDefault="008C38CD" w:rsidP="00865D2D">
      <w:pPr>
        <w:pStyle w:val="msonospacing0"/>
        <w:tabs>
          <w:tab w:val="left" w:pos="3402"/>
          <w:tab w:val="left" w:pos="3686"/>
          <w:tab w:val="left" w:pos="4395"/>
          <w:tab w:val="left" w:pos="4536"/>
        </w:tabs>
        <w:ind w:left="4253"/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топографической анатомии</w:t>
      </w:r>
    </w:p>
    <w:p w:rsidR="00700A9F" w:rsidRPr="0026779D" w:rsidRDefault="0035009F" w:rsidP="00865D2D">
      <w:pPr>
        <w:pStyle w:val="msonospacing0"/>
        <w:numPr>
          <w:ilvl w:val="0"/>
          <w:numId w:val="22"/>
        </w:numPr>
        <w:tabs>
          <w:tab w:val="left" w:pos="3402"/>
          <w:tab w:val="left" w:pos="3686"/>
          <w:tab w:val="left" w:pos="4395"/>
          <w:tab w:val="left" w:pos="4536"/>
        </w:tabs>
        <w:rPr>
          <w:rFonts w:ascii="Times New Roman" w:hAnsi="Times New Roman"/>
          <w:sz w:val="20"/>
          <w:szCs w:val="20"/>
        </w:rPr>
      </w:pPr>
      <w:r w:rsidRPr="0026779D">
        <w:rPr>
          <w:rFonts w:ascii="Times New Roman" w:hAnsi="Times New Roman"/>
          <w:sz w:val="20"/>
          <w:szCs w:val="20"/>
        </w:rPr>
        <w:t>МШ ''МБ''</w:t>
      </w:r>
    </w:p>
    <w:p w:rsidR="009157FA" w:rsidRPr="0026779D" w:rsidRDefault="009157FA" w:rsidP="00865D2D">
      <w:pPr>
        <w:pStyle w:val="msonospacing0"/>
        <w:tabs>
          <w:tab w:val="left" w:pos="3686"/>
        </w:tabs>
        <w:ind w:left="4943"/>
        <w:rPr>
          <w:rFonts w:ascii="Times New Roman" w:hAnsi="Times New Roman"/>
          <w:sz w:val="20"/>
          <w:szCs w:val="20"/>
        </w:rPr>
      </w:pPr>
    </w:p>
    <w:sectPr w:rsidR="009157FA" w:rsidRPr="0026779D" w:rsidSect="00CC31AC">
      <w:headerReference w:type="even" r:id="rId9"/>
      <w:headerReference w:type="default" r:id="rId10"/>
      <w:pgSz w:w="11906" w:h="16838"/>
      <w:pgMar w:top="391" w:right="567" w:bottom="80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3B" w:rsidRDefault="00DE003B">
      <w:r>
        <w:separator/>
      </w:r>
    </w:p>
  </w:endnote>
  <w:endnote w:type="continuationSeparator" w:id="0">
    <w:p w:rsidR="00DE003B" w:rsidRDefault="00D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3B" w:rsidRDefault="00DE003B">
      <w:r>
        <w:separator/>
      </w:r>
    </w:p>
  </w:footnote>
  <w:footnote w:type="continuationSeparator" w:id="0">
    <w:p w:rsidR="00DE003B" w:rsidRDefault="00DE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80" w:rsidRDefault="000E0C80" w:rsidP="004068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0C80" w:rsidRDefault="000E0C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80" w:rsidRDefault="000E0C80" w:rsidP="002D171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Word Work File L_1"/>
      </v:shape>
    </w:pict>
  </w:numPicBullet>
  <w:abstractNum w:abstractNumId="0">
    <w:nsid w:val="FFFFFF1D"/>
    <w:multiLevelType w:val="multilevel"/>
    <w:tmpl w:val="139A5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74762"/>
    <w:multiLevelType w:val="hybridMultilevel"/>
    <w:tmpl w:val="9B44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5A08"/>
    <w:multiLevelType w:val="hybridMultilevel"/>
    <w:tmpl w:val="6B62233A"/>
    <w:lvl w:ilvl="0" w:tplc="6ECC1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B299E"/>
    <w:multiLevelType w:val="hybridMultilevel"/>
    <w:tmpl w:val="74DA5D26"/>
    <w:lvl w:ilvl="0" w:tplc="0DE8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63246"/>
    <w:multiLevelType w:val="hybridMultilevel"/>
    <w:tmpl w:val="AD0A0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B1E25"/>
    <w:multiLevelType w:val="hybridMultilevel"/>
    <w:tmpl w:val="32C2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148D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C6D5CFF"/>
    <w:multiLevelType w:val="hybridMultilevel"/>
    <w:tmpl w:val="C774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62A3B"/>
    <w:multiLevelType w:val="hybridMultilevel"/>
    <w:tmpl w:val="A7BA0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2F4B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F8F097C"/>
    <w:multiLevelType w:val="hybridMultilevel"/>
    <w:tmpl w:val="259E859E"/>
    <w:lvl w:ilvl="0" w:tplc="63262D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F850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00B388F"/>
    <w:multiLevelType w:val="multilevel"/>
    <w:tmpl w:val="118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1237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DA96D5F"/>
    <w:multiLevelType w:val="hybridMultilevel"/>
    <w:tmpl w:val="B972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C7205"/>
    <w:multiLevelType w:val="hybridMultilevel"/>
    <w:tmpl w:val="FD58CB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F392844"/>
    <w:multiLevelType w:val="hybridMultilevel"/>
    <w:tmpl w:val="E012C266"/>
    <w:lvl w:ilvl="0" w:tplc="A9CA3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04187"/>
    <w:multiLevelType w:val="hybridMultilevel"/>
    <w:tmpl w:val="F16E9FE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50D71760"/>
    <w:multiLevelType w:val="hybridMultilevel"/>
    <w:tmpl w:val="E05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50879"/>
    <w:multiLevelType w:val="hybridMultilevel"/>
    <w:tmpl w:val="7CC4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56B"/>
    <w:multiLevelType w:val="hybridMultilevel"/>
    <w:tmpl w:val="3E5260F4"/>
    <w:lvl w:ilvl="0" w:tplc="0DE8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76C6D"/>
    <w:multiLevelType w:val="hybridMultilevel"/>
    <w:tmpl w:val="2F542C94"/>
    <w:lvl w:ilvl="0" w:tplc="5E9610D4">
      <w:start w:val="1"/>
      <w:numFmt w:val="decimal"/>
      <w:lvlText w:val="%1."/>
      <w:lvlJc w:val="left"/>
      <w:pPr>
        <w:ind w:left="4943" w:hanging="69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A7E2E01"/>
    <w:multiLevelType w:val="hybridMultilevel"/>
    <w:tmpl w:val="2CE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55AD6"/>
    <w:multiLevelType w:val="multilevel"/>
    <w:tmpl w:val="D430B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03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C5509A4"/>
    <w:multiLevelType w:val="hybridMultilevel"/>
    <w:tmpl w:val="C8CCBD24"/>
    <w:lvl w:ilvl="0" w:tplc="A9CA3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92696"/>
    <w:multiLevelType w:val="hybridMultilevel"/>
    <w:tmpl w:val="EFBA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0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26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"/>
  </w:num>
  <w:num w:numId="19">
    <w:abstractNumId w:val="4"/>
  </w:num>
  <w:num w:numId="20">
    <w:abstractNumId w:val="7"/>
  </w:num>
  <w:num w:numId="21">
    <w:abstractNumId w:val="22"/>
  </w:num>
  <w:num w:numId="22">
    <w:abstractNumId w:val="21"/>
  </w:num>
  <w:num w:numId="23">
    <w:abstractNumId w:val="23"/>
  </w:num>
  <w:num w:numId="24">
    <w:abstractNumId w:val="19"/>
  </w:num>
  <w:num w:numId="25">
    <w:abstractNumId w:val="25"/>
  </w:num>
  <w:num w:numId="26">
    <w:abstractNumId w:val="16"/>
  </w:num>
  <w:num w:numId="27">
    <w:abstractNumId w:val="21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0"/>
    <w:rsid w:val="000056FA"/>
    <w:rsid w:val="00006641"/>
    <w:rsid w:val="0000740A"/>
    <w:rsid w:val="00007CCB"/>
    <w:rsid w:val="000114A1"/>
    <w:rsid w:val="00014034"/>
    <w:rsid w:val="000142E8"/>
    <w:rsid w:val="00015259"/>
    <w:rsid w:val="00017E58"/>
    <w:rsid w:val="00020574"/>
    <w:rsid w:val="000222B2"/>
    <w:rsid w:val="0003378C"/>
    <w:rsid w:val="00036020"/>
    <w:rsid w:val="00037F9A"/>
    <w:rsid w:val="0005129C"/>
    <w:rsid w:val="00055100"/>
    <w:rsid w:val="00063A24"/>
    <w:rsid w:val="00064BE1"/>
    <w:rsid w:val="000660E6"/>
    <w:rsid w:val="00076EAB"/>
    <w:rsid w:val="00084281"/>
    <w:rsid w:val="00084345"/>
    <w:rsid w:val="00087D62"/>
    <w:rsid w:val="00091EAF"/>
    <w:rsid w:val="0009277E"/>
    <w:rsid w:val="000A19B5"/>
    <w:rsid w:val="000A3241"/>
    <w:rsid w:val="000A6768"/>
    <w:rsid w:val="000B00FE"/>
    <w:rsid w:val="000B56CE"/>
    <w:rsid w:val="000B5886"/>
    <w:rsid w:val="000C003E"/>
    <w:rsid w:val="000C011C"/>
    <w:rsid w:val="000C17FD"/>
    <w:rsid w:val="000C1A6E"/>
    <w:rsid w:val="000C31FE"/>
    <w:rsid w:val="000C69D0"/>
    <w:rsid w:val="000D3CD6"/>
    <w:rsid w:val="000D7A5E"/>
    <w:rsid w:val="000E0C80"/>
    <w:rsid w:val="000E68D0"/>
    <w:rsid w:val="000F4238"/>
    <w:rsid w:val="00127627"/>
    <w:rsid w:val="00133286"/>
    <w:rsid w:val="00136310"/>
    <w:rsid w:val="001370A2"/>
    <w:rsid w:val="00142C37"/>
    <w:rsid w:val="00147E10"/>
    <w:rsid w:val="00154C49"/>
    <w:rsid w:val="00155B29"/>
    <w:rsid w:val="001613FB"/>
    <w:rsid w:val="00165412"/>
    <w:rsid w:val="0016582C"/>
    <w:rsid w:val="00165B50"/>
    <w:rsid w:val="00170AC7"/>
    <w:rsid w:val="0017629B"/>
    <w:rsid w:val="00190B01"/>
    <w:rsid w:val="0019725B"/>
    <w:rsid w:val="001A22C7"/>
    <w:rsid w:val="001A2FF4"/>
    <w:rsid w:val="001A3B6B"/>
    <w:rsid w:val="001A5AB3"/>
    <w:rsid w:val="001A7335"/>
    <w:rsid w:val="001B54B2"/>
    <w:rsid w:val="001B5C9D"/>
    <w:rsid w:val="001B6907"/>
    <w:rsid w:val="001B6EBF"/>
    <w:rsid w:val="001C3E7A"/>
    <w:rsid w:val="001E2055"/>
    <w:rsid w:val="001E3B04"/>
    <w:rsid w:val="001E47DC"/>
    <w:rsid w:val="001F174D"/>
    <w:rsid w:val="0020217C"/>
    <w:rsid w:val="00212378"/>
    <w:rsid w:val="00213EC2"/>
    <w:rsid w:val="00223ADB"/>
    <w:rsid w:val="002260A2"/>
    <w:rsid w:val="002267CC"/>
    <w:rsid w:val="00240ED1"/>
    <w:rsid w:val="002447DA"/>
    <w:rsid w:val="0024537C"/>
    <w:rsid w:val="00256F91"/>
    <w:rsid w:val="00257841"/>
    <w:rsid w:val="002579F2"/>
    <w:rsid w:val="00257F89"/>
    <w:rsid w:val="002644B0"/>
    <w:rsid w:val="0026779D"/>
    <w:rsid w:val="00267CE0"/>
    <w:rsid w:val="00273976"/>
    <w:rsid w:val="002764B3"/>
    <w:rsid w:val="00285F3E"/>
    <w:rsid w:val="0028614E"/>
    <w:rsid w:val="0029309C"/>
    <w:rsid w:val="002A63A7"/>
    <w:rsid w:val="002A6D35"/>
    <w:rsid w:val="002B31F7"/>
    <w:rsid w:val="002B446A"/>
    <w:rsid w:val="002B45E6"/>
    <w:rsid w:val="002C0A4B"/>
    <w:rsid w:val="002C26BB"/>
    <w:rsid w:val="002C2A85"/>
    <w:rsid w:val="002C5D15"/>
    <w:rsid w:val="002D171D"/>
    <w:rsid w:val="002D3369"/>
    <w:rsid w:val="002D6DC7"/>
    <w:rsid w:val="002E36C7"/>
    <w:rsid w:val="002E50E8"/>
    <w:rsid w:val="002E7922"/>
    <w:rsid w:val="002F3767"/>
    <w:rsid w:val="002F74E1"/>
    <w:rsid w:val="002F74F9"/>
    <w:rsid w:val="0030489F"/>
    <w:rsid w:val="0031469A"/>
    <w:rsid w:val="00317B6D"/>
    <w:rsid w:val="00330955"/>
    <w:rsid w:val="00333446"/>
    <w:rsid w:val="00341C93"/>
    <w:rsid w:val="00341ECF"/>
    <w:rsid w:val="00342206"/>
    <w:rsid w:val="00343404"/>
    <w:rsid w:val="0035009F"/>
    <w:rsid w:val="00351EAB"/>
    <w:rsid w:val="00362159"/>
    <w:rsid w:val="00364784"/>
    <w:rsid w:val="0036738A"/>
    <w:rsid w:val="003711DD"/>
    <w:rsid w:val="0037266C"/>
    <w:rsid w:val="0038073E"/>
    <w:rsid w:val="0038101C"/>
    <w:rsid w:val="003920EB"/>
    <w:rsid w:val="0039269C"/>
    <w:rsid w:val="00396E50"/>
    <w:rsid w:val="003A0FDA"/>
    <w:rsid w:val="003A5A2A"/>
    <w:rsid w:val="003B473C"/>
    <w:rsid w:val="003B72FF"/>
    <w:rsid w:val="003C0E83"/>
    <w:rsid w:val="003C45E5"/>
    <w:rsid w:val="003C51CF"/>
    <w:rsid w:val="003C6859"/>
    <w:rsid w:val="003D6CF8"/>
    <w:rsid w:val="003E48A3"/>
    <w:rsid w:val="003E5DD0"/>
    <w:rsid w:val="00406867"/>
    <w:rsid w:val="00411AA1"/>
    <w:rsid w:val="004123E1"/>
    <w:rsid w:val="00412AF3"/>
    <w:rsid w:val="00412DFF"/>
    <w:rsid w:val="004154B3"/>
    <w:rsid w:val="004161A2"/>
    <w:rsid w:val="00417EB2"/>
    <w:rsid w:val="00426291"/>
    <w:rsid w:val="004279C4"/>
    <w:rsid w:val="004349C5"/>
    <w:rsid w:val="00435151"/>
    <w:rsid w:val="00437E06"/>
    <w:rsid w:val="00441560"/>
    <w:rsid w:val="00442E34"/>
    <w:rsid w:val="00443394"/>
    <w:rsid w:val="00446681"/>
    <w:rsid w:val="00453DB5"/>
    <w:rsid w:val="0045496F"/>
    <w:rsid w:val="004632B8"/>
    <w:rsid w:val="00464801"/>
    <w:rsid w:val="0046634E"/>
    <w:rsid w:val="00470B3C"/>
    <w:rsid w:val="00480BA1"/>
    <w:rsid w:val="00485A7F"/>
    <w:rsid w:val="00490F6A"/>
    <w:rsid w:val="00492009"/>
    <w:rsid w:val="004B0628"/>
    <w:rsid w:val="004B52B4"/>
    <w:rsid w:val="004B52C8"/>
    <w:rsid w:val="004B5F68"/>
    <w:rsid w:val="004B7B3B"/>
    <w:rsid w:val="004C7EC8"/>
    <w:rsid w:val="004D2CDF"/>
    <w:rsid w:val="004D4DD2"/>
    <w:rsid w:val="004F0CB4"/>
    <w:rsid w:val="004F0E11"/>
    <w:rsid w:val="004F1191"/>
    <w:rsid w:val="004F47B4"/>
    <w:rsid w:val="004F513E"/>
    <w:rsid w:val="004F71BE"/>
    <w:rsid w:val="00503465"/>
    <w:rsid w:val="00506292"/>
    <w:rsid w:val="00513479"/>
    <w:rsid w:val="0051478A"/>
    <w:rsid w:val="00515DF2"/>
    <w:rsid w:val="00520F9E"/>
    <w:rsid w:val="00523C0D"/>
    <w:rsid w:val="00533F2D"/>
    <w:rsid w:val="00534AE5"/>
    <w:rsid w:val="00537C01"/>
    <w:rsid w:val="00542CCF"/>
    <w:rsid w:val="005479AA"/>
    <w:rsid w:val="005531CB"/>
    <w:rsid w:val="005600FD"/>
    <w:rsid w:val="00563DDC"/>
    <w:rsid w:val="00566202"/>
    <w:rsid w:val="005726CB"/>
    <w:rsid w:val="00575C24"/>
    <w:rsid w:val="005763EF"/>
    <w:rsid w:val="005777FC"/>
    <w:rsid w:val="00584D92"/>
    <w:rsid w:val="00595A1F"/>
    <w:rsid w:val="00597E14"/>
    <w:rsid w:val="005A2A0B"/>
    <w:rsid w:val="005A4985"/>
    <w:rsid w:val="005B1F8A"/>
    <w:rsid w:val="005B4F36"/>
    <w:rsid w:val="005B55CF"/>
    <w:rsid w:val="005B58BC"/>
    <w:rsid w:val="005C17D5"/>
    <w:rsid w:val="005C18B2"/>
    <w:rsid w:val="005C6F11"/>
    <w:rsid w:val="005D5455"/>
    <w:rsid w:val="005D6E5F"/>
    <w:rsid w:val="005E1214"/>
    <w:rsid w:val="005E142B"/>
    <w:rsid w:val="005E27FB"/>
    <w:rsid w:val="005E4E99"/>
    <w:rsid w:val="005E7A39"/>
    <w:rsid w:val="005E7B60"/>
    <w:rsid w:val="005F2038"/>
    <w:rsid w:val="00611ACC"/>
    <w:rsid w:val="00614C56"/>
    <w:rsid w:val="00623BF4"/>
    <w:rsid w:val="00625572"/>
    <w:rsid w:val="00627B1E"/>
    <w:rsid w:val="00633336"/>
    <w:rsid w:val="00634F5B"/>
    <w:rsid w:val="00635826"/>
    <w:rsid w:val="00643D76"/>
    <w:rsid w:val="006544A4"/>
    <w:rsid w:val="00654E6F"/>
    <w:rsid w:val="0066398D"/>
    <w:rsid w:val="00664749"/>
    <w:rsid w:val="0066508D"/>
    <w:rsid w:val="00665A7B"/>
    <w:rsid w:val="00665C13"/>
    <w:rsid w:val="0067111D"/>
    <w:rsid w:val="0068495E"/>
    <w:rsid w:val="006858C2"/>
    <w:rsid w:val="0069230E"/>
    <w:rsid w:val="006A5E44"/>
    <w:rsid w:val="006A740D"/>
    <w:rsid w:val="006B32E0"/>
    <w:rsid w:val="006B5B6C"/>
    <w:rsid w:val="006B6612"/>
    <w:rsid w:val="006C4D9C"/>
    <w:rsid w:val="006D43CB"/>
    <w:rsid w:val="006E195C"/>
    <w:rsid w:val="006E2493"/>
    <w:rsid w:val="006E3972"/>
    <w:rsid w:val="006E4432"/>
    <w:rsid w:val="006E5A18"/>
    <w:rsid w:val="006F33AB"/>
    <w:rsid w:val="006F4E15"/>
    <w:rsid w:val="006F6F5B"/>
    <w:rsid w:val="00700A9F"/>
    <w:rsid w:val="00702BD1"/>
    <w:rsid w:val="00704666"/>
    <w:rsid w:val="00704EB1"/>
    <w:rsid w:val="00712705"/>
    <w:rsid w:val="00716FEA"/>
    <w:rsid w:val="007215BD"/>
    <w:rsid w:val="00721A26"/>
    <w:rsid w:val="007244F8"/>
    <w:rsid w:val="00724CCC"/>
    <w:rsid w:val="0072503F"/>
    <w:rsid w:val="00734D9F"/>
    <w:rsid w:val="00737F6D"/>
    <w:rsid w:val="00742ED0"/>
    <w:rsid w:val="00746B65"/>
    <w:rsid w:val="007622C1"/>
    <w:rsid w:val="00763839"/>
    <w:rsid w:val="00773BFB"/>
    <w:rsid w:val="00775987"/>
    <w:rsid w:val="00781560"/>
    <w:rsid w:val="007863AE"/>
    <w:rsid w:val="0079447D"/>
    <w:rsid w:val="007A0755"/>
    <w:rsid w:val="007A1846"/>
    <w:rsid w:val="007A276D"/>
    <w:rsid w:val="007A7488"/>
    <w:rsid w:val="007A7A7B"/>
    <w:rsid w:val="007A7D31"/>
    <w:rsid w:val="007B2681"/>
    <w:rsid w:val="007B7BB2"/>
    <w:rsid w:val="007E336D"/>
    <w:rsid w:val="007E4FD3"/>
    <w:rsid w:val="007F2B81"/>
    <w:rsid w:val="007F41D5"/>
    <w:rsid w:val="00800A03"/>
    <w:rsid w:val="00803224"/>
    <w:rsid w:val="008107B4"/>
    <w:rsid w:val="00811AC2"/>
    <w:rsid w:val="00816523"/>
    <w:rsid w:val="008254EF"/>
    <w:rsid w:val="00826804"/>
    <w:rsid w:val="00827F68"/>
    <w:rsid w:val="00831A69"/>
    <w:rsid w:val="00850001"/>
    <w:rsid w:val="00850941"/>
    <w:rsid w:val="0085377E"/>
    <w:rsid w:val="00865D2D"/>
    <w:rsid w:val="00866EAE"/>
    <w:rsid w:val="00867369"/>
    <w:rsid w:val="0087094E"/>
    <w:rsid w:val="00877A02"/>
    <w:rsid w:val="00877A6C"/>
    <w:rsid w:val="008A35BD"/>
    <w:rsid w:val="008C38CD"/>
    <w:rsid w:val="008C5FE2"/>
    <w:rsid w:val="008D0BC0"/>
    <w:rsid w:val="008D2B28"/>
    <w:rsid w:val="008E47B2"/>
    <w:rsid w:val="008F39EF"/>
    <w:rsid w:val="008F52D9"/>
    <w:rsid w:val="008F6908"/>
    <w:rsid w:val="00901587"/>
    <w:rsid w:val="00902CD4"/>
    <w:rsid w:val="00905557"/>
    <w:rsid w:val="0090648B"/>
    <w:rsid w:val="0090717B"/>
    <w:rsid w:val="00913344"/>
    <w:rsid w:val="00913C46"/>
    <w:rsid w:val="009157FA"/>
    <w:rsid w:val="00917B1E"/>
    <w:rsid w:val="00926202"/>
    <w:rsid w:val="00930349"/>
    <w:rsid w:val="009344EE"/>
    <w:rsid w:val="009409E7"/>
    <w:rsid w:val="0094222E"/>
    <w:rsid w:val="009521A4"/>
    <w:rsid w:val="00961732"/>
    <w:rsid w:val="009634C8"/>
    <w:rsid w:val="0096571B"/>
    <w:rsid w:val="00971990"/>
    <w:rsid w:val="009728A5"/>
    <w:rsid w:val="009730F8"/>
    <w:rsid w:val="0097356F"/>
    <w:rsid w:val="00975321"/>
    <w:rsid w:val="009756F9"/>
    <w:rsid w:val="00981F94"/>
    <w:rsid w:val="009878FE"/>
    <w:rsid w:val="00991058"/>
    <w:rsid w:val="0099142A"/>
    <w:rsid w:val="0099372C"/>
    <w:rsid w:val="00994B15"/>
    <w:rsid w:val="00996063"/>
    <w:rsid w:val="009A1AFB"/>
    <w:rsid w:val="009A2040"/>
    <w:rsid w:val="009A7785"/>
    <w:rsid w:val="009B0CCA"/>
    <w:rsid w:val="009B1593"/>
    <w:rsid w:val="009B2222"/>
    <w:rsid w:val="009C5A57"/>
    <w:rsid w:val="009C5FDB"/>
    <w:rsid w:val="009C6C14"/>
    <w:rsid w:val="009C7C0F"/>
    <w:rsid w:val="009D360E"/>
    <w:rsid w:val="009D4479"/>
    <w:rsid w:val="009D50F1"/>
    <w:rsid w:val="009D5F19"/>
    <w:rsid w:val="009E072C"/>
    <w:rsid w:val="009E3F4D"/>
    <w:rsid w:val="009E4C0A"/>
    <w:rsid w:val="009F2BD1"/>
    <w:rsid w:val="009F4375"/>
    <w:rsid w:val="009F4C7D"/>
    <w:rsid w:val="009F78C8"/>
    <w:rsid w:val="00A127F6"/>
    <w:rsid w:val="00A30616"/>
    <w:rsid w:val="00A3092B"/>
    <w:rsid w:val="00A32F2F"/>
    <w:rsid w:val="00A345FE"/>
    <w:rsid w:val="00A3527F"/>
    <w:rsid w:val="00A405C1"/>
    <w:rsid w:val="00A406B6"/>
    <w:rsid w:val="00A50C20"/>
    <w:rsid w:val="00A53925"/>
    <w:rsid w:val="00A55B01"/>
    <w:rsid w:val="00A602A7"/>
    <w:rsid w:val="00A60774"/>
    <w:rsid w:val="00A61568"/>
    <w:rsid w:val="00A75019"/>
    <w:rsid w:val="00A83C34"/>
    <w:rsid w:val="00A8446B"/>
    <w:rsid w:val="00A85F72"/>
    <w:rsid w:val="00A924A1"/>
    <w:rsid w:val="00A948E5"/>
    <w:rsid w:val="00A963D3"/>
    <w:rsid w:val="00AA028A"/>
    <w:rsid w:val="00AA351F"/>
    <w:rsid w:val="00AB2641"/>
    <w:rsid w:val="00AB4F28"/>
    <w:rsid w:val="00AB7C55"/>
    <w:rsid w:val="00AC0D4D"/>
    <w:rsid w:val="00AC13D2"/>
    <w:rsid w:val="00AC418E"/>
    <w:rsid w:val="00AC5CE8"/>
    <w:rsid w:val="00AD4E46"/>
    <w:rsid w:val="00AE1D79"/>
    <w:rsid w:val="00AE3EFB"/>
    <w:rsid w:val="00AE5311"/>
    <w:rsid w:val="00AE7547"/>
    <w:rsid w:val="00AF14AB"/>
    <w:rsid w:val="00AF3A3D"/>
    <w:rsid w:val="00AF3E2E"/>
    <w:rsid w:val="00AF7192"/>
    <w:rsid w:val="00B00220"/>
    <w:rsid w:val="00B0165B"/>
    <w:rsid w:val="00B02042"/>
    <w:rsid w:val="00B04120"/>
    <w:rsid w:val="00B05443"/>
    <w:rsid w:val="00B115F6"/>
    <w:rsid w:val="00B12DDA"/>
    <w:rsid w:val="00B14533"/>
    <w:rsid w:val="00B16E83"/>
    <w:rsid w:val="00B17339"/>
    <w:rsid w:val="00B17A38"/>
    <w:rsid w:val="00B17D9B"/>
    <w:rsid w:val="00B17F42"/>
    <w:rsid w:val="00B21280"/>
    <w:rsid w:val="00B250AF"/>
    <w:rsid w:val="00B31844"/>
    <w:rsid w:val="00B35F6A"/>
    <w:rsid w:val="00B3698D"/>
    <w:rsid w:val="00B44931"/>
    <w:rsid w:val="00B4549B"/>
    <w:rsid w:val="00B5336F"/>
    <w:rsid w:val="00B5446E"/>
    <w:rsid w:val="00B60010"/>
    <w:rsid w:val="00B63F0F"/>
    <w:rsid w:val="00B70F5D"/>
    <w:rsid w:val="00B851C2"/>
    <w:rsid w:val="00B87600"/>
    <w:rsid w:val="00B9210F"/>
    <w:rsid w:val="00B9471C"/>
    <w:rsid w:val="00B9726C"/>
    <w:rsid w:val="00B9740B"/>
    <w:rsid w:val="00BA3705"/>
    <w:rsid w:val="00BB0989"/>
    <w:rsid w:val="00BB6722"/>
    <w:rsid w:val="00BC1880"/>
    <w:rsid w:val="00BC2475"/>
    <w:rsid w:val="00BC3F06"/>
    <w:rsid w:val="00BC619C"/>
    <w:rsid w:val="00BC6527"/>
    <w:rsid w:val="00BC6784"/>
    <w:rsid w:val="00BC7527"/>
    <w:rsid w:val="00BC7C96"/>
    <w:rsid w:val="00BD0D1E"/>
    <w:rsid w:val="00BD1280"/>
    <w:rsid w:val="00BE2092"/>
    <w:rsid w:val="00C007DD"/>
    <w:rsid w:val="00C00AF0"/>
    <w:rsid w:val="00C00F4B"/>
    <w:rsid w:val="00C05FD5"/>
    <w:rsid w:val="00C12488"/>
    <w:rsid w:val="00C35C1D"/>
    <w:rsid w:val="00C3728C"/>
    <w:rsid w:val="00C40873"/>
    <w:rsid w:val="00C40F62"/>
    <w:rsid w:val="00C413A7"/>
    <w:rsid w:val="00C4185B"/>
    <w:rsid w:val="00C46F46"/>
    <w:rsid w:val="00C51894"/>
    <w:rsid w:val="00C53874"/>
    <w:rsid w:val="00C539BF"/>
    <w:rsid w:val="00C54A05"/>
    <w:rsid w:val="00C569DD"/>
    <w:rsid w:val="00C64688"/>
    <w:rsid w:val="00C820C0"/>
    <w:rsid w:val="00C92AAA"/>
    <w:rsid w:val="00CA70FF"/>
    <w:rsid w:val="00CA763E"/>
    <w:rsid w:val="00CB0064"/>
    <w:rsid w:val="00CB037E"/>
    <w:rsid w:val="00CC31AC"/>
    <w:rsid w:val="00CC48C1"/>
    <w:rsid w:val="00CC7FCC"/>
    <w:rsid w:val="00CD2697"/>
    <w:rsid w:val="00CD2CBC"/>
    <w:rsid w:val="00CD522D"/>
    <w:rsid w:val="00CD5274"/>
    <w:rsid w:val="00CD7EC9"/>
    <w:rsid w:val="00CF0768"/>
    <w:rsid w:val="00CF72D0"/>
    <w:rsid w:val="00D06551"/>
    <w:rsid w:val="00D114FE"/>
    <w:rsid w:val="00D16A3C"/>
    <w:rsid w:val="00D2509E"/>
    <w:rsid w:val="00D300E0"/>
    <w:rsid w:val="00D305E6"/>
    <w:rsid w:val="00D46DA3"/>
    <w:rsid w:val="00D47CB4"/>
    <w:rsid w:val="00D51DB6"/>
    <w:rsid w:val="00D555AB"/>
    <w:rsid w:val="00D61094"/>
    <w:rsid w:val="00D6210D"/>
    <w:rsid w:val="00D627CE"/>
    <w:rsid w:val="00D64D47"/>
    <w:rsid w:val="00D80EF6"/>
    <w:rsid w:val="00D875F8"/>
    <w:rsid w:val="00D876FC"/>
    <w:rsid w:val="00D91514"/>
    <w:rsid w:val="00DA3663"/>
    <w:rsid w:val="00DA4799"/>
    <w:rsid w:val="00DA4970"/>
    <w:rsid w:val="00DA5A1D"/>
    <w:rsid w:val="00DB5B17"/>
    <w:rsid w:val="00DC360F"/>
    <w:rsid w:val="00DC3923"/>
    <w:rsid w:val="00DC3EC2"/>
    <w:rsid w:val="00DC482B"/>
    <w:rsid w:val="00DC4A75"/>
    <w:rsid w:val="00DD12CC"/>
    <w:rsid w:val="00DD344E"/>
    <w:rsid w:val="00DE003B"/>
    <w:rsid w:val="00DE3BF3"/>
    <w:rsid w:val="00DE6E80"/>
    <w:rsid w:val="00DE7244"/>
    <w:rsid w:val="00E052F1"/>
    <w:rsid w:val="00E1197C"/>
    <w:rsid w:val="00E164A7"/>
    <w:rsid w:val="00E1664C"/>
    <w:rsid w:val="00E16D21"/>
    <w:rsid w:val="00E2337E"/>
    <w:rsid w:val="00E278F9"/>
    <w:rsid w:val="00E35F3F"/>
    <w:rsid w:val="00E43F33"/>
    <w:rsid w:val="00E4535F"/>
    <w:rsid w:val="00E50417"/>
    <w:rsid w:val="00E554C8"/>
    <w:rsid w:val="00E578C3"/>
    <w:rsid w:val="00E65359"/>
    <w:rsid w:val="00E70B97"/>
    <w:rsid w:val="00E74668"/>
    <w:rsid w:val="00E75F7A"/>
    <w:rsid w:val="00E81046"/>
    <w:rsid w:val="00E9041C"/>
    <w:rsid w:val="00E905E4"/>
    <w:rsid w:val="00E90AC7"/>
    <w:rsid w:val="00EA51E7"/>
    <w:rsid w:val="00EA6AF5"/>
    <w:rsid w:val="00EB5798"/>
    <w:rsid w:val="00EB6B1A"/>
    <w:rsid w:val="00EC0AF7"/>
    <w:rsid w:val="00EC0C06"/>
    <w:rsid w:val="00EC113D"/>
    <w:rsid w:val="00EC2334"/>
    <w:rsid w:val="00EC366A"/>
    <w:rsid w:val="00EE7D6A"/>
    <w:rsid w:val="00F02436"/>
    <w:rsid w:val="00F03192"/>
    <w:rsid w:val="00F043B6"/>
    <w:rsid w:val="00F0540F"/>
    <w:rsid w:val="00F05412"/>
    <w:rsid w:val="00F2306E"/>
    <w:rsid w:val="00F27330"/>
    <w:rsid w:val="00F27B92"/>
    <w:rsid w:val="00F35022"/>
    <w:rsid w:val="00F3799F"/>
    <w:rsid w:val="00F410F4"/>
    <w:rsid w:val="00F42EB2"/>
    <w:rsid w:val="00F43B23"/>
    <w:rsid w:val="00F5229B"/>
    <w:rsid w:val="00F52F70"/>
    <w:rsid w:val="00F53A05"/>
    <w:rsid w:val="00F61833"/>
    <w:rsid w:val="00F71E56"/>
    <w:rsid w:val="00F72697"/>
    <w:rsid w:val="00F72B71"/>
    <w:rsid w:val="00F75205"/>
    <w:rsid w:val="00F7569F"/>
    <w:rsid w:val="00F76E6B"/>
    <w:rsid w:val="00F779DE"/>
    <w:rsid w:val="00F80A0B"/>
    <w:rsid w:val="00FB061B"/>
    <w:rsid w:val="00FB0F30"/>
    <w:rsid w:val="00FB17FE"/>
    <w:rsid w:val="00FB7804"/>
    <w:rsid w:val="00FC0689"/>
    <w:rsid w:val="00FC2F50"/>
    <w:rsid w:val="00FC3A77"/>
    <w:rsid w:val="00FC508B"/>
    <w:rsid w:val="00FD5A12"/>
    <w:rsid w:val="00FD72B6"/>
    <w:rsid w:val="00FD7C77"/>
    <w:rsid w:val="00FE066C"/>
    <w:rsid w:val="00FE2684"/>
    <w:rsid w:val="00FE48D4"/>
    <w:rsid w:val="00FF4F65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24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F5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963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3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7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rsid w:val="00AF3E2E"/>
    <w:pPr>
      <w:widowControl w:val="0"/>
      <w:suppressAutoHyphens/>
      <w:spacing w:after="120"/>
    </w:pPr>
    <w:rPr>
      <w:rFonts w:ascii="DejaVu Sans" w:eastAsia="DejaVu Sans" w:hAnsi="DejaVu Sans"/>
      <w:kern w:val="1"/>
    </w:rPr>
  </w:style>
  <w:style w:type="table" w:styleId="a6">
    <w:name w:val="Table Grid"/>
    <w:basedOn w:val="a1"/>
    <w:uiPriority w:val="39"/>
    <w:rsid w:val="00AF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F3E2E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paragraph" w:styleId="a8">
    <w:name w:val="header"/>
    <w:basedOn w:val="a"/>
    <w:rsid w:val="00AF3E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3E2E"/>
  </w:style>
  <w:style w:type="paragraph" w:customStyle="1" w:styleId="2-41">
    <w:name w:val="Средний список 2 - Акцент 41"/>
    <w:basedOn w:val="a"/>
    <w:uiPriority w:val="34"/>
    <w:qFormat/>
    <w:rsid w:val="006E3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5377E"/>
    <w:rPr>
      <w:b/>
      <w:bCs/>
      <w:sz w:val="27"/>
      <w:szCs w:val="27"/>
    </w:rPr>
  </w:style>
  <w:style w:type="paragraph" w:styleId="21">
    <w:name w:val="Body Text 2"/>
    <w:basedOn w:val="a"/>
    <w:link w:val="22"/>
    <w:rsid w:val="00595A1F"/>
    <w:pPr>
      <w:spacing w:after="120" w:line="480" w:lineRule="auto"/>
    </w:pPr>
  </w:style>
  <w:style w:type="character" w:styleId="aa">
    <w:name w:val="Hyperlink"/>
    <w:rsid w:val="00FC3A77"/>
    <w:rPr>
      <w:b w:val="0"/>
      <w:bCs w:val="0"/>
      <w:strike w:val="0"/>
      <w:dstrike w:val="0"/>
      <w:color w:val="343480"/>
      <w:u w:val="none"/>
      <w:effect w:val="none"/>
    </w:rPr>
  </w:style>
  <w:style w:type="character" w:customStyle="1" w:styleId="a5">
    <w:name w:val="Основной текст Знак"/>
    <w:link w:val="a4"/>
    <w:uiPriority w:val="99"/>
    <w:rsid w:val="008E47B2"/>
    <w:rPr>
      <w:rFonts w:ascii="DejaVu Sans" w:eastAsia="DejaVu Sans" w:hAnsi="DejaVu Sans"/>
      <w:kern w:val="1"/>
      <w:sz w:val="24"/>
      <w:szCs w:val="24"/>
    </w:rPr>
  </w:style>
  <w:style w:type="paragraph" w:styleId="ab">
    <w:name w:val="Subtitle"/>
    <w:basedOn w:val="a"/>
    <w:link w:val="ac"/>
    <w:qFormat/>
    <w:rsid w:val="00665A7B"/>
    <w:pPr>
      <w:jc w:val="center"/>
    </w:pPr>
    <w:rPr>
      <w:b/>
      <w:bCs/>
      <w:i/>
      <w:iCs/>
      <w:sz w:val="22"/>
    </w:rPr>
  </w:style>
  <w:style w:type="character" w:customStyle="1" w:styleId="ac">
    <w:name w:val="Подзаголовок Знак"/>
    <w:link w:val="ab"/>
    <w:rsid w:val="00665A7B"/>
    <w:rPr>
      <w:b/>
      <w:bCs/>
      <w:i/>
      <w:iCs/>
      <w:sz w:val="22"/>
      <w:szCs w:val="24"/>
    </w:rPr>
  </w:style>
  <w:style w:type="character" w:customStyle="1" w:styleId="22">
    <w:name w:val="Основной текст 2 Знак"/>
    <w:link w:val="21"/>
    <w:rsid w:val="006544A4"/>
    <w:rPr>
      <w:sz w:val="24"/>
      <w:szCs w:val="24"/>
    </w:rPr>
  </w:style>
  <w:style w:type="paragraph" w:styleId="ad">
    <w:name w:val="footer"/>
    <w:basedOn w:val="a"/>
    <w:link w:val="ae"/>
    <w:rsid w:val="00EA6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6AF5"/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A924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03192"/>
    <w:pPr>
      <w:spacing w:before="100" w:beforeAutospacing="1" w:after="100" w:afterAutospacing="1"/>
    </w:pPr>
  </w:style>
  <w:style w:type="character" w:customStyle="1" w:styleId="nobr">
    <w:name w:val="nobr"/>
    <w:rsid w:val="00A61568"/>
  </w:style>
  <w:style w:type="character" w:customStyle="1" w:styleId="st">
    <w:name w:val="st"/>
    <w:basedOn w:val="a0"/>
    <w:rsid w:val="00BE2092"/>
  </w:style>
  <w:style w:type="paragraph" w:customStyle="1" w:styleId="1-21">
    <w:name w:val="Средняя сетка 1 - Акцент 21"/>
    <w:basedOn w:val="a"/>
    <w:uiPriority w:val="34"/>
    <w:qFormat/>
    <w:rsid w:val="006E5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5E1214"/>
    <w:rPr>
      <w:rFonts w:ascii="Calibri" w:hAnsi="Calibri"/>
      <w:sz w:val="22"/>
      <w:szCs w:val="22"/>
    </w:rPr>
  </w:style>
  <w:style w:type="paragraph" w:styleId="af0">
    <w:name w:val="Document Map"/>
    <w:basedOn w:val="a"/>
    <w:link w:val="af1"/>
    <w:rsid w:val="001E47DC"/>
    <w:rPr>
      <w:rFonts w:ascii="Lucida Grande CY" w:hAnsi="Lucida Grande CY"/>
    </w:rPr>
  </w:style>
  <w:style w:type="character" w:customStyle="1" w:styleId="af1">
    <w:name w:val="Схема документа Знак"/>
    <w:link w:val="af0"/>
    <w:rsid w:val="001E47DC"/>
    <w:rPr>
      <w:rFonts w:ascii="Lucida Grande CY" w:hAnsi="Lucida Grande CY" w:cs="Lucida Grande CY"/>
      <w:sz w:val="24"/>
      <w:szCs w:val="24"/>
    </w:rPr>
  </w:style>
  <w:style w:type="character" w:customStyle="1" w:styleId="10">
    <w:name w:val="Заголовок 1 Знак"/>
    <w:link w:val="1"/>
    <w:uiPriority w:val="9"/>
    <w:rsid w:val="00634F5B"/>
    <w:rPr>
      <w:rFonts w:ascii="Calibri Light" w:hAnsi="Calibri Light"/>
      <w:color w:val="2F5496"/>
      <w:sz w:val="32"/>
      <w:szCs w:val="32"/>
      <w:lang w:eastAsia="en-US"/>
    </w:rPr>
  </w:style>
  <w:style w:type="paragraph" w:styleId="af2">
    <w:name w:val="List Paragraph"/>
    <w:basedOn w:val="a"/>
    <w:uiPriority w:val="34"/>
    <w:qFormat/>
    <w:rsid w:val="00E746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f3">
    <w:name w:val="No Spacing"/>
    <w:link w:val="af4"/>
    <w:uiPriority w:val="99"/>
    <w:qFormat/>
    <w:rsid w:val="00E74668"/>
    <w:rPr>
      <w:rFonts w:ascii="Arial" w:hAnsi="Arial" w:cs="Arial"/>
      <w:sz w:val="24"/>
      <w:szCs w:val="24"/>
    </w:rPr>
  </w:style>
  <w:style w:type="character" w:customStyle="1" w:styleId="af4">
    <w:name w:val="Без интервала Знак"/>
    <w:link w:val="af3"/>
    <w:uiPriority w:val="99"/>
    <w:rsid w:val="00E74668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semiHidden/>
    <w:rsid w:val="00A963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23">
    <w:name w:val="Сетка таблицы2"/>
    <w:basedOn w:val="a1"/>
    <w:next w:val="a6"/>
    <w:uiPriority w:val="39"/>
    <w:rsid w:val="00633336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F5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963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3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7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rsid w:val="00AF3E2E"/>
    <w:pPr>
      <w:widowControl w:val="0"/>
      <w:suppressAutoHyphens/>
      <w:spacing w:after="120"/>
    </w:pPr>
    <w:rPr>
      <w:rFonts w:ascii="DejaVu Sans" w:eastAsia="DejaVu Sans" w:hAnsi="DejaVu Sans"/>
      <w:kern w:val="1"/>
    </w:rPr>
  </w:style>
  <w:style w:type="table" w:styleId="a6">
    <w:name w:val="Table Grid"/>
    <w:basedOn w:val="a1"/>
    <w:uiPriority w:val="39"/>
    <w:rsid w:val="00AF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F3E2E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paragraph" w:styleId="a8">
    <w:name w:val="header"/>
    <w:basedOn w:val="a"/>
    <w:rsid w:val="00AF3E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3E2E"/>
  </w:style>
  <w:style w:type="paragraph" w:customStyle="1" w:styleId="2-41">
    <w:name w:val="Средний список 2 - Акцент 41"/>
    <w:basedOn w:val="a"/>
    <w:uiPriority w:val="34"/>
    <w:qFormat/>
    <w:rsid w:val="006E3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5377E"/>
    <w:rPr>
      <w:b/>
      <w:bCs/>
      <w:sz w:val="27"/>
      <w:szCs w:val="27"/>
    </w:rPr>
  </w:style>
  <w:style w:type="paragraph" w:styleId="21">
    <w:name w:val="Body Text 2"/>
    <w:basedOn w:val="a"/>
    <w:link w:val="22"/>
    <w:rsid w:val="00595A1F"/>
    <w:pPr>
      <w:spacing w:after="120" w:line="480" w:lineRule="auto"/>
    </w:pPr>
  </w:style>
  <w:style w:type="character" w:styleId="aa">
    <w:name w:val="Hyperlink"/>
    <w:rsid w:val="00FC3A77"/>
    <w:rPr>
      <w:b w:val="0"/>
      <w:bCs w:val="0"/>
      <w:strike w:val="0"/>
      <w:dstrike w:val="0"/>
      <w:color w:val="343480"/>
      <w:u w:val="none"/>
      <w:effect w:val="none"/>
    </w:rPr>
  </w:style>
  <w:style w:type="character" w:customStyle="1" w:styleId="a5">
    <w:name w:val="Основной текст Знак"/>
    <w:link w:val="a4"/>
    <w:uiPriority w:val="99"/>
    <w:rsid w:val="008E47B2"/>
    <w:rPr>
      <w:rFonts w:ascii="DejaVu Sans" w:eastAsia="DejaVu Sans" w:hAnsi="DejaVu Sans"/>
      <w:kern w:val="1"/>
      <w:sz w:val="24"/>
      <w:szCs w:val="24"/>
    </w:rPr>
  </w:style>
  <w:style w:type="paragraph" w:styleId="ab">
    <w:name w:val="Subtitle"/>
    <w:basedOn w:val="a"/>
    <w:link w:val="ac"/>
    <w:qFormat/>
    <w:rsid w:val="00665A7B"/>
    <w:pPr>
      <w:jc w:val="center"/>
    </w:pPr>
    <w:rPr>
      <w:b/>
      <w:bCs/>
      <w:i/>
      <w:iCs/>
      <w:sz w:val="22"/>
    </w:rPr>
  </w:style>
  <w:style w:type="character" w:customStyle="1" w:styleId="ac">
    <w:name w:val="Подзаголовок Знак"/>
    <w:link w:val="ab"/>
    <w:rsid w:val="00665A7B"/>
    <w:rPr>
      <w:b/>
      <w:bCs/>
      <w:i/>
      <w:iCs/>
      <w:sz w:val="22"/>
      <w:szCs w:val="24"/>
    </w:rPr>
  </w:style>
  <w:style w:type="character" w:customStyle="1" w:styleId="22">
    <w:name w:val="Основной текст 2 Знак"/>
    <w:link w:val="21"/>
    <w:rsid w:val="006544A4"/>
    <w:rPr>
      <w:sz w:val="24"/>
      <w:szCs w:val="24"/>
    </w:rPr>
  </w:style>
  <w:style w:type="paragraph" w:styleId="ad">
    <w:name w:val="footer"/>
    <w:basedOn w:val="a"/>
    <w:link w:val="ae"/>
    <w:rsid w:val="00EA6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6AF5"/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A924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03192"/>
    <w:pPr>
      <w:spacing w:before="100" w:beforeAutospacing="1" w:after="100" w:afterAutospacing="1"/>
    </w:pPr>
  </w:style>
  <w:style w:type="character" w:customStyle="1" w:styleId="nobr">
    <w:name w:val="nobr"/>
    <w:rsid w:val="00A61568"/>
  </w:style>
  <w:style w:type="character" w:customStyle="1" w:styleId="st">
    <w:name w:val="st"/>
    <w:basedOn w:val="a0"/>
    <w:rsid w:val="00BE2092"/>
  </w:style>
  <w:style w:type="paragraph" w:customStyle="1" w:styleId="1-21">
    <w:name w:val="Средняя сетка 1 - Акцент 21"/>
    <w:basedOn w:val="a"/>
    <w:uiPriority w:val="34"/>
    <w:qFormat/>
    <w:rsid w:val="006E5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5E1214"/>
    <w:rPr>
      <w:rFonts w:ascii="Calibri" w:hAnsi="Calibri"/>
      <w:sz w:val="22"/>
      <w:szCs w:val="22"/>
    </w:rPr>
  </w:style>
  <w:style w:type="paragraph" w:styleId="af0">
    <w:name w:val="Document Map"/>
    <w:basedOn w:val="a"/>
    <w:link w:val="af1"/>
    <w:rsid w:val="001E47DC"/>
    <w:rPr>
      <w:rFonts w:ascii="Lucida Grande CY" w:hAnsi="Lucida Grande CY"/>
    </w:rPr>
  </w:style>
  <w:style w:type="character" w:customStyle="1" w:styleId="af1">
    <w:name w:val="Схема документа Знак"/>
    <w:link w:val="af0"/>
    <w:rsid w:val="001E47DC"/>
    <w:rPr>
      <w:rFonts w:ascii="Lucida Grande CY" w:hAnsi="Lucida Grande CY" w:cs="Lucida Grande CY"/>
      <w:sz w:val="24"/>
      <w:szCs w:val="24"/>
    </w:rPr>
  </w:style>
  <w:style w:type="character" w:customStyle="1" w:styleId="10">
    <w:name w:val="Заголовок 1 Знак"/>
    <w:link w:val="1"/>
    <w:uiPriority w:val="9"/>
    <w:rsid w:val="00634F5B"/>
    <w:rPr>
      <w:rFonts w:ascii="Calibri Light" w:hAnsi="Calibri Light"/>
      <w:color w:val="2F5496"/>
      <w:sz w:val="32"/>
      <w:szCs w:val="32"/>
      <w:lang w:eastAsia="en-US"/>
    </w:rPr>
  </w:style>
  <w:style w:type="paragraph" w:styleId="af2">
    <w:name w:val="List Paragraph"/>
    <w:basedOn w:val="a"/>
    <w:uiPriority w:val="34"/>
    <w:qFormat/>
    <w:rsid w:val="00E746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f3">
    <w:name w:val="No Spacing"/>
    <w:link w:val="af4"/>
    <w:uiPriority w:val="99"/>
    <w:qFormat/>
    <w:rsid w:val="00E74668"/>
    <w:rPr>
      <w:rFonts w:ascii="Arial" w:hAnsi="Arial" w:cs="Arial"/>
      <w:sz w:val="24"/>
      <w:szCs w:val="24"/>
    </w:rPr>
  </w:style>
  <w:style w:type="character" w:customStyle="1" w:styleId="af4">
    <w:name w:val="Без интервала Знак"/>
    <w:link w:val="af3"/>
    <w:uiPriority w:val="99"/>
    <w:rsid w:val="00E74668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semiHidden/>
    <w:rsid w:val="00A963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23">
    <w:name w:val="Сетка таблицы2"/>
    <w:basedOn w:val="a1"/>
    <w:next w:val="a6"/>
    <w:uiPriority w:val="39"/>
    <w:rsid w:val="00633336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063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F4F5-AACB-4865-8662-28D3BE6E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здравоохранению и социальному развитию</vt:lpstr>
    </vt:vector>
  </TitlesOfParts>
  <Company>MMA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здравоохранению и социальному развитию</dc:title>
  <dc:creator>Mike</dc:creator>
  <cp:lastModifiedBy>Проворова Ирина Сергеевна</cp:lastModifiedBy>
  <cp:revision>4</cp:revision>
  <cp:lastPrinted>2021-04-12T11:06:00Z</cp:lastPrinted>
  <dcterms:created xsi:type="dcterms:W3CDTF">2021-04-09T15:05:00Z</dcterms:created>
  <dcterms:modified xsi:type="dcterms:W3CDTF">2021-04-12T11:08:00Z</dcterms:modified>
</cp:coreProperties>
</file>