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A4" w:rsidRDefault="009865A4" w:rsidP="000909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127000</wp:posOffset>
            </wp:positionV>
            <wp:extent cx="821690" cy="706755"/>
            <wp:effectExtent l="19050" t="0" r="0" b="0"/>
            <wp:wrapSquare wrapText="bothSides"/>
            <wp:docPr id="2" name="Рисунок 1" descr="http://www.mma.ru/upload/rk/bc8/mm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ma.ru/upload/rk/bc8/mm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0" t="15730" r="89372" b="1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A4" w:rsidRDefault="009865A4" w:rsidP="000909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A4" w:rsidRDefault="009865A4" w:rsidP="009865A4">
      <w:pPr>
        <w:pStyle w:val="ab"/>
        <w:shd w:val="clear" w:color="auto" w:fill="FFFFFF"/>
        <w:spacing w:before="0" w:beforeAutospacing="0" w:after="0" w:afterAutospacing="0"/>
        <w:jc w:val="center"/>
        <w:rPr>
          <w:szCs w:val="22"/>
        </w:rPr>
      </w:pPr>
    </w:p>
    <w:p w:rsidR="009865A4" w:rsidRDefault="009865A4" w:rsidP="009865A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Cs w:val="22"/>
        </w:rPr>
      </w:pPr>
    </w:p>
    <w:p w:rsidR="009865A4" w:rsidRPr="009865A4" w:rsidRDefault="009865A4" w:rsidP="009865A4">
      <w:pPr>
        <w:pStyle w:val="a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865A4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9865A4" w:rsidRPr="009865A4" w:rsidRDefault="009865A4" w:rsidP="009865A4">
      <w:pPr>
        <w:pStyle w:val="a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865A4">
        <w:rPr>
          <w:b/>
          <w:sz w:val="20"/>
          <w:szCs w:val="20"/>
        </w:rPr>
        <w:t xml:space="preserve">ПЕРВЫЙ МОСКОВСКИЙ ГОСУДАРСТВЕННЫЙ </w:t>
      </w:r>
    </w:p>
    <w:p w:rsidR="009865A4" w:rsidRPr="009865A4" w:rsidRDefault="009865A4" w:rsidP="009865A4">
      <w:pPr>
        <w:pStyle w:val="a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865A4">
        <w:rPr>
          <w:b/>
          <w:sz w:val="20"/>
          <w:szCs w:val="20"/>
        </w:rPr>
        <w:t>МЕДИЦИНСКИЙ УНИВЕРСИТЕТ имени И.М. СЕЧЕНОВА</w:t>
      </w:r>
    </w:p>
    <w:p w:rsidR="009865A4" w:rsidRPr="009865A4" w:rsidRDefault="009865A4" w:rsidP="009865A4">
      <w:pPr>
        <w:pStyle w:val="ab"/>
        <w:pBdr>
          <w:bottom w:val="single" w:sz="12" w:space="1" w:color="auto"/>
        </w:pBdr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865A4">
        <w:rPr>
          <w:b/>
          <w:sz w:val="20"/>
          <w:szCs w:val="20"/>
        </w:rPr>
        <w:t>МИНИСТЕРСТВА ЗДРАВООХРАНЕНИЯ РОССИЙСКОЙ ФЕДЕРАЦИИ</w:t>
      </w:r>
    </w:p>
    <w:p w:rsidR="009865A4" w:rsidRPr="009865A4" w:rsidRDefault="009865A4" w:rsidP="009865A4">
      <w:pPr>
        <w:pStyle w:val="ab"/>
        <w:shd w:val="clear" w:color="auto" w:fill="FFFFFF"/>
        <w:tabs>
          <w:tab w:val="left" w:pos="6237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9865A4">
        <w:rPr>
          <w:b/>
          <w:sz w:val="20"/>
          <w:szCs w:val="20"/>
        </w:rPr>
        <w:t>ДЕКАНАТ ДОВУЗОВСКОГО ОБРАЗОВАНИЯ</w:t>
      </w:r>
    </w:p>
    <w:p w:rsidR="009865A4" w:rsidRPr="009865A4" w:rsidRDefault="009865A4" w:rsidP="009865A4">
      <w:pPr>
        <w:pStyle w:val="a4"/>
        <w:tabs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1AB" w:rsidRPr="009865A4" w:rsidRDefault="009865A4" w:rsidP="0098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«О»  вступительных испытаний по биологии в 10-е медико-биологические классы программы «Медицинский класс московской школе»</w:t>
      </w:r>
      <w:r w:rsidRPr="00166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552"/>
        <w:gridCol w:w="142"/>
        <w:gridCol w:w="141"/>
        <w:gridCol w:w="284"/>
        <w:gridCol w:w="142"/>
        <w:gridCol w:w="425"/>
        <w:gridCol w:w="850"/>
        <w:gridCol w:w="851"/>
        <w:gridCol w:w="567"/>
        <w:gridCol w:w="142"/>
        <w:gridCol w:w="425"/>
        <w:gridCol w:w="425"/>
        <w:gridCol w:w="992"/>
        <w:gridCol w:w="142"/>
        <w:gridCol w:w="816"/>
      </w:tblGrid>
      <w:tr w:rsidR="00124C14" w:rsidRPr="003D4E9D" w:rsidTr="00224158">
        <w:tc>
          <w:tcPr>
            <w:tcW w:w="675" w:type="dxa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252" w:type="dxa"/>
            <w:gridSpan w:val="10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4C14" w:rsidRPr="003D4E9D" w:rsidRDefault="00EA01DF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4C14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2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один </w:t>
            </w:r>
            <w:r w:rsidR="00CF2120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4"/>
          </w:tcPr>
          <w:p w:rsidR="00124C14" w:rsidRPr="003D4E9D" w:rsidRDefault="00124C14" w:rsidP="00D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Органы прикрепления </w:t>
            </w:r>
            <w:r w:rsidR="00DF0A5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8"/>
          </w:tcPr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Отсутствуют</w:t>
            </w:r>
          </w:p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Ризоиды</w:t>
            </w:r>
          </w:p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Корневище</w:t>
            </w:r>
          </w:p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Боковые корни</w:t>
            </w:r>
          </w:p>
          <w:p w:rsidR="00124C14" w:rsidRPr="003D4E9D" w:rsidRDefault="00124C1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5) Придаточные корни</w:t>
            </w:r>
          </w:p>
        </w:tc>
        <w:tc>
          <w:tcPr>
            <w:tcW w:w="992" w:type="dxa"/>
          </w:tcPr>
          <w:p w:rsidR="00124C14" w:rsidRPr="00124C14" w:rsidRDefault="00DF0A5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124C14" w:rsidRPr="00124C14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C00000"/>
          </w:tcPr>
          <w:p w:rsidR="00835B31" w:rsidRPr="003D4E9D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6E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Неправильный цветок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характерен для всех представителей семейства:</w:t>
            </w:r>
          </w:p>
        </w:tc>
        <w:tc>
          <w:tcPr>
            <w:tcW w:w="3827" w:type="dxa"/>
            <w:gridSpan w:val="8"/>
          </w:tcPr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Злаковые</w:t>
            </w:r>
          </w:p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Пасленовые</w:t>
            </w:r>
          </w:p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Крестоцветные</w:t>
            </w:r>
          </w:p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Розоцветные</w:t>
            </w:r>
          </w:p>
          <w:p w:rsidR="00835B31" w:rsidRPr="003D4E9D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5) Лилейные</w:t>
            </w:r>
          </w:p>
        </w:tc>
        <w:tc>
          <w:tcPr>
            <w:tcW w:w="992" w:type="dxa"/>
          </w:tcPr>
          <w:p w:rsidR="00835B31" w:rsidRPr="003D4E9D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92D050"/>
          </w:tcPr>
          <w:p w:rsidR="00835B31" w:rsidRPr="003D4E9D" w:rsidRDefault="00835B31" w:rsidP="00E9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Прямой тип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характерен </w:t>
            </w:r>
            <w:proofErr w:type="gramStart"/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8"/>
          </w:tcPr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Печеночного сосальщика</w:t>
            </w:r>
          </w:p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2) Бычьего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цепня</w:t>
            </w:r>
          </w:p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Молочной планарии</w:t>
            </w:r>
          </w:p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Аскариды</w:t>
            </w:r>
          </w:p>
          <w:p w:rsidR="00835B31" w:rsidRPr="003D4E9D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5)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леща</w:t>
            </w:r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92D050"/>
          </w:tcPr>
          <w:p w:rsidR="00835B31" w:rsidRPr="003D4E9D" w:rsidRDefault="00835B31" w:rsidP="00E9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56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Первичная полость тела характерна для представителей типа</w:t>
            </w:r>
          </w:p>
        </w:tc>
        <w:tc>
          <w:tcPr>
            <w:tcW w:w="3827" w:type="dxa"/>
            <w:gridSpan w:val="8"/>
          </w:tcPr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Кольчатые черви</w:t>
            </w:r>
          </w:p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Круглые черви</w:t>
            </w:r>
          </w:p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Плоские черви</w:t>
            </w:r>
          </w:p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Моллюски</w:t>
            </w:r>
          </w:p>
          <w:p w:rsidR="00835B31" w:rsidRPr="003D4E9D" w:rsidRDefault="00835B31" w:rsidP="005C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548DD4" w:themeFill="text2" w:themeFillTint="99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Центры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регулирующие работу сердечнососудистой системы,</w:t>
            </w:r>
            <w:r w:rsidRPr="003D4E9D">
              <w:rPr>
                <w:rFonts w:ascii="Times New Roman" w:hAnsi="Times New Roman"/>
                <w:sz w:val="24"/>
                <w:szCs w:val="24"/>
              </w:rPr>
              <w:t xml:space="preserve"> расположены </w:t>
            </w:r>
            <w:proofErr w:type="gramStart"/>
            <w:r w:rsidRPr="003D4E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4E9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8"/>
          </w:tcPr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1) Коре головного мозга</w:t>
            </w:r>
          </w:p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3D4E9D">
              <w:rPr>
                <w:rFonts w:ascii="Times New Roman" w:hAnsi="Times New Roman"/>
                <w:sz w:val="24"/>
                <w:szCs w:val="24"/>
              </w:rPr>
              <w:t>Мозжечке</w:t>
            </w:r>
            <w:proofErr w:type="gramEnd"/>
          </w:p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 xml:space="preserve">3) Продолговатом </w:t>
            </w:r>
            <w:proofErr w:type="gramStart"/>
            <w:r w:rsidRPr="003D4E9D">
              <w:rPr>
                <w:rFonts w:ascii="Times New Roman" w:hAnsi="Times New Roman"/>
                <w:sz w:val="24"/>
                <w:szCs w:val="24"/>
              </w:rPr>
              <w:t>мозге</w:t>
            </w:r>
            <w:proofErr w:type="gramEnd"/>
          </w:p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3D4E9D">
              <w:rPr>
                <w:rFonts w:ascii="Times New Roman" w:hAnsi="Times New Roman"/>
                <w:sz w:val="24"/>
                <w:szCs w:val="24"/>
              </w:rPr>
              <w:t>Среднем</w:t>
            </w:r>
            <w:proofErr w:type="gramEnd"/>
            <w:r w:rsidRPr="003D4E9D">
              <w:rPr>
                <w:rFonts w:ascii="Times New Roman" w:hAnsi="Times New Roman"/>
                <w:sz w:val="24"/>
                <w:szCs w:val="24"/>
              </w:rPr>
              <w:t xml:space="preserve"> мозге</w:t>
            </w:r>
          </w:p>
          <w:p w:rsidR="00835B31" w:rsidRPr="003D4E9D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 xml:space="preserve">5) Промежуточном </w:t>
            </w:r>
            <w:proofErr w:type="gramStart"/>
            <w:r w:rsidRPr="003D4E9D">
              <w:rPr>
                <w:rFonts w:ascii="Times New Roman" w:hAnsi="Times New Roman"/>
                <w:sz w:val="24"/>
                <w:szCs w:val="24"/>
              </w:rPr>
              <w:t>мозге</w:t>
            </w:r>
            <w:proofErr w:type="gramEnd"/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548DD4" w:themeFill="text2" w:themeFillTint="99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74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вторичной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мочи происходит </w:t>
            </w:r>
            <w:proofErr w:type="gramStart"/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8"/>
          </w:tcPr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Тканевой жидкости</w:t>
            </w:r>
          </w:p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Канальцах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нефрона</w:t>
            </w:r>
          </w:p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Почечной лоханке</w:t>
            </w:r>
          </w:p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апсуле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нефрона</w:t>
            </w:r>
          </w:p>
          <w:p w:rsidR="00835B31" w:rsidRPr="003D4E9D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Мочеточниках</w:t>
            </w:r>
            <w:proofErr w:type="gramEnd"/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C26FDB">
        <w:tc>
          <w:tcPr>
            <w:tcW w:w="675" w:type="dxa"/>
            <w:shd w:val="clear" w:color="auto" w:fill="FFFF00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4"/>
          </w:tcPr>
          <w:p w:rsidR="00835B31" w:rsidRPr="00BE1FCD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Доказательством того что пресмыкающиеся, в отличие от земноводных, относятся к истинно наземным животным является:</w:t>
            </w:r>
          </w:p>
        </w:tc>
        <w:tc>
          <w:tcPr>
            <w:tcW w:w="3827" w:type="dxa"/>
            <w:gridSpan w:val="8"/>
          </w:tcPr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1)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конечностей наземного типа</w:t>
            </w:r>
          </w:p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оплодотворения</w:t>
            </w:r>
          </w:p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клоаки</w:t>
            </w:r>
          </w:p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трехкамерного сердца </w:t>
            </w:r>
            <w:r w:rsidRPr="00BE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лной перегородкой в желудочке</w:t>
            </w:r>
          </w:p>
          <w:p w:rsidR="00835B31" w:rsidRPr="00BE1FCD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5) Наличие когтей</w:t>
            </w:r>
          </w:p>
        </w:tc>
        <w:tc>
          <w:tcPr>
            <w:tcW w:w="992" w:type="dxa"/>
            <w:vAlign w:val="center"/>
          </w:tcPr>
          <w:p w:rsidR="00835B31" w:rsidRPr="003D4E9D" w:rsidRDefault="00835B31" w:rsidP="00C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C26FDB">
        <w:tc>
          <w:tcPr>
            <w:tcW w:w="675" w:type="dxa"/>
            <w:shd w:val="clear" w:color="auto" w:fill="FFFF00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gridSpan w:val="4"/>
          </w:tcPr>
          <w:p w:rsidR="00835B31" w:rsidRPr="00C95009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 xml:space="preserve">Особь с генотипом </w:t>
            </w:r>
            <w:proofErr w:type="spellStart"/>
            <w:r w:rsidRPr="00EA01DF">
              <w:rPr>
                <w:rFonts w:ascii="Times New Roman" w:hAnsi="Times New Roman" w:cs="Times New Roman"/>
                <w:b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образует:</w:t>
            </w:r>
          </w:p>
        </w:tc>
        <w:tc>
          <w:tcPr>
            <w:tcW w:w="3827" w:type="dxa"/>
            <w:gridSpan w:val="8"/>
          </w:tcPr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1) Один тип гамет</w:t>
            </w:r>
          </w:p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2) Два типа гамет</w:t>
            </w:r>
          </w:p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3) Три типа гамет</w:t>
            </w:r>
          </w:p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4) Четыре типа гамет</w:t>
            </w:r>
          </w:p>
          <w:p w:rsidR="00835B31" w:rsidRPr="00C95009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5) Шесть типов гамет</w:t>
            </w:r>
          </w:p>
        </w:tc>
        <w:tc>
          <w:tcPr>
            <w:tcW w:w="992" w:type="dxa"/>
            <w:vAlign w:val="center"/>
          </w:tcPr>
          <w:p w:rsidR="00835B31" w:rsidRPr="003D4E9D" w:rsidRDefault="00835B31" w:rsidP="00C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B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по таблице:</w:t>
            </w:r>
          </w:p>
        </w:tc>
      </w:tr>
      <w:tr w:rsidR="00C3640B" w:rsidRPr="003D4E9D" w:rsidTr="00C3640B">
        <w:tc>
          <w:tcPr>
            <w:tcW w:w="675" w:type="dxa"/>
            <w:shd w:val="clear" w:color="auto" w:fill="C00000"/>
          </w:tcPr>
          <w:p w:rsidR="00C3640B" w:rsidRPr="003D4E9D" w:rsidRDefault="00C3640B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  <w:shd w:val="clear" w:color="auto" w:fill="C00000"/>
          </w:tcPr>
          <w:p w:rsidR="00C3640B" w:rsidRPr="003D4E9D" w:rsidRDefault="00C3640B" w:rsidP="007D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FD" w:rsidRPr="003D4E9D" w:rsidTr="002A75AE">
        <w:tc>
          <w:tcPr>
            <w:tcW w:w="675" w:type="dxa"/>
            <w:shd w:val="clear" w:color="auto" w:fill="C00000"/>
          </w:tcPr>
          <w:p w:rsidR="00A515FD" w:rsidRPr="003D4E9D" w:rsidRDefault="00C93AF3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A515FD" w:rsidRPr="003D4E9D" w:rsidRDefault="00A515FD" w:rsidP="00A5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растением и характерным для него преобладающим поколением.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7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Спорофит (бесполое поколение)</w:t>
            </w:r>
          </w:p>
        </w:tc>
        <w:tc>
          <w:tcPr>
            <w:tcW w:w="1134" w:type="dxa"/>
            <w:gridSpan w:val="2"/>
            <w:vMerge w:val="restart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211211</w:t>
            </w:r>
          </w:p>
        </w:tc>
        <w:tc>
          <w:tcPr>
            <w:tcW w:w="816" w:type="dxa"/>
            <w:vMerge w:val="restart"/>
            <w:shd w:val="clear" w:color="auto" w:fill="F2DBDB" w:themeFill="accent2" w:themeFillTint="33"/>
          </w:tcPr>
          <w:p w:rsidR="00124C14" w:rsidRPr="003D4E9D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7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Гаметофит (половое поколение)</w:t>
            </w: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Плаун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D1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Сфагнум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Хвощ полевой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6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мужской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E62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0C" w:rsidRPr="003D4E9D" w:rsidTr="008F5EEF">
        <w:tc>
          <w:tcPr>
            <w:tcW w:w="675" w:type="dxa"/>
            <w:shd w:val="clear" w:color="auto" w:fill="C00000"/>
          </w:tcPr>
          <w:p w:rsidR="006F290C" w:rsidRPr="003D4E9D" w:rsidRDefault="006F290C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6F290C" w:rsidRPr="003D4E9D" w:rsidRDefault="006F290C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D6" w:rsidRPr="003D4E9D" w:rsidTr="00224158">
        <w:tc>
          <w:tcPr>
            <w:tcW w:w="675" w:type="dxa"/>
            <w:shd w:val="clear" w:color="auto" w:fill="92D050"/>
          </w:tcPr>
          <w:p w:rsidR="009B73D6" w:rsidRPr="003D4E9D" w:rsidRDefault="009B73D6" w:rsidP="0077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9B73D6" w:rsidRPr="003D4E9D" w:rsidRDefault="009B73D6" w:rsidP="0005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92D050"/>
          </w:tcPr>
          <w:p w:rsidR="009B73D6" w:rsidRPr="003D4E9D" w:rsidRDefault="009B73D6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92D050"/>
          </w:tcPr>
          <w:p w:rsidR="009B73D6" w:rsidRPr="003D4E9D" w:rsidRDefault="009B73D6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92D050"/>
          </w:tcPr>
          <w:p w:rsidR="009B73D6" w:rsidRPr="003D4E9D" w:rsidRDefault="009B73D6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0" w:rsidRPr="003D4E9D" w:rsidTr="00BE488C">
        <w:tc>
          <w:tcPr>
            <w:tcW w:w="675" w:type="dxa"/>
            <w:shd w:val="clear" w:color="auto" w:fill="92D050"/>
          </w:tcPr>
          <w:p w:rsidR="006C7BC0" w:rsidRPr="003D4E9D" w:rsidRDefault="00C93AF3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6C7BC0" w:rsidRPr="003D4E9D" w:rsidRDefault="006C7BC0" w:rsidP="00B66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</w:t>
            </w:r>
            <w:r w:rsidR="00B66F04">
              <w:rPr>
                <w:rFonts w:ascii="Times New Roman" w:hAnsi="Times New Roman" w:cs="Times New Roman"/>
                <w:b/>
                <w:sz w:val="24"/>
                <w:szCs w:val="24"/>
              </w:rPr>
              <w:t>жду представителем животного мира и местом его паразитирования в организме человека</w:t>
            </w: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3"/>
          </w:tcPr>
          <w:p w:rsidR="00124C14" w:rsidRPr="00F457C7" w:rsidRDefault="00124C1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C7">
              <w:rPr>
                <w:rFonts w:ascii="Times New Roman" w:hAnsi="Times New Roman" w:cs="Times New Roman"/>
                <w:sz w:val="24"/>
                <w:szCs w:val="24"/>
              </w:rPr>
              <w:t>Бычий цепень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6"/>
          </w:tcPr>
          <w:p w:rsidR="00124C14" w:rsidRPr="003D4E9D" w:rsidRDefault="00B66F0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992" w:type="dxa"/>
            <w:vMerge w:val="restart"/>
          </w:tcPr>
          <w:p w:rsidR="00124C14" w:rsidRPr="003D4E9D" w:rsidRDefault="00B66F04" w:rsidP="001E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33231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124C14" w:rsidRPr="003D4E9D" w:rsidRDefault="00835B31" w:rsidP="001E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gridSpan w:val="3"/>
          </w:tcPr>
          <w:p w:rsidR="00124C14" w:rsidRPr="00F457C7" w:rsidRDefault="00B66F0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Дизентерийная амеба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6"/>
          </w:tcPr>
          <w:p w:rsidR="00124C14" w:rsidRPr="003D4E9D" w:rsidRDefault="00B66F0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  <w:gridSpan w:val="3"/>
          </w:tcPr>
          <w:p w:rsidR="00124C14" w:rsidRPr="00F457C7" w:rsidRDefault="00124C1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C7">
              <w:rPr>
                <w:rFonts w:ascii="Times New Roman" w:hAnsi="Times New Roman" w:cs="Times New Roman"/>
                <w:sz w:val="24"/>
                <w:szCs w:val="24"/>
              </w:rPr>
              <w:t>Печеночный сосальщик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6"/>
          </w:tcPr>
          <w:p w:rsidR="00124C14" w:rsidRPr="003D4E9D" w:rsidRDefault="00B66F0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5" w:type="dxa"/>
            <w:gridSpan w:val="3"/>
          </w:tcPr>
          <w:p w:rsidR="00124C14" w:rsidRPr="00F457C7" w:rsidRDefault="00124C1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C7">
              <w:rPr>
                <w:rFonts w:ascii="Times New Roman" w:hAnsi="Times New Roman" w:cs="Times New Roman"/>
                <w:sz w:val="24"/>
                <w:szCs w:val="24"/>
              </w:rPr>
              <w:t>Аскарида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5" w:type="dxa"/>
            <w:gridSpan w:val="3"/>
          </w:tcPr>
          <w:p w:rsidR="00124C14" w:rsidRPr="00F457C7" w:rsidRDefault="00B66F0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Малярийный плазмодий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0C" w:rsidRPr="003D4E9D" w:rsidTr="002033FD">
        <w:tc>
          <w:tcPr>
            <w:tcW w:w="675" w:type="dxa"/>
            <w:shd w:val="clear" w:color="auto" w:fill="92D050"/>
          </w:tcPr>
          <w:p w:rsidR="006F290C" w:rsidRPr="003D4E9D" w:rsidRDefault="006F290C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6F290C" w:rsidRPr="003D4E9D" w:rsidRDefault="006F290C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1B" w:rsidRPr="003D4E9D" w:rsidTr="00224158">
        <w:tc>
          <w:tcPr>
            <w:tcW w:w="675" w:type="dxa"/>
            <w:shd w:val="clear" w:color="auto" w:fill="00B0F0"/>
          </w:tcPr>
          <w:p w:rsidR="00C8551B" w:rsidRPr="003D4E9D" w:rsidRDefault="00C8551B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00B0F0"/>
          </w:tcPr>
          <w:p w:rsidR="00C8551B" w:rsidRPr="003D4E9D" w:rsidRDefault="00C8551B" w:rsidP="0005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00B0F0"/>
          </w:tcPr>
          <w:p w:rsidR="00C8551B" w:rsidRPr="003D4E9D" w:rsidRDefault="00C8551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00B0F0"/>
          </w:tcPr>
          <w:p w:rsidR="00C8551B" w:rsidRPr="003D4E9D" w:rsidRDefault="00C8551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00B0F0"/>
          </w:tcPr>
          <w:p w:rsidR="00C8551B" w:rsidRPr="003D4E9D" w:rsidRDefault="00C8551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FB" w:rsidRPr="003D4E9D" w:rsidTr="00F62546">
        <w:tc>
          <w:tcPr>
            <w:tcW w:w="675" w:type="dxa"/>
            <w:shd w:val="clear" w:color="auto" w:fill="00B0F0"/>
          </w:tcPr>
          <w:p w:rsidR="00427FFB" w:rsidRPr="003D4E9D" w:rsidRDefault="00C93AF3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27FFB" w:rsidRPr="003D4E9D" w:rsidRDefault="00427FFB" w:rsidP="00DD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железой и </w:t>
            </w:r>
            <w:r w:rsidR="00DD00E8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заболеванием, которое возникает при нарушении работы этой железы</w:t>
            </w:r>
            <w:r w:rsidR="00EC3966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6"/>
          </w:tcPr>
          <w:p w:rsidR="00DD00E8" w:rsidRPr="003D4E9D" w:rsidRDefault="00DD00E8" w:rsidP="00D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992" w:type="dxa"/>
            <w:vMerge w:val="restart"/>
          </w:tcPr>
          <w:p w:rsidR="00DD00E8" w:rsidRPr="003D4E9D" w:rsidRDefault="00DD00E8" w:rsidP="002E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23311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DD00E8" w:rsidRPr="003D4E9D" w:rsidRDefault="00835B31" w:rsidP="002E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Базедова болезнь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6"/>
          </w:tcPr>
          <w:p w:rsidR="00DD00E8" w:rsidRPr="003D4E9D" w:rsidRDefault="00DD00E8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Микседема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6"/>
          </w:tcPr>
          <w:p w:rsidR="00DD00E8" w:rsidRPr="003D4E9D" w:rsidRDefault="00DD00E8" w:rsidP="00D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Карликовость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DD00E8" w:rsidRPr="003D4E9D" w:rsidRDefault="00DD00E8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Акромегалия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DD00E8" w:rsidRPr="003D4E9D" w:rsidRDefault="00DD00E8" w:rsidP="0042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E5" w:rsidRPr="003D4E9D" w:rsidTr="00445E50">
        <w:tc>
          <w:tcPr>
            <w:tcW w:w="675" w:type="dxa"/>
            <w:shd w:val="clear" w:color="auto" w:fill="00B0F0"/>
          </w:tcPr>
          <w:p w:rsidR="004C5FE5" w:rsidRPr="003D4E9D" w:rsidRDefault="004C5FE5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4C5FE5" w:rsidRPr="003D4E9D" w:rsidRDefault="004C5FE5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0B" w:rsidRPr="003D4E9D" w:rsidTr="00224158">
        <w:tc>
          <w:tcPr>
            <w:tcW w:w="675" w:type="dxa"/>
            <w:shd w:val="clear" w:color="auto" w:fill="FFFF00"/>
          </w:tcPr>
          <w:p w:rsidR="00C3640B" w:rsidRPr="003D4E9D" w:rsidRDefault="00C3640B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shd w:val="clear" w:color="auto" w:fill="FFFF00"/>
          </w:tcPr>
          <w:p w:rsidR="00C3640B" w:rsidRPr="003D4E9D" w:rsidRDefault="00C3640B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3640B" w:rsidRPr="003D4E9D" w:rsidRDefault="00C3640B" w:rsidP="0096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FFFF00"/>
          </w:tcPr>
          <w:p w:rsidR="00C3640B" w:rsidRPr="003D4E9D" w:rsidRDefault="00C3640B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FFFF00"/>
          </w:tcPr>
          <w:p w:rsidR="00C3640B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E5" w:rsidRPr="003D4E9D" w:rsidTr="006545F9">
        <w:tc>
          <w:tcPr>
            <w:tcW w:w="675" w:type="dxa"/>
            <w:shd w:val="clear" w:color="auto" w:fill="FFFF00"/>
          </w:tcPr>
          <w:p w:rsidR="004C5FE5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C5FE5" w:rsidRPr="00C93AF3" w:rsidRDefault="00C93AF3" w:rsidP="00F179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Установите соответствие между особенностью деления клетки животного и способом деления, для которого она характерна.</w:t>
            </w: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Образование двух дочерних клеток.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992" w:type="dxa"/>
            <w:vMerge w:val="restart"/>
          </w:tcPr>
          <w:p w:rsidR="00C93AF3" w:rsidRPr="00F179F0" w:rsidRDefault="00C93AF3" w:rsidP="00EB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3A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12211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93AF3" w:rsidRPr="00F179F0" w:rsidRDefault="00835B31" w:rsidP="00EB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Увеличения числа клеток тела.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Деление лежит в основе образования половых клеток.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Дочерние клетки отличаются от родительской клетки количеством хромосом.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Деление лежит в основе вегетативного размножения.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Дочерние клетки идентичны материнской клетке.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5FE5" w:rsidRPr="003D4E9D" w:rsidTr="004C2B1D">
        <w:tc>
          <w:tcPr>
            <w:tcW w:w="675" w:type="dxa"/>
            <w:shd w:val="clear" w:color="auto" w:fill="FFFF00"/>
          </w:tcPr>
          <w:p w:rsidR="004C5FE5" w:rsidRPr="003D4E9D" w:rsidRDefault="004C5FE5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6" w:type="dxa"/>
            <w:gridSpan w:val="15"/>
          </w:tcPr>
          <w:p w:rsidR="004C5FE5" w:rsidRPr="003D4E9D" w:rsidRDefault="004C5FE5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B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Определите порядок событий:</w:t>
            </w:r>
          </w:p>
        </w:tc>
      </w:tr>
      <w:tr w:rsidR="00D9115A" w:rsidRPr="003D4E9D" w:rsidTr="006647AB">
        <w:tc>
          <w:tcPr>
            <w:tcW w:w="675" w:type="dxa"/>
            <w:shd w:val="clear" w:color="auto" w:fill="C00000"/>
          </w:tcPr>
          <w:p w:rsidR="00D9115A" w:rsidRPr="003D4E9D" w:rsidRDefault="004A7588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D9115A" w:rsidRPr="003D4E9D" w:rsidRDefault="00974291" w:rsidP="0097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правильную последовательность цикла развития сосны, начиная со стадии, следующей после семени.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Опыление.</w:t>
            </w:r>
          </w:p>
        </w:tc>
        <w:tc>
          <w:tcPr>
            <w:tcW w:w="1984" w:type="dxa"/>
            <w:gridSpan w:val="4"/>
            <w:vMerge w:val="restart"/>
          </w:tcPr>
          <w:p w:rsidR="00CA35A1" w:rsidRPr="003D4E9D" w:rsidRDefault="00CA35A1" w:rsidP="0005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БВАГД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3D4E9D" w:rsidRDefault="00626B43" w:rsidP="0005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Бесполое поколение (спорофит)</w:t>
            </w:r>
            <w:r w:rsidR="0045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Образование женских и мужских шишек</w:t>
            </w:r>
            <w:r w:rsidR="0045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954" w:type="dxa"/>
            <w:gridSpan w:val="9"/>
          </w:tcPr>
          <w:p w:rsidR="00CA35A1" w:rsidRPr="003D4E9D" w:rsidRDefault="00EA01DF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CA35A1"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C00000"/>
          </w:tcPr>
          <w:p w:rsidR="0003115A" w:rsidRPr="003D4E9D" w:rsidRDefault="0003115A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92D050"/>
          </w:tcPr>
          <w:p w:rsidR="0003115A" w:rsidRPr="003D4E9D" w:rsidRDefault="004A7588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03115A" w:rsidRPr="00F9339E" w:rsidRDefault="00F9339E" w:rsidP="00F9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9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правильную последовательность цикла развития аскариды, начиная со стадии яйца.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96" w:type="dxa"/>
            <w:gridSpan w:val="10"/>
          </w:tcPr>
          <w:p w:rsidR="00CA35A1" w:rsidRPr="00F9339E" w:rsidRDefault="007C3D00" w:rsidP="007C3D0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Яйцо с личинкой</w:t>
            </w:r>
            <w:r w:rsidR="00CA35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кишечнике.</w:t>
            </w:r>
          </w:p>
        </w:tc>
        <w:tc>
          <w:tcPr>
            <w:tcW w:w="1842" w:type="dxa"/>
            <w:gridSpan w:val="3"/>
            <w:vMerge w:val="restart"/>
          </w:tcPr>
          <w:p w:rsidR="00CA35A1" w:rsidRPr="0057489D" w:rsidRDefault="00CA35A1" w:rsidP="007C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b/>
                <w:sz w:val="24"/>
                <w:szCs w:val="24"/>
              </w:rPr>
              <w:t>ГАДЕ</w:t>
            </w:r>
            <w:r w:rsidR="007C3D0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7489D">
              <w:rPr>
                <w:rFonts w:ascii="Times New Roman" w:hAnsi="Times New Roman" w:cs="Times New Roman"/>
                <w:b/>
                <w:sz w:val="24"/>
                <w:szCs w:val="24"/>
              </w:rPr>
              <w:t>БВ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57489D" w:rsidRDefault="00626B43" w:rsidP="0015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трахеи.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Половозрелые особи в кишечнике.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33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Яйцо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 внешней среде.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096" w:type="dxa"/>
            <w:gridSpan w:val="10"/>
          </w:tcPr>
          <w:p w:rsidR="00CA35A1" w:rsidRPr="00F9339E" w:rsidRDefault="00CA35A1" w:rsidP="00F9339E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кровеносном русле.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096" w:type="dxa"/>
            <w:gridSpan w:val="10"/>
          </w:tcPr>
          <w:p w:rsidR="00CA35A1" w:rsidRPr="00F9339E" w:rsidRDefault="00CA35A1" w:rsidP="00F9339E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легких.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бронхах.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92D050"/>
          </w:tcPr>
          <w:p w:rsidR="0003115A" w:rsidRPr="003D4E9D" w:rsidRDefault="0003115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00B0F0"/>
          </w:tcPr>
          <w:p w:rsidR="0003115A" w:rsidRPr="003D4E9D" w:rsidRDefault="004A7588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03115A" w:rsidRPr="003D4E9D" w:rsidRDefault="00076ADB" w:rsidP="003E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правильную последовательность </w:t>
            </w:r>
            <w:r w:rsidR="003E14C1">
              <w:rPr>
                <w:rFonts w:ascii="Times New Roman" w:hAnsi="Times New Roman" w:cs="Times New Roman"/>
                <w:sz w:val="24"/>
                <w:szCs w:val="24"/>
              </w:rPr>
              <w:t>рефлекторной 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нейрон.</w:t>
            </w:r>
          </w:p>
        </w:tc>
        <w:tc>
          <w:tcPr>
            <w:tcW w:w="1417" w:type="dxa"/>
            <w:gridSpan w:val="2"/>
            <w:vMerge w:val="restart"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ВАГБД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3D4E9D" w:rsidRDefault="00626B43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нейрон.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Вставочный нейрон.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орган.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00B0F0"/>
          </w:tcPr>
          <w:p w:rsidR="0003115A" w:rsidRPr="003D4E9D" w:rsidRDefault="0003115A" w:rsidP="0096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FFFF00"/>
          </w:tcPr>
          <w:p w:rsidR="0003115A" w:rsidRPr="003D4E9D" w:rsidRDefault="00C66EEC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03115A" w:rsidRPr="001368C2" w:rsidRDefault="001368C2" w:rsidP="00FC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последовательность этапов эволюции кровеносной системы у хордовых животных.</w:t>
            </w: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8C3E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 xml:space="preserve">Один круг кровообращения, </w:t>
            </w:r>
            <w:r w:rsidR="008C3E4E">
              <w:rPr>
                <w:rFonts w:ascii="Times New Roman" w:hAnsi="Times New Roman" w:cs="Times New Roman"/>
                <w:sz w:val="24"/>
                <w:szCs w:val="24"/>
              </w:rPr>
              <w:t xml:space="preserve">сердце </w:t>
            </w: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двухкамерное.</w:t>
            </w:r>
          </w:p>
        </w:tc>
        <w:tc>
          <w:tcPr>
            <w:tcW w:w="1417" w:type="dxa"/>
            <w:gridSpan w:val="2"/>
            <w:vMerge w:val="restart"/>
          </w:tcPr>
          <w:p w:rsidR="00CA35A1" w:rsidRPr="001368C2" w:rsidRDefault="00CA35A1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C2">
              <w:rPr>
                <w:rFonts w:ascii="Times New Roman" w:hAnsi="Times New Roman" w:cs="Times New Roman"/>
                <w:b/>
                <w:sz w:val="24"/>
                <w:szCs w:val="24"/>
              </w:rPr>
              <w:t>ВАГБД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1368C2" w:rsidRDefault="00626B43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Два круга кровообращения, сердце трехкамер</w:t>
            </w:r>
            <w:r w:rsidR="008C3E4E">
              <w:rPr>
                <w:rFonts w:ascii="Times New Roman" w:hAnsi="Times New Roman" w:cs="Times New Roman"/>
                <w:sz w:val="24"/>
                <w:szCs w:val="24"/>
              </w:rPr>
              <w:t>ное с неполной перегородкой в желудочке.</w:t>
            </w:r>
            <w:r w:rsidRPr="00CA35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Один круг кровообращения, сердца нет.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Два круга кровообращения, сердце трехкамерное.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Два круга кровообращения, сердце четырехкамерное.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FFFF00"/>
          </w:tcPr>
          <w:p w:rsidR="0003115A" w:rsidRPr="003D4E9D" w:rsidRDefault="0003115A" w:rsidP="0096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C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E47CD5" w:rsidRPr="003D4E9D" w:rsidTr="006647AB">
        <w:tc>
          <w:tcPr>
            <w:tcW w:w="675" w:type="dxa"/>
            <w:shd w:val="clear" w:color="auto" w:fill="C00000"/>
          </w:tcPr>
          <w:p w:rsidR="00E47CD5" w:rsidRPr="003D4E9D" w:rsidRDefault="00C66EEC" w:rsidP="004A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E47CD5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корни образуются на главном корне.</w:t>
            </w:r>
          </w:p>
        </w:tc>
        <w:tc>
          <w:tcPr>
            <w:tcW w:w="992" w:type="dxa"/>
            <w:vMerge w:val="restart"/>
          </w:tcPr>
          <w:p w:rsidR="0081361A" w:rsidRPr="003D4E9D" w:rsidRDefault="0081361A" w:rsidP="00CA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81361A" w:rsidRPr="003D4E9D" w:rsidRDefault="00626B43" w:rsidP="00CA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Органом газообмена, фотосинтеза и транспирации является лист.</w:t>
            </w:r>
          </w:p>
        </w:tc>
        <w:tc>
          <w:tcPr>
            <w:tcW w:w="992" w:type="dxa"/>
            <w:vMerge/>
          </w:tcPr>
          <w:p w:rsidR="0081361A" w:rsidRPr="003D4E9D" w:rsidRDefault="0081361A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картофеля 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подземное видоизменение корня.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Побег – это стебель с листьями и почками.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Околоцветник состоит из тычинок и пестиков.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Семя – генеративный орган растения.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D5" w:rsidRPr="003D4E9D" w:rsidTr="006647AB">
        <w:tc>
          <w:tcPr>
            <w:tcW w:w="675" w:type="dxa"/>
            <w:shd w:val="clear" w:color="auto" w:fill="C00000"/>
          </w:tcPr>
          <w:p w:rsidR="00E47CD5" w:rsidRPr="003D4E9D" w:rsidRDefault="00E47CD5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E47CD5" w:rsidRPr="003D4E9D" w:rsidRDefault="00E47CD5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92D050"/>
          </w:tcPr>
          <w:p w:rsidR="004825E9" w:rsidRPr="003D4E9D" w:rsidRDefault="00C66EEC" w:rsidP="00C3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825E9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B34BA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3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дождевого червя кровеносная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замкнутая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A35A1" w:rsidRPr="003D4E9D" w:rsidRDefault="00CA35A1" w:rsidP="00176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CA35A1" w:rsidRDefault="00626B43" w:rsidP="00176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A3753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Насекомые имеют три пары </w:t>
            </w:r>
            <w:r w:rsidR="00B3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членистых 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ходильных конечностей.</w:t>
            </w:r>
          </w:p>
        </w:tc>
        <w:tc>
          <w:tcPr>
            <w:tcW w:w="992" w:type="dxa"/>
            <w:vMerge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B34BA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насекомые имеют червеобразную личинку</w:t>
            </w:r>
            <w:r w:rsidR="00B3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17601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Костных рыб четыре отдела позвоночника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176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Наружное оплодотворение характерно для рыб, земноводных и пресмыкающихся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3002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</w:t>
            </w:r>
            <w:r w:rsidR="0030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млекопитающи</w:t>
            </w:r>
            <w:r w:rsidR="0030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способны летать.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92D050"/>
          </w:tcPr>
          <w:p w:rsidR="004825E9" w:rsidRPr="003D4E9D" w:rsidRDefault="004825E9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4825E9" w:rsidRPr="003D4E9D" w:rsidRDefault="004825E9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00B0F0"/>
          </w:tcPr>
          <w:p w:rsidR="004825E9" w:rsidRPr="003D4E9D" w:rsidRDefault="00C66EEC" w:rsidP="004A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825E9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7C7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активного искусственного иммунитета больному необходимо ввести в кровь сыворотку.</w:t>
            </w:r>
          </w:p>
        </w:tc>
        <w:tc>
          <w:tcPr>
            <w:tcW w:w="992" w:type="dxa"/>
            <w:vMerge w:val="restart"/>
          </w:tcPr>
          <w:p w:rsidR="00CA35A1" w:rsidRPr="003D4E9D" w:rsidRDefault="00CA35A1" w:rsidP="00CA3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CA35A1" w:rsidRDefault="00626B43" w:rsidP="00CA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CA35A1" w:rsidRPr="003D4E9D" w:rsidRDefault="007C7E51" w:rsidP="00010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CA3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дыхательного рефлекса находится в продолговатом мозге</w:t>
            </w:r>
            <w:r w:rsidR="00CA35A1"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9E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9E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Чужеродные белковые тела, попавшие в организм человека, называются антителами.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CA35A1" w:rsidRPr="003D4E9D" w:rsidRDefault="007C7E51" w:rsidP="00010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CA35A1" w:rsidRPr="00010CA5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 перевариваться в кишечнике.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образовании тромба принимают участие тромбоциты и белок фибриноген.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F5102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круг кровообращения начинается в левом желудочке.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00B0F0"/>
          </w:tcPr>
          <w:p w:rsidR="004825E9" w:rsidRPr="003D4E9D" w:rsidRDefault="004825E9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4825E9" w:rsidRPr="003D4E9D" w:rsidRDefault="004825E9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7D" w:rsidRPr="003D4E9D" w:rsidTr="006647AB">
        <w:tc>
          <w:tcPr>
            <w:tcW w:w="675" w:type="dxa"/>
            <w:shd w:val="clear" w:color="auto" w:fill="FFFF00"/>
          </w:tcPr>
          <w:p w:rsidR="00B72D7D" w:rsidRPr="003D4E9D" w:rsidRDefault="004A7588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B72D7D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FB47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Многососковость 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 атавизма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CA35A1" w:rsidRPr="00FF7D98" w:rsidRDefault="00CA35A1" w:rsidP="00B7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FF7D98" w:rsidRDefault="00626B43" w:rsidP="00B7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9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Различные формы листовых пластинок у покрытосеменны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 является примером иди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оадаптации.</w:t>
            </w:r>
          </w:p>
        </w:tc>
        <w:tc>
          <w:tcPr>
            <w:tcW w:w="992" w:type="dxa"/>
            <w:vMerge/>
          </w:tcPr>
          <w:p w:rsidR="00CA35A1" w:rsidRPr="00FF7D98" w:rsidRDefault="00CA35A1" w:rsidP="0070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70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0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Рецессивные признаки проявляются только в гетерозиготном состоянии.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040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Популяцию образуют особи разных видов.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040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озере началом пищевой цепи является вода.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социальным факторам эволюции относится речь.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2D7D" w:rsidRPr="003D4E9D" w:rsidTr="006647AB">
        <w:tc>
          <w:tcPr>
            <w:tcW w:w="675" w:type="dxa"/>
            <w:shd w:val="clear" w:color="auto" w:fill="FFFF00"/>
          </w:tcPr>
          <w:p w:rsidR="00B72D7D" w:rsidRPr="003D4E9D" w:rsidRDefault="00B72D7D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B72D7D" w:rsidRPr="00FF7D98" w:rsidRDefault="00B72D7D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6351" w:rsidRPr="003D4E9D" w:rsidTr="009865A4">
        <w:tc>
          <w:tcPr>
            <w:tcW w:w="675" w:type="dxa"/>
            <w:shd w:val="clear" w:color="auto" w:fill="auto"/>
          </w:tcPr>
          <w:p w:rsidR="001E6351" w:rsidRPr="003D4E9D" w:rsidRDefault="001E6351" w:rsidP="0096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12"/>
          </w:tcPr>
          <w:p w:rsidR="001E6351" w:rsidRPr="001E6351" w:rsidRDefault="001E6351" w:rsidP="00FC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1E6351" w:rsidRPr="001E6351" w:rsidRDefault="009865A4" w:rsidP="0098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 в</w:t>
            </w:r>
            <w:r w:rsidR="001E6351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 w:rsidR="001E63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1E6351" w:rsidRPr="001E6351" w:rsidRDefault="00835B31" w:rsidP="0045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6351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44A02" w:rsidRDefault="00244A02" w:rsidP="001553FE">
      <w:pPr>
        <w:jc w:val="center"/>
      </w:pPr>
    </w:p>
    <w:sectPr w:rsidR="00244A02" w:rsidSect="00986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E0"/>
    <w:multiLevelType w:val="hybridMultilevel"/>
    <w:tmpl w:val="74BC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6E9"/>
    <w:multiLevelType w:val="hybridMultilevel"/>
    <w:tmpl w:val="24B21394"/>
    <w:lvl w:ilvl="0" w:tplc="6560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BD"/>
    <w:multiLevelType w:val="hybridMultilevel"/>
    <w:tmpl w:val="540C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662"/>
    <w:multiLevelType w:val="hybridMultilevel"/>
    <w:tmpl w:val="F5AC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1E95"/>
    <w:multiLevelType w:val="hybridMultilevel"/>
    <w:tmpl w:val="AB60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27E"/>
    <w:multiLevelType w:val="hybridMultilevel"/>
    <w:tmpl w:val="BC44FBCC"/>
    <w:lvl w:ilvl="0" w:tplc="233AB4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31D38"/>
    <w:multiLevelType w:val="hybridMultilevel"/>
    <w:tmpl w:val="0A8AB2E6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8E9"/>
    <w:multiLevelType w:val="hybridMultilevel"/>
    <w:tmpl w:val="E3F6EBE0"/>
    <w:lvl w:ilvl="0" w:tplc="A524C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7F14"/>
    <w:multiLevelType w:val="hybridMultilevel"/>
    <w:tmpl w:val="E96209BC"/>
    <w:lvl w:ilvl="0" w:tplc="233AB4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97B87"/>
    <w:multiLevelType w:val="hybridMultilevel"/>
    <w:tmpl w:val="E6028AA8"/>
    <w:lvl w:ilvl="0" w:tplc="107E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6A2A02"/>
    <w:multiLevelType w:val="hybridMultilevel"/>
    <w:tmpl w:val="F89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B47C5"/>
    <w:multiLevelType w:val="hybridMultilevel"/>
    <w:tmpl w:val="D8F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C39BB"/>
    <w:multiLevelType w:val="hybridMultilevel"/>
    <w:tmpl w:val="54DE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94303"/>
    <w:multiLevelType w:val="hybridMultilevel"/>
    <w:tmpl w:val="1B54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C6C87"/>
    <w:multiLevelType w:val="hybridMultilevel"/>
    <w:tmpl w:val="FE4E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21893"/>
    <w:multiLevelType w:val="hybridMultilevel"/>
    <w:tmpl w:val="A7DA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64E53"/>
    <w:multiLevelType w:val="hybridMultilevel"/>
    <w:tmpl w:val="199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32E32"/>
    <w:multiLevelType w:val="hybridMultilevel"/>
    <w:tmpl w:val="E526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F13C3"/>
    <w:multiLevelType w:val="hybridMultilevel"/>
    <w:tmpl w:val="145427C2"/>
    <w:lvl w:ilvl="0" w:tplc="9A1EE8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4883559"/>
    <w:multiLevelType w:val="hybridMultilevel"/>
    <w:tmpl w:val="A9A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54B7B"/>
    <w:multiLevelType w:val="hybridMultilevel"/>
    <w:tmpl w:val="199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8485E"/>
    <w:multiLevelType w:val="hybridMultilevel"/>
    <w:tmpl w:val="E41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B58BF"/>
    <w:multiLevelType w:val="hybridMultilevel"/>
    <w:tmpl w:val="C2222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A723AF"/>
    <w:multiLevelType w:val="hybridMultilevel"/>
    <w:tmpl w:val="10F6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3265C"/>
    <w:multiLevelType w:val="hybridMultilevel"/>
    <w:tmpl w:val="AB60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83CBF"/>
    <w:multiLevelType w:val="hybridMultilevel"/>
    <w:tmpl w:val="C57A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F33D2"/>
    <w:multiLevelType w:val="hybridMultilevel"/>
    <w:tmpl w:val="BCD6F2D0"/>
    <w:lvl w:ilvl="0" w:tplc="A0625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F344A"/>
    <w:multiLevelType w:val="hybridMultilevel"/>
    <w:tmpl w:val="7A94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063C7"/>
    <w:multiLevelType w:val="hybridMultilevel"/>
    <w:tmpl w:val="E6B65830"/>
    <w:lvl w:ilvl="0" w:tplc="7E8C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6347E"/>
    <w:multiLevelType w:val="hybridMultilevel"/>
    <w:tmpl w:val="F82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A0DC0"/>
    <w:multiLevelType w:val="hybridMultilevel"/>
    <w:tmpl w:val="FA0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C3323"/>
    <w:multiLevelType w:val="hybridMultilevel"/>
    <w:tmpl w:val="E5E29674"/>
    <w:lvl w:ilvl="0" w:tplc="8372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20E8C"/>
    <w:multiLevelType w:val="hybridMultilevel"/>
    <w:tmpl w:val="00B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77845"/>
    <w:multiLevelType w:val="hybridMultilevel"/>
    <w:tmpl w:val="CF8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77E5E"/>
    <w:multiLevelType w:val="hybridMultilevel"/>
    <w:tmpl w:val="7A964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371BF"/>
    <w:multiLevelType w:val="hybridMultilevel"/>
    <w:tmpl w:val="8C30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5295D"/>
    <w:multiLevelType w:val="hybridMultilevel"/>
    <w:tmpl w:val="8C30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97090"/>
    <w:multiLevelType w:val="hybridMultilevel"/>
    <w:tmpl w:val="52D4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6D40"/>
    <w:multiLevelType w:val="hybridMultilevel"/>
    <w:tmpl w:val="F85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E6F86"/>
    <w:multiLevelType w:val="hybridMultilevel"/>
    <w:tmpl w:val="0DD04458"/>
    <w:lvl w:ilvl="0" w:tplc="7A940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72FA0"/>
    <w:multiLevelType w:val="hybridMultilevel"/>
    <w:tmpl w:val="9ADC7D36"/>
    <w:lvl w:ilvl="0" w:tplc="F2E28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A716F"/>
    <w:multiLevelType w:val="hybridMultilevel"/>
    <w:tmpl w:val="5A4ECFE2"/>
    <w:lvl w:ilvl="0" w:tplc="C7B26D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E257DCC"/>
    <w:multiLevelType w:val="hybridMultilevel"/>
    <w:tmpl w:val="E19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F2F7B"/>
    <w:multiLevelType w:val="hybridMultilevel"/>
    <w:tmpl w:val="87E6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D7B69"/>
    <w:multiLevelType w:val="hybridMultilevel"/>
    <w:tmpl w:val="3696896E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71220"/>
    <w:multiLevelType w:val="hybridMultilevel"/>
    <w:tmpl w:val="EB8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E0AB8"/>
    <w:multiLevelType w:val="hybridMultilevel"/>
    <w:tmpl w:val="69DE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E257B2"/>
    <w:multiLevelType w:val="hybridMultilevel"/>
    <w:tmpl w:val="2DD4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41113C"/>
    <w:multiLevelType w:val="hybridMultilevel"/>
    <w:tmpl w:val="D88CFD24"/>
    <w:lvl w:ilvl="0" w:tplc="233AB4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5119BC"/>
    <w:multiLevelType w:val="hybridMultilevel"/>
    <w:tmpl w:val="037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B31613"/>
    <w:multiLevelType w:val="hybridMultilevel"/>
    <w:tmpl w:val="5F1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24360"/>
    <w:multiLevelType w:val="hybridMultilevel"/>
    <w:tmpl w:val="3696896E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26EC9"/>
    <w:multiLevelType w:val="hybridMultilevel"/>
    <w:tmpl w:val="BA7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B25567"/>
    <w:multiLevelType w:val="hybridMultilevel"/>
    <w:tmpl w:val="AE9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4B3771"/>
    <w:multiLevelType w:val="hybridMultilevel"/>
    <w:tmpl w:val="E3A6E2A6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5686F"/>
    <w:multiLevelType w:val="hybridMultilevel"/>
    <w:tmpl w:val="846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1E7CCD"/>
    <w:multiLevelType w:val="hybridMultilevel"/>
    <w:tmpl w:val="32F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E24DDA"/>
    <w:multiLevelType w:val="hybridMultilevel"/>
    <w:tmpl w:val="2720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53"/>
  </w:num>
  <w:num w:numId="5">
    <w:abstractNumId w:val="28"/>
  </w:num>
  <w:num w:numId="6">
    <w:abstractNumId w:val="52"/>
  </w:num>
  <w:num w:numId="7">
    <w:abstractNumId w:val="37"/>
  </w:num>
  <w:num w:numId="8">
    <w:abstractNumId w:val="47"/>
  </w:num>
  <w:num w:numId="9">
    <w:abstractNumId w:val="36"/>
  </w:num>
  <w:num w:numId="10">
    <w:abstractNumId w:val="9"/>
  </w:num>
  <w:num w:numId="11">
    <w:abstractNumId w:val="35"/>
  </w:num>
  <w:num w:numId="12">
    <w:abstractNumId w:val="32"/>
  </w:num>
  <w:num w:numId="13">
    <w:abstractNumId w:val="42"/>
  </w:num>
  <w:num w:numId="14">
    <w:abstractNumId w:val="21"/>
  </w:num>
  <w:num w:numId="15">
    <w:abstractNumId w:val="39"/>
  </w:num>
  <w:num w:numId="16">
    <w:abstractNumId w:val="50"/>
  </w:num>
  <w:num w:numId="17">
    <w:abstractNumId w:val="26"/>
  </w:num>
  <w:num w:numId="18">
    <w:abstractNumId w:val="56"/>
  </w:num>
  <w:num w:numId="19">
    <w:abstractNumId w:val="5"/>
  </w:num>
  <w:num w:numId="20">
    <w:abstractNumId w:val="14"/>
  </w:num>
  <w:num w:numId="21">
    <w:abstractNumId w:val="49"/>
  </w:num>
  <w:num w:numId="22">
    <w:abstractNumId w:val="55"/>
  </w:num>
  <w:num w:numId="23">
    <w:abstractNumId w:val="43"/>
  </w:num>
  <w:num w:numId="24">
    <w:abstractNumId w:val="8"/>
  </w:num>
  <w:num w:numId="25">
    <w:abstractNumId w:val="48"/>
  </w:num>
  <w:num w:numId="26">
    <w:abstractNumId w:val="30"/>
  </w:num>
  <w:num w:numId="27">
    <w:abstractNumId w:val="45"/>
  </w:num>
  <w:num w:numId="28">
    <w:abstractNumId w:val="2"/>
  </w:num>
  <w:num w:numId="29">
    <w:abstractNumId w:val="22"/>
  </w:num>
  <w:num w:numId="30">
    <w:abstractNumId w:val="23"/>
  </w:num>
  <w:num w:numId="31">
    <w:abstractNumId w:val="13"/>
  </w:num>
  <w:num w:numId="32">
    <w:abstractNumId w:val="7"/>
  </w:num>
  <w:num w:numId="33">
    <w:abstractNumId w:val="10"/>
  </w:num>
  <w:num w:numId="34">
    <w:abstractNumId w:val="38"/>
  </w:num>
  <w:num w:numId="35">
    <w:abstractNumId w:val="6"/>
  </w:num>
  <w:num w:numId="36">
    <w:abstractNumId w:val="54"/>
  </w:num>
  <w:num w:numId="37">
    <w:abstractNumId w:val="44"/>
  </w:num>
  <w:num w:numId="38">
    <w:abstractNumId w:val="51"/>
  </w:num>
  <w:num w:numId="39">
    <w:abstractNumId w:val="0"/>
  </w:num>
  <w:num w:numId="40">
    <w:abstractNumId w:val="46"/>
  </w:num>
  <w:num w:numId="41">
    <w:abstractNumId w:val="19"/>
  </w:num>
  <w:num w:numId="42">
    <w:abstractNumId w:val="29"/>
  </w:num>
  <w:num w:numId="43">
    <w:abstractNumId w:val="40"/>
  </w:num>
  <w:num w:numId="44">
    <w:abstractNumId w:val="31"/>
  </w:num>
  <w:num w:numId="45">
    <w:abstractNumId w:val="11"/>
  </w:num>
  <w:num w:numId="46">
    <w:abstractNumId w:val="41"/>
  </w:num>
  <w:num w:numId="47">
    <w:abstractNumId w:val="18"/>
  </w:num>
  <w:num w:numId="48">
    <w:abstractNumId w:val="33"/>
  </w:num>
  <w:num w:numId="49">
    <w:abstractNumId w:val="16"/>
  </w:num>
  <w:num w:numId="50">
    <w:abstractNumId w:val="57"/>
  </w:num>
  <w:num w:numId="51">
    <w:abstractNumId w:val="20"/>
  </w:num>
  <w:num w:numId="52">
    <w:abstractNumId w:val="34"/>
  </w:num>
  <w:num w:numId="53">
    <w:abstractNumId w:val="17"/>
  </w:num>
  <w:num w:numId="54">
    <w:abstractNumId w:val="15"/>
  </w:num>
  <w:num w:numId="55">
    <w:abstractNumId w:val="25"/>
  </w:num>
  <w:num w:numId="56">
    <w:abstractNumId w:val="24"/>
  </w:num>
  <w:num w:numId="57">
    <w:abstractNumId w:val="4"/>
  </w:num>
  <w:num w:numId="58">
    <w:abstractNumId w:val="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02"/>
    <w:rsid w:val="000043C5"/>
    <w:rsid w:val="00004825"/>
    <w:rsid w:val="00005F49"/>
    <w:rsid w:val="00010602"/>
    <w:rsid w:val="00010CA5"/>
    <w:rsid w:val="000252AC"/>
    <w:rsid w:val="0002588E"/>
    <w:rsid w:val="0003115A"/>
    <w:rsid w:val="000342D7"/>
    <w:rsid w:val="00034E32"/>
    <w:rsid w:val="000408C0"/>
    <w:rsid w:val="0004497B"/>
    <w:rsid w:val="00045515"/>
    <w:rsid w:val="00047C8B"/>
    <w:rsid w:val="00050EA9"/>
    <w:rsid w:val="00054516"/>
    <w:rsid w:val="00055429"/>
    <w:rsid w:val="00056155"/>
    <w:rsid w:val="00066999"/>
    <w:rsid w:val="00067FB9"/>
    <w:rsid w:val="00071CE2"/>
    <w:rsid w:val="00076ADB"/>
    <w:rsid w:val="00077867"/>
    <w:rsid w:val="00080F78"/>
    <w:rsid w:val="00082707"/>
    <w:rsid w:val="0008596F"/>
    <w:rsid w:val="000909B3"/>
    <w:rsid w:val="00093999"/>
    <w:rsid w:val="0009709F"/>
    <w:rsid w:val="000975B2"/>
    <w:rsid w:val="000A1D11"/>
    <w:rsid w:val="000A1FE4"/>
    <w:rsid w:val="000B672D"/>
    <w:rsid w:val="000C19DE"/>
    <w:rsid w:val="000C2F3C"/>
    <w:rsid w:val="000C3606"/>
    <w:rsid w:val="000C7314"/>
    <w:rsid w:val="000C7365"/>
    <w:rsid w:val="000F08F9"/>
    <w:rsid w:val="000F0973"/>
    <w:rsid w:val="00102ED7"/>
    <w:rsid w:val="00107F2E"/>
    <w:rsid w:val="00124C14"/>
    <w:rsid w:val="001368C2"/>
    <w:rsid w:val="001434B2"/>
    <w:rsid w:val="00154ECB"/>
    <w:rsid w:val="001553FE"/>
    <w:rsid w:val="00155BD3"/>
    <w:rsid w:val="00157FDD"/>
    <w:rsid w:val="00170D3D"/>
    <w:rsid w:val="00176017"/>
    <w:rsid w:val="00177CAB"/>
    <w:rsid w:val="001843E2"/>
    <w:rsid w:val="001847FA"/>
    <w:rsid w:val="00191D6A"/>
    <w:rsid w:val="001923D8"/>
    <w:rsid w:val="001946B4"/>
    <w:rsid w:val="001B5985"/>
    <w:rsid w:val="001B65D4"/>
    <w:rsid w:val="001C0464"/>
    <w:rsid w:val="001C6370"/>
    <w:rsid w:val="001C7442"/>
    <w:rsid w:val="001D2B10"/>
    <w:rsid w:val="001E3B02"/>
    <w:rsid w:val="001E6351"/>
    <w:rsid w:val="001F6CD4"/>
    <w:rsid w:val="002114C5"/>
    <w:rsid w:val="002123E7"/>
    <w:rsid w:val="00214B22"/>
    <w:rsid w:val="00216B7A"/>
    <w:rsid w:val="00224158"/>
    <w:rsid w:val="002247AA"/>
    <w:rsid w:val="002257AB"/>
    <w:rsid w:val="0023743A"/>
    <w:rsid w:val="00240CB8"/>
    <w:rsid w:val="00244A02"/>
    <w:rsid w:val="00246AB9"/>
    <w:rsid w:val="00247406"/>
    <w:rsid w:val="00255DBC"/>
    <w:rsid w:val="002565C0"/>
    <w:rsid w:val="0026080C"/>
    <w:rsid w:val="0026171A"/>
    <w:rsid w:val="00264496"/>
    <w:rsid w:val="002669A5"/>
    <w:rsid w:val="0027475C"/>
    <w:rsid w:val="002839BA"/>
    <w:rsid w:val="00285A51"/>
    <w:rsid w:val="00290761"/>
    <w:rsid w:val="00290D41"/>
    <w:rsid w:val="00294399"/>
    <w:rsid w:val="00295AC8"/>
    <w:rsid w:val="002A1866"/>
    <w:rsid w:val="002A7E70"/>
    <w:rsid w:val="002C349B"/>
    <w:rsid w:val="002D1F1B"/>
    <w:rsid w:val="002D7665"/>
    <w:rsid w:val="002E224A"/>
    <w:rsid w:val="002E6381"/>
    <w:rsid w:val="002F2AF8"/>
    <w:rsid w:val="00300271"/>
    <w:rsid w:val="00301070"/>
    <w:rsid w:val="00304F76"/>
    <w:rsid w:val="00312090"/>
    <w:rsid w:val="00317F63"/>
    <w:rsid w:val="00322C32"/>
    <w:rsid w:val="00323626"/>
    <w:rsid w:val="003246E7"/>
    <w:rsid w:val="00325173"/>
    <w:rsid w:val="00325C6F"/>
    <w:rsid w:val="003376A9"/>
    <w:rsid w:val="00342295"/>
    <w:rsid w:val="00343264"/>
    <w:rsid w:val="00347C39"/>
    <w:rsid w:val="0035261C"/>
    <w:rsid w:val="00352765"/>
    <w:rsid w:val="0035281B"/>
    <w:rsid w:val="00360A29"/>
    <w:rsid w:val="00362F8C"/>
    <w:rsid w:val="003652CD"/>
    <w:rsid w:val="00367080"/>
    <w:rsid w:val="0037268D"/>
    <w:rsid w:val="0037337C"/>
    <w:rsid w:val="003743B6"/>
    <w:rsid w:val="003767F0"/>
    <w:rsid w:val="00386940"/>
    <w:rsid w:val="0038765D"/>
    <w:rsid w:val="00395F70"/>
    <w:rsid w:val="00396353"/>
    <w:rsid w:val="003B0397"/>
    <w:rsid w:val="003B6D20"/>
    <w:rsid w:val="003C7DD6"/>
    <w:rsid w:val="003D4E9D"/>
    <w:rsid w:val="003E14C1"/>
    <w:rsid w:val="003E17B2"/>
    <w:rsid w:val="00400440"/>
    <w:rsid w:val="0040227B"/>
    <w:rsid w:val="0040541D"/>
    <w:rsid w:val="00405B7D"/>
    <w:rsid w:val="004072CC"/>
    <w:rsid w:val="00417A9C"/>
    <w:rsid w:val="00427FFB"/>
    <w:rsid w:val="0043222C"/>
    <w:rsid w:val="00441A4A"/>
    <w:rsid w:val="00452881"/>
    <w:rsid w:val="00455AB6"/>
    <w:rsid w:val="004741FC"/>
    <w:rsid w:val="004825E9"/>
    <w:rsid w:val="00483E6C"/>
    <w:rsid w:val="00485B0D"/>
    <w:rsid w:val="00494FD9"/>
    <w:rsid w:val="004A209C"/>
    <w:rsid w:val="004A7588"/>
    <w:rsid w:val="004A7670"/>
    <w:rsid w:val="004B53D4"/>
    <w:rsid w:val="004C02E0"/>
    <w:rsid w:val="004C5FE5"/>
    <w:rsid w:val="004E04D0"/>
    <w:rsid w:val="004E4B37"/>
    <w:rsid w:val="004E7B56"/>
    <w:rsid w:val="004F6CE8"/>
    <w:rsid w:val="00511341"/>
    <w:rsid w:val="00522AD0"/>
    <w:rsid w:val="00523D52"/>
    <w:rsid w:val="005301A1"/>
    <w:rsid w:val="00535444"/>
    <w:rsid w:val="00535D4C"/>
    <w:rsid w:val="00543B59"/>
    <w:rsid w:val="00543D6D"/>
    <w:rsid w:val="005458FE"/>
    <w:rsid w:val="00563032"/>
    <w:rsid w:val="00563E03"/>
    <w:rsid w:val="0057489D"/>
    <w:rsid w:val="00585A88"/>
    <w:rsid w:val="00591424"/>
    <w:rsid w:val="00594B68"/>
    <w:rsid w:val="005A508F"/>
    <w:rsid w:val="005B03D4"/>
    <w:rsid w:val="005B22D4"/>
    <w:rsid w:val="005B2DB7"/>
    <w:rsid w:val="005C3324"/>
    <w:rsid w:val="005C742B"/>
    <w:rsid w:val="005D02BC"/>
    <w:rsid w:val="005D25F0"/>
    <w:rsid w:val="005D410F"/>
    <w:rsid w:val="005E07A6"/>
    <w:rsid w:val="005E0864"/>
    <w:rsid w:val="005E7A4B"/>
    <w:rsid w:val="005F2569"/>
    <w:rsid w:val="005F5AD8"/>
    <w:rsid w:val="005F6C48"/>
    <w:rsid w:val="00602573"/>
    <w:rsid w:val="00607334"/>
    <w:rsid w:val="00610299"/>
    <w:rsid w:val="00616E20"/>
    <w:rsid w:val="00622801"/>
    <w:rsid w:val="00626B43"/>
    <w:rsid w:val="00633864"/>
    <w:rsid w:val="00651157"/>
    <w:rsid w:val="00651F78"/>
    <w:rsid w:val="006571B4"/>
    <w:rsid w:val="006647AB"/>
    <w:rsid w:val="00665252"/>
    <w:rsid w:val="0066589D"/>
    <w:rsid w:val="00666CBF"/>
    <w:rsid w:val="00670E22"/>
    <w:rsid w:val="00671E99"/>
    <w:rsid w:val="00682F4E"/>
    <w:rsid w:val="00691466"/>
    <w:rsid w:val="006A36A1"/>
    <w:rsid w:val="006C3A66"/>
    <w:rsid w:val="006C7BC0"/>
    <w:rsid w:val="006D1008"/>
    <w:rsid w:val="006E098F"/>
    <w:rsid w:val="006E0EA9"/>
    <w:rsid w:val="006E1FEB"/>
    <w:rsid w:val="006F290C"/>
    <w:rsid w:val="00700F2F"/>
    <w:rsid w:val="007054BF"/>
    <w:rsid w:val="007219B3"/>
    <w:rsid w:val="00722DB4"/>
    <w:rsid w:val="00743DD3"/>
    <w:rsid w:val="00745FF6"/>
    <w:rsid w:val="0074666C"/>
    <w:rsid w:val="0075351D"/>
    <w:rsid w:val="00760904"/>
    <w:rsid w:val="00766183"/>
    <w:rsid w:val="00766DAE"/>
    <w:rsid w:val="00767753"/>
    <w:rsid w:val="00770371"/>
    <w:rsid w:val="00770951"/>
    <w:rsid w:val="007767EA"/>
    <w:rsid w:val="00782027"/>
    <w:rsid w:val="00782CC9"/>
    <w:rsid w:val="007830E9"/>
    <w:rsid w:val="00795E21"/>
    <w:rsid w:val="007A4A7B"/>
    <w:rsid w:val="007A4F18"/>
    <w:rsid w:val="007A4FD1"/>
    <w:rsid w:val="007B383F"/>
    <w:rsid w:val="007C3D00"/>
    <w:rsid w:val="007C7E51"/>
    <w:rsid w:val="007D1B30"/>
    <w:rsid w:val="007D2DBD"/>
    <w:rsid w:val="007D4556"/>
    <w:rsid w:val="007D6402"/>
    <w:rsid w:val="007D7DF0"/>
    <w:rsid w:val="007E397C"/>
    <w:rsid w:val="007E3F37"/>
    <w:rsid w:val="00802857"/>
    <w:rsid w:val="00806D5F"/>
    <w:rsid w:val="0080749E"/>
    <w:rsid w:val="0081361A"/>
    <w:rsid w:val="0081478A"/>
    <w:rsid w:val="00817A13"/>
    <w:rsid w:val="0082075D"/>
    <w:rsid w:val="00823CBE"/>
    <w:rsid w:val="00827AF1"/>
    <w:rsid w:val="00827EA7"/>
    <w:rsid w:val="00833717"/>
    <w:rsid w:val="00835B31"/>
    <w:rsid w:val="00837C34"/>
    <w:rsid w:val="008533FA"/>
    <w:rsid w:val="0086001E"/>
    <w:rsid w:val="008949E0"/>
    <w:rsid w:val="008A57D1"/>
    <w:rsid w:val="008B4CEC"/>
    <w:rsid w:val="008C07BD"/>
    <w:rsid w:val="008C3E4E"/>
    <w:rsid w:val="008C7693"/>
    <w:rsid w:val="008D10CF"/>
    <w:rsid w:val="008D4F68"/>
    <w:rsid w:val="008D570B"/>
    <w:rsid w:val="008F1E67"/>
    <w:rsid w:val="008F3D7E"/>
    <w:rsid w:val="008F54BB"/>
    <w:rsid w:val="009001F6"/>
    <w:rsid w:val="00901B7D"/>
    <w:rsid w:val="00904844"/>
    <w:rsid w:val="00905801"/>
    <w:rsid w:val="009100C1"/>
    <w:rsid w:val="009318D9"/>
    <w:rsid w:val="00944762"/>
    <w:rsid w:val="00955DE5"/>
    <w:rsid w:val="00960FF2"/>
    <w:rsid w:val="00961A94"/>
    <w:rsid w:val="00961EA4"/>
    <w:rsid w:val="0096491C"/>
    <w:rsid w:val="00971BA4"/>
    <w:rsid w:val="00974291"/>
    <w:rsid w:val="009865A4"/>
    <w:rsid w:val="00995400"/>
    <w:rsid w:val="00996D9F"/>
    <w:rsid w:val="009A4435"/>
    <w:rsid w:val="009B40B8"/>
    <w:rsid w:val="009B6EE6"/>
    <w:rsid w:val="009B73D6"/>
    <w:rsid w:val="009C1BE9"/>
    <w:rsid w:val="009C3D71"/>
    <w:rsid w:val="009E0877"/>
    <w:rsid w:val="009E4C80"/>
    <w:rsid w:val="009F0696"/>
    <w:rsid w:val="009F7053"/>
    <w:rsid w:val="00A0118D"/>
    <w:rsid w:val="00A04030"/>
    <w:rsid w:val="00A115FA"/>
    <w:rsid w:val="00A125EB"/>
    <w:rsid w:val="00A16881"/>
    <w:rsid w:val="00A25C8B"/>
    <w:rsid w:val="00A304DB"/>
    <w:rsid w:val="00A317AE"/>
    <w:rsid w:val="00A37534"/>
    <w:rsid w:val="00A515FD"/>
    <w:rsid w:val="00A608EB"/>
    <w:rsid w:val="00A609F6"/>
    <w:rsid w:val="00A75581"/>
    <w:rsid w:val="00A761ED"/>
    <w:rsid w:val="00A92753"/>
    <w:rsid w:val="00AB4571"/>
    <w:rsid w:val="00AB4781"/>
    <w:rsid w:val="00AB5D39"/>
    <w:rsid w:val="00AB781B"/>
    <w:rsid w:val="00AC5A73"/>
    <w:rsid w:val="00AD490C"/>
    <w:rsid w:val="00AD6E7F"/>
    <w:rsid w:val="00AE2D8B"/>
    <w:rsid w:val="00AF12DB"/>
    <w:rsid w:val="00AF480C"/>
    <w:rsid w:val="00AF6D10"/>
    <w:rsid w:val="00B02232"/>
    <w:rsid w:val="00B05BA3"/>
    <w:rsid w:val="00B15D01"/>
    <w:rsid w:val="00B17005"/>
    <w:rsid w:val="00B1781C"/>
    <w:rsid w:val="00B21BB9"/>
    <w:rsid w:val="00B25A71"/>
    <w:rsid w:val="00B30338"/>
    <w:rsid w:val="00B308F6"/>
    <w:rsid w:val="00B30F69"/>
    <w:rsid w:val="00B34BA4"/>
    <w:rsid w:val="00B36FF9"/>
    <w:rsid w:val="00B44A51"/>
    <w:rsid w:val="00B44EC7"/>
    <w:rsid w:val="00B57391"/>
    <w:rsid w:val="00B61D31"/>
    <w:rsid w:val="00B6643F"/>
    <w:rsid w:val="00B66F04"/>
    <w:rsid w:val="00B72D7D"/>
    <w:rsid w:val="00B7571A"/>
    <w:rsid w:val="00B87A75"/>
    <w:rsid w:val="00BA3302"/>
    <w:rsid w:val="00BA39CE"/>
    <w:rsid w:val="00BA6586"/>
    <w:rsid w:val="00BE0E10"/>
    <w:rsid w:val="00BE1FCD"/>
    <w:rsid w:val="00BE3520"/>
    <w:rsid w:val="00BE5CEA"/>
    <w:rsid w:val="00BF08C2"/>
    <w:rsid w:val="00C02268"/>
    <w:rsid w:val="00C05BEC"/>
    <w:rsid w:val="00C23849"/>
    <w:rsid w:val="00C24AA5"/>
    <w:rsid w:val="00C24B4C"/>
    <w:rsid w:val="00C27624"/>
    <w:rsid w:val="00C3640B"/>
    <w:rsid w:val="00C44DF5"/>
    <w:rsid w:val="00C646A1"/>
    <w:rsid w:val="00C65E7D"/>
    <w:rsid w:val="00C66EEC"/>
    <w:rsid w:val="00C710FF"/>
    <w:rsid w:val="00C714F1"/>
    <w:rsid w:val="00C82137"/>
    <w:rsid w:val="00C8250F"/>
    <w:rsid w:val="00C8551B"/>
    <w:rsid w:val="00C865AD"/>
    <w:rsid w:val="00C867DC"/>
    <w:rsid w:val="00C90056"/>
    <w:rsid w:val="00C93AF3"/>
    <w:rsid w:val="00C95009"/>
    <w:rsid w:val="00CA35A1"/>
    <w:rsid w:val="00CB7881"/>
    <w:rsid w:val="00CC0CAC"/>
    <w:rsid w:val="00CD6DAE"/>
    <w:rsid w:val="00CF07F1"/>
    <w:rsid w:val="00CF2120"/>
    <w:rsid w:val="00D0413B"/>
    <w:rsid w:val="00D13441"/>
    <w:rsid w:val="00D15D3F"/>
    <w:rsid w:val="00D275A4"/>
    <w:rsid w:val="00D27841"/>
    <w:rsid w:val="00D3173A"/>
    <w:rsid w:val="00D36F56"/>
    <w:rsid w:val="00D3745D"/>
    <w:rsid w:val="00D42C68"/>
    <w:rsid w:val="00D504E3"/>
    <w:rsid w:val="00D540EC"/>
    <w:rsid w:val="00D625E6"/>
    <w:rsid w:val="00D64538"/>
    <w:rsid w:val="00D670CD"/>
    <w:rsid w:val="00D9115A"/>
    <w:rsid w:val="00DA1DE1"/>
    <w:rsid w:val="00DA4002"/>
    <w:rsid w:val="00DB7345"/>
    <w:rsid w:val="00DC5B34"/>
    <w:rsid w:val="00DD00E8"/>
    <w:rsid w:val="00DD05CA"/>
    <w:rsid w:val="00DD19BB"/>
    <w:rsid w:val="00DE0A8F"/>
    <w:rsid w:val="00DE0F3E"/>
    <w:rsid w:val="00DE4100"/>
    <w:rsid w:val="00DF0A51"/>
    <w:rsid w:val="00E00690"/>
    <w:rsid w:val="00E02457"/>
    <w:rsid w:val="00E07BCB"/>
    <w:rsid w:val="00E10D3F"/>
    <w:rsid w:val="00E137E8"/>
    <w:rsid w:val="00E13F1A"/>
    <w:rsid w:val="00E20A0F"/>
    <w:rsid w:val="00E222D2"/>
    <w:rsid w:val="00E22F43"/>
    <w:rsid w:val="00E235FC"/>
    <w:rsid w:val="00E252B9"/>
    <w:rsid w:val="00E47CD5"/>
    <w:rsid w:val="00E51BCF"/>
    <w:rsid w:val="00E54EE0"/>
    <w:rsid w:val="00E56BF0"/>
    <w:rsid w:val="00E60149"/>
    <w:rsid w:val="00E61D18"/>
    <w:rsid w:val="00E62984"/>
    <w:rsid w:val="00E67602"/>
    <w:rsid w:val="00E67A9A"/>
    <w:rsid w:val="00E76279"/>
    <w:rsid w:val="00E778B9"/>
    <w:rsid w:val="00E846E9"/>
    <w:rsid w:val="00E9780D"/>
    <w:rsid w:val="00EA01DF"/>
    <w:rsid w:val="00EA0A83"/>
    <w:rsid w:val="00EA4A89"/>
    <w:rsid w:val="00EA569B"/>
    <w:rsid w:val="00EB29D0"/>
    <w:rsid w:val="00EB4381"/>
    <w:rsid w:val="00EC3966"/>
    <w:rsid w:val="00EE1945"/>
    <w:rsid w:val="00EE25F6"/>
    <w:rsid w:val="00EE2F7C"/>
    <w:rsid w:val="00EE352B"/>
    <w:rsid w:val="00EE5193"/>
    <w:rsid w:val="00EE6482"/>
    <w:rsid w:val="00EE6AA5"/>
    <w:rsid w:val="00EF3F4F"/>
    <w:rsid w:val="00F0333F"/>
    <w:rsid w:val="00F0502C"/>
    <w:rsid w:val="00F14CA7"/>
    <w:rsid w:val="00F17439"/>
    <w:rsid w:val="00F179F0"/>
    <w:rsid w:val="00F23C37"/>
    <w:rsid w:val="00F24FF2"/>
    <w:rsid w:val="00F25D9E"/>
    <w:rsid w:val="00F33929"/>
    <w:rsid w:val="00F41452"/>
    <w:rsid w:val="00F44074"/>
    <w:rsid w:val="00F457C7"/>
    <w:rsid w:val="00F50653"/>
    <w:rsid w:val="00F5099D"/>
    <w:rsid w:val="00F5102F"/>
    <w:rsid w:val="00F51A2A"/>
    <w:rsid w:val="00F52814"/>
    <w:rsid w:val="00F53D3A"/>
    <w:rsid w:val="00F55F9B"/>
    <w:rsid w:val="00F605E7"/>
    <w:rsid w:val="00F66265"/>
    <w:rsid w:val="00F72981"/>
    <w:rsid w:val="00F74043"/>
    <w:rsid w:val="00F75D08"/>
    <w:rsid w:val="00F75DE6"/>
    <w:rsid w:val="00F76304"/>
    <w:rsid w:val="00F821EF"/>
    <w:rsid w:val="00F85E78"/>
    <w:rsid w:val="00F9339E"/>
    <w:rsid w:val="00F94BDC"/>
    <w:rsid w:val="00F967C2"/>
    <w:rsid w:val="00FA6411"/>
    <w:rsid w:val="00FB4772"/>
    <w:rsid w:val="00FC3686"/>
    <w:rsid w:val="00FC491E"/>
    <w:rsid w:val="00FC61AB"/>
    <w:rsid w:val="00FD0618"/>
    <w:rsid w:val="00FD08EA"/>
    <w:rsid w:val="00FD1C8C"/>
    <w:rsid w:val="00FD56C5"/>
    <w:rsid w:val="00FE0015"/>
    <w:rsid w:val="00FE063E"/>
    <w:rsid w:val="00FE1129"/>
    <w:rsid w:val="00FE4EBC"/>
    <w:rsid w:val="00FF7712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C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1FC"/>
    <w:pPr>
      <w:ind w:left="720"/>
      <w:contextualSpacing/>
    </w:pPr>
  </w:style>
  <w:style w:type="table" w:styleId="a5">
    <w:name w:val="Table Grid"/>
    <w:basedOn w:val="a1"/>
    <w:uiPriority w:val="39"/>
    <w:rsid w:val="00244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5AC8"/>
    <w:rPr>
      <w:strike w:val="0"/>
      <w:dstrike w:val="0"/>
      <w:color w:val="0077CC"/>
      <w:u w:val="none"/>
      <w:effect w:val="none"/>
    </w:rPr>
  </w:style>
  <w:style w:type="character" w:customStyle="1" w:styleId="number">
    <w:name w:val="number"/>
    <w:basedOn w:val="a0"/>
    <w:rsid w:val="00295AC8"/>
  </w:style>
  <w:style w:type="character" w:styleId="a9">
    <w:name w:val="Emphasis"/>
    <w:basedOn w:val="a0"/>
    <w:uiPriority w:val="20"/>
    <w:qFormat/>
    <w:rsid w:val="006E0EA9"/>
    <w:rPr>
      <w:i/>
      <w:iCs/>
    </w:rPr>
  </w:style>
  <w:style w:type="paragraph" w:customStyle="1" w:styleId="c4">
    <w:name w:val="c4"/>
    <w:basedOn w:val="a"/>
    <w:rsid w:val="00F85E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3CBE"/>
    <w:rPr>
      <w:b/>
      <w:bCs/>
    </w:rPr>
  </w:style>
  <w:style w:type="paragraph" w:customStyle="1" w:styleId="c2">
    <w:name w:val="c2"/>
    <w:basedOn w:val="a"/>
    <w:rsid w:val="0018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1C7442"/>
  </w:style>
  <w:style w:type="paragraph" w:styleId="ab">
    <w:name w:val="Normal (Web)"/>
    <w:basedOn w:val="a"/>
    <w:uiPriority w:val="99"/>
    <w:unhideWhenUsed/>
    <w:rsid w:val="009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C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1FC"/>
    <w:pPr>
      <w:ind w:left="720"/>
      <w:contextualSpacing/>
    </w:pPr>
  </w:style>
  <w:style w:type="table" w:styleId="a5">
    <w:name w:val="Table Grid"/>
    <w:basedOn w:val="a1"/>
    <w:uiPriority w:val="59"/>
    <w:rsid w:val="00244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F6FC-DA6D-49C6-BA9E-7D4481DE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2014-07-01T03:25:00Z</cp:lastPrinted>
  <dcterms:created xsi:type="dcterms:W3CDTF">2017-03-17T13:39:00Z</dcterms:created>
  <dcterms:modified xsi:type="dcterms:W3CDTF">2017-03-17T13:39:00Z</dcterms:modified>
</cp:coreProperties>
</file>