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95421" w14:textId="77777777" w:rsidR="00C7324E" w:rsidRDefault="00342126" w:rsidP="00644083">
      <w:pPr>
        <w:spacing w:after="0" w:line="240" w:lineRule="auto"/>
        <w:ind w:right="-1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Federal State Autonomous Educational Institution of Higher Education</w:t>
      </w:r>
    </w:p>
    <w:p w14:paraId="3FFD2D83" w14:textId="77777777" w:rsidR="00644083" w:rsidRPr="00644083" w:rsidRDefault="00644083" w:rsidP="00644083">
      <w:pPr>
        <w:spacing w:after="0" w:line="240" w:lineRule="auto"/>
        <w:jc w:val="center"/>
        <w:rPr>
          <w:rFonts w:ascii="Times New Roman" w:eastAsia="Times New Roman" w:hAnsi="Times New Roman" w:cs="Times New Roman"/>
          <w:b/>
          <w:sz w:val="24"/>
          <w:szCs w:val="24"/>
        </w:rPr>
      </w:pPr>
      <w:r w:rsidRPr="00644083">
        <w:rPr>
          <w:rFonts w:ascii="Times New Roman" w:eastAsia="Times New Roman" w:hAnsi="Times New Roman" w:cs="Times New Roman"/>
          <w:b/>
          <w:sz w:val="24"/>
          <w:szCs w:val="24"/>
        </w:rPr>
        <w:t>I.M. Sechenov First Moscow State Medical University</w:t>
      </w:r>
    </w:p>
    <w:p w14:paraId="6EC7C4EB" w14:textId="77777777" w:rsidR="00C7324E" w:rsidRDefault="00342126" w:rsidP="006440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Ministry of Health of the Russian Federation</w:t>
      </w:r>
    </w:p>
    <w:p w14:paraId="00DA4C68" w14:textId="77777777" w:rsidR="00C7324E" w:rsidRDefault="00342126" w:rsidP="006440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(Sechenov University)</w:t>
      </w:r>
    </w:p>
    <w:p w14:paraId="51B1EDF3" w14:textId="77777777" w:rsidR="00C7324E" w:rsidRDefault="00C7324E" w:rsidP="00644083">
      <w:pPr>
        <w:spacing w:after="0" w:line="240" w:lineRule="auto"/>
        <w:jc w:val="center"/>
        <w:rPr>
          <w:rFonts w:ascii="Times New Roman" w:eastAsia="Times New Roman" w:hAnsi="Times New Roman" w:cs="Times New Roman"/>
          <w:sz w:val="24"/>
          <w:szCs w:val="24"/>
        </w:rPr>
      </w:pPr>
    </w:p>
    <w:p w14:paraId="320257A6" w14:textId="77777777" w:rsidR="00644083" w:rsidRDefault="00644083" w:rsidP="00644083">
      <w:pPr>
        <w:spacing w:after="0" w:line="240" w:lineRule="auto"/>
        <w:ind w:left="5529"/>
        <w:rPr>
          <w:rFonts w:ascii="Times New Roman" w:hAnsi="Times New Roman"/>
          <w:sz w:val="28"/>
          <w:szCs w:val="28"/>
          <w:lang w:val="en-US"/>
        </w:rPr>
      </w:pPr>
    </w:p>
    <w:p w14:paraId="1EE94E7A" w14:textId="77777777" w:rsidR="00644083" w:rsidRDefault="00644083" w:rsidP="00644083">
      <w:pPr>
        <w:spacing w:after="0" w:line="240" w:lineRule="auto"/>
        <w:ind w:left="5529"/>
        <w:rPr>
          <w:rFonts w:ascii="Times New Roman" w:hAnsi="Times New Roman"/>
          <w:sz w:val="28"/>
          <w:szCs w:val="28"/>
          <w:lang w:val="en-US"/>
        </w:rPr>
      </w:pPr>
    </w:p>
    <w:p w14:paraId="7774699F" w14:textId="77777777" w:rsidR="00644083" w:rsidRPr="00D84D77" w:rsidRDefault="00644083" w:rsidP="00644083">
      <w:pPr>
        <w:spacing w:after="0" w:line="240" w:lineRule="auto"/>
        <w:ind w:left="5529"/>
        <w:rPr>
          <w:rFonts w:ascii="Times New Roman" w:hAnsi="Times New Roman"/>
          <w:sz w:val="28"/>
          <w:szCs w:val="28"/>
          <w:lang w:val="en-US"/>
        </w:rPr>
      </w:pPr>
      <w:r w:rsidRPr="00D84D77">
        <w:rPr>
          <w:rFonts w:ascii="Times New Roman" w:hAnsi="Times New Roman"/>
          <w:sz w:val="28"/>
          <w:szCs w:val="28"/>
          <w:lang w:val="en-US"/>
        </w:rPr>
        <w:t>“Approved”</w:t>
      </w:r>
    </w:p>
    <w:p w14:paraId="4804E7A8" w14:textId="77777777" w:rsidR="00644083" w:rsidRPr="00D84D77" w:rsidRDefault="00644083" w:rsidP="00644083">
      <w:pPr>
        <w:spacing w:after="0" w:line="240" w:lineRule="auto"/>
        <w:ind w:left="5529"/>
        <w:rPr>
          <w:rFonts w:ascii="Times New Roman" w:hAnsi="Times New Roman"/>
          <w:sz w:val="28"/>
          <w:szCs w:val="28"/>
          <w:lang w:val="en-US"/>
        </w:rPr>
      </w:pPr>
      <w:r w:rsidRPr="00D84D77">
        <w:rPr>
          <w:rFonts w:ascii="Times New Roman" w:hAnsi="Times New Roman"/>
          <w:sz w:val="28"/>
          <w:szCs w:val="28"/>
          <w:lang w:val="en-US"/>
        </w:rPr>
        <w:t>Academic council of FSAEI HE</w:t>
      </w:r>
    </w:p>
    <w:p w14:paraId="7F37EB46" w14:textId="77777777" w:rsidR="00644083" w:rsidRDefault="00644083" w:rsidP="00644083">
      <w:pPr>
        <w:spacing w:after="0" w:line="240" w:lineRule="auto"/>
        <w:ind w:left="5529"/>
        <w:rPr>
          <w:rFonts w:ascii="Times New Roman" w:hAnsi="Times New Roman"/>
          <w:bCs/>
          <w:sz w:val="28"/>
          <w:szCs w:val="28"/>
          <w:lang w:val="en-US"/>
        </w:rPr>
      </w:pPr>
      <w:r w:rsidRPr="00D84D77">
        <w:rPr>
          <w:rFonts w:ascii="Times New Roman" w:hAnsi="Times New Roman"/>
          <w:bCs/>
          <w:sz w:val="28"/>
          <w:szCs w:val="28"/>
          <w:lang w:val="en-US"/>
        </w:rPr>
        <w:t xml:space="preserve">I.M. Sechenov First Moscow </w:t>
      </w:r>
    </w:p>
    <w:p w14:paraId="1F49D511" w14:textId="77777777" w:rsidR="00644083" w:rsidRDefault="00644083" w:rsidP="00644083">
      <w:pPr>
        <w:spacing w:after="0" w:line="240" w:lineRule="auto"/>
        <w:ind w:left="5529"/>
        <w:rPr>
          <w:rFonts w:ascii="Times New Roman" w:hAnsi="Times New Roman"/>
          <w:bCs/>
          <w:sz w:val="28"/>
          <w:szCs w:val="28"/>
          <w:lang w:val="en-US"/>
        </w:rPr>
      </w:pPr>
      <w:r w:rsidRPr="00D84D77">
        <w:rPr>
          <w:rFonts w:ascii="Times New Roman" w:hAnsi="Times New Roman"/>
          <w:bCs/>
          <w:sz w:val="28"/>
          <w:szCs w:val="28"/>
          <w:lang w:val="en-US"/>
        </w:rPr>
        <w:t xml:space="preserve">State Medical University </w:t>
      </w:r>
    </w:p>
    <w:p w14:paraId="6E7FB1BC" w14:textId="77777777" w:rsidR="00644083" w:rsidRDefault="00644083" w:rsidP="00644083">
      <w:pPr>
        <w:spacing w:after="0" w:line="240" w:lineRule="auto"/>
        <w:ind w:left="5529"/>
        <w:rPr>
          <w:rFonts w:ascii="Times New Roman" w:hAnsi="Times New Roman"/>
          <w:bCs/>
          <w:sz w:val="28"/>
          <w:szCs w:val="28"/>
          <w:lang w:val="en-US"/>
        </w:rPr>
      </w:pPr>
      <w:r w:rsidRPr="00D84D77">
        <w:rPr>
          <w:rFonts w:ascii="Times New Roman" w:hAnsi="Times New Roman"/>
          <w:bCs/>
          <w:sz w:val="28"/>
          <w:szCs w:val="28"/>
          <w:lang w:val="en-US"/>
        </w:rPr>
        <w:t>(Sechenov University)</w:t>
      </w:r>
    </w:p>
    <w:p w14:paraId="33D25ADB" w14:textId="77777777" w:rsidR="00644083" w:rsidRPr="00D84D77" w:rsidRDefault="00644083" w:rsidP="00644083">
      <w:pPr>
        <w:spacing w:after="0" w:line="240" w:lineRule="auto"/>
        <w:ind w:left="5529"/>
        <w:rPr>
          <w:rFonts w:ascii="Times New Roman" w:hAnsi="Times New Roman"/>
          <w:sz w:val="28"/>
          <w:szCs w:val="28"/>
          <w:lang w:val="en-US"/>
        </w:rPr>
      </w:pPr>
    </w:p>
    <w:p w14:paraId="27F44A38" w14:textId="77777777" w:rsidR="00644083" w:rsidRPr="00D84D77" w:rsidRDefault="00644083" w:rsidP="00644083">
      <w:pPr>
        <w:spacing w:after="0" w:line="240" w:lineRule="auto"/>
        <w:ind w:left="5529"/>
        <w:rPr>
          <w:rFonts w:ascii="Times New Roman" w:hAnsi="Times New Roman"/>
          <w:sz w:val="28"/>
          <w:szCs w:val="28"/>
          <w:lang w:val="en-US"/>
        </w:rPr>
      </w:pPr>
      <w:r w:rsidRPr="00D84D77">
        <w:rPr>
          <w:rFonts w:ascii="Times New Roman" w:hAnsi="Times New Roman"/>
          <w:sz w:val="28"/>
          <w:szCs w:val="28"/>
          <w:lang w:val="en-US"/>
        </w:rPr>
        <w:t>“_____” of ___________ 20___</w:t>
      </w:r>
    </w:p>
    <w:p w14:paraId="61D004D5" w14:textId="77777777" w:rsidR="00644083" w:rsidRPr="00D84D77" w:rsidRDefault="00644083" w:rsidP="00644083">
      <w:pPr>
        <w:spacing w:after="0" w:line="240" w:lineRule="auto"/>
        <w:ind w:left="5529"/>
        <w:rPr>
          <w:rFonts w:ascii="Times New Roman" w:hAnsi="Times New Roman"/>
          <w:sz w:val="28"/>
          <w:szCs w:val="28"/>
          <w:lang w:val="en-US"/>
        </w:rPr>
      </w:pPr>
      <w:r w:rsidRPr="00D84D77">
        <w:rPr>
          <w:rFonts w:ascii="Times New Roman" w:hAnsi="Times New Roman"/>
          <w:sz w:val="28"/>
          <w:szCs w:val="28"/>
          <w:lang w:val="en-US"/>
        </w:rPr>
        <w:t>Protocol №________________</w:t>
      </w:r>
    </w:p>
    <w:p w14:paraId="04564BF4" w14:textId="77777777" w:rsidR="00C7324E" w:rsidRDefault="00342126" w:rsidP="00644083">
      <w:pPr>
        <w:spacing w:after="0" w:line="240" w:lineRule="auto"/>
        <w:ind w:left="3545"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7DAC8AAE"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5F513A82" w14:textId="77777777" w:rsidR="00C7324E" w:rsidRDefault="00C7324E">
      <w:pPr>
        <w:widowControl w:val="0"/>
        <w:spacing w:after="0" w:line="240" w:lineRule="auto"/>
        <w:jc w:val="center"/>
        <w:rPr>
          <w:rFonts w:ascii="Times New Roman" w:eastAsia="Times New Roman" w:hAnsi="Times New Roman" w:cs="Times New Roman"/>
          <w:sz w:val="28"/>
          <w:szCs w:val="28"/>
        </w:rPr>
      </w:pPr>
    </w:p>
    <w:p w14:paraId="4A3E6C76" w14:textId="77777777" w:rsidR="00C7324E" w:rsidRDefault="00C7324E">
      <w:pPr>
        <w:widowControl w:val="0"/>
        <w:spacing w:after="0" w:line="240" w:lineRule="auto"/>
        <w:jc w:val="center"/>
        <w:rPr>
          <w:rFonts w:ascii="Times New Roman" w:eastAsia="Times New Roman" w:hAnsi="Times New Roman" w:cs="Times New Roman"/>
          <w:sz w:val="28"/>
          <w:szCs w:val="28"/>
        </w:rPr>
      </w:pPr>
    </w:p>
    <w:p w14:paraId="57D3BF89" w14:textId="77777777" w:rsidR="00C7324E" w:rsidRDefault="00C7324E">
      <w:pPr>
        <w:widowControl w:val="0"/>
        <w:spacing w:after="0" w:line="240" w:lineRule="auto"/>
        <w:jc w:val="center"/>
        <w:rPr>
          <w:rFonts w:ascii="Times New Roman" w:eastAsia="Times New Roman" w:hAnsi="Times New Roman" w:cs="Times New Roman"/>
          <w:sz w:val="28"/>
          <w:szCs w:val="28"/>
        </w:rPr>
      </w:pPr>
    </w:p>
    <w:p w14:paraId="7167CE59" w14:textId="77777777" w:rsidR="00C7324E" w:rsidRDefault="00C7324E">
      <w:pPr>
        <w:widowControl w:val="0"/>
        <w:spacing w:after="0" w:line="240" w:lineRule="auto"/>
        <w:jc w:val="center"/>
        <w:rPr>
          <w:rFonts w:ascii="Times New Roman" w:eastAsia="Times New Roman" w:hAnsi="Times New Roman" w:cs="Times New Roman"/>
          <w:sz w:val="28"/>
          <w:szCs w:val="28"/>
        </w:rPr>
      </w:pPr>
    </w:p>
    <w:p w14:paraId="36641588" w14:textId="77777777" w:rsidR="00C7324E" w:rsidRDefault="00C7324E">
      <w:pPr>
        <w:widowControl w:val="0"/>
        <w:spacing w:after="0" w:line="240" w:lineRule="auto"/>
        <w:jc w:val="center"/>
        <w:rPr>
          <w:rFonts w:ascii="Times New Roman" w:eastAsia="Times New Roman" w:hAnsi="Times New Roman" w:cs="Times New Roman"/>
          <w:sz w:val="28"/>
          <w:szCs w:val="28"/>
        </w:rPr>
      </w:pPr>
    </w:p>
    <w:p w14:paraId="389ADD25" w14:textId="77777777" w:rsidR="00C7324E" w:rsidRPr="00B65153" w:rsidRDefault="00DC2F62">
      <w:pPr>
        <w:widowControl w:val="0"/>
        <w:tabs>
          <w:tab w:val="right" w:pos="8505"/>
        </w:tabs>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SYLLABUS</w:t>
      </w:r>
      <w:r w:rsidR="00B65153" w:rsidRPr="00BE1033">
        <w:rPr>
          <w:rFonts w:ascii="Times New Roman" w:eastAsia="Times New Roman" w:hAnsi="Times New Roman" w:cs="Times New Roman"/>
          <w:sz w:val="24"/>
          <w:szCs w:val="24"/>
          <w:lang w:val="en-US"/>
        </w:rPr>
        <w:t xml:space="preserve"> </w:t>
      </w:r>
      <w:r w:rsidR="00B65153">
        <w:rPr>
          <w:rFonts w:ascii="Times New Roman" w:eastAsia="Times New Roman" w:hAnsi="Times New Roman" w:cs="Times New Roman"/>
          <w:sz w:val="24"/>
          <w:szCs w:val="24"/>
          <w:lang w:val="en-US"/>
        </w:rPr>
        <w:t>OF THE ELECTIVE</w:t>
      </w:r>
    </w:p>
    <w:p w14:paraId="2822AD02" w14:textId="77777777" w:rsidR="00C7324E" w:rsidRDefault="00C7324E">
      <w:pPr>
        <w:widowControl w:val="0"/>
        <w:tabs>
          <w:tab w:val="right" w:pos="8505"/>
        </w:tabs>
        <w:spacing w:after="0" w:line="240" w:lineRule="auto"/>
        <w:jc w:val="center"/>
        <w:rPr>
          <w:rFonts w:ascii="Times New Roman" w:eastAsia="Times New Roman" w:hAnsi="Times New Roman" w:cs="Times New Roman"/>
          <w:sz w:val="24"/>
          <w:szCs w:val="24"/>
        </w:rPr>
      </w:pPr>
    </w:p>
    <w:p w14:paraId="5553F407" w14:textId="77777777" w:rsidR="00C7324E" w:rsidRDefault="00342126">
      <w:pPr>
        <w:widowControl w:val="0"/>
        <w:spacing w:after="0"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___ BIOPHYSICAL TECHNOLOGIES IN DENTISTRY _________</w:t>
      </w:r>
    </w:p>
    <w:p w14:paraId="10C58344" w14:textId="77777777" w:rsidR="00DC2F62" w:rsidRDefault="00DC2F62">
      <w:pPr>
        <w:spacing w:after="0" w:line="240" w:lineRule="auto"/>
        <w:jc w:val="center"/>
        <w:rPr>
          <w:rFonts w:ascii="Times New Roman" w:eastAsia="Times New Roman" w:hAnsi="Times New Roman" w:cs="Times New Roman"/>
          <w:sz w:val="24"/>
          <w:szCs w:val="24"/>
        </w:rPr>
      </w:pPr>
    </w:p>
    <w:p w14:paraId="04498F90" w14:textId="77777777" w:rsidR="00DC2F62" w:rsidRPr="00177EFA" w:rsidRDefault="00342126" w:rsidP="00DC2F62">
      <w:pPr>
        <w:spacing w:after="0" w:line="240" w:lineRule="auto"/>
        <w:jc w:val="center"/>
        <w:rPr>
          <w:rFonts w:ascii="Times New Roman" w:hAnsi="Times New Roman"/>
          <w:sz w:val="24"/>
          <w:szCs w:val="24"/>
          <w:lang w:val="en-US"/>
        </w:rPr>
      </w:pPr>
      <w:r>
        <w:rPr>
          <w:rFonts w:ascii="Times New Roman" w:eastAsia="Times New Roman" w:hAnsi="Times New Roman" w:cs="Times New Roman"/>
          <w:sz w:val="24"/>
          <w:szCs w:val="24"/>
        </w:rPr>
        <w:t>_</w:t>
      </w:r>
      <w:r w:rsidR="00DC2F62" w:rsidRPr="00DC2F62">
        <w:rPr>
          <w:rFonts w:ascii="Times New Roman" w:hAnsi="Times New Roman"/>
          <w:sz w:val="24"/>
          <w:szCs w:val="24"/>
          <w:lang w:val="en-US"/>
        </w:rPr>
        <w:t xml:space="preserve"> </w:t>
      </w:r>
      <w:r w:rsidR="00DC2F62">
        <w:rPr>
          <w:rFonts w:ascii="Times New Roman" w:hAnsi="Times New Roman"/>
          <w:sz w:val="24"/>
          <w:szCs w:val="24"/>
          <w:lang w:val="en-US"/>
        </w:rPr>
        <w:t>Basic</w:t>
      </w:r>
      <w:r w:rsidR="00DC2F62" w:rsidRPr="00FC3A4E">
        <w:rPr>
          <w:rFonts w:ascii="Times New Roman" w:hAnsi="Times New Roman"/>
          <w:sz w:val="24"/>
          <w:szCs w:val="24"/>
          <w:lang w:val="en-US"/>
        </w:rPr>
        <w:t xml:space="preserve"> </w:t>
      </w:r>
      <w:r w:rsidR="00DC2F62">
        <w:rPr>
          <w:rFonts w:ascii="Times New Roman" w:hAnsi="Times New Roman"/>
          <w:sz w:val="24"/>
          <w:szCs w:val="24"/>
          <w:lang w:val="en-US"/>
        </w:rPr>
        <w:t>professional</w:t>
      </w:r>
      <w:r w:rsidR="00DC2F62" w:rsidRPr="00FC3A4E">
        <w:rPr>
          <w:rFonts w:ascii="Times New Roman" w:hAnsi="Times New Roman"/>
          <w:sz w:val="24"/>
          <w:szCs w:val="24"/>
          <w:lang w:val="en-US"/>
        </w:rPr>
        <w:t xml:space="preserve"> </w:t>
      </w:r>
      <w:r w:rsidR="00DC2F62">
        <w:rPr>
          <w:rFonts w:ascii="Times New Roman" w:hAnsi="Times New Roman"/>
          <w:sz w:val="24"/>
          <w:szCs w:val="24"/>
          <w:lang w:val="en-US"/>
        </w:rPr>
        <w:t>educational</w:t>
      </w:r>
      <w:r w:rsidR="00DC2F62" w:rsidRPr="00FC3A4E">
        <w:rPr>
          <w:rFonts w:ascii="Times New Roman" w:hAnsi="Times New Roman"/>
          <w:sz w:val="24"/>
          <w:szCs w:val="24"/>
          <w:lang w:val="en-US"/>
        </w:rPr>
        <w:t xml:space="preserve"> </w:t>
      </w:r>
      <w:r w:rsidR="00DC2F62">
        <w:rPr>
          <w:rFonts w:ascii="Times New Roman" w:hAnsi="Times New Roman"/>
          <w:sz w:val="24"/>
          <w:szCs w:val="24"/>
          <w:lang w:val="en-US"/>
        </w:rPr>
        <w:t>program</w:t>
      </w:r>
      <w:r w:rsidR="00DC2F62" w:rsidRPr="00FC3A4E">
        <w:rPr>
          <w:rFonts w:ascii="Times New Roman" w:hAnsi="Times New Roman"/>
          <w:sz w:val="24"/>
          <w:szCs w:val="24"/>
          <w:lang w:val="en-US"/>
        </w:rPr>
        <w:t xml:space="preserve"> </w:t>
      </w:r>
      <w:r w:rsidR="00DC2F62">
        <w:rPr>
          <w:rFonts w:ascii="Times New Roman" w:hAnsi="Times New Roman"/>
          <w:sz w:val="24"/>
          <w:szCs w:val="24"/>
          <w:lang w:val="en-US"/>
        </w:rPr>
        <w:t>of</w:t>
      </w:r>
      <w:r w:rsidR="00DC2F62" w:rsidRPr="00FC3A4E">
        <w:rPr>
          <w:rFonts w:ascii="Times New Roman" w:hAnsi="Times New Roman"/>
          <w:sz w:val="24"/>
          <w:szCs w:val="24"/>
          <w:lang w:val="en-US"/>
        </w:rPr>
        <w:t xml:space="preserve"> </w:t>
      </w:r>
      <w:r w:rsidR="00DC2F62">
        <w:rPr>
          <w:rFonts w:ascii="Times New Roman" w:hAnsi="Times New Roman"/>
          <w:sz w:val="24"/>
          <w:szCs w:val="24"/>
          <w:lang w:val="en-US"/>
        </w:rPr>
        <w:t>higher</w:t>
      </w:r>
      <w:r w:rsidR="00DC2F62" w:rsidRPr="00FC3A4E">
        <w:rPr>
          <w:rFonts w:ascii="Times New Roman" w:hAnsi="Times New Roman"/>
          <w:sz w:val="24"/>
          <w:szCs w:val="24"/>
          <w:lang w:val="en-US"/>
        </w:rPr>
        <w:t xml:space="preserve"> </w:t>
      </w:r>
      <w:r w:rsidR="00DC2F62">
        <w:rPr>
          <w:rFonts w:ascii="Times New Roman" w:hAnsi="Times New Roman"/>
          <w:sz w:val="24"/>
          <w:szCs w:val="24"/>
          <w:lang w:val="en-US"/>
        </w:rPr>
        <w:t>education</w:t>
      </w:r>
      <w:r w:rsidR="00DC2F62" w:rsidRPr="00FC3A4E">
        <w:rPr>
          <w:rFonts w:ascii="Times New Roman" w:hAnsi="Times New Roman"/>
          <w:sz w:val="24"/>
          <w:szCs w:val="24"/>
          <w:lang w:val="en-US"/>
        </w:rPr>
        <w:t xml:space="preserve"> – </w:t>
      </w:r>
      <w:r w:rsidR="00DC2F62">
        <w:rPr>
          <w:rFonts w:ascii="Times New Roman" w:hAnsi="Times New Roman"/>
          <w:sz w:val="24"/>
          <w:szCs w:val="24"/>
          <w:lang w:val="en-US"/>
        </w:rPr>
        <w:t xml:space="preserve">specialty program </w:t>
      </w:r>
    </w:p>
    <w:p w14:paraId="15154236" w14:textId="77777777" w:rsidR="00DC2F62" w:rsidRPr="000F474D" w:rsidRDefault="00DC2F62" w:rsidP="00DC2F62">
      <w:pPr>
        <w:spacing w:after="0" w:line="240" w:lineRule="auto"/>
        <w:jc w:val="center"/>
        <w:rPr>
          <w:rFonts w:ascii="Times New Roman" w:hAnsi="Times New Roman"/>
          <w:bCs/>
          <w:sz w:val="24"/>
          <w:szCs w:val="24"/>
          <w:lang w:val="en-US"/>
        </w:rPr>
      </w:pPr>
      <w:r w:rsidRPr="00D84D77">
        <w:rPr>
          <w:rFonts w:ascii="Times New Roman" w:hAnsi="Times New Roman"/>
          <w:bCs/>
          <w:sz w:val="24"/>
          <w:szCs w:val="24"/>
          <w:lang w:val="en-US"/>
        </w:rPr>
        <w:t xml:space="preserve"> </w:t>
      </w:r>
      <w:r w:rsidRPr="000F474D">
        <w:rPr>
          <w:rFonts w:ascii="Times New Roman" w:hAnsi="Times New Roman"/>
          <w:bCs/>
          <w:sz w:val="24"/>
          <w:szCs w:val="24"/>
          <w:lang w:val="en-US"/>
        </w:rPr>
        <w:t xml:space="preserve">_________________________31.05.03 </w:t>
      </w:r>
      <w:r>
        <w:rPr>
          <w:rFonts w:ascii="Times New Roman" w:hAnsi="Times New Roman"/>
          <w:bCs/>
          <w:sz w:val="24"/>
          <w:szCs w:val="24"/>
          <w:lang w:val="en-US"/>
        </w:rPr>
        <w:t>Dentistry</w:t>
      </w:r>
      <w:r w:rsidRPr="000F474D">
        <w:rPr>
          <w:rFonts w:ascii="Times New Roman" w:hAnsi="Times New Roman"/>
          <w:bCs/>
          <w:sz w:val="24"/>
          <w:szCs w:val="24"/>
          <w:lang w:val="en-US"/>
        </w:rPr>
        <w:t xml:space="preserve"> _______________________________</w:t>
      </w:r>
    </w:p>
    <w:p w14:paraId="6B99BC40" w14:textId="77777777" w:rsidR="00DC2F62" w:rsidRDefault="00DC2F62">
      <w:pPr>
        <w:widowControl w:val="0"/>
        <w:spacing w:after="0" w:line="240" w:lineRule="auto"/>
        <w:jc w:val="center"/>
        <w:rPr>
          <w:rFonts w:ascii="Times New Roman" w:eastAsia="Times New Roman" w:hAnsi="Times New Roman" w:cs="Times New Roman"/>
          <w:sz w:val="24"/>
          <w:szCs w:val="24"/>
          <w:u w:val="single"/>
        </w:rPr>
      </w:pPr>
    </w:p>
    <w:p w14:paraId="0886359F" w14:textId="6C26E872" w:rsidR="002D31DF" w:rsidRDefault="002D31DF">
      <w:pPr>
        <w:widowControl w:val="0"/>
        <w:spacing w:after="0" w:line="240" w:lineRule="auto"/>
        <w:jc w:val="center"/>
        <w:rPr>
          <w:rFonts w:ascii="Times New Roman" w:eastAsia="Times New Roman" w:hAnsi="Times New Roman" w:cs="Times New Roman"/>
          <w:sz w:val="24"/>
          <w:szCs w:val="24"/>
          <w:u w:val="single"/>
        </w:rPr>
      </w:pPr>
      <w:r w:rsidRPr="002D31DF">
        <w:rPr>
          <w:rFonts w:ascii="Times New Roman" w:eastAsia="Times New Roman" w:hAnsi="Times New Roman" w:cs="Times New Roman"/>
          <w:sz w:val="24"/>
          <w:szCs w:val="24"/>
          <w:u w:val="single"/>
        </w:rPr>
        <w:t>201</w:t>
      </w:r>
      <w:r w:rsidR="004F7B24" w:rsidRPr="006807CA">
        <w:rPr>
          <w:rFonts w:ascii="Times New Roman" w:eastAsia="Times New Roman" w:hAnsi="Times New Roman" w:cs="Times New Roman"/>
          <w:sz w:val="24"/>
          <w:szCs w:val="24"/>
          <w:u w:val="single"/>
          <w:lang w:val="en-US"/>
        </w:rPr>
        <w:t>9</w:t>
      </w:r>
      <w:r w:rsidRPr="002D31DF">
        <w:rPr>
          <w:rFonts w:ascii="Times New Roman" w:eastAsia="Times New Roman" w:hAnsi="Times New Roman" w:cs="Times New Roman"/>
          <w:sz w:val="24"/>
          <w:szCs w:val="24"/>
          <w:u w:val="single"/>
        </w:rPr>
        <w:t>-20</w:t>
      </w:r>
      <w:r w:rsidR="004F7B24" w:rsidRPr="006807CA">
        <w:rPr>
          <w:rFonts w:ascii="Times New Roman" w:eastAsia="Times New Roman" w:hAnsi="Times New Roman" w:cs="Times New Roman"/>
          <w:sz w:val="24"/>
          <w:szCs w:val="24"/>
          <w:u w:val="single"/>
          <w:lang w:val="en-US"/>
        </w:rPr>
        <w:t>20</w:t>
      </w:r>
      <w:r w:rsidRPr="002D31DF">
        <w:rPr>
          <w:rFonts w:ascii="Times New Roman" w:eastAsia="Times New Roman" w:hAnsi="Times New Roman" w:cs="Times New Roman"/>
          <w:sz w:val="24"/>
          <w:szCs w:val="24"/>
          <w:u w:val="single"/>
        </w:rPr>
        <w:t xml:space="preserve"> year of admission</w:t>
      </w:r>
    </w:p>
    <w:p w14:paraId="1FC3DD25"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380799C0" w14:textId="77777777" w:rsidR="00C7324E" w:rsidRDefault="00C7324E">
      <w:pPr>
        <w:widowControl w:val="0"/>
        <w:tabs>
          <w:tab w:val="right" w:pos="8505"/>
        </w:tabs>
        <w:spacing w:after="0" w:line="240" w:lineRule="auto"/>
        <w:jc w:val="both"/>
        <w:rPr>
          <w:rFonts w:ascii="Times New Roman" w:eastAsia="Times New Roman" w:hAnsi="Times New Roman" w:cs="Times New Roman"/>
          <w:sz w:val="24"/>
          <w:szCs w:val="24"/>
        </w:rPr>
      </w:pPr>
    </w:p>
    <w:p w14:paraId="16A23544" w14:textId="77777777" w:rsidR="002D31DF" w:rsidRDefault="002D31DF">
      <w:pPr>
        <w:widowControl w:val="0"/>
        <w:tabs>
          <w:tab w:val="right" w:pos="8505"/>
        </w:tabs>
        <w:spacing w:after="0" w:line="240" w:lineRule="auto"/>
        <w:jc w:val="both"/>
        <w:rPr>
          <w:rFonts w:ascii="Times New Roman" w:eastAsia="Times New Roman" w:hAnsi="Times New Roman" w:cs="Times New Roman"/>
          <w:sz w:val="24"/>
          <w:szCs w:val="24"/>
        </w:rPr>
      </w:pPr>
    </w:p>
    <w:p w14:paraId="67E2355C" w14:textId="77777777" w:rsidR="002D31DF" w:rsidRDefault="002D31DF">
      <w:pPr>
        <w:widowControl w:val="0"/>
        <w:tabs>
          <w:tab w:val="right" w:pos="8505"/>
        </w:tabs>
        <w:spacing w:after="0" w:line="240" w:lineRule="auto"/>
        <w:jc w:val="both"/>
        <w:rPr>
          <w:rFonts w:ascii="Times New Roman" w:eastAsia="Times New Roman" w:hAnsi="Times New Roman" w:cs="Times New Roman"/>
          <w:sz w:val="24"/>
          <w:szCs w:val="24"/>
        </w:rPr>
      </w:pPr>
    </w:p>
    <w:p w14:paraId="6C260B72" w14:textId="77777777" w:rsidR="002D31DF" w:rsidRDefault="002D31DF">
      <w:pPr>
        <w:widowControl w:val="0"/>
        <w:tabs>
          <w:tab w:val="right" w:pos="8505"/>
        </w:tabs>
        <w:spacing w:after="0" w:line="240" w:lineRule="auto"/>
        <w:jc w:val="both"/>
        <w:rPr>
          <w:rFonts w:ascii="Times New Roman" w:eastAsia="Times New Roman" w:hAnsi="Times New Roman" w:cs="Times New Roman"/>
          <w:sz w:val="24"/>
          <w:szCs w:val="24"/>
        </w:rPr>
      </w:pPr>
    </w:p>
    <w:p w14:paraId="0A920C61" w14:textId="77777777" w:rsidR="002D31DF" w:rsidRDefault="002D31DF">
      <w:pPr>
        <w:widowControl w:val="0"/>
        <w:tabs>
          <w:tab w:val="right" w:pos="8505"/>
        </w:tabs>
        <w:spacing w:after="0" w:line="240" w:lineRule="auto"/>
        <w:jc w:val="both"/>
        <w:rPr>
          <w:rFonts w:ascii="Times New Roman" w:eastAsia="Times New Roman" w:hAnsi="Times New Roman" w:cs="Times New Roman"/>
          <w:sz w:val="24"/>
          <w:szCs w:val="24"/>
        </w:rPr>
      </w:pPr>
    </w:p>
    <w:p w14:paraId="1FF19160" w14:textId="0118F650" w:rsidR="002D31DF" w:rsidRDefault="002D31DF">
      <w:pPr>
        <w:widowControl w:val="0"/>
        <w:tabs>
          <w:tab w:val="right" w:pos="8505"/>
        </w:tabs>
        <w:spacing w:after="0" w:line="240" w:lineRule="auto"/>
        <w:jc w:val="both"/>
        <w:rPr>
          <w:rFonts w:ascii="Times New Roman" w:eastAsia="Times New Roman" w:hAnsi="Times New Roman" w:cs="Times New Roman"/>
          <w:sz w:val="24"/>
          <w:szCs w:val="24"/>
        </w:rPr>
      </w:pPr>
    </w:p>
    <w:p w14:paraId="35AE1C53" w14:textId="77777777" w:rsidR="006A4090" w:rsidRDefault="006A4090">
      <w:pPr>
        <w:widowControl w:val="0"/>
        <w:tabs>
          <w:tab w:val="right" w:pos="8505"/>
        </w:tabs>
        <w:spacing w:after="0" w:line="240" w:lineRule="auto"/>
        <w:jc w:val="both"/>
        <w:rPr>
          <w:rFonts w:ascii="Times New Roman" w:eastAsia="Times New Roman" w:hAnsi="Times New Roman" w:cs="Times New Roman"/>
          <w:sz w:val="24"/>
          <w:szCs w:val="24"/>
        </w:rPr>
      </w:pPr>
    </w:p>
    <w:p w14:paraId="1162C2D4" w14:textId="77777777" w:rsidR="002D31DF" w:rsidRDefault="002D31DF">
      <w:pPr>
        <w:widowControl w:val="0"/>
        <w:tabs>
          <w:tab w:val="right" w:pos="8505"/>
        </w:tabs>
        <w:spacing w:after="0" w:line="240" w:lineRule="auto"/>
        <w:jc w:val="both"/>
        <w:rPr>
          <w:rFonts w:ascii="Times New Roman" w:eastAsia="Times New Roman" w:hAnsi="Times New Roman" w:cs="Times New Roman"/>
          <w:sz w:val="24"/>
          <w:szCs w:val="24"/>
        </w:rPr>
      </w:pPr>
    </w:p>
    <w:p w14:paraId="14D90647" w14:textId="77777777" w:rsidR="002D31DF" w:rsidRDefault="002D31DF">
      <w:pPr>
        <w:widowControl w:val="0"/>
        <w:tabs>
          <w:tab w:val="right" w:pos="8505"/>
        </w:tabs>
        <w:spacing w:after="0" w:line="240" w:lineRule="auto"/>
        <w:jc w:val="both"/>
        <w:rPr>
          <w:rFonts w:ascii="Times New Roman" w:eastAsia="Times New Roman" w:hAnsi="Times New Roman" w:cs="Times New Roman"/>
          <w:sz w:val="24"/>
          <w:szCs w:val="24"/>
        </w:rPr>
      </w:pPr>
    </w:p>
    <w:p w14:paraId="64D27B4D" w14:textId="77777777" w:rsidR="002D31DF" w:rsidRDefault="002D31DF">
      <w:pPr>
        <w:widowControl w:val="0"/>
        <w:tabs>
          <w:tab w:val="right" w:pos="8505"/>
        </w:tabs>
        <w:spacing w:after="0" w:line="240" w:lineRule="auto"/>
        <w:jc w:val="both"/>
        <w:rPr>
          <w:rFonts w:ascii="Times New Roman" w:eastAsia="Times New Roman" w:hAnsi="Times New Roman" w:cs="Times New Roman"/>
          <w:sz w:val="24"/>
          <w:szCs w:val="24"/>
        </w:rPr>
      </w:pPr>
    </w:p>
    <w:p w14:paraId="79D12AEF" w14:textId="77777777" w:rsidR="00C7324E" w:rsidRDefault="00342126">
      <w:pPr>
        <w:widowControl w:val="0"/>
        <w:tabs>
          <w:tab w:val="right" w:pos="85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Discipline complexity ________ 2.0 _________ credit units</w:t>
      </w:r>
    </w:p>
    <w:p w14:paraId="68691D97" w14:textId="77777777" w:rsidR="00C7324E" w:rsidRDefault="00C7324E">
      <w:pPr>
        <w:spacing w:after="0" w:line="240" w:lineRule="auto"/>
        <w:jc w:val="center"/>
        <w:rPr>
          <w:rFonts w:ascii="Times New Roman" w:eastAsia="Times New Roman" w:hAnsi="Times New Roman" w:cs="Times New Roman"/>
          <w:b/>
          <w:sz w:val="28"/>
          <w:szCs w:val="28"/>
        </w:rPr>
      </w:pPr>
    </w:p>
    <w:p w14:paraId="23A112FB" w14:textId="77777777" w:rsidR="00C7324E" w:rsidRDefault="00C7324E">
      <w:pPr>
        <w:spacing w:after="0" w:line="240" w:lineRule="auto"/>
        <w:rPr>
          <w:rFonts w:ascii="Times New Roman" w:eastAsia="Times New Roman" w:hAnsi="Times New Roman" w:cs="Times New Roman"/>
          <w:sz w:val="28"/>
          <w:szCs w:val="28"/>
        </w:rPr>
      </w:pPr>
    </w:p>
    <w:p w14:paraId="7561FAF3" w14:textId="77777777" w:rsidR="00C7324E" w:rsidRDefault="00C7324E">
      <w:pPr>
        <w:rPr>
          <w:rFonts w:ascii="Times New Roman" w:eastAsia="Times New Roman" w:hAnsi="Times New Roman" w:cs="Times New Roman"/>
          <w:b/>
          <w:sz w:val="28"/>
          <w:szCs w:val="28"/>
        </w:rPr>
      </w:pPr>
    </w:p>
    <w:p w14:paraId="4AE53F54" w14:textId="77777777" w:rsidR="00C7324E" w:rsidRDefault="00C7324E">
      <w:pPr>
        <w:rPr>
          <w:rFonts w:ascii="Times New Roman" w:eastAsia="Times New Roman" w:hAnsi="Times New Roman" w:cs="Times New Roman"/>
          <w:b/>
          <w:sz w:val="28"/>
          <w:szCs w:val="28"/>
        </w:rPr>
      </w:pPr>
    </w:p>
    <w:p w14:paraId="57BB4784" w14:textId="77777777" w:rsidR="00C7324E" w:rsidRDefault="0034212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1. </w:t>
      </w:r>
      <w:r w:rsidR="002D31DF" w:rsidRPr="002D31DF">
        <w:rPr>
          <w:rFonts w:ascii="Times New Roman" w:eastAsia="Times New Roman" w:hAnsi="Times New Roman" w:cs="Times New Roman"/>
          <w:b/>
          <w:sz w:val="24"/>
          <w:szCs w:val="24"/>
        </w:rPr>
        <w:t xml:space="preserve">Goals and objectives of mastering the </w:t>
      </w:r>
      <w:r w:rsidR="002D31DF">
        <w:rPr>
          <w:rFonts w:ascii="Times New Roman" w:eastAsia="Times New Roman" w:hAnsi="Times New Roman" w:cs="Times New Roman"/>
          <w:b/>
          <w:sz w:val="24"/>
          <w:szCs w:val="24"/>
        </w:rPr>
        <w:t xml:space="preserve">elective course </w:t>
      </w:r>
      <w:r>
        <w:rPr>
          <w:rFonts w:ascii="Times New Roman" w:eastAsia="Times New Roman" w:hAnsi="Times New Roman" w:cs="Times New Roman"/>
          <w:b/>
          <w:sz w:val="24"/>
          <w:szCs w:val="24"/>
        </w:rPr>
        <w:t>"Biophysical technologies in dentistry"</w:t>
      </w:r>
    </w:p>
    <w:p w14:paraId="46B3702A" w14:textId="77777777" w:rsidR="00C7324E" w:rsidRDefault="00342126">
      <w:pPr>
        <w:widowControl w:val="0"/>
        <w:shd w:val="clear" w:color="auto" w:fill="FFFFFF"/>
        <w:tabs>
          <w:tab w:val="left" w:pos="709"/>
        </w:tabs>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Purpose</w:t>
      </w:r>
      <w:r>
        <w:rPr>
          <w:rFonts w:ascii="Times New Roman" w:eastAsia="Times New Roman" w:hAnsi="Times New Roman" w:cs="Times New Roman"/>
          <w:sz w:val="24"/>
          <w:szCs w:val="24"/>
        </w:rPr>
        <w:t xml:space="preserve"> </w:t>
      </w:r>
      <w:r w:rsidR="00D723D0">
        <w:rPr>
          <w:rFonts w:ascii="Times New Roman" w:eastAsia="Times New Roman" w:hAnsi="Times New Roman" w:cs="Times New Roman"/>
          <w:sz w:val="24"/>
          <w:szCs w:val="24"/>
        </w:rPr>
        <w:t>M</w:t>
      </w:r>
      <w:r>
        <w:rPr>
          <w:rFonts w:ascii="Times New Roman" w:eastAsia="Times New Roman" w:hAnsi="Times New Roman" w:cs="Times New Roman"/>
          <w:sz w:val="24"/>
          <w:szCs w:val="24"/>
        </w:rPr>
        <w:t>aster</w:t>
      </w:r>
      <w:r w:rsidR="00D723D0">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theo</w:t>
      </w:r>
      <w:r w:rsidR="00D723D0">
        <w:rPr>
          <w:rFonts w:ascii="Times New Roman" w:eastAsia="Times New Roman" w:hAnsi="Times New Roman" w:cs="Times New Roman"/>
          <w:sz w:val="24"/>
          <w:szCs w:val="24"/>
        </w:rPr>
        <w:t>retical</w:t>
      </w:r>
      <w:r>
        <w:rPr>
          <w:rFonts w:ascii="Times New Roman" w:eastAsia="Times New Roman" w:hAnsi="Times New Roman" w:cs="Times New Roman"/>
          <w:sz w:val="24"/>
          <w:szCs w:val="24"/>
        </w:rPr>
        <w:t xml:space="preserve"> and practic</w:t>
      </w:r>
      <w:r w:rsidR="00D723D0">
        <w:rPr>
          <w:rFonts w:ascii="Times New Roman" w:eastAsia="Times New Roman" w:hAnsi="Times New Roman" w:cs="Times New Roman"/>
          <w:sz w:val="24"/>
          <w:szCs w:val="24"/>
        </w:rPr>
        <w:t>al aspects of</w:t>
      </w:r>
      <w:r w:rsidR="00B65153">
        <w:rPr>
          <w:rFonts w:ascii="Times New Roman" w:eastAsia="Times New Roman" w:hAnsi="Times New Roman" w:cs="Times New Roman"/>
          <w:sz w:val="24"/>
          <w:szCs w:val="24"/>
        </w:rPr>
        <w:t xml:space="preserve"> the use of</w:t>
      </w:r>
      <w:r>
        <w:rPr>
          <w:rFonts w:ascii="Times New Roman" w:eastAsia="Times New Roman" w:hAnsi="Times New Roman" w:cs="Times New Roman"/>
          <w:sz w:val="24"/>
          <w:szCs w:val="24"/>
        </w:rPr>
        <w:t xml:space="preserve"> biophysical technologies </w:t>
      </w:r>
      <w:r w:rsidR="00B65153">
        <w:rPr>
          <w:rFonts w:ascii="Times New Roman" w:eastAsia="Times New Roman" w:hAnsi="Times New Roman" w:cs="Times New Roman"/>
          <w:sz w:val="24"/>
          <w:szCs w:val="24"/>
        </w:rPr>
        <w:t xml:space="preserve">for the </w:t>
      </w:r>
      <w:r w:rsidR="00D723D0">
        <w:rPr>
          <w:rFonts w:ascii="Times New Roman" w:eastAsia="Times New Roman" w:hAnsi="Times New Roman" w:cs="Times New Roman"/>
          <w:sz w:val="24"/>
          <w:szCs w:val="24"/>
        </w:rPr>
        <w:t>d</w:t>
      </w:r>
      <w:r>
        <w:rPr>
          <w:rFonts w:ascii="Times New Roman" w:eastAsia="Times New Roman" w:hAnsi="Times New Roman" w:cs="Times New Roman"/>
          <w:sz w:val="24"/>
          <w:szCs w:val="24"/>
        </w:rPr>
        <w:t>iagnos</w:t>
      </w:r>
      <w:r w:rsidR="00D723D0">
        <w:rPr>
          <w:rFonts w:ascii="Times New Roman" w:eastAsia="Times New Roman" w:hAnsi="Times New Roman" w:cs="Times New Roman"/>
          <w:sz w:val="24"/>
          <w:szCs w:val="24"/>
        </w:rPr>
        <w:t>i</w:t>
      </w:r>
      <w:r>
        <w:rPr>
          <w:rFonts w:ascii="Times New Roman" w:eastAsia="Times New Roman" w:hAnsi="Times New Roman" w:cs="Times New Roman"/>
          <w:sz w:val="24"/>
          <w:szCs w:val="24"/>
        </w:rPr>
        <w:t>s, prevention, treatment and rehabilitation in dentistry.</w:t>
      </w:r>
    </w:p>
    <w:p w14:paraId="6CE2D399" w14:textId="77777777" w:rsidR="00C7324E" w:rsidRDefault="00342126">
      <w:pPr>
        <w:widowControl w:val="0"/>
        <w:shd w:val="clear" w:color="auto" w:fill="FFFFFF"/>
        <w:tabs>
          <w:tab w:val="left" w:pos="709"/>
        </w:tabs>
        <w:spacing w:before="120" w:after="12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Objectives of the discipline.</w:t>
      </w:r>
    </w:p>
    <w:p w14:paraId="54DC7457" w14:textId="77777777" w:rsidR="00C7324E" w:rsidRDefault="00D723D0">
      <w:pPr>
        <w:spacing w:before="120" w:after="120" w:line="312"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To k</w:t>
      </w:r>
      <w:r w:rsidR="00342126">
        <w:rPr>
          <w:rFonts w:ascii="Times New Roman" w:eastAsia="Times New Roman" w:hAnsi="Times New Roman" w:cs="Times New Roman"/>
          <w:b/>
          <w:i/>
          <w:sz w:val="24"/>
          <w:szCs w:val="24"/>
        </w:rPr>
        <w:t>now:</w:t>
      </w:r>
    </w:p>
    <w:p w14:paraId="28680CD7" w14:textId="77777777" w:rsidR="00C7324E" w:rsidRDefault="00342126">
      <w:pPr>
        <w:tabs>
          <w:tab w:val="left" w:pos="851"/>
        </w:tabs>
        <w:spacing w:before="120" w:after="12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723D0">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 </w:t>
      </w:r>
      <w:r w:rsidR="00D723D0">
        <w:rPr>
          <w:rFonts w:ascii="Times New Roman" w:eastAsia="Times New Roman" w:hAnsi="Times New Roman" w:cs="Times New Roman"/>
          <w:sz w:val="24"/>
          <w:szCs w:val="24"/>
        </w:rPr>
        <w:t>basic</w:t>
      </w:r>
      <w:r>
        <w:rPr>
          <w:rFonts w:ascii="Times New Roman" w:eastAsia="Times New Roman" w:hAnsi="Times New Roman" w:cs="Times New Roman"/>
          <w:sz w:val="24"/>
          <w:szCs w:val="24"/>
        </w:rPr>
        <w:t xml:space="preserve"> principles of </w:t>
      </w:r>
      <w:r w:rsidR="00B65153">
        <w:rPr>
          <w:rFonts w:ascii="Times New Roman" w:eastAsia="Times New Roman" w:hAnsi="Times New Roman" w:cs="Times New Roman"/>
          <w:sz w:val="24"/>
          <w:szCs w:val="24"/>
        </w:rPr>
        <w:t xml:space="preserve">the use of </w:t>
      </w:r>
      <w:r>
        <w:rPr>
          <w:rFonts w:ascii="Times New Roman" w:eastAsia="Times New Roman" w:hAnsi="Times New Roman" w:cs="Times New Roman"/>
          <w:sz w:val="24"/>
          <w:szCs w:val="24"/>
        </w:rPr>
        <w:t>biophysical technologies for the diagnosis, prevention, treatment and rehabilitation in dentistry.</w:t>
      </w:r>
    </w:p>
    <w:p w14:paraId="3AC168C6" w14:textId="77777777" w:rsidR="00C7324E" w:rsidRDefault="00342126">
      <w:pPr>
        <w:spacing w:before="120" w:after="120" w:line="312"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To be able to:</w:t>
      </w:r>
    </w:p>
    <w:p w14:paraId="28DD5783" w14:textId="77777777" w:rsidR="00C7324E" w:rsidRDefault="00342126">
      <w:pPr>
        <w:tabs>
          <w:tab w:val="left" w:pos="851"/>
        </w:tabs>
        <w:spacing w:before="120" w:after="12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apply biophysical methods of diagnosis, prevention, treatment and rehabilitation of dental diseases</w:t>
      </w:r>
      <w:r>
        <w:rPr>
          <w:rFonts w:ascii="Times New Roman" w:eastAsia="Times New Roman" w:hAnsi="Times New Roman" w:cs="Times New Roman"/>
          <w:sz w:val="24"/>
          <w:szCs w:val="24"/>
        </w:rPr>
        <w:t xml:space="preserve"> in dental </w:t>
      </w:r>
      <w:r w:rsidR="00D723D0">
        <w:rPr>
          <w:rFonts w:ascii="Times New Roman" w:eastAsia="Times New Roman" w:hAnsi="Times New Roman" w:cs="Times New Roman"/>
          <w:sz w:val="24"/>
          <w:szCs w:val="24"/>
        </w:rPr>
        <w:t>office</w:t>
      </w:r>
      <w:r>
        <w:rPr>
          <w:rFonts w:ascii="Times New Roman" w:eastAsia="Times New Roman" w:hAnsi="Times New Roman" w:cs="Times New Roman"/>
          <w:sz w:val="24"/>
          <w:szCs w:val="24"/>
        </w:rPr>
        <w:t>.</w:t>
      </w:r>
    </w:p>
    <w:p w14:paraId="4E72FF6D" w14:textId="77777777" w:rsidR="00C7324E" w:rsidRDefault="00342126">
      <w:pPr>
        <w:widowControl w:val="0"/>
        <w:shd w:val="clear" w:color="auto" w:fill="FFFFFF"/>
        <w:tabs>
          <w:tab w:val="left" w:pos="709"/>
        </w:tabs>
        <w:spacing w:before="120" w:after="120" w:line="24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To </w:t>
      </w:r>
      <w:r w:rsidR="00D723D0">
        <w:rPr>
          <w:rFonts w:ascii="Times New Roman" w:eastAsia="Times New Roman" w:hAnsi="Times New Roman" w:cs="Times New Roman"/>
          <w:b/>
          <w:i/>
          <w:sz w:val="24"/>
          <w:szCs w:val="24"/>
        </w:rPr>
        <w:t>demonstrate</w:t>
      </w:r>
      <w:r>
        <w:rPr>
          <w:rFonts w:ascii="Times New Roman" w:eastAsia="Times New Roman" w:hAnsi="Times New Roman" w:cs="Times New Roman"/>
          <w:b/>
          <w:i/>
          <w:sz w:val="24"/>
          <w:szCs w:val="24"/>
        </w:rPr>
        <w:t>:</w:t>
      </w:r>
    </w:p>
    <w:p w14:paraId="2CBDD356" w14:textId="77777777" w:rsidR="00C7324E" w:rsidRDefault="00342126">
      <w:pPr>
        <w:widowControl w:val="0"/>
        <w:shd w:val="clear" w:color="auto" w:fill="FFFFFF"/>
        <w:tabs>
          <w:tab w:val="left" w:pos="709"/>
        </w:tabs>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skills in applying biophysical technologies in dentistry.</w:t>
      </w:r>
    </w:p>
    <w:p w14:paraId="096162D0" w14:textId="2D79CC49" w:rsidR="00B65153" w:rsidRPr="00D65FCD" w:rsidRDefault="00B65153" w:rsidP="00B65153">
      <w:pPr>
        <w:widowControl w:val="0"/>
        <w:tabs>
          <w:tab w:val="left" w:pos="709"/>
        </w:tabs>
        <w:spacing w:after="0" w:line="240" w:lineRule="auto"/>
        <w:jc w:val="both"/>
        <w:rPr>
          <w:rFonts w:ascii="Times New Roman" w:hAnsi="Times New Roman"/>
          <w:b/>
          <w:bCs/>
          <w:sz w:val="24"/>
          <w:szCs w:val="24"/>
          <w:lang w:val="en-US"/>
        </w:rPr>
      </w:pPr>
      <w:r w:rsidRPr="00D65FCD">
        <w:rPr>
          <w:rFonts w:ascii="Times New Roman" w:hAnsi="Times New Roman"/>
          <w:b/>
          <w:bCs/>
          <w:sz w:val="24"/>
          <w:szCs w:val="24"/>
          <w:lang w:val="en-US"/>
        </w:rPr>
        <w:t xml:space="preserve">2. Place of the Discipline in the structure of </w:t>
      </w:r>
      <w:r w:rsidR="00BE1033" w:rsidRPr="00D65FCD">
        <w:rPr>
          <w:rFonts w:ascii="Times New Roman" w:hAnsi="Times New Roman"/>
          <w:b/>
          <w:bCs/>
          <w:sz w:val="24"/>
          <w:szCs w:val="24"/>
          <w:lang w:val="en-US"/>
        </w:rPr>
        <w:t>University Educational</w:t>
      </w:r>
      <w:r w:rsidRPr="00D65FCD">
        <w:rPr>
          <w:rFonts w:ascii="Times New Roman" w:hAnsi="Times New Roman"/>
          <w:b/>
          <w:bCs/>
          <w:sz w:val="24"/>
          <w:szCs w:val="24"/>
          <w:lang w:val="en-US"/>
        </w:rPr>
        <w:t xml:space="preserve"> Program </w:t>
      </w:r>
    </w:p>
    <w:p w14:paraId="78186D7F" w14:textId="77777777" w:rsidR="00B65153" w:rsidRPr="00B65153" w:rsidRDefault="00B65153" w:rsidP="00B65153">
      <w:pPr>
        <w:widowControl w:val="0"/>
        <w:tabs>
          <w:tab w:val="left" w:pos="709"/>
        </w:tabs>
        <w:spacing w:after="0" w:line="240" w:lineRule="auto"/>
        <w:jc w:val="both"/>
        <w:rPr>
          <w:rFonts w:ascii="Times New Roman" w:hAnsi="Times New Roman"/>
          <w:bCs/>
          <w:sz w:val="24"/>
          <w:szCs w:val="24"/>
          <w:lang w:val="en-US"/>
        </w:rPr>
      </w:pPr>
      <w:r>
        <w:rPr>
          <w:rFonts w:ascii="Times New Roman" w:hAnsi="Times New Roman"/>
          <w:b/>
          <w:sz w:val="24"/>
          <w:szCs w:val="24"/>
          <w:lang w:val="en-US"/>
        </w:rPr>
        <w:tab/>
      </w:r>
      <w:r w:rsidRPr="00B65153">
        <w:rPr>
          <w:rFonts w:ascii="Times New Roman" w:hAnsi="Times New Roman"/>
          <w:bCs/>
          <w:sz w:val="24"/>
          <w:szCs w:val="24"/>
          <w:lang w:val="en-US"/>
        </w:rPr>
        <w:t xml:space="preserve">2.1. The Discipline is a part of Educational Unit    </w:t>
      </w:r>
      <w:r w:rsidRPr="00B65153">
        <w:rPr>
          <w:rFonts w:ascii="Times New Roman" w:hAnsi="Times New Roman"/>
          <w:bCs/>
          <w:sz w:val="24"/>
          <w:szCs w:val="24"/>
          <w:u w:val="single"/>
        </w:rPr>
        <w:t>С</w:t>
      </w:r>
      <w:r w:rsidRPr="00B65153">
        <w:rPr>
          <w:rFonts w:ascii="Times New Roman" w:hAnsi="Times New Roman"/>
          <w:bCs/>
          <w:sz w:val="24"/>
          <w:szCs w:val="24"/>
          <w:u w:val="single"/>
          <w:lang w:val="en-US"/>
        </w:rPr>
        <w:t>.3.18 Dentistry</w:t>
      </w:r>
    </w:p>
    <w:p w14:paraId="5C2D9A38" w14:textId="77777777" w:rsidR="00C7324E" w:rsidRDefault="00342126">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To study the discipline,</w:t>
      </w:r>
      <w:r w:rsidR="00B65153">
        <w:rPr>
          <w:rFonts w:ascii="Times New Roman" w:eastAsia="Times New Roman" w:hAnsi="Times New Roman" w:cs="Times New Roman"/>
          <w:sz w:val="24"/>
          <w:szCs w:val="24"/>
        </w:rPr>
        <w:t xml:space="preserve"> following</w:t>
      </w:r>
      <w:r>
        <w:rPr>
          <w:rFonts w:ascii="Times New Roman" w:eastAsia="Times New Roman" w:hAnsi="Times New Roman" w:cs="Times New Roman"/>
          <w:sz w:val="24"/>
          <w:szCs w:val="24"/>
        </w:rPr>
        <w:t xml:space="preserve"> knowledge and skills formed by previous disciplines / practices are necessary: </w:t>
      </w:r>
    </w:p>
    <w:p w14:paraId="5C824490" w14:textId="7C29D622" w:rsidR="00C7324E" w:rsidRDefault="00342126">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mathematical, natural science </w:t>
      </w:r>
      <w:r w:rsidR="00BE1033">
        <w:rPr>
          <w:rFonts w:ascii="Times New Roman" w:eastAsia="Times New Roman" w:hAnsi="Times New Roman" w:cs="Times New Roman"/>
          <w:sz w:val="24"/>
          <w:szCs w:val="24"/>
        </w:rPr>
        <w:t>course</w:t>
      </w:r>
      <w:r>
        <w:rPr>
          <w:rFonts w:ascii="Times New Roman" w:eastAsia="Times New Roman" w:hAnsi="Times New Roman" w:cs="Times New Roman"/>
          <w:sz w:val="24"/>
          <w:szCs w:val="24"/>
        </w:rPr>
        <w:t xml:space="preserve"> (physics, mathematics; biological chemistry - biochemistry of the oral cavity; normal physiology - physiology of the maxillofacial area; pathophysiology - pathophysiology of the head and neck);</w:t>
      </w:r>
    </w:p>
    <w:p w14:paraId="0C8D2993" w14:textId="7264A5D2" w:rsidR="00C7324E" w:rsidRDefault="00342126">
      <w:pPr>
        <w:widowControl w:val="0"/>
        <w:tabs>
          <w:tab w:val="left" w:pos="709"/>
        </w:tabs>
        <w:spacing w:before="120" w:after="120" w:line="240" w:lineRule="auto"/>
        <w:ind w:firstLine="709"/>
        <w:jc w:val="both"/>
        <w:rPr>
          <w:rFonts w:ascii="Times New Roman" w:eastAsia="Times New Roman" w:hAnsi="Times New Roman" w:cs="Times New Roman"/>
          <w:i/>
          <w:color w:val="C00000"/>
          <w:sz w:val="24"/>
          <w:szCs w:val="24"/>
        </w:rPr>
      </w:pPr>
      <w:r>
        <w:rPr>
          <w:rFonts w:ascii="Times New Roman" w:eastAsia="Times New Roman" w:hAnsi="Times New Roman" w:cs="Times New Roman"/>
          <w:sz w:val="24"/>
          <w:szCs w:val="24"/>
        </w:rPr>
        <w:t xml:space="preserve">- professional </w:t>
      </w:r>
      <w:r w:rsidR="006A4090">
        <w:rPr>
          <w:rFonts w:ascii="Times New Roman" w:eastAsia="Times New Roman" w:hAnsi="Times New Roman" w:cs="Times New Roman"/>
          <w:sz w:val="24"/>
          <w:szCs w:val="24"/>
        </w:rPr>
        <w:t>courses</w:t>
      </w:r>
      <w:r>
        <w:rPr>
          <w:rFonts w:ascii="Times New Roman" w:eastAsia="Times New Roman" w:hAnsi="Times New Roman" w:cs="Times New Roman"/>
          <w:sz w:val="24"/>
          <w:szCs w:val="24"/>
        </w:rPr>
        <w:t xml:space="preserve"> (internal diseases, clinical pharmacology; medical rehabilitation; general surgery, surgical diseases; dentistry).</w:t>
      </w:r>
    </w:p>
    <w:p w14:paraId="1E80970A" w14:textId="77777777" w:rsidR="00C7324E" w:rsidRDefault="00342126">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The study of the discipline is necessary for the knowledge, skills and abilities formed by other professional disciplines / practices: dentistry, maxillofacial surgery, pediatric dentistry, orthodontics and children's prosthetics.</w:t>
      </w:r>
    </w:p>
    <w:p w14:paraId="462F1BAC" w14:textId="77777777" w:rsidR="00C7324E" w:rsidRDefault="00342126">
      <w:pPr>
        <w:widowControl w:val="0"/>
        <w:tabs>
          <w:tab w:val="left" w:pos="708"/>
          <w:tab w:val="right" w:pos="9639"/>
        </w:tabs>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Requirements for the results of mastering the discipline.</w:t>
      </w:r>
    </w:p>
    <w:p w14:paraId="18456270" w14:textId="77777777" w:rsidR="001A0062" w:rsidRPr="0047130D" w:rsidRDefault="001A0062" w:rsidP="001A0062">
      <w:pPr>
        <w:widowControl w:val="0"/>
        <w:tabs>
          <w:tab w:val="left" w:pos="708"/>
          <w:tab w:val="right" w:leader="underscore" w:pos="9639"/>
        </w:tabs>
        <w:spacing w:after="0" w:line="240" w:lineRule="auto"/>
        <w:ind w:firstLine="539"/>
        <w:jc w:val="both"/>
        <w:rPr>
          <w:rFonts w:ascii="Times New Roman" w:hAnsi="Times New Roman"/>
          <w:bCs/>
          <w:sz w:val="24"/>
          <w:szCs w:val="24"/>
          <w:lang w:val="en-US"/>
        </w:rPr>
      </w:pPr>
      <w:r>
        <w:rPr>
          <w:rFonts w:ascii="Times New Roman" w:hAnsi="Times New Roman"/>
          <w:sz w:val="24"/>
          <w:szCs w:val="24"/>
          <w:lang w:val="en-US"/>
        </w:rPr>
        <w:t>The</w:t>
      </w:r>
      <w:r w:rsidRPr="0047130D">
        <w:rPr>
          <w:rFonts w:ascii="Times New Roman" w:hAnsi="Times New Roman"/>
          <w:sz w:val="24"/>
          <w:szCs w:val="24"/>
          <w:lang w:val="en-US"/>
        </w:rPr>
        <w:t xml:space="preserve"> </w:t>
      </w:r>
      <w:r>
        <w:rPr>
          <w:rFonts w:ascii="Times New Roman" w:hAnsi="Times New Roman"/>
          <w:sz w:val="24"/>
          <w:szCs w:val="24"/>
          <w:lang w:val="en-US"/>
        </w:rPr>
        <w:t>goal</w:t>
      </w:r>
      <w:r w:rsidRPr="0047130D">
        <w:rPr>
          <w:rFonts w:ascii="Times New Roman" w:hAnsi="Times New Roman"/>
          <w:sz w:val="24"/>
          <w:szCs w:val="24"/>
          <w:lang w:val="en-US"/>
        </w:rPr>
        <w:t xml:space="preserve"> </w:t>
      </w:r>
      <w:r>
        <w:rPr>
          <w:rFonts w:ascii="Times New Roman" w:hAnsi="Times New Roman"/>
          <w:sz w:val="24"/>
          <w:szCs w:val="24"/>
          <w:lang w:val="en-US"/>
        </w:rPr>
        <w:t>of</w:t>
      </w:r>
      <w:r w:rsidRPr="0047130D">
        <w:rPr>
          <w:rFonts w:ascii="Times New Roman" w:hAnsi="Times New Roman"/>
          <w:sz w:val="24"/>
          <w:szCs w:val="24"/>
          <w:lang w:val="en-US"/>
        </w:rPr>
        <w:t xml:space="preserve"> </w:t>
      </w:r>
      <w:r>
        <w:rPr>
          <w:rFonts w:ascii="Times New Roman" w:hAnsi="Times New Roman"/>
          <w:sz w:val="24"/>
          <w:szCs w:val="24"/>
          <w:lang w:val="en-US"/>
        </w:rPr>
        <w:t>mastering</w:t>
      </w:r>
      <w:r w:rsidRPr="0047130D">
        <w:rPr>
          <w:rFonts w:ascii="Times New Roman" w:hAnsi="Times New Roman"/>
          <w:sz w:val="24"/>
          <w:szCs w:val="24"/>
          <w:lang w:val="en-US"/>
        </w:rPr>
        <w:t xml:space="preserve"> </w:t>
      </w:r>
      <w:r>
        <w:rPr>
          <w:rFonts w:ascii="Times New Roman" w:hAnsi="Times New Roman"/>
          <w:sz w:val="24"/>
          <w:szCs w:val="24"/>
          <w:lang w:val="en-US"/>
        </w:rPr>
        <w:t>the</w:t>
      </w:r>
      <w:r w:rsidRPr="0047130D">
        <w:rPr>
          <w:rFonts w:ascii="Times New Roman" w:hAnsi="Times New Roman"/>
          <w:sz w:val="24"/>
          <w:szCs w:val="24"/>
          <w:lang w:val="en-US"/>
        </w:rPr>
        <w:t xml:space="preserve"> </w:t>
      </w:r>
      <w:r>
        <w:rPr>
          <w:rFonts w:ascii="Times New Roman" w:hAnsi="Times New Roman"/>
          <w:sz w:val="24"/>
          <w:szCs w:val="24"/>
          <w:lang w:val="en-US"/>
        </w:rPr>
        <w:t>discipline</w:t>
      </w:r>
      <w:r w:rsidRPr="0047130D">
        <w:rPr>
          <w:rFonts w:ascii="Times New Roman" w:hAnsi="Times New Roman"/>
          <w:sz w:val="24"/>
          <w:szCs w:val="24"/>
          <w:lang w:val="en-US"/>
        </w:rPr>
        <w:t xml:space="preserve"> </w:t>
      </w:r>
      <w:r>
        <w:rPr>
          <w:rFonts w:ascii="Times New Roman" w:hAnsi="Times New Roman"/>
          <w:sz w:val="24"/>
          <w:szCs w:val="24"/>
          <w:lang w:val="en-US"/>
        </w:rPr>
        <w:t>is</w:t>
      </w:r>
      <w:r w:rsidRPr="0047130D">
        <w:rPr>
          <w:rFonts w:ascii="Times New Roman" w:hAnsi="Times New Roman"/>
          <w:sz w:val="24"/>
          <w:szCs w:val="24"/>
          <w:lang w:val="en-US"/>
        </w:rPr>
        <w:t xml:space="preserve"> </w:t>
      </w:r>
      <w:r>
        <w:rPr>
          <w:rFonts w:ascii="Times New Roman" w:hAnsi="Times New Roman"/>
          <w:sz w:val="24"/>
          <w:szCs w:val="24"/>
          <w:lang w:val="en-US"/>
        </w:rPr>
        <w:t>formation</w:t>
      </w:r>
      <w:r w:rsidRPr="0047130D">
        <w:rPr>
          <w:rFonts w:ascii="Times New Roman" w:hAnsi="Times New Roman"/>
          <w:sz w:val="24"/>
          <w:szCs w:val="24"/>
          <w:lang w:val="en-US"/>
        </w:rPr>
        <w:t xml:space="preserve"> </w:t>
      </w:r>
      <w:r>
        <w:rPr>
          <w:rFonts w:ascii="Times New Roman" w:hAnsi="Times New Roman"/>
          <w:sz w:val="24"/>
          <w:szCs w:val="24"/>
          <w:lang w:val="en-US"/>
        </w:rPr>
        <w:t>of</w:t>
      </w:r>
      <w:r w:rsidRPr="0047130D">
        <w:rPr>
          <w:rFonts w:ascii="Times New Roman" w:hAnsi="Times New Roman"/>
          <w:sz w:val="24"/>
          <w:szCs w:val="24"/>
          <w:lang w:val="en-US"/>
        </w:rPr>
        <w:t xml:space="preserve"> </w:t>
      </w:r>
      <w:r>
        <w:rPr>
          <w:rFonts w:ascii="Times New Roman" w:hAnsi="Times New Roman"/>
          <w:sz w:val="24"/>
          <w:szCs w:val="24"/>
          <w:lang w:val="en-US"/>
        </w:rPr>
        <w:t>following professional competences (PC)</w:t>
      </w:r>
      <w:r w:rsidRPr="0047130D">
        <w:rPr>
          <w:rFonts w:ascii="Times New Roman" w:hAnsi="Times New Roman"/>
          <w:sz w:val="24"/>
          <w:szCs w:val="24"/>
          <w:lang w:val="en-US"/>
        </w:rPr>
        <w:t>:</w:t>
      </w:r>
    </w:p>
    <w:p w14:paraId="38DE2B12" w14:textId="77777777" w:rsidR="00C7324E" w:rsidRDefault="00C7324E">
      <w:pPr>
        <w:widowControl w:val="0"/>
        <w:tabs>
          <w:tab w:val="left" w:pos="708"/>
          <w:tab w:val="right" w:pos="9639"/>
        </w:tabs>
        <w:spacing w:before="120" w:after="120" w:line="240" w:lineRule="auto"/>
        <w:ind w:firstLine="539"/>
        <w:jc w:val="both"/>
        <w:rPr>
          <w:rFonts w:ascii="Times New Roman" w:eastAsia="Times New Roman" w:hAnsi="Times New Roman" w:cs="Times New Roman"/>
          <w:sz w:val="24"/>
          <w:szCs w:val="24"/>
        </w:rPr>
      </w:pPr>
    </w:p>
    <w:tbl>
      <w:tblPr>
        <w:tblStyle w:val="af6"/>
        <w:tblW w:w="1002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3"/>
        <w:gridCol w:w="1125"/>
        <w:gridCol w:w="3063"/>
        <w:gridCol w:w="1309"/>
        <w:gridCol w:w="1309"/>
        <w:gridCol w:w="1309"/>
        <w:gridCol w:w="1506"/>
      </w:tblGrid>
      <w:tr w:rsidR="00C7324E" w14:paraId="3D3F1CA8" w14:textId="77777777">
        <w:trPr>
          <w:trHeight w:val="340"/>
        </w:trPr>
        <w:tc>
          <w:tcPr>
            <w:tcW w:w="403" w:type="dxa"/>
            <w:vMerge w:val="restart"/>
            <w:vAlign w:val="center"/>
          </w:tcPr>
          <w:p w14:paraId="3E2716D9" w14:textId="77777777" w:rsidR="00C7324E" w:rsidRDefault="00342126">
            <w:pPr>
              <w:widowControl w:val="0"/>
              <w:tabs>
                <w:tab w:val="left" w:pos="708"/>
                <w:tab w:val="right" w:pos="9639"/>
              </w:tab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 / #</w:t>
            </w:r>
          </w:p>
        </w:tc>
        <w:tc>
          <w:tcPr>
            <w:tcW w:w="1125" w:type="dxa"/>
            <w:vMerge w:val="restart"/>
            <w:vAlign w:val="center"/>
          </w:tcPr>
          <w:p w14:paraId="7CA45D58" w14:textId="77777777" w:rsidR="00C7324E" w:rsidRDefault="00BA0309">
            <w:pPr>
              <w:widowControl w:val="0"/>
              <w:tabs>
                <w:tab w:val="left" w:pos="708"/>
                <w:tab w:val="right" w:pos="963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Code of PC</w:t>
            </w:r>
          </w:p>
        </w:tc>
        <w:tc>
          <w:tcPr>
            <w:tcW w:w="3063" w:type="dxa"/>
            <w:vMerge w:val="restart"/>
            <w:vAlign w:val="center"/>
          </w:tcPr>
          <w:p w14:paraId="489DE2FE" w14:textId="77777777" w:rsidR="00C7324E" w:rsidRDefault="00BA0309">
            <w:pPr>
              <w:widowControl w:val="0"/>
              <w:tabs>
                <w:tab w:val="left" w:pos="708"/>
                <w:tab w:val="right" w:pos="963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342126">
              <w:rPr>
                <w:rFonts w:ascii="Times New Roman" w:eastAsia="Times New Roman" w:hAnsi="Times New Roman" w:cs="Times New Roman"/>
                <w:sz w:val="24"/>
                <w:szCs w:val="24"/>
              </w:rPr>
              <w:t xml:space="preserve">ompetence content </w:t>
            </w:r>
          </w:p>
        </w:tc>
        <w:tc>
          <w:tcPr>
            <w:tcW w:w="5433" w:type="dxa"/>
            <w:gridSpan w:val="4"/>
            <w:vAlign w:val="center"/>
          </w:tcPr>
          <w:p w14:paraId="6C1A0502" w14:textId="77777777" w:rsidR="00C7324E" w:rsidRDefault="00BA0309">
            <w:pPr>
              <w:widowControl w:val="0"/>
              <w:tabs>
                <w:tab w:val="left" w:pos="708"/>
                <w:tab w:val="right" w:pos="9639"/>
              </w:tabs>
              <w:spacing w:after="0" w:line="240" w:lineRule="auto"/>
              <w:jc w:val="center"/>
              <w:rPr>
                <w:rFonts w:ascii="Times New Roman" w:eastAsia="Times New Roman" w:hAnsi="Times New Roman" w:cs="Times New Roman"/>
                <w:sz w:val="24"/>
                <w:szCs w:val="24"/>
              </w:rPr>
            </w:pPr>
            <w:r>
              <w:rPr>
                <w:rFonts w:ascii="Times New Roman" w:hAnsi="Times New Roman"/>
                <w:sz w:val="24"/>
                <w:szCs w:val="24"/>
                <w:lang w:val="en-US"/>
              </w:rPr>
              <w:t>As the result of mastering the discipline students must:</w:t>
            </w:r>
          </w:p>
        </w:tc>
      </w:tr>
      <w:tr w:rsidR="00C7324E" w14:paraId="65B53E20" w14:textId="77777777">
        <w:trPr>
          <w:trHeight w:val="340"/>
        </w:trPr>
        <w:tc>
          <w:tcPr>
            <w:tcW w:w="403" w:type="dxa"/>
            <w:vMerge/>
            <w:vAlign w:val="center"/>
          </w:tcPr>
          <w:p w14:paraId="393B277B" w14:textId="77777777" w:rsidR="00C7324E" w:rsidRDefault="00C7324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25" w:type="dxa"/>
            <w:vMerge/>
            <w:vAlign w:val="center"/>
          </w:tcPr>
          <w:p w14:paraId="2D667A58" w14:textId="77777777" w:rsidR="00C7324E" w:rsidRDefault="00C7324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063" w:type="dxa"/>
            <w:vMerge/>
            <w:vAlign w:val="center"/>
          </w:tcPr>
          <w:p w14:paraId="4F704195" w14:textId="77777777" w:rsidR="00C7324E" w:rsidRDefault="00C7324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309" w:type="dxa"/>
            <w:vAlign w:val="center"/>
          </w:tcPr>
          <w:p w14:paraId="2090D323" w14:textId="77777777" w:rsidR="00C7324E" w:rsidRDefault="003421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Know</w:t>
            </w:r>
          </w:p>
        </w:tc>
        <w:tc>
          <w:tcPr>
            <w:tcW w:w="1309" w:type="dxa"/>
            <w:vAlign w:val="center"/>
          </w:tcPr>
          <w:p w14:paraId="6F00AFAB" w14:textId="77777777" w:rsidR="00C7324E" w:rsidRDefault="00BA030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Be competent</w:t>
            </w:r>
          </w:p>
        </w:tc>
        <w:tc>
          <w:tcPr>
            <w:tcW w:w="1309" w:type="dxa"/>
            <w:vAlign w:val="center"/>
          </w:tcPr>
          <w:p w14:paraId="086017AE" w14:textId="77777777" w:rsidR="00C7324E" w:rsidRDefault="00BA030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Have skills</w:t>
            </w:r>
          </w:p>
        </w:tc>
        <w:tc>
          <w:tcPr>
            <w:tcW w:w="1506" w:type="dxa"/>
            <w:vAlign w:val="center"/>
          </w:tcPr>
          <w:p w14:paraId="697918B1" w14:textId="77777777" w:rsidR="00C7324E" w:rsidRDefault="00BA030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Assessment tools</w:t>
            </w:r>
            <w:r w:rsidR="00342126">
              <w:rPr>
                <w:rFonts w:ascii="Times New Roman" w:eastAsia="Times New Roman" w:hAnsi="Times New Roman" w:cs="Times New Roman"/>
                <w:sz w:val="24"/>
                <w:szCs w:val="24"/>
              </w:rPr>
              <w:t xml:space="preserve"> *</w:t>
            </w:r>
          </w:p>
        </w:tc>
      </w:tr>
      <w:tr w:rsidR="00C7324E" w14:paraId="2B08957F" w14:textId="77777777">
        <w:trPr>
          <w:trHeight w:val="340"/>
        </w:trPr>
        <w:tc>
          <w:tcPr>
            <w:tcW w:w="403" w:type="dxa"/>
          </w:tcPr>
          <w:p w14:paraId="751D4D2E" w14:textId="77777777" w:rsidR="00C7324E" w:rsidRDefault="00C7324E">
            <w:pPr>
              <w:widowControl w:val="0"/>
              <w:numPr>
                <w:ilvl w:val="0"/>
                <w:numId w:val="10"/>
              </w:numPr>
              <w:tabs>
                <w:tab w:val="right" w:pos="9639"/>
              </w:tabs>
              <w:spacing w:after="0" w:line="240" w:lineRule="auto"/>
              <w:jc w:val="center"/>
              <w:rPr>
                <w:rFonts w:ascii="Times New Roman" w:eastAsia="Times New Roman" w:hAnsi="Times New Roman" w:cs="Times New Roman"/>
                <w:sz w:val="24"/>
                <w:szCs w:val="24"/>
              </w:rPr>
            </w:pPr>
          </w:p>
        </w:tc>
        <w:tc>
          <w:tcPr>
            <w:tcW w:w="1125" w:type="dxa"/>
          </w:tcPr>
          <w:p w14:paraId="0026CBB6" w14:textId="77777777" w:rsidR="00C7324E" w:rsidRDefault="00342126">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BA0309">
              <w:rPr>
                <w:rFonts w:ascii="Times New Roman" w:eastAsia="Times New Roman" w:hAnsi="Times New Roman" w:cs="Times New Roman"/>
                <w:sz w:val="24"/>
                <w:szCs w:val="24"/>
              </w:rPr>
              <w:t>C</w:t>
            </w:r>
            <w:r>
              <w:rPr>
                <w:rFonts w:ascii="Times New Roman" w:eastAsia="Times New Roman" w:hAnsi="Times New Roman" w:cs="Times New Roman"/>
                <w:sz w:val="24"/>
                <w:szCs w:val="24"/>
              </w:rPr>
              <w:t>-5</w:t>
            </w:r>
          </w:p>
        </w:tc>
        <w:tc>
          <w:tcPr>
            <w:tcW w:w="3063" w:type="dxa"/>
          </w:tcPr>
          <w:p w14:paraId="6B61AB1A" w14:textId="77777777" w:rsidR="00C7324E" w:rsidRDefault="001A0062">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lang w:val="en-US"/>
              </w:rPr>
              <w:t>R</w:t>
            </w:r>
            <w:r w:rsidRPr="00673189">
              <w:rPr>
                <w:rFonts w:ascii="Times New Roman" w:hAnsi="Times New Roman"/>
                <w:sz w:val="24"/>
                <w:szCs w:val="24"/>
                <w:lang w:val="en-US"/>
              </w:rPr>
              <w:t>eadiness for collection and analysis of patient complaints, data his/her history, examination results, laboratory, instrumental, post-mortem and other studies in order to recognize the condition or the presence or absence of dental disease</w:t>
            </w:r>
          </w:p>
        </w:tc>
        <w:tc>
          <w:tcPr>
            <w:tcW w:w="1309" w:type="dxa"/>
          </w:tcPr>
          <w:p w14:paraId="1CEE082C" w14:textId="77777777" w:rsidR="00C7324E" w:rsidRDefault="00342126">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Basic and additional methods of examination using biophysical technologies</w:t>
            </w:r>
          </w:p>
        </w:tc>
        <w:tc>
          <w:tcPr>
            <w:tcW w:w="1309" w:type="dxa"/>
          </w:tcPr>
          <w:p w14:paraId="72BC4E48" w14:textId="77777777" w:rsidR="00C7324E" w:rsidRDefault="004538EC">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342126">
              <w:rPr>
                <w:rFonts w:ascii="Times New Roman" w:eastAsia="Times New Roman" w:hAnsi="Times New Roman" w:cs="Times New Roman"/>
                <w:sz w:val="24"/>
                <w:szCs w:val="24"/>
              </w:rPr>
              <w:t xml:space="preserve">onduct and interpret the data of the basic and additional methods of examination using biophysical </w:t>
            </w:r>
            <w:r w:rsidR="00342126">
              <w:rPr>
                <w:rFonts w:ascii="Times New Roman" w:eastAsia="Times New Roman" w:hAnsi="Times New Roman" w:cs="Times New Roman"/>
                <w:sz w:val="24"/>
                <w:szCs w:val="24"/>
              </w:rPr>
              <w:lastRenderedPageBreak/>
              <w:t>technologies</w:t>
            </w:r>
          </w:p>
        </w:tc>
        <w:tc>
          <w:tcPr>
            <w:tcW w:w="1309" w:type="dxa"/>
          </w:tcPr>
          <w:p w14:paraId="3D14193E" w14:textId="77777777" w:rsidR="00C7324E" w:rsidRDefault="004538EC">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w:t>
            </w:r>
            <w:r w:rsidR="00342126">
              <w:rPr>
                <w:rFonts w:ascii="Times New Roman" w:eastAsia="Times New Roman" w:hAnsi="Times New Roman" w:cs="Times New Roman"/>
                <w:sz w:val="24"/>
                <w:szCs w:val="24"/>
              </w:rPr>
              <w:t xml:space="preserve">ethods of </w:t>
            </w:r>
            <w:r w:rsidR="00BA0309">
              <w:rPr>
                <w:rFonts w:ascii="Times New Roman" w:eastAsia="Times New Roman" w:hAnsi="Times New Roman" w:cs="Times New Roman"/>
                <w:sz w:val="24"/>
                <w:szCs w:val="24"/>
              </w:rPr>
              <w:t>t</w:t>
            </w:r>
            <w:r w:rsidR="00342126">
              <w:rPr>
                <w:rFonts w:ascii="Times New Roman" w:eastAsia="Times New Roman" w:hAnsi="Times New Roman" w:cs="Times New Roman"/>
                <w:sz w:val="24"/>
                <w:szCs w:val="24"/>
              </w:rPr>
              <w:t>he basic and additional examination of the patient using biophysical technologies</w:t>
            </w:r>
          </w:p>
        </w:tc>
        <w:tc>
          <w:tcPr>
            <w:tcW w:w="1506" w:type="dxa"/>
          </w:tcPr>
          <w:p w14:paraId="47192761" w14:textId="359790F1" w:rsidR="00C7324E" w:rsidRDefault="006A4090">
            <w:pPr>
              <w:widowControl w:val="0"/>
              <w:tabs>
                <w:tab w:val="left" w:pos="708"/>
                <w:tab w:val="right" w:pos="9639"/>
              </w:tabs>
              <w:spacing w:after="0" w:line="240" w:lineRule="auto"/>
              <w:jc w:val="both"/>
              <w:rPr>
                <w:rFonts w:ascii="Times New Roman" w:eastAsia="Times New Roman" w:hAnsi="Times New Roman" w:cs="Times New Roman"/>
                <w:sz w:val="24"/>
                <w:szCs w:val="24"/>
              </w:rPr>
            </w:pPr>
            <w:r w:rsidRPr="006A4090">
              <w:rPr>
                <w:rFonts w:ascii="Times New Roman" w:eastAsia="Times New Roman" w:hAnsi="Times New Roman" w:cs="Times New Roman"/>
                <w:sz w:val="24"/>
                <w:szCs w:val="24"/>
              </w:rPr>
              <w:t>Questioning, test, clinical tasks</w:t>
            </w:r>
          </w:p>
        </w:tc>
      </w:tr>
      <w:tr w:rsidR="00C7324E" w14:paraId="517165EC" w14:textId="77777777">
        <w:trPr>
          <w:trHeight w:val="340"/>
        </w:trPr>
        <w:tc>
          <w:tcPr>
            <w:tcW w:w="403" w:type="dxa"/>
          </w:tcPr>
          <w:p w14:paraId="035BFA23" w14:textId="77777777" w:rsidR="00C7324E" w:rsidRDefault="00C7324E">
            <w:pPr>
              <w:widowControl w:val="0"/>
              <w:numPr>
                <w:ilvl w:val="0"/>
                <w:numId w:val="10"/>
              </w:numPr>
              <w:tabs>
                <w:tab w:val="right" w:pos="9639"/>
              </w:tabs>
              <w:spacing w:after="0" w:line="240" w:lineRule="auto"/>
              <w:jc w:val="center"/>
              <w:rPr>
                <w:rFonts w:ascii="Times New Roman" w:eastAsia="Times New Roman" w:hAnsi="Times New Roman" w:cs="Times New Roman"/>
                <w:sz w:val="24"/>
                <w:szCs w:val="24"/>
              </w:rPr>
            </w:pPr>
          </w:p>
        </w:tc>
        <w:tc>
          <w:tcPr>
            <w:tcW w:w="1125" w:type="dxa"/>
          </w:tcPr>
          <w:p w14:paraId="7A97D1C0" w14:textId="77777777" w:rsidR="00C7324E" w:rsidRDefault="00342126">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PC-6 with the</w:t>
            </w:r>
          </w:p>
        </w:tc>
        <w:tc>
          <w:tcPr>
            <w:tcW w:w="3063" w:type="dxa"/>
          </w:tcPr>
          <w:p w14:paraId="2D56A611" w14:textId="77777777" w:rsidR="001A0062" w:rsidRPr="00673189" w:rsidRDefault="001A0062" w:rsidP="001A0062">
            <w:pPr>
              <w:widowControl w:val="0"/>
              <w:tabs>
                <w:tab w:val="left" w:pos="708"/>
                <w:tab w:val="right" w:leader="underscore" w:pos="9639"/>
              </w:tabs>
              <w:spacing w:after="0" w:line="240" w:lineRule="auto"/>
              <w:jc w:val="both"/>
              <w:rPr>
                <w:rFonts w:ascii="Times New Roman" w:hAnsi="Times New Roman"/>
                <w:sz w:val="24"/>
                <w:szCs w:val="24"/>
                <w:lang w:val="en-US"/>
              </w:rPr>
            </w:pPr>
            <w:r w:rsidRPr="00673189">
              <w:rPr>
                <w:rFonts w:ascii="Times New Roman" w:hAnsi="Times New Roman"/>
                <w:sz w:val="24"/>
                <w:szCs w:val="24"/>
                <w:lang w:val="en-US"/>
              </w:rPr>
              <w:t>Ability to determin</w:t>
            </w:r>
            <w:r>
              <w:rPr>
                <w:rFonts w:ascii="Times New Roman" w:hAnsi="Times New Roman"/>
                <w:sz w:val="24"/>
                <w:szCs w:val="24"/>
                <w:lang w:val="en-US"/>
              </w:rPr>
              <w:t>e</w:t>
            </w:r>
            <w:r w:rsidRPr="00673189">
              <w:rPr>
                <w:rFonts w:ascii="Times New Roman" w:hAnsi="Times New Roman"/>
                <w:sz w:val="24"/>
                <w:szCs w:val="24"/>
                <w:lang w:val="en-US"/>
              </w:rPr>
              <w:t xml:space="preserve"> the patients</w:t>
            </w:r>
            <w:r>
              <w:rPr>
                <w:rFonts w:ascii="Times New Roman" w:hAnsi="Times New Roman"/>
                <w:sz w:val="24"/>
                <w:szCs w:val="24"/>
                <w:lang w:val="en-US"/>
              </w:rPr>
              <w:t>’</w:t>
            </w:r>
            <w:r w:rsidRPr="00673189">
              <w:rPr>
                <w:rFonts w:ascii="Times New Roman" w:hAnsi="Times New Roman"/>
                <w:sz w:val="24"/>
                <w:szCs w:val="24"/>
                <w:lang w:val="en-US"/>
              </w:rPr>
              <w:t xml:space="preserve"> basic pathological conditions, symptoms, syndromes, dental diseases, clinical entities, in accordance with the International Statistical Classification of Diseases and problems related to health (ICD). </w:t>
            </w:r>
          </w:p>
          <w:p w14:paraId="702DA2A1" w14:textId="77777777" w:rsidR="00C7324E" w:rsidRPr="001A0062" w:rsidRDefault="00C7324E">
            <w:pPr>
              <w:widowControl w:val="0"/>
              <w:tabs>
                <w:tab w:val="left" w:pos="708"/>
                <w:tab w:val="right" w:pos="9639"/>
              </w:tabs>
              <w:spacing w:after="0" w:line="240" w:lineRule="auto"/>
              <w:jc w:val="both"/>
              <w:rPr>
                <w:rFonts w:ascii="Times New Roman" w:eastAsia="Times New Roman" w:hAnsi="Times New Roman" w:cs="Times New Roman"/>
                <w:sz w:val="24"/>
                <w:szCs w:val="24"/>
                <w:lang w:val="en-US"/>
              </w:rPr>
            </w:pPr>
          </w:p>
          <w:p w14:paraId="21C4ED21" w14:textId="77777777" w:rsidR="00C7324E" w:rsidRDefault="00C7324E">
            <w:pPr>
              <w:widowControl w:val="0"/>
              <w:tabs>
                <w:tab w:val="left" w:pos="708"/>
                <w:tab w:val="right" w:pos="9639"/>
              </w:tabs>
              <w:spacing w:after="0" w:line="240" w:lineRule="auto"/>
              <w:jc w:val="both"/>
              <w:rPr>
                <w:rFonts w:ascii="Times New Roman" w:eastAsia="Times New Roman" w:hAnsi="Times New Roman" w:cs="Times New Roman"/>
                <w:sz w:val="24"/>
                <w:szCs w:val="24"/>
              </w:rPr>
            </w:pPr>
          </w:p>
          <w:p w14:paraId="1AC9E188" w14:textId="77777777" w:rsidR="00C7324E" w:rsidRDefault="00C7324E">
            <w:pPr>
              <w:widowControl w:val="0"/>
              <w:tabs>
                <w:tab w:val="left" w:pos="708"/>
                <w:tab w:val="right" w:pos="9639"/>
              </w:tabs>
              <w:spacing w:after="0" w:line="240" w:lineRule="auto"/>
              <w:jc w:val="both"/>
              <w:rPr>
                <w:rFonts w:ascii="Times New Roman" w:eastAsia="Times New Roman" w:hAnsi="Times New Roman" w:cs="Times New Roman"/>
                <w:sz w:val="24"/>
                <w:szCs w:val="24"/>
              </w:rPr>
            </w:pPr>
          </w:p>
        </w:tc>
        <w:tc>
          <w:tcPr>
            <w:tcW w:w="1309" w:type="dxa"/>
          </w:tcPr>
          <w:p w14:paraId="4DDDF061" w14:textId="77777777" w:rsidR="00C7324E" w:rsidRDefault="004538EC">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342126">
              <w:rPr>
                <w:rFonts w:ascii="Times New Roman" w:eastAsia="Times New Roman" w:hAnsi="Times New Roman" w:cs="Times New Roman"/>
                <w:sz w:val="24"/>
                <w:szCs w:val="24"/>
              </w:rPr>
              <w:t xml:space="preserve">athological conditions, symptoms and syndromes of dental diseases, the International Classification of Diseases (ICD)       </w:t>
            </w:r>
          </w:p>
          <w:p w14:paraId="565B8823" w14:textId="77777777" w:rsidR="00C7324E" w:rsidRDefault="00C7324E">
            <w:pPr>
              <w:widowControl w:val="0"/>
              <w:tabs>
                <w:tab w:val="left" w:pos="708"/>
                <w:tab w:val="right" w:pos="9639"/>
              </w:tabs>
              <w:spacing w:after="0" w:line="240" w:lineRule="auto"/>
              <w:jc w:val="both"/>
              <w:rPr>
                <w:rFonts w:ascii="Times New Roman" w:eastAsia="Times New Roman" w:hAnsi="Times New Roman" w:cs="Times New Roman"/>
                <w:sz w:val="24"/>
                <w:szCs w:val="24"/>
              </w:rPr>
            </w:pPr>
          </w:p>
          <w:p w14:paraId="10828AD2" w14:textId="77777777" w:rsidR="00C7324E" w:rsidRDefault="00C7324E">
            <w:pPr>
              <w:widowControl w:val="0"/>
              <w:tabs>
                <w:tab w:val="left" w:pos="708"/>
                <w:tab w:val="right" w:pos="9639"/>
              </w:tabs>
              <w:spacing w:after="0" w:line="240" w:lineRule="auto"/>
              <w:jc w:val="both"/>
              <w:rPr>
                <w:rFonts w:ascii="Times New Roman" w:eastAsia="Times New Roman" w:hAnsi="Times New Roman" w:cs="Times New Roman"/>
                <w:sz w:val="24"/>
                <w:szCs w:val="24"/>
              </w:rPr>
            </w:pPr>
          </w:p>
        </w:tc>
        <w:tc>
          <w:tcPr>
            <w:tcW w:w="1309" w:type="dxa"/>
          </w:tcPr>
          <w:p w14:paraId="7B146789" w14:textId="77777777" w:rsidR="00C7324E" w:rsidRDefault="004538EC">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342126">
              <w:rPr>
                <w:rFonts w:ascii="Times New Roman" w:eastAsia="Times New Roman" w:hAnsi="Times New Roman" w:cs="Times New Roman"/>
                <w:sz w:val="24"/>
                <w:szCs w:val="24"/>
              </w:rPr>
              <w:t>o identify patients basic pathological symptoms and syndromes of diseases using biophysical techn</w:t>
            </w:r>
            <w:r w:rsidR="000C5AB8">
              <w:rPr>
                <w:rFonts w:ascii="Times New Roman" w:eastAsia="Times New Roman" w:hAnsi="Times New Roman" w:cs="Times New Roman"/>
                <w:sz w:val="24"/>
                <w:szCs w:val="24"/>
              </w:rPr>
              <w:t>ologies</w:t>
            </w:r>
            <w:r w:rsidR="00342126">
              <w:rPr>
                <w:rFonts w:ascii="Times New Roman" w:eastAsia="Times New Roman" w:hAnsi="Times New Roman" w:cs="Times New Roman"/>
                <w:sz w:val="24"/>
                <w:szCs w:val="24"/>
              </w:rPr>
              <w:t xml:space="preserve">, and </w:t>
            </w:r>
            <w:r w:rsidR="000C5AB8">
              <w:rPr>
                <w:rFonts w:ascii="Times New Roman" w:eastAsia="Times New Roman" w:hAnsi="Times New Roman" w:cs="Times New Roman"/>
                <w:sz w:val="24"/>
                <w:szCs w:val="24"/>
              </w:rPr>
              <w:t>classify</w:t>
            </w:r>
            <w:r w:rsidR="00342126">
              <w:rPr>
                <w:rFonts w:ascii="Times New Roman" w:eastAsia="Times New Roman" w:hAnsi="Times New Roman" w:cs="Times New Roman"/>
                <w:sz w:val="24"/>
                <w:szCs w:val="24"/>
              </w:rPr>
              <w:t xml:space="preserve"> them according to ICD</w:t>
            </w:r>
          </w:p>
        </w:tc>
        <w:tc>
          <w:tcPr>
            <w:tcW w:w="1309" w:type="dxa"/>
          </w:tcPr>
          <w:p w14:paraId="58D4FD63" w14:textId="77777777" w:rsidR="00C7324E" w:rsidRDefault="004538EC">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342126">
              <w:rPr>
                <w:rFonts w:ascii="Times New Roman" w:eastAsia="Times New Roman" w:hAnsi="Times New Roman" w:cs="Times New Roman"/>
                <w:sz w:val="24"/>
                <w:szCs w:val="24"/>
              </w:rPr>
              <w:t>asic diagnostic me</w:t>
            </w:r>
            <w:r w:rsidR="000C5AB8">
              <w:rPr>
                <w:rFonts w:ascii="Times New Roman" w:eastAsia="Times New Roman" w:hAnsi="Times New Roman" w:cs="Times New Roman"/>
                <w:sz w:val="24"/>
                <w:szCs w:val="24"/>
              </w:rPr>
              <w:t>thods</w:t>
            </w:r>
            <w:r w:rsidR="00342126">
              <w:rPr>
                <w:rFonts w:ascii="Times New Roman" w:eastAsia="Times New Roman" w:hAnsi="Times New Roman" w:cs="Times New Roman"/>
                <w:sz w:val="24"/>
                <w:szCs w:val="24"/>
              </w:rPr>
              <w:t xml:space="preserve"> to detect pathological conditions and dental diseases using biophysical techn</w:t>
            </w:r>
            <w:r w:rsidR="000C5AB8">
              <w:rPr>
                <w:rFonts w:ascii="Times New Roman" w:eastAsia="Times New Roman" w:hAnsi="Times New Roman" w:cs="Times New Roman"/>
                <w:sz w:val="24"/>
                <w:szCs w:val="24"/>
              </w:rPr>
              <w:t>ologies</w:t>
            </w:r>
          </w:p>
        </w:tc>
        <w:tc>
          <w:tcPr>
            <w:tcW w:w="1506" w:type="dxa"/>
          </w:tcPr>
          <w:p w14:paraId="7E099A4D" w14:textId="10B35EF6" w:rsidR="00C7324E" w:rsidRDefault="006A4090">
            <w:pPr>
              <w:widowControl w:val="0"/>
              <w:tabs>
                <w:tab w:val="left" w:pos="708"/>
                <w:tab w:val="right" w:pos="9639"/>
              </w:tabs>
              <w:spacing w:after="0" w:line="240" w:lineRule="auto"/>
              <w:jc w:val="both"/>
              <w:rPr>
                <w:rFonts w:ascii="Times New Roman" w:eastAsia="Times New Roman" w:hAnsi="Times New Roman" w:cs="Times New Roman"/>
                <w:sz w:val="24"/>
                <w:szCs w:val="24"/>
              </w:rPr>
            </w:pPr>
            <w:r w:rsidRPr="006A4090">
              <w:rPr>
                <w:rFonts w:ascii="Times New Roman" w:eastAsia="Times New Roman" w:hAnsi="Times New Roman" w:cs="Times New Roman"/>
                <w:sz w:val="24"/>
                <w:szCs w:val="24"/>
              </w:rPr>
              <w:t>Questioning, test, clinical tasks</w:t>
            </w:r>
          </w:p>
        </w:tc>
      </w:tr>
      <w:tr w:rsidR="00C7324E" w14:paraId="4676DE74" w14:textId="77777777" w:rsidTr="000C5AB8">
        <w:trPr>
          <w:trHeight w:val="340"/>
        </w:trPr>
        <w:tc>
          <w:tcPr>
            <w:tcW w:w="403" w:type="dxa"/>
          </w:tcPr>
          <w:p w14:paraId="065FE295" w14:textId="77777777" w:rsidR="00C7324E" w:rsidRDefault="00C7324E">
            <w:pPr>
              <w:widowControl w:val="0"/>
              <w:numPr>
                <w:ilvl w:val="0"/>
                <w:numId w:val="10"/>
              </w:numPr>
              <w:tabs>
                <w:tab w:val="right" w:pos="9639"/>
              </w:tabs>
              <w:spacing w:after="0" w:line="240" w:lineRule="auto"/>
              <w:jc w:val="center"/>
              <w:rPr>
                <w:rFonts w:ascii="Times New Roman" w:eastAsia="Times New Roman" w:hAnsi="Times New Roman" w:cs="Times New Roman"/>
                <w:sz w:val="24"/>
                <w:szCs w:val="24"/>
              </w:rPr>
            </w:pPr>
          </w:p>
        </w:tc>
        <w:tc>
          <w:tcPr>
            <w:tcW w:w="1125" w:type="dxa"/>
          </w:tcPr>
          <w:p w14:paraId="27842B6C" w14:textId="77777777" w:rsidR="00C7324E" w:rsidRDefault="00342126">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PC-8</w:t>
            </w:r>
          </w:p>
        </w:tc>
        <w:tc>
          <w:tcPr>
            <w:tcW w:w="3063" w:type="dxa"/>
          </w:tcPr>
          <w:p w14:paraId="1482980B" w14:textId="77777777" w:rsidR="00C7324E" w:rsidRDefault="001A0062">
            <w:pPr>
              <w:widowControl w:val="0"/>
              <w:tabs>
                <w:tab w:val="left" w:pos="708"/>
                <w:tab w:val="right" w:pos="9639"/>
              </w:tabs>
              <w:spacing w:after="0" w:line="240" w:lineRule="auto"/>
              <w:jc w:val="both"/>
              <w:rPr>
                <w:rFonts w:ascii="Times New Roman" w:eastAsia="Times New Roman" w:hAnsi="Times New Roman" w:cs="Times New Roman"/>
                <w:sz w:val="24"/>
                <w:szCs w:val="24"/>
              </w:rPr>
            </w:pPr>
            <w:r w:rsidRPr="00737DD6">
              <w:rPr>
                <w:rFonts w:ascii="Times New Roman" w:hAnsi="Times New Roman"/>
                <w:sz w:val="24"/>
                <w:szCs w:val="24"/>
                <w:lang w:val="en-US"/>
              </w:rPr>
              <w:t>Ability to determine the treatment plan for patients with different dental diseases.</w:t>
            </w:r>
          </w:p>
        </w:tc>
        <w:tc>
          <w:tcPr>
            <w:tcW w:w="1309" w:type="dxa"/>
          </w:tcPr>
          <w:p w14:paraId="710F8E3F" w14:textId="77777777" w:rsidR="00C7324E" w:rsidRDefault="004538EC">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342126">
              <w:rPr>
                <w:rFonts w:ascii="Times New Roman" w:eastAsia="Times New Roman" w:hAnsi="Times New Roman" w:cs="Times New Roman"/>
                <w:sz w:val="24"/>
                <w:szCs w:val="24"/>
              </w:rPr>
              <w:t xml:space="preserve">he basic principles and methods of dental diseases </w:t>
            </w:r>
            <w:r w:rsidR="000C5AB8">
              <w:rPr>
                <w:rFonts w:ascii="Times New Roman" w:eastAsia="Times New Roman" w:hAnsi="Times New Roman" w:cs="Times New Roman"/>
                <w:sz w:val="24"/>
                <w:szCs w:val="24"/>
              </w:rPr>
              <w:t xml:space="preserve">treatment </w:t>
            </w:r>
            <w:r w:rsidR="00342126">
              <w:rPr>
                <w:rFonts w:ascii="Times New Roman" w:eastAsia="Times New Roman" w:hAnsi="Times New Roman" w:cs="Times New Roman"/>
                <w:sz w:val="24"/>
                <w:szCs w:val="24"/>
              </w:rPr>
              <w:t>using biophysical technologies</w:t>
            </w:r>
          </w:p>
        </w:tc>
        <w:tc>
          <w:tcPr>
            <w:tcW w:w="1309" w:type="dxa"/>
          </w:tcPr>
          <w:p w14:paraId="7CD10630" w14:textId="77777777" w:rsidR="00C7324E" w:rsidRDefault="00342126">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Make a comprehensive treatment plan, select the necessary physiotherapy tools, evaluate the effectiveness and safety of treatment with</w:t>
            </w:r>
            <w:r w:rsidR="000C5AB8">
              <w:rPr>
                <w:rFonts w:ascii="Times New Roman" w:eastAsia="Times New Roman" w:hAnsi="Times New Roman" w:cs="Times New Roman"/>
                <w:sz w:val="24"/>
                <w:szCs w:val="24"/>
              </w:rPr>
              <w:t xml:space="preserve"> biophysical technolo</w:t>
            </w:r>
            <w:r w:rsidR="00BA0309">
              <w:rPr>
                <w:rFonts w:ascii="Times New Roman" w:eastAsia="Times New Roman" w:hAnsi="Times New Roman" w:cs="Times New Roman"/>
                <w:sz w:val="24"/>
                <w:szCs w:val="24"/>
              </w:rPr>
              <w:t>g</w:t>
            </w:r>
            <w:r w:rsidR="000C5AB8">
              <w:rPr>
                <w:rFonts w:ascii="Times New Roman" w:eastAsia="Times New Roman" w:hAnsi="Times New Roman" w:cs="Times New Roman"/>
                <w:sz w:val="24"/>
                <w:szCs w:val="24"/>
              </w:rPr>
              <w:t>ies</w:t>
            </w:r>
          </w:p>
        </w:tc>
        <w:tc>
          <w:tcPr>
            <w:tcW w:w="1309" w:type="dxa"/>
            <w:shd w:val="clear" w:color="auto" w:fill="auto"/>
          </w:tcPr>
          <w:p w14:paraId="79E750A7" w14:textId="77777777" w:rsidR="00C7324E" w:rsidRDefault="000C5AB8">
            <w:pPr>
              <w:widowControl w:val="0"/>
              <w:tabs>
                <w:tab w:val="left" w:pos="708"/>
                <w:tab w:val="right" w:pos="9639"/>
              </w:tabs>
              <w:spacing w:after="0" w:line="240" w:lineRule="auto"/>
              <w:jc w:val="both"/>
              <w:rPr>
                <w:rFonts w:ascii="Times New Roman" w:eastAsia="Times New Roman" w:hAnsi="Times New Roman" w:cs="Times New Roman"/>
                <w:sz w:val="24"/>
                <w:szCs w:val="24"/>
              </w:rPr>
            </w:pPr>
            <w:r w:rsidRPr="000C5AB8">
              <w:rPr>
                <w:rFonts w:ascii="Times New Roman" w:eastAsia="Times New Roman" w:hAnsi="Times New Roman" w:cs="Times New Roman"/>
                <w:sz w:val="24"/>
                <w:szCs w:val="24"/>
              </w:rPr>
              <w:t>Physical</w:t>
            </w:r>
            <w:r w:rsidR="00342126" w:rsidRPr="000C5AB8">
              <w:rPr>
                <w:rFonts w:ascii="Times New Roman" w:eastAsia="Times New Roman" w:hAnsi="Times New Roman" w:cs="Times New Roman"/>
                <w:sz w:val="24"/>
                <w:szCs w:val="24"/>
              </w:rPr>
              <w:t xml:space="preserve"> methods of dental diseases</w:t>
            </w:r>
            <w:r w:rsidRPr="000C5AB8">
              <w:rPr>
                <w:rFonts w:ascii="Times New Roman" w:eastAsia="Times New Roman" w:hAnsi="Times New Roman" w:cs="Times New Roman"/>
                <w:sz w:val="24"/>
                <w:szCs w:val="24"/>
              </w:rPr>
              <w:t xml:space="preserve"> treatment</w:t>
            </w:r>
          </w:p>
        </w:tc>
        <w:tc>
          <w:tcPr>
            <w:tcW w:w="1506" w:type="dxa"/>
          </w:tcPr>
          <w:p w14:paraId="3A0E0231" w14:textId="7E5E578B" w:rsidR="00C7324E" w:rsidRDefault="006A4090">
            <w:pPr>
              <w:widowControl w:val="0"/>
              <w:tabs>
                <w:tab w:val="left" w:pos="708"/>
                <w:tab w:val="right" w:pos="9639"/>
              </w:tabs>
              <w:spacing w:after="0" w:line="240" w:lineRule="auto"/>
              <w:jc w:val="both"/>
              <w:rPr>
                <w:rFonts w:ascii="Times New Roman" w:eastAsia="Times New Roman" w:hAnsi="Times New Roman" w:cs="Times New Roman"/>
                <w:sz w:val="24"/>
                <w:szCs w:val="24"/>
              </w:rPr>
            </w:pPr>
            <w:r w:rsidRPr="006A4090">
              <w:rPr>
                <w:rFonts w:ascii="Times New Roman" w:eastAsia="Times New Roman" w:hAnsi="Times New Roman" w:cs="Times New Roman"/>
                <w:sz w:val="24"/>
                <w:szCs w:val="24"/>
              </w:rPr>
              <w:t>Questioning, test, clinical tasks</w:t>
            </w:r>
          </w:p>
        </w:tc>
      </w:tr>
      <w:tr w:rsidR="00C7324E" w14:paraId="1DD03A05" w14:textId="77777777">
        <w:trPr>
          <w:trHeight w:val="340"/>
        </w:trPr>
        <w:tc>
          <w:tcPr>
            <w:tcW w:w="403" w:type="dxa"/>
          </w:tcPr>
          <w:p w14:paraId="5940DB03" w14:textId="77777777" w:rsidR="00C7324E" w:rsidRDefault="00C7324E">
            <w:pPr>
              <w:widowControl w:val="0"/>
              <w:numPr>
                <w:ilvl w:val="0"/>
                <w:numId w:val="10"/>
              </w:numPr>
              <w:tabs>
                <w:tab w:val="right" w:pos="9639"/>
              </w:tabs>
              <w:spacing w:after="0" w:line="240" w:lineRule="auto"/>
              <w:jc w:val="center"/>
              <w:rPr>
                <w:rFonts w:ascii="Times New Roman" w:eastAsia="Times New Roman" w:hAnsi="Times New Roman" w:cs="Times New Roman"/>
                <w:sz w:val="24"/>
                <w:szCs w:val="24"/>
              </w:rPr>
            </w:pPr>
          </w:p>
        </w:tc>
        <w:tc>
          <w:tcPr>
            <w:tcW w:w="1125" w:type="dxa"/>
          </w:tcPr>
          <w:p w14:paraId="281ED7E2" w14:textId="77777777" w:rsidR="00C7324E" w:rsidRDefault="00342126">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BA0309">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-9 </w:t>
            </w:r>
          </w:p>
        </w:tc>
        <w:tc>
          <w:tcPr>
            <w:tcW w:w="3063" w:type="dxa"/>
          </w:tcPr>
          <w:p w14:paraId="424CD21E" w14:textId="77777777" w:rsidR="00C7324E" w:rsidRDefault="001A0062">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lang w:val="en-US"/>
              </w:rPr>
              <w:t>W</w:t>
            </w:r>
            <w:r w:rsidRPr="00635A0F">
              <w:rPr>
                <w:rFonts w:ascii="Times New Roman" w:hAnsi="Times New Roman"/>
                <w:sz w:val="24"/>
                <w:szCs w:val="24"/>
                <w:lang w:val="en-US"/>
              </w:rPr>
              <w:t>illingness to treat dental diseases in outpatient and inpatient conditions</w:t>
            </w:r>
            <w:r>
              <w:rPr>
                <w:rFonts w:ascii="Times New Roman" w:hAnsi="Times New Roman"/>
                <w:sz w:val="24"/>
                <w:szCs w:val="24"/>
                <w:lang w:val="en-US"/>
              </w:rPr>
              <w:t>.</w:t>
            </w:r>
          </w:p>
        </w:tc>
        <w:tc>
          <w:tcPr>
            <w:tcW w:w="1309" w:type="dxa"/>
          </w:tcPr>
          <w:p w14:paraId="18259AA6" w14:textId="77777777" w:rsidR="00C7324E" w:rsidRDefault="00342126">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Basic treatment methods of dental diseases using biophysical techn</w:t>
            </w:r>
            <w:r w:rsidR="000C5AB8">
              <w:rPr>
                <w:rFonts w:ascii="Times New Roman" w:eastAsia="Times New Roman" w:hAnsi="Times New Roman" w:cs="Times New Roman"/>
                <w:sz w:val="24"/>
                <w:szCs w:val="24"/>
              </w:rPr>
              <w:t>ologies</w:t>
            </w:r>
          </w:p>
        </w:tc>
        <w:tc>
          <w:tcPr>
            <w:tcW w:w="1309" w:type="dxa"/>
          </w:tcPr>
          <w:p w14:paraId="75AA8C4C" w14:textId="77777777" w:rsidR="00C7324E" w:rsidRDefault="004538EC">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342126">
              <w:rPr>
                <w:rFonts w:ascii="Times New Roman" w:eastAsia="Times New Roman" w:hAnsi="Times New Roman" w:cs="Times New Roman"/>
                <w:sz w:val="24"/>
                <w:szCs w:val="24"/>
              </w:rPr>
              <w:t>o treat dental disease using biophysical technologies</w:t>
            </w:r>
          </w:p>
        </w:tc>
        <w:tc>
          <w:tcPr>
            <w:tcW w:w="1309" w:type="dxa"/>
          </w:tcPr>
          <w:p w14:paraId="2AD53014" w14:textId="77777777" w:rsidR="00C7324E" w:rsidRDefault="004538EC">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342126">
              <w:rPr>
                <w:rFonts w:ascii="Times New Roman" w:eastAsia="Times New Roman" w:hAnsi="Times New Roman" w:cs="Times New Roman"/>
                <w:sz w:val="24"/>
                <w:szCs w:val="24"/>
              </w:rPr>
              <w:t xml:space="preserve">ethods for dental diseases </w:t>
            </w:r>
            <w:r w:rsidR="000C5AB8">
              <w:rPr>
                <w:rFonts w:ascii="Times New Roman" w:eastAsia="Times New Roman" w:hAnsi="Times New Roman" w:cs="Times New Roman"/>
                <w:sz w:val="24"/>
                <w:szCs w:val="24"/>
              </w:rPr>
              <w:t xml:space="preserve">treatment </w:t>
            </w:r>
            <w:r w:rsidR="00342126">
              <w:rPr>
                <w:rFonts w:ascii="Times New Roman" w:eastAsia="Times New Roman" w:hAnsi="Times New Roman" w:cs="Times New Roman"/>
                <w:sz w:val="24"/>
                <w:szCs w:val="24"/>
              </w:rPr>
              <w:t>using biophysical technologies</w:t>
            </w:r>
          </w:p>
        </w:tc>
        <w:tc>
          <w:tcPr>
            <w:tcW w:w="1506" w:type="dxa"/>
          </w:tcPr>
          <w:p w14:paraId="4FA23B78" w14:textId="50DAECE4" w:rsidR="00C7324E" w:rsidRDefault="006A4090">
            <w:pPr>
              <w:widowControl w:val="0"/>
              <w:tabs>
                <w:tab w:val="left" w:pos="708"/>
                <w:tab w:val="right" w:pos="9639"/>
              </w:tabs>
              <w:spacing w:after="0" w:line="240" w:lineRule="auto"/>
              <w:jc w:val="both"/>
              <w:rPr>
                <w:rFonts w:ascii="Times New Roman" w:eastAsia="Times New Roman" w:hAnsi="Times New Roman" w:cs="Times New Roman"/>
                <w:sz w:val="24"/>
                <w:szCs w:val="24"/>
              </w:rPr>
            </w:pPr>
            <w:r w:rsidRPr="006A4090">
              <w:rPr>
                <w:rFonts w:ascii="Times New Roman" w:eastAsia="Times New Roman" w:hAnsi="Times New Roman" w:cs="Times New Roman"/>
                <w:sz w:val="24"/>
                <w:szCs w:val="24"/>
              </w:rPr>
              <w:t>Questioning, test, clinical tasks</w:t>
            </w:r>
          </w:p>
        </w:tc>
      </w:tr>
    </w:tbl>
    <w:p w14:paraId="584E99F9" w14:textId="77777777" w:rsidR="00C7324E" w:rsidRDefault="0034212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kinds of evaluating tools, which can be used during the development of competence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colloquium control work, interview on situational tasks, written or computer testing, standard calculations , individual tasks, essay</w:t>
      </w:r>
    </w:p>
    <w:p w14:paraId="5A75BC39" w14:textId="77777777" w:rsidR="00C7324E" w:rsidRDefault="00C7324E">
      <w:pPr>
        <w:tabs>
          <w:tab w:val="left" w:pos="851"/>
        </w:tabs>
        <w:spacing w:before="120" w:after="120" w:line="240" w:lineRule="auto"/>
        <w:jc w:val="both"/>
        <w:rPr>
          <w:rFonts w:ascii="Times New Roman" w:eastAsia="Times New Roman" w:hAnsi="Times New Roman" w:cs="Times New Roman"/>
          <w:sz w:val="24"/>
          <w:szCs w:val="24"/>
        </w:rPr>
      </w:pPr>
      <w:bookmarkStart w:id="0" w:name="_heading=h.gjdgxs" w:colFirst="0" w:colLast="0"/>
      <w:bookmarkEnd w:id="0"/>
    </w:p>
    <w:p w14:paraId="71C2BD95" w14:textId="3FAF6AFF" w:rsidR="00C7324E" w:rsidRDefault="00342126">
      <w:pPr>
        <w:widowControl w:val="0"/>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Sections of discipline and competence</w:t>
      </w:r>
      <w:r w:rsidR="00731DA8">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 xml:space="preserve"> that are formed during </w:t>
      </w:r>
      <w:r w:rsidR="00BE1033">
        <w:rPr>
          <w:rFonts w:ascii="Times New Roman" w:eastAsia="Times New Roman" w:hAnsi="Times New Roman" w:cs="Times New Roman"/>
          <w:b/>
          <w:sz w:val="24"/>
          <w:szCs w:val="24"/>
        </w:rPr>
        <w:t xml:space="preserve">the </w:t>
      </w:r>
      <w:r w:rsidR="00731DA8">
        <w:rPr>
          <w:rFonts w:ascii="Times New Roman" w:eastAsia="Times New Roman" w:hAnsi="Times New Roman" w:cs="Times New Roman"/>
          <w:b/>
          <w:sz w:val="24"/>
          <w:szCs w:val="24"/>
        </w:rPr>
        <w:t>study</w:t>
      </w:r>
      <w:r>
        <w:rPr>
          <w:rFonts w:ascii="Times New Roman" w:eastAsia="Times New Roman" w:hAnsi="Times New Roman" w:cs="Times New Roman"/>
          <w:b/>
          <w:sz w:val="24"/>
          <w:szCs w:val="24"/>
        </w:rPr>
        <w:t>:</w:t>
      </w:r>
    </w:p>
    <w:tbl>
      <w:tblPr>
        <w:tblStyle w:val="af7"/>
        <w:tblW w:w="1002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134"/>
        <w:gridCol w:w="3260"/>
        <w:gridCol w:w="5096"/>
      </w:tblGrid>
      <w:tr w:rsidR="00C7324E" w14:paraId="68E9B068" w14:textId="77777777">
        <w:tc>
          <w:tcPr>
            <w:tcW w:w="534" w:type="dxa"/>
            <w:vAlign w:val="center"/>
          </w:tcPr>
          <w:p w14:paraId="56EFE607" w14:textId="77777777" w:rsidR="00C7324E" w:rsidRDefault="00342126">
            <w:pPr>
              <w:widowControl w:val="0"/>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 / No.</w:t>
            </w:r>
          </w:p>
        </w:tc>
        <w:tc>
          <w:tcPr>
            <w:tcW w:w="1134" w:type="dxa"/>
            <w:vAlign w:val="center"/>
          </w:tcPr>
          <w:p w14:paraId="4C587FC5" w14:textId="77777777" w:rsidR="00C7324E" w:rsidRDefault="00BA0309">
            <w:pPr>
              <w:widowControl w:val="0"/>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Code of PC</w:t>
            </w:r>
          </w:p>
        </w:tc>
        <w:tc>
          <w:tcPr>
            <w:tcW w:w="3260" w:type="dxa"/>
            <w:vAlign w:val="center"/>
          </w:tcPr>
          <w:p w14:paraId="7A2A919D" w14:textId="77777777" w:rsidR="00C7324E" w:rsidRDefault="00731DA8">
            <w:pPr>
              <w:widowControl w:val="0"/>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r w:rsidR="00342126">
              <w:rPr>
                <w:rFonts w:ascii="Times New Roman" w:eastAsia="Times New Roman" w:hAnsi="Times New Roman" w:cs="Times New Roman"/>
                <w:sz w:val="24"/>
                <w:szCs w:val="24"/>
              </w:rPr>
              <w:t xml:space="preserve"> of the discipline</w:t>
            </w:r>
          </w:p>
        </w:tc>
        <w:tc>
          <w:tcPr>
            <w:tcW w:w="5096" w:type="dxa"/>
            <w:vAlign w:val="center"/>
          </w:tcPr>
          <w:p w14:paraId="4E212733" w14:textId="77777777" w:rsidR="00C7324E" w:rsidRDefault="00731DA8">
            <w:pPr>
              <w:widowControl w:val="0"/>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Content</w:t>
            </w:r>
          </w:p>
        </w:tc>
      </w:tr>
      <w:tr w:rsidR="00C7324E" w14:paraId="45AFF98A" w14:textId="77777777">
        <w:tc>
          <w:tcPr>
            <w:tcW w:w="534" w:type="dxa"/>
          </w:tcPr>
          <w:p w14:paraId="682180A9" w14:textId="77777777" w:rsidR="00C7324E" w:rsidRDefault="00342126">
            <w:pPr>
              <w:widowControl w:val="0"/>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Pr>
          <w:p w14:paraId="6851CF66" w14:textId="77777777" w:rsidR="00BA0309" w:rsidRDefault="00342126">
            <w:pPr>
              <w:widowControl w:val="0"/>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P</w:t>
            </w:r>
            <w:r w:rsidR="00BA0309">
              <w:rPr>
                <w:rFonts w:ascii="Times New Roman" w:eastAsia="Times New Roman" w:hAnsi="Times New Roman" w:cs="Times New Roman"/>
              </w:rPr>
              <w:t>C</w:t>
            </w:r>
            <w:r>
              <w:rPr>
                <w:rFonts w:ascii="Times New Roman" w:eastAsia="Times New Roman" w:hAnsi="Times New Roman" w:cs="Times New Roman"/>
              </w:rPr>
              <w:t xml:space="preserve">-5, </w:t>
            </w:r>
          </w:p>
          <w:p w14:paraId="258E6D80" w14:textId="77777777" w:rsidR="00BA0309" w:rsidRDefault="00342126">
            <w:pPr>
              <w:widowControl w:val="0"/>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P</w:t>
            </w:r>
            <w:r w:rsidR="00BA0309">
              <w:rPr>
                <w:rFonts w:ascii="Times New Roman" w:eastAsia="Times New Roman" w:hAnsi="Times New Roman" w:cs="Times New Roman"/>
              </w:rPr>
              <w:t>C</w:t>
            </w:r>
            <w:r>
              <w:rPr>
                <w:rFonts w:ascii="Times New Roman" w:eastAsia="Times New Roman" w:hAnsi="Times New Roman" w:cs="Times New Roman"/>
              </w:rPr>
              <w:t xml:space="preserve">-6, </w:t>
            </w:r>
          </w:p>
          <w:p w14:paraId="640B7B20" w14:textId="77777777" w:rsidR="00BA0309" w:rsidRDefault="00342126">
            <w:pPr>
              <w:widowControl w:val="0"/>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P</w:t>
            </w:r>
            <w:r w:rsidR="00BA0309">
              <w:rPr>
                <w:rFonts w:ascii="Times New Roman" w:eastAsia="Times New Roman" w:hAnsi="Times New Roman" w:cs="Times New Roman"/>
              </w:rPr>
              <w:t>C</w:t>
            </w:r>
            <w:r>
              <w:rPr>
                <w:rFonts w:ascii="Times New Roman" w:eastAsia="Times New Roman" w:hAnsi="Times New Roman" w:cs="Times New Roman"/>
              </w:rPr>
              <w:t xml:space="preserve">-8, </w:t>
            </w:r>
          </w:p>
          <w:p w14:paraId="277F5A3C" w14:textId="77777777" w:rsidR="00C7324E" w:rsidRDefault="00342126">
            <w:pPr>
              <w:widowControl w:val="0"/>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P</w:t>
            </w:r>
            <w:r w:rsidR="00BA0309">
              <w:rPr>
                <w:rFonts w:ascii="Times New Roman" w:eastAsia="Times New Roman" w:hAnsi="Times New Roman" w:cs="Times New Roman"/>
              </w:rPr>
              <w:t>C</w:t>
            </w:r>
            <w:r>
              <w:rPr>
                <w:rFonts w:ascii="Times New Roman" w:eastAsia="Times New Roman" w:hAnsi="Times New Roman" w:cs="Times New Roman"/>
              </w:rPr>
              <w:t>-9.</w:t>
            </w:r>
          </w:p>
        </w:tc>
        <w:tc>
          <w:tcPr>
            <w:tcW w:w="3260" w:type="dxa"/>
          </w:tcPr>
          <w:p w14:paraId="5BB580F1" w14:textId="77777777" w:rsidR="00C7324E" w:rsidRDefault="00342126">
            <w:pPr>
              <w:spacing w:after="0" w:line="240" w:lineRule="auto"/>
              <w:rPr>
                <w:rFonts w:ascii="Times New Roman" w:eastAsia="Times New Roman" w:hAnsi="Times New Roman" w:cs="Times New Roman"/>
              </w:rPr>
            </w:pPr>
            <w:r>
              <w:rPr>
                <w:rFonts w:ascii="Times New Roman" w:eastAsia="Times New Roman" w:hAnsi="Times New Roman" w:cs="Times New Roman"/>
              </w:rPr>
              <w:t>Physical factors used in dentistry</w:t>
            </w:r>
          </w:p>
        </w:tc>
        <w:tc>
          <w:tcPr>
            <w:tcW w:w="5096" w:type="dxa"/>
          </w:tcPr>
          <w:p w14:paraId="5D2092E3" w14:textId="77777777" w:rsidR="00C7324E" w:rsidRDefault="0034212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Galvanization and drug </w:t>
            </w:r>
            <w:r w:rsidR="00731DA8">
              <w:rPr>
                <w:rFonts w:ascii="Times New Roman" w:eastAsia="Times New Roman" w:hAnsi="Times New Roman" w:cs="Times New Roman"/>
                <w:color w:val="000000"/>
              </w:rPr>
              <w:t>ionto</w:t>
            </w:r>
            <w:r>
              <w:rPr>
                <w:rFonts w:ascii="Times New Roman" w:eastAsia="Times New Roman" w:hAnsi="Times New Roman" w:cs="Times New Roman"/>
                <w:color w:val="000000"/>
              </w:rPr>
              <w:t>ophoresis, low-frequency pulsed currents, medium and high-frequency alternating current, electric and magnetic fields, light therapy, ultrasound, aerosol therapy, ozone therapy, water, heat, and mud therapy. Application in dentistry. Indications and contraindications. Technique and procedure.</w:t>
            </w:r>
          </w:p>
        </w:tc>
      </w:tr>
      <w:tr w:rsidR="00C7324E" w14:paraId="464222FB" w14:textId="77777777">
        <w:tc>
          <w:tcPr>
            <w:tcW w:w="534" w:type="dxa"/>
          </w:tcPr>
          <w:p w14:paraId="0B04EC44" w14:textId="77777777" w:rsidR="00C7324E" w:rsidRDefault="00342126">
            <w:pPr>
              <w:widowControl w:val="0"/>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Pr>
          <w:p w14:paraId="56E8AAF8" w14:textId="77777777" w:rsidR="00BA0309" w:rsidRDefault="00342126">
            <w:pPr>
              <w:widowControl w:val="0"/>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P</w:t>
            </w:r>
            <w:r w:rsidR="00BA0309">
              <w:rPr>
                <w:rFonts w:ascii="Times New Roman" w:eastAsia="Times New Roman" w:hAnsi="Times New Roman" w:cs="Times New Roman"/>
              </w:rPr>
              <w:t>C</w:t>
            </w:r>
            <w:r>
              <w:rPr>
                <w:rFonts w:ascii="Times New Roman" w:eastAsia="Times New Roman" w:hAnsi="Times New Roman" w:cs="Times New Roman"/>
              </w:rPr>
              <w:t xml:space="preserve">-5, </w:t>
            </w:r>
          </w:p>
          <w:p w14:paraId="36F3C3C3" w14:textId="77777777" w:rsidR="00BA0309" w:rsidRDefault="00342126">
            <w:pPr>
              <w:widowControl w:val="0"/>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P</w:t>
            </w:r>
            <w:r w:rsidR="00BA0309">
              <w:rPr>
                <w:rFonts w:ascii="Times New Roman" w:eastAsia="Times New Roman" w:hAnsi="Times New Roman" w:cs="Times New Roman"/>
              </w:rPr>
              <w:t>C</w:t>
            </w:r>
            <w:r>
              <w:rPr>
                <w:rFonts w:ascii="Times New Roman" w:eastAsia="Times New Roman" w:hAnsi="Times New Roman" w:cs="Times New Roman"/>
              </w:rPr>
              <w:t xml:space="preserve">-6, </w:t>
            </w:r>
          </w:p>
          <w:p w14:paraId="40A9D73F" w14:textId="77777777" w:rsidR="00BA0309" w:rsidRDefault="00342126">
            <w:pPr>
              <w:widowControl w:val="0"/>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P</w:t>
            </w:r>
            <w:r w:rsidR="00BA0309">
              <w:rPr>
                <w:rFonts w:ascii="Times New Roman" w:eastAsia="Times New Roman" w:hAnsi="Times New Roman" w:cs="Times New Roman"/>
              </w:rPr>
              <w:t>C</w:t>
            </w:r>
            <w:r>
              <w:rPr>
                <w:rFonts w:ascii="Times New Roman" w:eastAsia="Times New Roman" w:hAnsi="Times New Roman" w:cs="Times New Roman"/>
              </w:rPr>
              <w:t xml:space="preserve">-8, </w:t>
            </w:r>
          </w:p>
          <w:p w14:paraId="4EB369B2" w14:textId="77777777" w:rsidR="00C7324E" w:rsidRDefault="00342126">
            <w:pPr>
              <w:widowControl w:val="0"/>
              <w:spacing w:before="120" w:after="120" w:line="240" w:lineRule="auto"/>
              <w:jc w:val="both"/>
              <w:rPr>
                <w:rFonts w:ascii="Times New Roman" w:eastAsia="Times New Roman" w:hAnsi="Times New Roman" w:cs="Times New Roman"/>
                <w:b/>
              </w:rPr>
            </w:pPr>
            <w:r>
              <w:rPr>
                <w:rFonts w:ascii="Times New Roman" w:eastAsia="Times New Roman" w:hAnsi="Times New Roman" w:cs="Times New Roman"/>
              </w:rPr>
              <w:t>P</w:t>
            </w:r>
            <w:r w:rsidR="00BA0309">
              <w:rPr>
                <w:rFonts w:ascii="Times New Roman" w:eastAsia="Times New Roman" w:hAnsi="Times New Roman" w:cs="Times New Roman"/>
              </w:rPr>
              <w:t>C</w:t>
            </w:r>
            <w:r>
              <w:rPr>
                <w:rFonts w:ascii="Times New Roman" w:eastAsia="Times New Roman" w:hAnsi="Times New Roman" w:cs="Times New Roman"/>
              </w:rPr>
              <w:t>-9</w:t>
            </w:r>
          </w:p>
        </w:tc>
        <w:tc>
          <w:tcPr>
            <w:tcW w:w="3260" w:type="dxa"/>
          </w:tcPr>
          <w:p w14:paraId="53EABB63" w14:textId="77777777" w:rsidR="00C7324E" w:rsidRDefault="0034212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Principles of application of biophysical technologies </w:t>
            </w:r>
            <w:r w:rsidR="00731DA8">
              <w:rPr>
                <w:rFonts w:ascii="Times New Roman" w:eastAsia="Times New Roman" w:hAnsi="Times New Roman" w:cs="Times New Roman"/>
              </w:rPr>
              <w:t xml:space="preserve">in </w:t>
            </w:r>
            <w:r>
              <w:rPr>
                <w:rFonts w:ascii="Times New Roman" w:eastAsia="Times New Roman" w:hAnsi="Times New Roman" w:cs="Times New Roman"/>
              </w:rPr>
              <w:t>treatment and rehabilitation in dentistry</w:t>
            </w:r>
          </w:p>
        </w:tc>
        <w:tc>
          <w:tcPr>
            <w:tcW w:w="5096" w:type="dxa"/>
          </w:tcPr>
          <w:p w14:paraId="6F23AA1E" w14:textId="77777777" w:rsidR="00C7324E" w:rsidRDefault="0034212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Principles of application of </w:t>
            </w:r>
            <w:r w:rsidR="00731DA8">
              <w:rPr>
                <w:rFonts w:ascii="Times New Roman" w:eastAsia="Times New Roman" w:hAnsi="Times New Roman" w:cs="Times New Roman"/>
                <w:color w:val="000000"/>
              </w:rPr>
              <w:t>physical</w:t>
            </w:r>
            <w:r>
              <w:rPr>
                <w:rFonts w:ascii="Times New Roman" w:eastAsia="Times New Roman" w:hAnsi="Times New Roman" w:cs="Times New Roman"/>
                <w:color w:val="000000"/>
              </w:rPr>
              <w:t xml:space="preserve"> methods in the treatment and rehabilitation of </w:t>
            </w:r>
            <w:r w:rsidR="00731DA8">
              <w:rPr>
                <w:rFonts w:ascii="Times New Roman" w:eastAsia="Times New Roman" w:hAnsi="Times New Roman" w:cs="Times New Roman"/>
                <w:color w:val="000000"/>
              </w:rPr>
              <w:t xml:space="preserve">caries and </w:t>
            </w:r>
            <w:r>
              <w:rPr>
                <w:rFonts w:ascii="Times New Roman" w:eastAsia="Times New Roman" w:hAnsi="Times New Roman" w:cs="Times New Roman"/>
                <w:color w:val="000000"/>
              </w:rPr>
              <w:t xml:space="preserve">non-carious lesions </w:t>
            </w:r>
            <w:r w:rsidR="00731DA8">
              <w:rPr>
                <w:rFonts w:ascii="Times New Roman" w:eastAsia="Times New Roman" w:hAnsi="Times New Roman" w:cs="Times New Roman"/>
                <w:color w:val="000000"/>
              </w:rPr>
              <w:t xml:space="preserve">of </w:t>
            </w:r>
            <w:r>
              <w:rPr>
                <w:rFonts w:ascii="Times New Roman" w:eastAsia="Times New Roman" w:hAnsi="Times New Roman" w:cs="Times New Roman"/>
                <w:color w:val="000000"/>
              </w:rPr>
              <w:t xml:space="preserve">hard </w:t>
            </w:r>
            <w:r w:rsidR="00731DA8">
              <w:rPr>
                <w:rFonts w:ascii="Times New Roman" w:eastAsia="Times New Roman" w:hAnsi="Times New Roman" w:cs="Times New Roman"/>
                <w:color w:val="000000"/>
              </w:rPr>
              <w:t xml:space="preserve">tooth </w:t>
            </w:r>
            <w:r>
              <w:rPr>
                <w:rFonts w:ascii="Times New Roman" w:eastAsia="Times New Roman" w:hAnsi="Times New Roman" w:cs="Times New Roman"/>
                <w:color w:val="000000"/>
              </w:rPr>
              <w:t>tissues, pulpitis and periodontitis, periodontal and oral mucosa</w:t>
            </w:r>
            <w:r w:rsidR="00731DA8">
              <w:rPr>
                <w:rFonts w:ascii="Times New Roman" w:eastAsia="Times New Roman" w:hAnsi="Times New Roman" w:cs="Times New Roman"/>
                <w:color w:val="000000"/>
              </w:rPr>
              <w:t xml:space="preserve"> diseases</w:t>
            </w:r>
            <w:r>
              <w:rPr>
                <w:rFonts w:ascii="Times New Roman" w:eastAsia="Times New Roman" w:hAnsi="Times New Roman" w:cs="Times New Roman"/>
                <w:color w:val="000000"/>
              </w:rPr>
              <w:t>, inflammation and injuries of the maxillofacial area, facial nerve disorders and temporomandibular joint</w:t>
            </w:r>
            <w:r w:rsidR="00731DA8">
              <w:rPr>
                <w:rFonts w:ascii="Times New Roman" w:eastAsia="Times New Roman" w:hAnsi="Times New Roman" w:cs="Times New Roman"/>
                <w:color w:val="000000"/>
              </w:rPr>
              <w:t>.</w:t>
            </w:r>
          </w:p>
        </w:tc>
      </w:tr>
    </w:tbl>
    <w:p w14:paraId="7244C82E" w14:textId="77777777" w:rsidR="00C7324E" w:rsidRDefault="00C7324E">
      <w:pPr>
        <w:widowControl w:val="0"/>
        <w:tabs>
          <w:tab w:val="left" w:pos="708"/>
          <w:tab w:val="right" w:pos="9639"/>
        </w:tabs>
        <w:spacing w:before="120" w:after="120"/>
        <w:jc w:val="both"/>
        <w:rPr>
          <w:rFonts w:ascii="Times New Roman" w:eastAsia="Times New Roman" w:hAnsi="Times New Roman" w:cs="Times New Roman"/>
        </w:rPr>
      </w:pPr>
    </w:p>
    <w:p w14:paraId="53C0741C" w14:textId="77777777" w:rsidR="00C7324E" w:rsidRPr="00731DA8" w:rsidRDefault="00731DA8">
      <w:pPr>
        <w:widowControl w:val="0"/>
        <w:numPr>
          <w:ilvl w:val="0"/>
          <w:numId w:val="10"/>
        </w:numPr>
        <w:spacing w:before="240" w:after="120" w:line="240" w:lineRule="auto"/>
        <w:rPr>
          <w:rFonts w:ascii="Times New Roman" w:eastAsia="Times New Roman" w:hAnsi="Times New Roman" w:cs="Times New Roman"/>
          <w:b/>
          <w:sz w:val="24"/>
          <w:szCs w:val="24"/>
        </w:rPr>
      </w:pPr>
      <w:r w:rsidRPr="00731DA8">
        <w:rPr>
          <w:rFonts w:ascii="Times New Roman" w:eastAsia="Times New Roman" w:hAnsi="Times New Roman" w:cs="Times New Roman"/>
          <w:b/>
          <w:sz w:val="24"/>
          <w:szCs w:val="24"/>
          <w:lang w:val="en-US"/>
        </w:rPr>
        <w:t>Distribution of discipline labour intensity and academic work in semesters.</w:t>
      </w:r>
    </w:p>
    <w:tbl>
      <w:tblPr>
        <w:tblStyle w:val="af8"/>
        <w:tblW w:w="963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8"/>
        <w:gridCol w:w="1080"/>
        <w:gridCol w:w="1260"/>
        <w:gridCol w:w="540"/>
        <w:gridCol w:w="540"/>
        <w:gridCol w:w="540"/>
        <w:gridCol w:w="524"/>
        <w:gridCol w:w="540"/>
        <w:gridCol w:w="540"/>
      </w:tblGrid>
      <w:tr w:rsidR="009553C6" w14:paraId="69830899" w14:textId="77777777" w:rsidTr="00BE1033">
        <w:tc>
          <w:tcPr>
            <w:tcW w:w="4068" w:type="dxa"/>
            <w:vMerge w:val="restart"/>
            <w:tcBorders>
              <w:top w:val="single" w:sz="4" w:space="0" w:color="auto"/>
              <w:left w:val="single" w:sz="4" w:space="0" w:color="auto"/>
              <w:bottom w:val="single" w:sz="4" w:space="0" w:color="auto"/>
              <w:right w:val="single" w:sz="4" w:space="0" w:color="auto"/>
            </w:tcBorders>
          </w:tcPr>
          <w:p w14:paraId="1933497D" w14:textId="77777777" w:rsidR="009553C6" w:rsidRPr="00DC288F" w:rsidRDefault="009553C6" w:rsidP="009553C6">
            <w:pPr>
              <w:widowControl w:val="0"/>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Academic works</w:t>
            </w:r>
          </w:p>
        </w:tc>
        <w:tc>
          <w:tcPr>
            <w:tcW w:w="2340" w:type="dxa"/>
            <w:gridSpan w:val="2"/>
            <w:tcBorders>
              <w:top w:val="single" w:sz="4" w:space="0" w:color="auto"/>
              <w:left w:val="single" w:sz="4" w:space="0" w:color="auto"/>
              <w:bottom w:val="single" w:sz="4" w:space="0" w:color="auto"/>
              <w:right w:val="single" w:sz="4" w:space="0" w:color="auto"/>
            </w:tcBorders>
          </w:tcPr>
          <w:p w14:paraId="5F9708CA" w14:textId="77777777" w:rsidR="009553C6" w:rsidRPr="00DC288F" w:rsidRDefault="009553C6" w:rsidP="009553C6">
            <w:pPr>
              <w:widowControl w:val="0"/>
              <w:tabs>
                <w:tab w:val="right" w:leader="underscore" w:pos="9639"/>
              </w:tabs>
              <w:spacing w:after="0" w:line="240" w:lineRule="auto"/>
              <w:jc w:val="center"/>
              <w:rPr>
                <w:rFonts w:ascii="Times New Roman" w:hAnsi="Times New Roman"/>
                <w:bCs/>
                <w:sz w:val="24"/>
                <w:szCs w:val="24"/>
                <w:lang w:val="en-US"/>
              </w:rPr>
            </w:pPr>
            <w:r>
              <w:rPr>
                <w:rFonts w:ascii="Times New Roman" w:hAnsi="Times New Roman"/>
                <w:bCs/>
                <w:sz w:val="24"/>
                <w:szCs w:val="24"/>
                <w:lang w:val="en-US"/>
              </w:rPr>
              <w:t>Labour intensity</w:t>
            </w:r>
          </w:p>
        </w:tc>
        <w:tc>
          <w:tcPr>
            <w:tcW w:w="3224" w:type="dxa"/>
            <w:gridSpan w:val="6"/>
            <w:vMerge w:val="restart"/>
            <w:tcBorders>
              <w:top w:val="single" w:sz="4" w:space="0" w:color="auto"/>
              <w:left w:val="single" w:sz="4" w:space="0" w:color="auto"/>
              <w:bottom w:val="single" w:sz="4" w:space="0" w:color="auto"/>
              <w:right w:val="single" w:sz="4" w:space="0" w:color="auto"/>
            </w:tcBorders>
          </w:tcPr>
          <w:p w14:paraId="4039190E" w14:textId="77777777" w:rsidR="009553C6" w:rsidRPr="00CF62A6" w:rsidRDefault="009553C6" w:rsidP="009553C6">
            <w:pPr>
              <w:widowControl w:val="0"/>
              <w:tabs>
                <w:tab w:val="right" w:leader="underscore" w:pos="9639"/>
              </w:tabs>
              <w:spacing w:after="0" w:line="240" w:lineRule="auto"/>
              <w:jc w:val="center"/>
              <w:rPr>
                <w:rFonts w:ascii="Times New Roman" w:hAnsi="Times New Roman"/>
                <w:bCs/>
                <w:sz w:val="24"/>
                <w:szCs w:val="24"/>
                <w:lang w:val="en-US"/>
              </w:rPr>
            </w:pPr>
            <w:r>
              <w:rPr>
                <w:rFonts w:ascii="Times New Roman" w:hAnsi="Times New Roman"/>
                <w:bCs/>
                <w:sz w:val="24"/>
                <w:szCs w:val="24"/>
                <w:lang w:val="en-US"/>
              </w:rPr>
              <w:t>Labour intensity</w:t>
            </w:r>
            <w:r w:rsidRPr="00CF62A6">
              <w:rPr>
                <w:rFonts w:ascii="Times New Roman" w:hAnsi="Times New Roman"/>
                <w:bCs/>
                <w:sz w:val="24"/>
                <w:szCs w:val="24"/>
                <w:lang w:val="en-US"/>
              </w:rPr>
              <w:t xml:space="preserve"> (</w:t>
            </w:r>
            <w:r>
              <w:rPr>
                <w:rFonts w:ascii="Times New Roman" w:hAnsi="Times New Roman"/>
                <w:bCs/>
                <w:sz w:val="24"/>
                <w:szCs w:val="24"/>
                <w:lang w:val="en-US"/>
              </w:rPr>
              <w:t>academic hours</w:t>
            </w:r>
            <w:r w:rsidRPr="00CF62A6">
              <w:rPr>
                <w:rFonts w:ascii="Times New Roman" w:hAnsi="Times New Roman"/>
                <w:bCs/>
                <w:sz w:val="24"/>
                <w:szCs w:val="24"/>
                <w:lang w:val="en-US"/>
              </w:rPr>
              <w:t>)</w:t>
            </w:r>
            <w:r>
              <w:rPr>
                <w:rFonts w:ascii="Times New Roman" w:hAnsi="Times New Roman"/>
                <w:bCs/>
                <w:sz w:val="24"/>
                <w:szCs w:val="24"/>
                <w:lang w:val="en-US"/>
              </w:rPr>
              <w:t xml:space="preserve"> in semester</w:t>
            </w:r>
          </w:p>
        </w:tc>
      </w:tr>
      <w:tr w:rsidR="009553C6" w14:paraId="612AB192" w14:textId="77777777" w:rsidTr="00BE1033">
        <w:trPr>
          <w:trHeight w:val="264"/>
        </w:trPr>
        <w:tc>
          <w:tcPr>
            <w:tcW w:w="4068" w:type="dxa"/>
            <w:vMerge/>
            <w:tcBorders>
              <w:top w:val="single" w:sz="4" w:space="0" w:color="auto"/>
              <w:left w:val="single" w:sz="4" w:space="0" w:color="auto"/>
              <w:bottom w:val="single" w:sz="4" w:space="0" w:color="auto"/>
              <w:right w:val="single" w:sz="4" w:space="0" w:color="auto"/>
            </w:tcBorders>
            <w:vAlign w:val="center"/>
          </w:tcPr>
          <w:p w14:paraId="62EDBF9B" w14:textId="77777777" w:rsidR="009553C6" w:rsidRDefault="009553C6" w:rsidP="009553C6">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080" w:type="dxa"/>
            <w:vMerge w:val="restart"/>
            <w:tcBorders>
              <w:top w:val="single" w:sz="4" w:space="0" w:color="auto"/>
              <w:left w:val="single" w:sz="4" w:space="0" w:color="auto"/>
              <w:bottom w:val="single" w:sz="4" w:space="0" w:color="auto"/>
              <w:right w:val="single" w:sz="4" w:space="0" w:color="auto"/>
            </w:tcBorders>
          </w:tcPr>
          <w:p w14:paraId="55DC77F9" w14:textId="77777777" w:rsidR="009553C6" w:rsidRDefault="009553C6" w:rsidP="009553C6">
            <w:pPr>
              <w:widowControl w:val="0"/>
              <w:tabs>
                <w:tab w:val="right" w:pos="9639"/>
              </w:tabs>
              <w:spacing w:after="0" w:line="240" w:lineRule="auto"/>
              <w:jc w:val="both"/>
              <w:rPr>
                <w:rFonts w:ascii="Times New Roman" w:eastAsia="Times New Roman" w:hAnsi="Times New Roman" w:cs="Times New Roman"/>
                <w:sz w:val="20"/>
                <w:szCs w:val="20"/>
              </w:rPr>
            </w:pPr>
            <w:r>
              <w:rPr>
                <w:rFonts w:ascii="Times New Roman" w:hAnsi="Times New Roman"/>
                <w:bCs/>
                <w:sz w:val="24"/>
                <w:szCs w:val="24"/>
                <w:lang w:val="en-US"/>
              </w:rPr>
              <w:t>credits</w:t>
            </w:r>
            <w:r w:rsidRPr="00913AC6">
              <w:rPr>
                <w:rFonts w:ascii="Times New Roman" w:hAnsi="Times New Roman"/>
                <w:bCs/>
                <w:sz w:val="24"/>
                <w:szCs w:val="24"/>
              </w:rPr>
              <w:t xml:space="preserve"> </w:t>
            </w:r>
          </w:p>
        </w:tc>
        <w:tc>
          <w:tcPr>
            <w:tcW w:w="1260" w:type="dxa"/>
            <w:vMerge w:val="restart"/>
            <w:tcBorders>
              <w:top w:val="single" w:sz="4" w:space="0" w:color="auto"/>
              <w:left w:val="single" w:sz="4" w:space="0" w:color="auto"/>
              <w:bottom w:val="single" w:sz="4" w:space="0" w:color="auto"/>
              <w:right w:val="single" w:sz="4" w:space="0" w:color="auto"/>
            </w:tcBorders>
          </w:tcPr>
          <w:p w14:paraId="05F35D0F" w14:textId="77777777" w:rsidR="009553C6" w:rsidRDefault="009553C6" w:rsidP="009553C6">
            <w:pPr>
              <w:widowControl w:val="0"/>
              <w:tabs>
                <w:tab w:val="right" w:pos="9639"/>
              </w:tabs>
              <w:spacing w:after="0" w:line="240" w:lineRule="auto"/>
              <w:jc w:val="both"/>
              <w:rPr>
                <w:rFonts w:ascii="Times New Roman" w:eastAsia="Times New Roman" w:hAnsi="Times New Roman" w:cs="Times New Roman"/>
                <w:sz w:val="20"/>
                <w:szCs w:val="20"/>
              </w:rPr>
            </w:pPr>
            <w:r>
              <w:rPr>
                <w:rFonts w:ascii="Times New Roman" w:hAnsi="Times New Roman"/>
                <w:bCs/>
                <w:sz w:val="24"/>
                <w:szCs w:val="24"/>
                <w:lang w:val="en-US"/>
              </w:rPr>
              <w:t>academic hours</w:t>
            </w:r>
          </w:p>
        </w:tc>
        <w:tc>
          <w:tcPr>
            <w:tcW w:w="3224" w:type="dxa"/>
            <w:gridSpan w:val="6"/>
            <w:vMerge/>
            <w:tcBorders>
              <w:top w:val="single" w:sz="4" w:space="0" w:color="auto"/>
              <w:left w:val="single" w:sz="4" w:space="0" w:color="auto"/>
              <w:bottom w:val="single" w:sz="4" w:space="0" w:color="auto"/>
              <w:right w:val="single" w:sz="4" w:space="0" w:color="auto"/>
            </w:tcBorders>
            <w:vAlign w:val="center"/>
          </w:tcPr>
          <w:p w14:paraId="6445B481" w14:textId="77777777" w:rsidR="009553C6" w:rsidRDefault="009553C6" w:rsidP="009553C6">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9553C6" w14:paraId="4A8FBF62" w14:textId="77777777" w:rsidTr="00BE1033">
        <w:tc>
          <w:tcPr>
            <w:tcW w:w="4068" w:type="dxa"/>
            <w:vMerge/>
            <w:tcBorders>
              <w:top w:val="single" w:sz="4" w:space="0" w:color="auto"/>
              <w:left w:val="single" w:sz="4" w:space="0" w:color="auto"/>
              <w:bottom w:val="single" w:sz="4" w:space="0" w:color="auto"/>
              <w:right w:val="single" w:sz="4" w:space="0" w:color="auto"/>
            </w:tcBorders>
            <w:vAlign w:val="center"/>
          </w:tcPr>
          <w:p w14:paraId="3DEB1FC8" w14:textId="77777777" w:rsidR="009553C6" w:rsidRDefault="009553C6" w:rsidP="009553C6">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002F0B29" w14:textId="77777777" w:rsidR="009553C6" w:rsidRDefault="009553C6" w:rsidP="009553C6">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27CBCCA8" w14:textId="77777777" w:rsidR="009553C6" w:rsidRDefault="009553C6" w:rsidP="009553C6">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14:paraId="50771BAE" w14:textId="77777777" w:rsidR="009553C6" w:rsidRPr="00913AC6" w:rsidRDefault="009553C6" w:rsidP="009553C6">
            <w:pPr>
              <w:spacing w:after="0" w:line="240" w:lineRule="auto"/>
              <w:rPr>
                <w:rFonts w:ascii="Times New Roman" w:hAnsi="Times New Roman"/>
                <w:bCs/>
                <w:sz w:val="24"/>
                <w:szCs w:val="24"/>
              </w:rPr>
            </w:pPr>
            <w:r>
              <w:rPr>
                <w:rFonts w:ascii="Times New Roman" w:hAnsi="Times New Roman"/>
                <w:bCs/>
                <w:sz w:val="24"/>
                <w:szCs w:val="24"/>
              </w:rPr>
              <w:t>5</w:t>
            </w:r>
          </w:p>
        </w:tc>
        <w:tc>
          <w:tcPr>
            <w:tcW w:w="540" w:type="dxa"/>
            <w:tcBorders>
              <w:top w:val="single" w:sz="4" w:space="0" w:color="auto"/>
              <w:left w:val="single" w:sz="4" w:space="0" w:color="auto"/>
              <w:bottom w:val="single" w:sz="4" w:space="0" w:color="auto"/>
              <w:right w:val="single" w:sz="4" w:space="0" w:color="auto"/>
            </w:tcBorders>
            <w:vAlign w:val="center"/>
          </w:tcPr>
          <w:p w14:paraId="046DB17D" w14:textId="77777777" w:rsidR="009553C6" w:rsidRPr="00913AC6" w:rsidRDefault="009553C6" w:rsidP="009553C6">
            <w:pPr>
              <w:spacing w:after="0" w:line="240" w:lineRule="auto"/>
              <w:rPr>
                <w:rFonts w:ascii="Times New Roman" w:hAnsi="Times New Roman"/>
                <w:bCs/>
                <w:sz w:val="24"/>
                <w:szCs w:val="24"/>
              </w:rPr>
            </w:pPr>
            <w:r>
              <w:rPr>
                <w:rFonts w:ascii="Times New Roman" w:hAnsi="Times New Roman"/>
                <w:bCs/>
                <w:sz w:val="24"/>
                <w:szCs w:val="24"/>
              </w:rPr>
              <w:t>6</w:t>
            </w:r>
          </w:p>
        </w:tc>
        <w:tc>
          <w:tcPr>
            <w:tcW w:w="540" w:type="dxa"/>
            <w:tcBorders>
              <w:top w:val="single" w:sz="4" w:space="0" w:color="auto"/>
              <w:left w:val="single" w:sz="4" w:space="0" w:color="auto"/>
              <w:bottom w:val="single" w:sz="4" w:space="0" w:color="auto"/>
              <w:right w:val="single" w:sz="4" w:space="0" w:color="auto"/>
            </w:tcBorders>
            <w:vAlign w:val="center"/>
          </w:tcPr>
          <w:p w14:paraId="7F3EC2A0" w14:textId="77777777" w:rsidR="009553C6" w:rsidRPr="00913AC6" w:rsidRDefault="009553C6" w:rsidP="009553C6">
            <w:pPr>
              <w:spacing w:after="0" w:line="240" w:lineRule="auto"/>
              <w:rPr>
                <w:rFonts w:ascii="Times New Roman" w:hAnsi="Times New Roman"/>
                <w:bCs/>
                <w:sz w:val="24"/>
                <w:szCs w:val="24"/>
              </w:rPr>
            </w:pPr>
            <w:r>
              <w:rPr>
                <w:rFonts w:ascii="Times New Roman" w:hAnsi="Times New Roman"/>
                <w:bCs/>
                <w:sz w:val="24"/>
                <w:szCs w:val="24"/>
              </w:rPr>
              <w:t>7</w:t>
            </w:r>
          </w:p>
        </w:tc>
        <w:tc>
          <w:tcPr>
            <w:tcW w:w="524" w:type="dxa"/>
            <w:tcBorders>
              <w:top w:val="single" w:sz="4" w:space="0" w:color="auto"/>
              <w:left w:val="single" w:sz="4" w:space="0" w:color="auto"/>
              <w:bottom w:val="single" w:sz="4" w:space="0" w:color="auto"/>
              <w:right w:val="single" w:sz="4" w:space="0" w:color="auto"/>
            </w:tcBorders>
            <w:vAlign w:val="center"/>
          </w:tcPr>
          <w:p w14:paraId="25BD7980" w14:textId="77777777" w:rsidR="009553C6" w:rsidRPr="00913AC6" w:rsidRDefault="009553C6" w:rsidP="009553C6">
            <w:pPr>
              <w:spacing w:after="0" w:line="240" w:lineRule="auto"/>
              <w:rPr>
                <w:rFonts w:ascii="Times New Roman" w:hAnsi="Times New Roman"/>
                <w:bCs/>
                <w:sz w:val="24"/>
                <w:szCs w:val="24"/>
              </w:rPr>
            </w:pPr>
            <w:r>
              <w:rPr>
                <w:rFonts w:ascii="Times New Roman" w:hAnsi="Times New Roman"/>
                <w:bCs/>
                <w:sz w:val="24"/>
                <w:szCs w:val="24"/>
              </w:rPr>
              <w:t>8</w:t>
            </w:r>
          </w:p>
        </w:tc>
        <w:tc>
          <w:tcPr>
            <w:tcW w:w="540" w:type="dxa"/>
            <w:tcBorders>
              <w:top w:val="single" w:sz="4" w:space="0" w:color="auto"/>
              <w:left w:val="single" w:sz="4" w:space="0" w:color="auto"/>
              <w:bottom w:val="single" w:sz="4" w:space="0" w:color="auto"/>
              <w:right w:val="single" w:sz="4" w:space="0" w:color="auto"/>
            </w:tcBorders>
            <w:vAlign w:val="center"/>
          </w:tcPr>
          <w:p w14:paraId="70EAE343" w14:textId="77777777" w:rsidR="009553C6" w:rsidRPr="00913AC6" w:rsidRDefault="009553C6" w:rsidP="009553C6">
            <w:pPr>
              <w:spacing w:after="0" w:line="240" w:lineRule="auto"/>
              <w:rPr>
                <w:rFonts w:ascii="Times New Roman" w:hAnsi="Times New Roman"/>
                <w:bCs/>
                <w:sz w:val="24"/>
                <w:szCs w:val="24"/>
              </w:rPr>
            </w:pPr>
            <w:r>
              <w:rPr>
                <w:rFonts w:ascii="Times New Roman" w:hAnsi="Times New Roman"/>
                <w:bCs/>
                <w:sz w:val="24"/>
                <w:szCs w:val="24"/>
              </w:rPr>
              <w:t>9</w:t>
            </w:r>
          </w:p>
        </w:tc>
        <w:tc>
          <w:tcPr>
            <w:tcW w:w="540" w:type="dxa"/>
            <w:tcBorders>
              <w:top w:val="single" w:sz="4" w:space="0" w:color="auto"/>
              <w:left w:val="single" w:sz="4" w:space="0" w:color="auto"/>
              <w:bottom w:val="single" w:sz="4" w:space="0" w:color="auto"/>
              <w:right w:val="single" w:sz="4" w:space="0" w:color="auto"/>
            </w:tcBorders>
            <w:vAlign w:val="center"/>
          </w:tcPr>
          <w:p w14:paraId="7E1D7147" w14:textId="77777777" w:rsidR="009553C6" w:rsidRPr="00913AC6" w:rsidRDefault="009553C6" w:rsidP="009553C6">
            <w:pPr>
              <w:spacing w:after="0" w:line="240" w:lineRule="auto"/>
              <w:rPr>
                <w:rFonts w:ascii="Times New Roman" w:hAnsi="Times New Roman"/>
                <w:bCs/>
                <w:sz w:val="24"/>
                <w:szCs w:val="24"/>
              </w:rPr>
            </w:pPr>
            <w:r>
              <w:rPr>
                <w:rFonts w:ascii="Times New Roman" w:hAnsi="Times New Roman"/>
                <w:bCs/>
                <w:sz w:val="24"/>
                <w:szCs w:val="24"/>
              </w:rPr>
              <w:t>10</w:t>
            </w:r>
          </w:p>
        </w:tc>
      </w:tr>
      <w:tr w:rsidR="00BA0309" w14:paraId="2FA4C7D8" w14:textId="77777777" w:rsidTr="00BE1033">
        <w:tc>
          <w:tcPr>
            <w:tcW w:w="4068" w:type="dxa"/>
            <w:tcBorders>
              <w:top w:val="single" w:sz="4" w:space="0" w:color="auto"/>
              <w:left w:val="single" w:sz="4" w:space="0" w:color="auto"/>
              <w:bottom w:val="single" w:sz="4" w:space="0" w:color="auto"/>
              <w:right w:val="single" w:sz="4" w:space="0" w:color="auto"/>
            </w:tcBorders>
          </w:tcPr>
          <w:p w14:paraId="07ADDF8F" w14:textId="77777777" w:rsidR="00BA0309" w:rsidRPr="003967BB" w:rsidRDefault="00BA0309" w:rsidP="00BA0309">
            <w:pPr>
              <w:widowControl w:val="0"/>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Classroom work</w:t>
            </w:r>
          </w:p>
        </w:tc>
        <w:tc>
          <w:tcPr>
            <w:tcW w:w="1080" w:type="dxa"/>
          </w:tcPr>
          <w:p w14:paraId="346612F8"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260" w:type="dxa"/>
          </w:tcPr>
          <w:p w14:paraId="4AF27967"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53283EEE"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4A031A7C"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741BE1B5"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24" w:type="dxa"/>
          </w:tcPr>
          <w:p w14:paraId="6CAED4B6"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0A2342FB" w14:textId="4BFF3D22" w:rsidR="00BA0309" w:rsidRDefault="006F2B24" w:rsidP="00BA0309">
            <w:pPr>
              <w:widowControl w:val="0"/>
              <w:tabs>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540" w:type="dxa"/>
          </w:tcPr>
          <w:p w14:paraId="05CD4A37"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r>
      <w:tr w:rsidR="00BA0309" w14:paraId="56F8083E" w14:textId="77777777" w:rsidTr="00BE1033">
        <w:tc>
          <w:tcPr>
            <w:tcW w:w="4068" w:type="dxa"/>
            <w:tcBorders>
              <w:top w:val="single" w:sz="4" w:space="0" w:color="auto"/>
              <w:left w:val="single" w:sz="4" w:space="0" w:color="auto"/>
              <w:bottom w:val="single" w:sz="4" w:space="0" w:color="auto"/>
              <w:right w:val="single" w:sz="4" w:space="0" w:color="auto"/>
            </w:tcBorders>
          </w:tcPr>
          <w:p w14:paraId="5F937538" w14:textId="77777777" w:rsidR="00BA0309" w:rsidRPr="00913AC6" w:rsidRDefault="00BA0309" w:rsidP="00BA0309">
            <w:pPr>
              <w:widowControl w:val="0"/>
              <w:tabs>
                <w:tab w:val="right" w:leader="underscore" w:pos="9639"/>
              </w:tabs>
              <w:spacing w:after="0" w:line="240" w:lineRule="auto"/>
              <w:jc w:val="both"/>
              <w:rPr>
                <w:rFonts w:ascii="Times New Roman" w:hAnsi="Times New Roman"/>
                <w:bCs/>
                <w:sz w:val="24"/>
                <w:szCs w:val="24"/>
              </w:rPr>
            </w:pPr>
            <w:r w:rsidRPr="00913AC6">
              <w:rPr>
                <w:rFonts w:ascii="Times New Roman" w:hAnsi="Times New Roman"/>
                <w:bCs/>
                <w:sz w:val="24"/>
                <w:szCs w:val="24"/>
              </w:rPr>
              <w:t xml:space="preserve">   </w:t>
            </w:r>
            <w:r>
              <w:rPr>
                <w:rFonts w:ascii="Times New Roman" w:hAnsi="Times New Roman"/>
                <w:bCs/>
                <w:sz w:val="24"/>
                <w:szCs w:val="24"/>
                <w:lang w:val="en-US"/>
              </w:rPr>
              <w:t>Lectures</w:t>
            </w:r>
            <w:r w:rsidRPr="00913AC6">
              <w:rPr>
                <w:rFonts w:ascii="Times New Roman" w:hAnsi="Times New Roman"/>
                <w:bCs/>
                <w:sz w:val="24"/>
                <w:szCs w:val="24"/>
              </w:rPr>
              <w:t xml:space="preserve"> (</w:t>
            </w:r>
            <w:r>
              <w:rPr>
                <w:rFonts w:ascii="Times New Roman" w:hAnsi="Times New Roman"/>
                <w:bCs/>
                <w:sz w:val="24"/>
                <w:szCs w:val="24"/>
                <w:lang w:val="en-US"/>
              </w:rPr>
              <w:t>L</w:t>
            </w:r>
            <w:r w:rsidRPr="00913AC6">
              <w:rPr>
                <w:rFonts w:ascii="Times New Roman" w:hAnsi="Times New Roman"/>
                <w:bCs/>
                <w:sz w:val="24"/>
                <w:szCs w:val="24"/>
              </w:rPr>
              <w:t>)</w:t>
            </w:r>
          </w:p>
        </w:tc>
        <w:tc>
          <w:tcPr>
            <w:tcW w:w="1080" w:type="dxa"/>
          </w:tcPr>
          <w:p w14:paraId="3704D7AF"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1260" w:type="dxa"/>
          </w:tcPr>
          <w:p w14:paraId="4FD33575"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74B69E05"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1CD921D3"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50F366CE"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24" w:type="dxa"/>
          </w:tcPr>
          <w:p w14:paraId="24BBCDCC"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53D2C03C"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40" w:type="dxa"/>
          </w:tcPr>
          <w:p w14:paraId="57258F51"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r>
      <w:tr w:rsidR="00BA0309" w14:paraId="25F4A4B2" w14:textId="77777777" w:rsidTr="00BE1033">
        <w:tc>
          <w:tcPr>
            <w:tcW w:w="4068" w:type="dxa"/>
            <w:tcBorders>
              <w:top w:val="single" w:sz="4" w:space="0" w:color="auto"/>
              <w:left w:val="single" w:sz="4" w:space="0" w:color="auto"/>
              <w:bottom w:val="single" w:sz="4" w:space="0" w:color="auto"/>
              <w:right w:val="single" w:sz="4" w:space="0" w:color="auto"/>
            </w:tcBorders>
          </w:tcPr>
          <w:p w14:paraId="046108FF" w14:textId="77777777" w:rsidR="00BA0309" w:rsidRPr="00913AC6" w:rsidRDefault="00BA0309" w:rsidP="00BA0309">
            <w:pPr>
              <w:widowControl w:val="0"/>
              <w:tabs>
                <w:tab w:val="right" w:leader="underscore" w:pos="9639"/>
              </w:tabs>
              <w:spacing w:after="0" w:line="240" w:lineRule="auto"/>
              <w:jc w:val="both"/>
              <w:rPr>
                <w:rFonts w:ascii="Times New Roman" w:hAnsi="Times New Roman"/>
                <w:bCs/>
                <w:sz w:val="24"/>
                <w:szCs w:val="24"/>
              </w:rPr>
            </w:pPr>
            <w:r w:rsidRPr="00913AC6">
              <w:rPr>
                <w:rFonts w:ascii="Times New Roman" w:hAnsi="Times New Roman"/>
                <w:bCs/>
                <w:sz w:val="24"/>
                <w:szCs w:val="24"/>
              </w:rPr>
              <w:t xml:space="preserve">   </w:t>
            </w:r>
            <w:r>
              <w:rPr>
                <w:rFonts w:ascii="Times New Roman" w:hAnsi="Times New Roman"/>
                <w:bCs/>
                <w:sz w:val="24"/>
                <w:szCs w:val="24"/>
                <w:lang w:val="en-US"/>
              </w:rPr>
              <w:t>Lab works</w:t>
            </w:r>
            <w:r w:rsidRPr="00913AC6">
              <w:rPr>
                <w:rFonts w:ascii="Times New Roman" w:hAnsi="Times New Roman"/>
                <w:bCs/>
                <w:sz w:val="24"/>
                <w:szCs w:val="24"/>
              </w:rPr>
              <w:t xml:space="preserve"> (</w:t>
            </w:r>
            <w:r>
              <w:rPr>
                <w:rFonts w:ascii="Times New Roman" w:hAnsi="Times New Roman"/>
                <w:bCs/>
                <w:sz w:val="24"/>
                <w:szCs w:val="24"/>
                <w:lang w:val="en-US"/>
              </w:rPr>
              <w:t>LW</w:t>
            </w:r>
            <w:r w:rsidRPr="00913AC6">
              <w:rPr>
                <w:rFonts w:ascii="Times New Roman" w:hAnsi="Times New Roman"/>
                <w:bCs/>
                <w:sz w:val="24"/>
                <w:szCs w:val="24"/>
              </w:rPr>
              <w:t>)</w:t>
            </w:r>
          </w:p>
        </w:tc>
        <w:tc>
          <w:tcPr>
            <w:tcW w:w="1080" w:type="dxa"/>
          </w:tcPr>
          <w:p w14:paraId="19A2C348"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1260" w:type="dxa"/>
          </w:tcPr>
          <w:p w14:paraId="142A4DD1"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35F8084B"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0762F606"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7A84F04F"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24" w:type="dxa"/>
          </w:tcPr>
          <w:p w14:paraId="59040660"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0A757E80"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58829E02"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r>
      <w:tr w:rsidR="00BA0309" w14:paraId="31B93616" w14:textId="77777777" w:rsidTr="00BE1033">
        <w:tc>
          <w:tcPr>
            <w:tcW w:w="4068" w:type="dxa"/>
            <w:tcBorders>
              <w:top w:val="single" w:sz="4" w:space="0" w:color="auto"/>
              <w:left w:val="single" w:sz="4" w:space="0" w:color="auto"/>
              <w:bottom w:val="single" w:sz="4" w:space="0" w:color="auto"/>
              <w:right w:val="single" w:sz="4" w:space="0" w:color="auto"/>
            </w:tcBorders>
          </w:tcPr>
          <w:p w14:paraId="355EFEB5" w14:textId="77777777" w:rsidR="00BA0309" w:rsidRPr="00913AC6" w:rsidRDefault="00BA0309" w:rsidP="00BA0309">
            <w:pPr>
              <w:widowControl w:val="0"/>
              <w:tabs>
                <w:tab w:val="right" w:leader="underscore" w:pos="9639"/>
              </w:tabs>
              <w:spacing w:after="0" w:line="240" w:lineRule="auto"/>
              <w:jc w:val="both"/>
              <w:rPr>
                <w:rFonts w:ascii="Times New Roman" w:hAnsi="Times New Roman"/>
                <w:bCs/>
                <w:sz w:val="24"/>
                <w:szCs w:val="24"/>
              </w:rPr>
            </w:pPr>
            <w:r w:rsidRPr="00913AC6">
              <w:rPr>
                <w:rFonts w:ascii="Times New Roman" w:hAnsi="Times New Roman"/>
                <w:bCs/>
                <w:sz w:val="24"/>
                <w:szCs w:val="24"/>
              </w:rPr>
              <w:t xml:space="preserve">   </w:t>
            </w:r>
            <w:r>
              <w:rPr>
                <w:rFonts w:ascii="Times New Roman" w:hAnsi="Times New Roman"/>
                <w:bCs/>
                <w:sz w:val="24"/>
                <w:szCs w:val="24"/>
                <w:lang w:val="en-US"/>
              </w:rPr>
              <w:t>Practical classes</w:t>
            </w:r>
            <w:r w:rsidRPr="00913AC6">
              <w:rPr>
                <w:rFonts w:ascii="Times New Roman" w:hAnsi="Times New Roman"/>
                <w:bCs/>
                <w:sz w:val="24"/>
                <w:szCs w:val="24"/>
              </w:rPr>
              <w:t xml:space="preserve"> (</w:t>
            </w:r>
            <w:r>
              <w:rPr>
                <w:rFonts w:ascii="Times New Roman" w:hAnsi="Times New Roman"/>
                <w:bCs/>
                <w:sz w:val="24"/>
                <w:szCs w:val="24"/>
                <w:lang w:val="en-US"/>
              </w:rPr>
              <w:t>PC</w:t>
            </w:r>
            <w:r w:rsidRPr="00913AC6">
              <w:rPr>
                <w:rFonts w:ascii="Times New Roman" w:hAnsi="Times New Roman"/>
                <w:bCs/>
                <w:sz w:val="24"/>
                <w:szCs w:val="24"/>
              </w:rPr>
              <w:t>)</w:t>
            </w:r>
          </w:p>
        </w:tc>
        <w:tc>
          <w:tcPr>
            <w:tcW w:w="1080" w:type="dxa"/>
          </w:tcPr>
          <w:p w14:paraId="185E2885"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1260" w:type="dxa"/>
          </w:tcPr>
          <w:p w14:paraId="6F4523B8"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4A784CE5"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042ABB32"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765C2402"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24" w:type="dxa"/>
          </w:tcPr>
          <w:p w14:paraId="47DE5F6E"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38FFDECC"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4B12F7CC"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r>
      <w:tr w:rsidR="00BA0309" w14:paraId="21E5FC87" w14:textId="77777777" w:rsidTr="00BE1033">
        <w:tc>
          <w:tcPr>
            <w:tcW w:w="4068" w:type="dxa"/>
            <w:tcBorders>
              <w:top w:val="single" w:sz="4" w:space="0" w:color="auto"/>
              <w:left w:val="single" w:sz="4" w:space="0" w:color="auto"/>
              <w:bottom w:val="single" w:sz="4" w:space="0" w:color="auto"/>
              <w:right w:val="single" w:sz="4" w:space="0" w:color="auto"/>
            </w:tcBorders>
          </w:tcPr>
          <w:p w14:paraId="295CAFD4" w14:textId="77777777" w:rsidR="00BA0309" w:rsidRPr="00913AC6" w:rsidRDefault="00BA0309" w:rsidP="00BA0309">
            <w:pPr>
              <w:widowControl w:val="0"/>
              <w:tabs>
                <w:tab w:val="right" w:leader="underscore" w:pos="9639"/>
              </w:tabs>
              <w:spacing w:after="0" w:line="240" w:lineRule="auto"/>
              <w:jc w:val="both"/>
              <w:rPr>
                <w:rFonts w:ascii="Times New Roman" w:hAnsi="Times New Roman"/>
                <w:bCs/>
                <w:sz w:val="24"/>
                <w:szCs w:val="24"/>
              </w:rPr>
            </w:pPr>
            <w:r w:rsidRPr="00913AC6">
              <w:rPr>
                <w:rFonts w:ascii="Times New Roman" w:hAnsi="Times New Roman"/>
                <w:bCs/>
                <w:sz w:val="24"/>
                <w:szCs w:val="24"/>
              </w:rPr>
              <w:t xml:space="preserve">   </w:t>
            </w:r>
            <w:r>
              <w:rPr>
                <w:rFonts w:ascii="Times New Roman" w:hAnsi="Times New Roman"/>
                <w:bCs/>
                <w:sz w:val="24"/>
                <w:szCs w:val="24"/>
                <w:lang w:val="en-US"/>
              </w:rPr>
              <w:t>Clinical classes</w:t>
            </w:r>
            <w:r w:rsidRPr="00913AC6">
              <w:rPr>
                <w:rFonts w:ascii="Times New Roman" w:hAnsi="Times New Roman"/>
                <w:bCs/>
                <w:sz w:val="24"/>
                <w:szCs w:val="24"/>
              </w:rPr>
              <w:t xml:space="preserve"> (</w:t>
            </w:r>
            <w:r>
              <w:rPr>
                <w:rFonts w:ascii="Times New Roman" w:hAnsi="Times New Roman"/>
                <w:bCs/>
                <w:sz w:val="24"/>
                <w:szCs w:val="24"/>
                <w:lang w:val="en-US"/>
              </w:rPr>
              <w:t>CC</w:t>
            </w:r>
            <w:r w:rsidRPr="00913AC6">
              <w:rPr>
                <w:rFonts w:ascii="Times New Roman" w:hAnsi="Times New Roman"/>
                <w:bCs/>
                <w:sz w:val="24"/>
                <w:szCs w:val="24"/>
              </w:rPr>
              <w:t>)</w:t>
            </w:r>
          </w:p>
        </w:tc>
        <w:tc>
          <w:tcPr>
            <w:tcW w:w="1080" w:type="dxa"/>
          </w:tcPr>
          <w:p w14:paraId="63D21694"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1260" w:type="dxa"/>
          </w:tcPr>
          <w:p w14:paraId="0DB91F4F"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11F2D0A0"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2B3A4312"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752BE52C"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24" w:type="dxa"/>
          </w:tcPr>
          <w:p w14:paraId="3003CECF"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1D219E90" w14:textId="7B143825" w:rsidR="00BA0309" w:rsidRDefault="006F2B24" w:rsidP="00BA0309">
            <w:pPr>
              <w:widowControl w:val="0"/>
              <w:tabs>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540" w:type="dxa"/>
          </w:tcPr>
          <w:p w14:paraId="2DCCB91B"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r>
      <w:tr w:rsidR="00BA0309" w14:paraId="1D3E0675" w14:textId="77777777" w:rsidTr="00BE1033">
        <w:tc>
          <w:tcPr>
            <w:tcW w:w="4068" w:type="dxa"/>
            <w:tcBorders>
              <w:top w:val="single" w:sz="4" w:space="0" w:color="auto"/>
              <w:left w:val="single" w:sz="4" w:space="0" w:color="auto"/>
              <w:bottom w:val="single" w:sz="4" w:space="0" w:color="auto"/>
              <w:right w:val="single" w:sz="4" w:space="0" w:color="auto"/>
            </w:tcBorders>
          </w:tcPr>
          <w:p w14:paraId="0F1597F8" w14:textId="77777777" w:rsidR="00BA0309" w:rsidRPr="00913AC6" w:rsidRDefault="00BA0309" w:rsidP="00BA0309">
            <w:pPr>
              <w:widowControl w:val="0"/>
              <w:tabs>
                <w:tab w:val="right" w:leader="underscore" w:pos="9639"/>
              </w:tabs>
              <w:spacing w:after="0" w:line="240" w:lineRule="auto"/>
              <w:jc w:val="both"/>
              <w:rPr>
                <w:rFonts w:ascii="Times New Roman" w:hAnsi="Times New Roman"/>
                <w:bCs/>
                <w:sz w:val="24"/>
                <w:szCs w:val="24"/>
              </w:rPr>
            </w:pPr>
            <w:r w:rsidRPr="00913AC6">
              <w:rPr>
                <w:rFonts w:ascii="Times New Roman" w:hAnsi="Times New Roman"/>
                <w:bCs/>
                <w:sz w:val="24"/>
                <w:szCs w:val="24"/>
              </w:rPr>
              <w:t xml:space="preserve">   </w:t>
            </w:r>
            <w:r>
              <w:rPr>
                <w:rFonts w:ascii="Times New Roman" w:hAnsi="Times New Roman"/>
                <w:bCs/>
                <w:sz w:val="24"/>
                <w:szCs w:val="24"/>
                <w:lang w:val="en-US"/>
              </w:rPr>
              <w:t>Seminars</w:t>
            </w:r>
            <w:r w:rsidRPr="00913AC6">
              <w:rPr>
                <w:rFonts w:ascii="Times New Roman" w:hAnsi="Times New Roman"/>
                <w:bCs/>
                <w:sz w:val="24"/>
                <w:szCs w:val="24"/>
              </w:rPr>
              <w:t xml:space="preserve"> (</w:t>
            </w:r>
            <w:r>
              <w:rPr>
                <w:rFonts w:ascii="Times New Roman" w:hAnsi="Times New Roman"/>
                <w:bCs/>
                <w:sz w:val="24"/>
                <w:szCs w:val="24"/>
                <w:lang w:val="en-US"/>
              </w:rPr>
              <w:t>S</w:t>
            </w:r>
            <w:r w:rsidRPr="00913AC6">
              <w:rPr>
                <w:rFonts w:ascii="Times New Roman" w:hAnsi="Times New Roman"/>
                <w:bCs/>
                <w:sz w:val="24"/>
                <w:szCs w:val="24"/>
              </w:rPr>
              <w:t>)</w:t>
            </w:r>
          </w:p>
        </w:tc>
        <w:tc>
          <w:tcPr>
            <w:tcW w:w="1080" w:type="dxa"/>
          </w:tcPr>
          <w:p w14:paraId="4A73BF2A"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1260" w:type="dxa"/>
          </w:tcPr>
          <w:p w14:paraId="55797F54"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3116A7E3"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4D33784B"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4A9AC45D"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24" w:type="dxa"/>
          </w:tcPr>
          <w:p w14:paraId="2E6C0BF0"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0212BC1A"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23C6D09E"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r>
      <w:tr w:rsidR="00BA0309" w14:paraId="660A0E6E" w14:textId="77777777" w:rsidTr="00BE1033">
        <w:tc>
          <w:tcPr>
            <w:tcW w:w="4068" w:type="dxa"/>
            <w:tcBorders>
              <w:top w:val="single" w:sz="4" w:space="0" w:color="auto"/>
              <w:left w:val="single" w:sz="4" w:space="0" w:color="auto"/>
              <w:bottom w:val="single" w:sz="4" w:space="0" w:color="auto"/>
              <w:right w:val="single" w:sz="4" w:space="0" w:color="auto"/>
            </w:tcBorders>
          </w:tcPr>
          <w:p w14:paraId="6F8A84CD" w14:textId="77777777" w:rsidR="00BA0309" w:rsidRPr="00913AC6" w:rsidRDefault="00BA0309" w:rsidP="00BA0309">
            <w:pPr>
              <w:widowControl w:val="0"/>
              <w:tabs>
                <w:tab w:val="right" w:leader="underscore" w:pos="9639"/>
              </w:tabs>
              <w:spacing w:after="0" w:line="240" w:lineRule="auto"/>
              <w:jc w:val="both"/>
              <w:rPr>
                <w:rFonts w:ascii="Times New Roman" w:hAnsi="Times New Roman"/>
                <w:bCs/>
                <w:sz w:val="24"/>
                <w:szCs w:val="24"/>
              </w:rPr>
            </w:pPr>
            <w:r>
              <w:rPr>
                <w:rFonts w:ascii="Times New Roman" w:hAnsi="Times New Roman"/>
                <w:bCs/>
                <w:sz w:val="24"/>
                <w:szCs w:val="24"/>
                <w:lang w:val="en-US"/>
              </w:rPr>
              <w:t>Self-study</w:t>
            </w:r>
            <w:r w:rsidRPr="00913AC6">
              <w:rPr>
                <w:rFonts w:ascii="Times New Roman" w:hAnsi="Times New Roman"/>
                <w:bCs/>
                <w:sz w:val="24"/>
                <w:szCs w:val="24"/>
              </w:rPr>
              <w:t xml:space="preserve"> (</w:t>
            </w:r>
            <w:r>
              <w:rPr>
                <w:rFonts w:ascii="Times New Roman" w:hAnsi="Times New Roman"/>
                <w:bCs/>
                <w:sz w:val="24"/>
                <w:szCs w:val="24"/>
                <w:lang w:val="en-US"/>
              </w:rPr>
              <w:t>S-S</w:t>
            </w:r>
            <w:r w:rsidRPr="00913AC6">
              <w:rPr>
                <w:rFonts w:ascii="Times New Roman" w:hAnsi="Times New Roman"/>
                <w:bCs/>
                <w:sz w:val="24"/>
                <w:szCs w:val="24"/>
              </w:rPr>
              <w:t>)</w:t>
            </w:r>
          </w:p>
        </w:tc>
        <w:tc>
          <w:tcPr>
            <w:tcW w:w="1080" w:type="dxa"/>
          </w:tcPr>
          <w:p w14:paraId="3015A58F"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1260" w:type="dxa"/>
          </w:tcPr>
          <w:p w14:paraId="497D26CE"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61468E17"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6AC5FFB7"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48EFF6E2"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24" w:type="dxa"/>
          </w:tcPr>
          <w:p w14:paraId="38DF090E"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5F6B2677" w14:textId="07F2F72E"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6F2B24">
              <w:rPr>
                <w:rFonts w:ascii="Times New Roman" w:eastAsia="Times New Roman" w:hAnsi="Times New Roman" w:cs="Times New Roman"/>
                <w:sz w:val="24"/>
                <w:szCs w:val="24"/>
              </w:rPr>
              <w:t>0</w:t>
            </w:r>
          </w:p>
        </w:tc>
        <w:tc>
          <w:tcPr>
            <w:tcW w:w="540" w:type="dxa"/>
          </w:tcPr>
          <w:p w14:paraId="2CAF8EE7"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r>
      <w:tr w:rsidR="00C7324E" w14:paraId="02710DD6" w14:textId="77777777">
        <w:tc>
          <w:tcPr>
            <w:tcW w:w="4068" w:type="dxa"/>
          </w:tcPr>
          <w:p w14:paraId="2AD87BFC" w14:textId="77777777" w:rsidR="00C7324E" w:rsidRDefault="00342126">
            <w:pPr>
              <w:widowControl w:val="0"/>
              <w:tabs>
                <w:tab w:val="right" w:pos="9639"/>
              </w:tabs>
              <w:spacing w:after="0" w:line="240" w:lineRule="auto"/>
              <w:jc w:val="both"/>
              <w:rPr>
                <w:rFonts w:ascii="Times New Roman" w:eastAsia="Times New Roman" w:hAnsi="Times New Roman" w:cs="Times New Roman"/>
                <w:i/>
              </w:rPr>
            </w:pPr>
            <w:r>
              <w:rPr>
                <w:rFonts w:ascii="Times New Roman" w:eastAsia="Times New Roman" w:hAnsi="Times New Roman" w:cs="Times New Roman"/>
              </w:rPr>
              <w:t xml:space="preserve">   </w:t>
            </w:r>
            <w:r w:rsidR="00731DA8">
              <w:rPr>
                <w:rFonts w:ascii="Times New Roman" w:hAnsi="Times New Roman"/>
                <w:bCs/>
                <w:sz w:val="24"/>
                <w:szCs w:val="24"/>
                <w:lang w:val="en-US"/>
              </w:rPr>
              <w:t>Intermediate attestation</w:t>
            </w:r>
          </w:p>
        </w:tc>
        <w:tc>
          <w:tcPr>
            <w:tcW w:w="1080" w:type="dxa"/>
          </w:tcPr>
          <w:p w14:paraId="4E194D36"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4"/>
                <w:szCs w:val="24"/>
              </w:rPr>
            </w:pPr>
          </w:p>
        </w:tc>
        <w:tc>
          <w:tcPr>
            <w:tcW w:w="1260" w:type="dxa"/>
          </w:tcPr>
          <w:p w14:paraId="3BB3E237"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7EFA2A66"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5E3983C3"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5F80C1A8"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4"/>
                <w:szCs w:val="24"/>
              </w:rPr>
            </w:pPr>
          </w:p>
        </w:tc>
        <w:tc>
          <w:tcPr>
            <w:tcW w:w="524" w:type="dxa"/>
          </w:tcPr>
          <w:p w14:paraId="6992207F"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25F59981" w14:textId="77777777" w:rsidR="00C7324E" w:rsidRDefault="00731DA8">
            <w:pPr>
              <w:widowControl w:val="0"/>
              <w:tabs>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40" w:type="dxa"/>
          </w:tcPr>
          <w:p w14:paraId="5A0EBCE2"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4"/>
                <w:szCs w:val="24"/>
              </w:rPr>
            </w:pPr>
          </w:p>
        </w:tc>
      </w:tr>
      <w:tr w:rsidR="00C7324E" w14:paraId="0CE68CB5" w14:textId="77777777">
        <w:tc>
          <w:tcPr>
            <w:tcW w:w="4068" w:type="dxa"/>
          </w:tcPr>
          <w:p w14:paraId="462C7527" w14:textId="77777777" w:rsidR="00C7324E" w:rsidRDefault="00342126">
            <w:pPr>
              <w:widowControl w:val="0"/>
              <w:tabs>
                <w:tab w:val="right" w:pos="9639"/>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TOTAL</w:t>
            </w:r>
          </w:p>
        </w:tc>
        <w:tc>
          <w:tcPr>
            <w:tcW w:w="1080" w:type="dxa"/>
          </w:tcPr>
          <w:p w14:paraId="32972BAB" w14:textId="77777777" w:rsidR="00C7324E" w:rsidRDefault="00342126">
            <w:pPr>
              <w:widowControl w:val="0"/>
              <w:tabs>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260" w:type="dxa"/>
          </w:tcPr>
          <w:p w14:paraId="6C730913"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14300276"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0"/>
                <w:szCs w:val="20"/>
              </w:rPr>
            </w:pPr>
          </w:p>
        </w:tc>
        <w:tc>
          <w:tcPr>
            <w:tcW w:w="540" w:type="dxa"/>
          </w:tcPr>
          <w:p w14:paraId="10DB135B"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3F823D29"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4"/>
                <w:szCs w:val="24"/>
              </w:rPr>
            </w:pPr>
          </w:p>
        </w:tc>
        <w:tc>
          <w:tcPr>
            <w:tcW w:w="524" w:type="dxa"/>
          </w:tcPr>
          <w:p w14:paraId="02712318"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0"/>
                <w:szCs w:val="20"/>
              </w:rPr>
            </w:pPr>
          </w:p>
        </w:tc>
        <w:tc>
          <w:tcPr>
            <w:tcW w:w="540" w:type="dxa"/>
          </w:tcPr>
          <w:p w14:paraId="495BF0FD" w14:textId="6E3052A2" w:rsidR="00C7324E" w:rsidRDefault="006F2B24">
            <w:pPr>
              <w:widowControl w:val="0"/>
              <w:tabs>
                <w:tab w:val="right" w:pos="9639"/>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540" w:type="dxa"/>
          </w:tcPr>
          <w:p w14:paraId="6738E643"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0"/>
                <w:szCs w:val="20"/>
              </w:rPr>
            </w:pPr>
          </w:p>
        </w:tc>
      </w:tr>
    </w:tbl>
    <w:p w14:paraId="03B0B29B" w14:textId="77777777" w:rsidR="00C7324E" w:rsidRDefault="00C7324E">
      <w:pPr>
        <w:tabs>
          <w:tab w:val="right" w:pos="9639"/>
        </w:tabs>
        <w:spacing w:before="120" w:after="0" w:line="240" w:lineRule="auto"/>
        <w:rPr>
          <w:rFonts w:ascii="Times New Roman" w:eastAsia="Times New Roman" w:hAnsi="Times New Roman" w:cs="Times New Roman"/>
          <w:b/>
          <w:sz w:val="24"/>
          <w:szCs w:val="24"/>
        </w:rPr>
      </w:pPr>
    </w:p>
    <w:p w14:paraId="2CC0964A" w14:textId="77777777" w:rsidR="00C7324E" w:rsidRDefault="00342126">
      <w:pPr>
        <w:tabs>
          <w:tab w:val="right" w:pos="9639"/>
        </w:tabs>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5.1. </w:t>
      </w:r>
      <w:r w:rsidR="00BA0309" w:rsidRPr="00BA0309">
        <w:rPr>
          <w:rFonts w:ascii="Times New Roman" w:hAnsi="Times New Roman"/>
          <w:b/>
          <w:sz w:val="24"/>
          <w:szCs w:val="24"/>
          <w:lang w:val="en-US"/>
        </w:rPr>
        <w:t>Discipline sections, academic works and current assessment tools</w:t>
      </w:r>
    </w:p>
    <w:tbl>
      <w:tblPr>
        <w:tblStyle w:val="af9"/>
        <w:tblW w:w="957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7"/>
        <w:gridCol w:w="1126"/>
        <w:gridCol w:w="2232"/>
        <w:gridCol w:w="885"/>
        <w:gridCol w:w="738"/>
        <w:gridCol w:w="726"/>
        <w:gridCol w:w="725"/>
        <w:gridCol w:w="778"/>
        <w:gridCol w:w="1684"/>
      </w:tblGrid>
      <w:tr w:rsidR="00EC056C" w14:paraId="350745D9" w14:textId="77777777" w:rsidTr="00BE1033">
        <w:tc>
          <w:tcPr>
            <w:tcW w:w="677" w:type="dxa"/>
          </w:tcPr>
          <w:p w14:paraId="73524E46" w14:textId="77777777" w:rsidR="00EC056C" w:rsidRDefault="00EC056C" w:rsidP="00EC056C">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 / No.</w:t>
            </w:r>
          </w:p>
        </w:tc>
        <w:tc>
          <w:tcPr>
            <w:tcW w:w="3358" w:type="dxa"/>
            <w:gridSpan w:val="2"/>
          </w:tcPr>
          <w:p w14:paraId="3791D8E1" w14:textId="77777777" w:rsidR="00EC056C" w:rsidRDefault="00EC056C" w:rsidP="00EC056C">
            <w:pPr>
              <w:widowControl w:val="0"/>
              <w:tabs>
                <w:tab w:val="right" w:pos="9639"/>
              </w:tabs>
              <w:spacing w:after="0" w:line="240" w:lineRule="auto"/>
              <w:jc w:val="both"/>
              <w:rPr>
                <w:rFonts w:ascii="Times New Roman" w:eastAsia="Times New Roman" w:hAnsi="Times New Roman" w:cs="Times New Roman"/>
                <w:color w:val="000000"/>
                <w:sz w:val="24"/>
                <w:szCs w:val="24"/>
              </w:rPr>
            </w:pPr>
            <w:r w:rsidRPr="00EC056C">
              <w:rPr>
                <w:rFonts w:ascii="Times New Roman" w:eastAsia="Times New Roman" w:hAnsi="Times New Roman" w:cs="Times New Roman"/>
                <w:color w:val="000000"/>
                <w:sz w:val="24"/>
                <w:szCs w:val="24"/>
              </w:rPr>
              <w:t>Discipline sections</w:t>
            </w:r>
          </w:p>
        </w:tc>
        <w:tc>
          <w:tcPr>
            <w:tcW w:w="3852" w:type="dxa"/>
            <w:gridSpan w:val="5"/>
            <w:tcBorders>
              <w:top w:val="single" w:sz="4" w:space="0" w:color="auto"/>
              <w:left w:val="single" w:sz="4" w:space="0" w:color="auto"/>
              <w:bottom w:val="single" w:sz="4" w:space="0" w:color="auto"/>
              <w:right w:val="single" w:sz="4" w:space="0" w:color="auto"/>
            </w:tcBorders>
          </w:tcPr>
          <w:p w14:paraId="7139F68B" w14:textId="77777777" w:rsidR="00EC056C" w:rsidRPr="00913AC6" w:rsidRDefault="00EC056C" w:rsidP="00EC056C">
            <w:pPr>
              <w:tabs>
                <w:tab w:val="right" w:leader="underscore" w:pos="9639"/>
              </w:tabs>
              <w:spacing w:after="0" w:line="240" w:lineRule="auto"/>
              <w:jc w:val="center"/>
              <w:rPr>
                <w:rFonts w:ascii="Times New Roman" w:hAnsi="Times New Roman"/>
                <w:bCs/>
                <w:sz w:val="24"/>
                <w:szCs w:val="24"/>
              </w:rPr>
            </w:pPr>
            <w:r>
              <w:rPr>
                <w:rFonts w:ascii="Times New Roman" w:hAnsi="Times New Roman"/>
                <w:bCs/>
                <w:sz w:val="24"/>
                <w:szCs w:val="24"/>
                <w:lang w:val="en-US"/>
              </w:rPr>
              <w:t xml:space="preserve">Academic works </w:t>
            </w:r>
            <w:r w:rsidRPr="00913AC6">
              <w:rPr>
                <w:rFonts w:ascii="Times New Roman" w:hAnsi="Times New Roman"/>
                <w:bCs/>
                <w:sz w:val="24"/>
                <w:szCs w:val="24"/>
              </w:rPr>
              <w:t>(</w:t>
            </w:r>
            <w:r>
              <w:rPr>
                <w:rFonts w:ascii="Times New Roman" w:hAnsi="Times New Roman"/>
                <w:bCs/>
                <w:sz w:val="24"/>
                <w:szCs w:val="24"/>
                <w:lang w:val="en-US"/>
              </w:rPr>
              <w:t>academic hours</w:t>
            </w:r>
            <w:r w:rsidRPr="00913AC6">
              <w:rPr>
                <w:rFonts w:ascii="Times New Roman" w:hAnsi="Times New Roman"/>
                <w:bCs/>
                <w:sz w:val="24"/>
                <w:szCs w:val="24"/>
              </w:rPr>
              <w:t>)</w:t>
            </w:r>
          </w:p>
        </w:tc>
        <w:tc>
          <w:tcPr>
            <w:tcW w:w="1684" w:type="dxa"/>
            <w:tcBorders>
              <w:top w:val="single" w:sz="4" w:space="0" w:color="auto"/>
              <w:left w:val="single" w:sz="4" w:space="0" w:color="auto"/>
              <w:bottom w:val="single" w:sz="4" w:space="0" w:color="auto"/>
              <w:right w:val="single" w:sz="4" w:space="0" w:color="auto"/>
            </w:tcBorders>
          </w:tcPr>
          <w:p w14:paraId="57B42549" w14:textId="77777777" w:rsidR="00EC056C" w:rsidRPr="00CF62A6" w:rsidRDefault="00EC056C" w:rsidP="00EC056C">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sz w:val="24"/>
                <w:szCs w:val="24"/>
                <w:lang w:val="en-US"/>
              </w:rPr>
              <w:t>Assessment tools</w:t>
            </w:r>
          </w:p>
        </w:tc>
      </w:tr>
      <w:tr w:rsidR="00C7324E" w14:paraId="3E55B180" w14:textId="77777777">
        <w:tc>
          <w:tcPr>
            <w:tcW w:w="677" w:type="dxa"/>
          </w:tcPr>
          <w:p w14:paraId="730F77FC" w14:textId="77777777" w:rsidR="00C7324E" w:rsidRDefault="00C7324E">
            <w:pPr>
              <w:widowControl w:val="0"/>
              <w:tabs>
                <w:tab w:val="right" w:pos="9639"/>
              </w:tabs>
              <w:spacing w:after="0" w:line="240" w:lineRule="auto"/>
              <w:jc w:val="both"/>
              <w:rPr>
                <w:rFonts w:ascii="Times New Roman" w:eastAsia="Times New Roman" w:hAnsi="Times New Roman" w:cs="Times New Roman"/>
                <w:color w:val="000000"/>
                <w:sz w:val="24"/>
                <w:szCs w:val="24"/>
              </w:rPr>
            </w:pPr>
          </w:p>
        </w:tc>
        <w:tc>
          <w:tcPr>
            <w:tcW w:w="1126" w:type="dxa"/>
          </w:tcPr>
          <w:p w14:paraId="337AFCCD" w14:textId="77777777" w:rsidR="00C7324E" w:rsidRDefault="00C7324E">
            <w:pPr>
              <w:widowControl w:val="0"/>
              <w:tabs>
                <w:tab w:val="right" w:pos="9639"/>
              </w:tabs>
              <w:spacing w:after="0" w:line="240" w:lineRule="auto"/>
              <w:jc w:val="both"/>
              <w:rPr>
                <w:rFonts w:ascii="Times New Roman" w:eastAsia="Times New Roman" w:hAnsi="Times New Roman" w:cs="Times New Roman"/>
                <w:color w:val="000000"/>
                <w:sz w:val="24"/>
                <w:szCs w:val="24"/>
              </w:rPr>
            </w:pPr>
          </w:p>
        </w:tc>
        <w:tc>
          <w:tcPr>
            <w:tcW w:w="2232" w:type="dxa"/>
          </w:tcPr>
          <w:p w14:paraId="104120DD" w14:textId="77777777" w:rsidR="00C7324E" w:rsidRDefault="00C7324E">
            <w:pPr>
              <w:widowControl w:val="0"/>
              <w:tabs>
                <w:tab w:val="right" w:pos="9639"/>
              </w:tabs>
              <w:spacing w:after="0" w:line="240" w:lineRule="auto"/>
              <w:jc w:val="both"/>
              <w:rPr>
                <w:rFonts w:ascii="Times New Roman" w:eastAsia="Times New Roman" w:hAnsi="Times New Roman" w:cs="Times New Roman"/>
                <w:color w:val="000000"/>
                <w:sz w:val="24"/>
                <w:szCs w:val="24"/>
              </w:rPr>
            </w:pPr>
          </w:p>
        </w:tc>
        <w:tc>
          <w:tcPr>
            <w:tcW w:w="885" w:type="dxa"/>
          </w:tcPr>
          <w:p w14:paraId="2D967057" w14:textId="77777777"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w:t>
            </w:r>
          </w:p>
        </w:tc>
        <w:tc>
          <w:tcPr>
            <w:tcW w:w="738" w:type="dxa"/>
          </w:tcPr>
          <w:p w14:paraId="7F6079F7" w14:textId="77777777" w:rsidR="00C7324E" w:rsidRDefault="00EC056C">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CC</w:t>
            </w:r>
          </w:p>
        </w:tc>
        <w:tc>
          <w:tcPr>
            <w:tcW w:w="726" w:type="dxa"/>
          </w:tcPr>
          <w:p w14:paraId="3333FA0F" w14:textId="77777777"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w:t>
            </w:r>
          </w:p>
        </w:tc>
        <w:tc>
          <w:tcPr>
            <w:tcW w:w="725" w:type="dxa"/>
          </w:tcPr>
          <w:p w14:paraId="6C0CD8B4" w14:textId="77777777"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00EC056C">
              <w:rPr>
                <w:rFonts w:ascii="Times New Roman" w:eastAsia="Times New Roman" w:hAnsi="Times New Roman" w:cs="Times New Roman"/>
                <w:color w:val="000000"/>
                <w:sz w:val="24"/>
                <w:szCs w:val="24"/>
              </w:rPr>
              <w:t>S</w:t>
            </w:r>
          </w:p>
        </w:tc>
        <w:tc>
          <w:tcPr>
            <w:tcW w:w="778" w:type="dxa"/>
          </w:tcPr>
          <w:p w14:paraId="43E267A1" w14:textId="77777777"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1684" w:type="dxa"/>
          </w:tcPr>
          <w:p w14:paraId="5FAE573D" w14:textId="77777777" w:rsidR="00C7324E" w:rsidRDefault="00C7324E">
            <w:pPr>
              <w:widowControl w:val="0"/>
              <w:tabs>
                <w:tab w:val="right" w:pos="9639"/>
              </w:tabs>
              <w:spacing w:after="0" w:line="240" w:lineRule="auto"/>
              <w:jc w:val="both"/>
              <w:rPr>
                <w:rFonts w:ascii="Times New Roman" w:eastAsia="Times New Roman" w:hAnsi="Times New Roman" w:cs="Times New Roman"/>
                <w:color w:val="000000"/>
                <w:sz w:val="24"/>
                <w:szCs w:val="24"/>
              </w:rPr>
            </w:pPr>
          </w:p>
        </w:tc>
      </w:tr>
      <w:tr w:rsidR="00C7324E" w14:paraId="59EA7C0A" w14:textId="77777777">
        <w:tc>
          <w:tcPr>
            <w:tcW w:w="677" w:type="dxa"/>
          </w:tcPr>
          <w:p w14:paraId="78875C61" w14:textId="77777777"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358" w:type="dxa"/>
            <w:gridSpan w:val="2"/>
          </w:tcPr>
          <w:p w14:paraId="7BEFF01E" w14:textId="77777777"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rPr>
              <w:t>Physical factors used in dentistry</w:t>
            </w:r>
          </w:p>
        </w:tc>
        <w:tc>
          <w:tcPr>
            <w:tcW w:w="885" w:type="dxa"/>
          </w:tcPr>
          <w:p w14:paraId="3EDBAAE8" w14:textId="77777777"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38" w:type="dxa"/>
          </w:tcPr>
          <w:p w14:paraId="0C385170" w14:textId="5B485E51"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6F2B24">
              <w:rPr>
                <w:rFonts w:ascii="Times New Roman" w:eastAsia="Times New Roman" w:hAnsi="Times New Roman" w:cs="Times New Roman"/>
                <w:color w:val="000000"/>
                <w:sz w:val="24"/>
                <w:szCs w:val="24"/>
              </w:rPr>
              <w:t>4</w:t>
            </w:r>
          </w:p>
        </w:tc>
        <w:tc>
          <w:tcPr>
            <w:tcW w:w="726" w:type="dxa"/>
          </w:tcPr>
          <w:p w14:paraId="6798F048" w14:textId="77777777" w:rsidR="00C7324E" w:rsidRDefault="00C7324E">
            <w:pPr>
              <w:widowControl w:val="0"/>
              <w:tabs>
                <w:tab w:val="right" w:pos="9639"/>
              </w:tabs>
              <w:spacing w:after="0" w:line="240" w:lineRule="auto"/>
              <w:jc w:val="both"/>
              <w:rPr>
                <w:rFonts w:ascii="Times New Roman" w:eastAsia="Times New Roman" w:hAnsi="Times New Roman" w:cs="Times New Roman"/>
                <w:color w:val="000000"/>
                <w:sz w:val="24"/>
                <w:szCs w:val="24"/>
              </w:rPr>
            </w:pPr>
          </w:p>
        </w:tc>
        <w:tc>
          <w:tcPr>
            <w:tcW w:w="725" w:type="dxa"/>
          </w:tcPr>
          <w:p w14:paraId="7146D5A4" w14:textId="50DFD131"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6F2B24">
              <w:rPr>
                <w:rFonts w:ascii="Times New Roman" w:eastAsia="Times New Roman" w:hAnsi="Times New Roman" w:cs="Times New Roman"/>
                <w:color w:val="000000"/>
                <w:sz w:val="24"/>
                <w:szCs w:val="24"/>
              </w:rPr>
              <w:t>0</w:t>
            </w:r>
          </w:p>
        </w:tc>
        <w:tc>
          <w:tcPr>
            <w:tcW w:w="778" w:type="dxa"/>
          </w:tcPr>
          <w:p w14:paraId="457EEC77" w14:textId="7E047F52" w:rsidR="00C7324E" w:rsidRDefault="006F2B24">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684" w:type="dxa"/>
          </w:tcPr>
          <w:p w14:paraId="31425CAF" w14:textId="3DE964AF" w:rsidR="00C7324E" w:rsidRDefault="006A4090">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Pr="006A4090">
              <w:rPr>
                <w:rFonts w:ascii="Times New Roman" w:eastAsia="Times New Roman" w:hAnsi="Times New Roman" w:cs="Times New Roman"/>
                <w:color w:val="000000"/>
                <w:sz w:val="24"/>
                <w:szCs w:val="24"/>
              </w:rPr>
              <w:t>est, clinical tasks</w:t>
            </w:r>
          </w:p>
        </w:tc>
      </w:tr>
      <w:tr w:rsidR="00C7324E" w14:paraId="26B0A10C" w14:textId="77777777">
        <w:tc>
          <w:tcPr>
            <w:tcW w:w="677" w:type="dxa"/>
          </w:tcPr>
          <w:p w14:paraId="13A57D01" w14:textId="77777777"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358" w:type="dxa"/>
            <w:gridSpan w:val="2"/>
          </w:tcPr>
          <w:p w14:paraId="4EB93C05" w14:textId="77777777"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rPr>
              <w:t>Principles of biophysical technologies</w:t>
            </w:r>
            <w:r w:rsidR="00BA0309">
              <w:rPr>
                <w:rFonts w:ascii="Times New Roman" w:eastAsia="Times New Roman" w:hAnsi="Times New Roman" w:cs="Times New Roman"/>
              </w:rPr>
              <w:t xml:space="preserve"> applying </w:t>
            </w:r>
            <w:r>
              <w:rPr>
                <w:rFonts w:ascii="Times New Roman" w:eastAsia="Times New Roman" w:hAnsi="Times New Roman" w:cs="Times New Roman"/>
              </w:rPr>
              <w:t>for treatment and rehabilitation in dentistry</w:t>
            </w:r>
          </w:p>
        </w:tc>
        <w:tc>
          <w:tcPr>
            <w:tcW w:w="885" w:type="dxa"/>
          </w:tcPr>
          <w:p w14:paraId="33406F8C" w14:textId="77777777"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38" w:type="dxa"/>
          </w:tcPr>
          <w:p w14:paraId="4A041EA2" w14:textId="6569486E"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6F2B24">
              <w:rPr>
                <w:rFonts w:ascii="Times New Roman" w:eastAsia="Times New Roman" w:hAnsi="Times New Roman" w:cs="Times New Roman"/>
                <w:color w:val="000000"/>
                <w:sz w:val="24"/>
                <w:szCs w:val="24"/>
              </w:rPr>
              <w:t>4</w:t>
            </w:r>
          </w:p>
        </w:tc>
        <w:tc>
          <w:tcPr>
            <w:tcW w:w="726" w:type="dxa"/>
          </w:tcPr>
          <w:p w14:paraId="1B17FF5A" w14:textId="77777777" w:rsidR="00C7324E" w:rsidRDefault="00C7324E">
            <w:pPr>
              <w:widowControl w:val="0"/>
              <w:tabs>
                <w:tab w:val="right" w:pos="9639"/>
              </w:tabs>
              <w:spacing w:after="0" w:line="240" w:lineRule="auto"/>
              <w:jc w:val="both"/>
              <w:rPr>
                <w:rFonts w:ascii="Times New Roman" w:eastAsia="Times New Roman" w:hAnsi="Times New Roman" w:cs="Times New Roman"/>
                <w:color w:val="000000"/>
                <w:sz w:val="24"/>
                <w:szCs w:val="24"/>
              </w:rPr>
            </w:pPr>
          </w:p>
        </w:tc>
        <w:tc>
          <w:tcPr>
            <w:tcW w:w="725" w:type="dxa"/>
          </w:tcPr>
          <w:p w14:paraId="02ABD2A7" w14:textId="1DE2FE94"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6F2B24">
              <w:rPr>
                <w:rFonts w:ascii="Times New Roman" w:eastAsia="Times New Roman" w:hAnsi="Times New Roman" w:cs="Times New Roman"/>
                <w:color w:val="000000"/>
                <w:sz w:val="24"/>
                <w:szCs w:val="24"/>
              </w:rPr>
              <w:t>0</w:t>
            </w:r>
          </w:p>
        </w:tc>
        <w:tc>
          <w:tcPr>
            <w:tcW w:w="778" w:type="dxa"/>
          </w:tcPr>
          <w:p w14:paraId="14BCF191" w14:textId="1428380A" w:rsidR="00C7324E" w:rsidRDefault="006F2B24">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684" w:type="dxa"/>
          </w:tcPr>
          <w:p w14:paraId="2F8BF131" w14:textId="519E0293" w:rsidR="00C7324E" w:rsidRDefault="006A4090">
            <w:pPr>
              <w:widowControl w:val="0"/>
              <w:tabs>
                <w:tab w:val="right" w:pos="9639"/>
              </w:tabs>
              <w:spacing w:after="0" w:line="240" w:lineRule="auto"/>
              <w:jc w:val="both"/>
              <w:rPr>
                <w:rFonts w:ascii="Times New Roman" w:eastAsia="Times New Roman" w:hAnsi="Times New Roman" w:cs="Times New Roman"/>
                <w:color w:val="000000"/>
                <w:sz w:val="24"/>
                <w:szCs w:val="24"/>
              </w:rPr>
            </w:pPr>
            <w:r w:rsidRPr="006A4090">
              <w:rPr>
                <w:rFonts w:ascii="Times New Roman" w:eastAsia="Times New Roman" w:hAnsi="Times New Roman" w:cs="Times New Roman"/>
                <w:color w:val="000000"/>
                <w:sz w:val="24"/>
                <w:szCs w:val="24"/>
              </w:rPr>
              <w:t>Test, clinical tasks</w:t>
            </w:r>
          </w:p>
        </w:tc>
      </w:tr>
      <w:tr w:rsidR="00EC056C" w14:paraId="1630F7C4" w14:textId="77777777">
        <w:tc>
          <w:tcPr>
            <w:tcW w:w="677" w:type="dxa"/>
          </w:tcPr>
          <w:p w14:paraId="611EFE55" w14:textId="77777777" w:rsidR="00EC056C" w:rsidRDefault="00EC056C">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358" w:type="dxa"/>
            <w:gridSpan w:val="2"/>
          </w:tcPr>
          <w:p w14:paraId="7D0FECD3" w14:textId="77777777" w:rsidR="00EC056C" w:rsidRDefault="00EC056C">
            <w:pPr>
              <w:widowControl w:val="0"/>
              <w:tabs>
                <w:tab w:val="right" w:pos="9639"/>
              </w:tabs>
              <w:spacing w:after="0" w:line="240" w:lineRule="auto"/>
              <w:jc w:val="both"/>
              <w:rPr>
                <w:rFonts w:ascii="Times New Roman" w:eastAsia="Times New Roman" w:hAnsi="Times New Roman" w:cs="Times New Roman"/>
              </w:rPr>
            </w:pPr>
            <w:r>
              <w:rPr>
                <w:rFonts w:ascii="Times New Roman" w:hAnsi="Times New Roman"/>
                <w:bCs/>
                <w:sz w:val="24"/>
                <w:szCs w:val="24"/>
                <w:lang w:val="en-US"/>
              </w:rPr>
              <w:t>Intermediate attestation</w:t>
            </w:r>
          </w:p>
        </w:tc>
        <w:tc>
          <w:tcPr>
            <w:tcW w:w="885" w:type="dxa"/>
          </w:tcPr>
          <w:p w14:paraId="66FD54B5" w14:textId="77777777" w:rsidR="00EC056C" w:rsidRDefault="00EC056C">
            <w:pPr>
              <w:widowControl w:val="0"/>
              <w:tabs>
                <w:tab w:val="right" w:pos="9639"/>
              </w:tabs>
              <w:spacing w:after="0" w:line="240" w:lineRule="auto"/>
              <w:jc w:val="both"/>
              <w:rPr>
                <w:rFonts w:ascii="Times New Roman" w:eastAsia="Times New Roman" w:hAnsi="Times New Roman" w:cs="Times New Roman"/>
                <w:color w:val="000000"/>
                <w:sz w:val="24"/>
                <w:szCs w:val="24"/>
              </w:rPr>
            </w:pPr>
          </w:p>
        </w:tc>
        <w:tc>
          <w:tcPr>
            <w:tcW w:w="738" w:type="dxa"/>
          </w:tcPr>
          <w:p w14:paraId="1FA79FEA" w14:textId="77777777" w:rsidR="00EC056C" w:rsidRDefault="00EC056C">
            <w:pPr>
              <w:widowControl w:val="0"/>
              <w:tabs>
                <w:tab w:val="right" w:pos="9639"/>
              </w:tabs>
              <w:spacing w:after="0" w:line="240" w:lineRule="auto"/>
              <w:jc w:val="both"/>
              <w:rPr>
                <w:rFonts w:ascii="Times New Roman" w:eastAsia="Times New Roman" w:hAnsi="Times New Roman" w:cs="Times New Roman"/>
                <w:color w:val="000000"/>
                <w:sz w:val="24"/>
                <w:szCs w:val="24"/>
              </w:rPr>
            </w:pPr>
          </w:p>
        </w:tc>
        <w:tc>
          <w:tcPr>
            <w:tcW w:w="726" w:type="dxa"/>
          </w:tcPr>
          <w:p w14:paraId="7CAE86A8" w14:textId="77777777" w:rsidR="00EC056C" w:rsidRDefault="00EC056C">
            <w:pPr>
              <w:widowControl w:val="0"/>
              <w:tabs>
                <w:tab w:val="right" w:pos="9639"/>
              </w:tabs>
              <w:spacing w:after="0" w:line="240" w:lineRule="auto"/>
              <w:jc w:val="both"/>
              <w:rPr>
                <w:rFonts w:ascii="Times New Roman" w:eastAsia="Times New Roman" w:hAnsi="Times New Roman" w:cs="Times New Roman"/>
                <w:color w:val="000000"/>
                <w:sz w:val="24"/>
                <w:szCs w:val="24"/>
              </w:rPr>
            </w:pPr>
          </w:p>
        </w:tc>
        <w:tc>
          <w:tcPr>
            <w:tcW w:w="725" w:type="dxa"/>
          </w:tcPr>
          <w:p w14:paraId="4E70D324" w14:textId="77777777" w:rsidR="00EC056C" w:rsidRDefault="00EC056C">
            <w:pPr>
              <w:widowControl w:val="0"/>
              <w:tabs>
                <w:tab w:val="right" w:pos="9639"/>
              </w:tabs>
              <w:spacing w:after="0" w:line="240" w:lineRule="auto"/>
              <w:jc w:val="both"/>
              <w:rPr>
                <w:rFonts w:ascii="Times New Roman" w:eastAsia="Times New Roman" w:hAnsi="Times New Roman" w:cs="Times New Roman"/>
                <w:color w:val="000000"/>
                <w:sz w:val="24"/>
                <w:szCs w:val="24"/>
              </w:rPr>
            </w:pPr>
          </w:p>
        </w:tc>
        <w:tc>
          <w:tcPr>
            <w:tcW w:w="778" w:type="dxa"/>
          </w:tcPr>
          <w:p w14:paraId="5960EC82" w14:textId="77777777" w:rsidR="00EC056C" w:rsidRDefault="00EC056C">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684" w:type="dxa"/>
          </w:tcPr>
          <w:p w14:paraId="765E2EA9" w14:textId="77777777" w:rsidR="00EC056C" w:rsidRDefault="00EC056C">
            <w:pPr>
              <w:widowControl w:val="0"/>
              <w:tabs>
                <w:tab w:val="right" w:pos="9639"/>
              </w:tabs>
              <w:spacing w:after="0" w:line="240" w:lineRule="auto"/>
              <w:jc w:val="both"/>
              <w:rPr>
                <w:rFonts w:ascii="Times New Roman" w:eastAsia="Times New Roman" w:hAnsi="Times New Roman" w:cs="Times New Roman"/>
                <w:color w:val="000000"/>
                <w:sz w:val="24"/>
                <w:szCs w:val="24"/>
              </w:rPr>
            </w:pPr>
          </w:p>
        </w:tc>
      </w:tr>
      <w:tr w:rsidR="00C7324E" w14:paraId="148D2155" w14:textId="77777777">
        <w:tc>
          <w:tcPr>
            <w:tcW w:w="677" w:type="dxa"/>
          </w:tcPr>
          <w:p w14:paraId="6F9DE31B" w14:textId="77777777" w:rsidR="00C7324E" w:rsidRDefault="00C7324E">
            <w:pPr>
              <w:widowControl w:val="0"/>
              <w:tabs>
                <w:tab w:val="right" w:pos="9639"/>
              </w:tabs>
              <w:spacing w:after="0" w:line="240" w:lineRule="auto"/>
              <w:jc w:val="both"/>
              <w:rPr>
                <w:rFonts w:ascii="Times New Roman" w:eastAsia="Times New Roman" w:hAnsi="Times New Roman" w:cs="Times New Roman"/>
                <w:color w:val="000000"/>
                <w:sz w:val="24"/>
                <w:szCs w:val="24"/>
              </w:rPr>
            </w:pPr>
          </w:p>
        </w:tc>
        <w:tc>
          <w:tcPr>
            <w:tcW w:w="3358" w:type="dxa"/>
            <w:gridSpan w:val="2"/>
          </w:tcPr>
          <w:p w14:paraId="171E78E6" w14:textId="77777777"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885" w:type="dxa"/>
          </w:tcPr>
          <w:p w14:paraId="0710CD39" w14:textId="77777777"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738" w:type="dxa"/>
          </w:tcPr>
          <w:p w14:paraId="2A9DC9FE" w14:textId="0CEAC423" w:rsidR="00C7324E" w:rsidRDefault="006F2B24">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726" w:type="dxa"/>
          </w:tcPr>
          <w:p w14:paraId="025AD74A" w14:textId="77777777" w:rsidR="00C7324E" w:rsidRDefault="00C7324E">
            <w:pPr>
              <w:widowControl w:val="0"/>
              <w:tabs>
                <w:tab w:val="right" w:pos="9639"/>
              </w:tabs>
              <w:spacing w:after="0" w:line="240" w:lineRule="auto"/>
              <w:jc w:val="both"/>
              <w:rPr>
                <w:rFonts w:ascii="Times New Roman" w:eastAsia="Times New Roman" w:hAnsi="Times New Roman" w:cs="Times New Roman"/>
                <w:color w:val="000000"/>
                <w:sz w:val="24"/>
                <w:szCs w:val="24"/>
              </w:rPr>
            </w:pPr>
          </w:p>
        </w:tc>
        <w:tc>
          <w:tcPr>
            <w:tcW w:w="725" w:type="dxa"/>
          </w:tcPr>
          <w:p w14:paraId="7201E654" w14:textId="358DA8AD"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6F2B24">
              <w:rPr>
                <w:rFonts w:ascii="Times New Roman" w:eastAsia="Times New Roman" w:hAnsi="Times New Roman" w:cs="Times New Roman"/>
                <w:color w:val="000000"/>
                <w:sz w:val="24"/>
                <w:szCs w:val="24"/>
              </w:rPr>
              <w:t>0</w:t>
            </w:r>
          </w:p>
        </w:tc>
        <w:tc>
          <w:tcPr>
            <w:tcW w:w="778" w:type="dxa"/>
          </w:tcPr>
          <w:p w14:paraId="4DEE2A6A" w14:textId="44063E22" w:rsidR="00C7324E" w:rsidRDefault="006F2B24">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1684" w:type="dxa"/>
          </w:tcPr>
          <w:p w14:paraId="44DE05B1" w14:textId="77777777" w:rsidR="00C7324E" w:rsidRDefault="00C7324E">
            <w:pPr>
              <w:widowControl w:val="0"/>
              <w:tabs>
                <w:tab w:val="right" w:pos="9639"/>
              </w:tabs>
              <w:spacing w:after="0" w:line="240" w:lineRule="auto"/>
              <w:jc w:val="both"/>
              <w:rPr>
                <w:rFonts w:ascii="Times New Roman" w:eastAsia="Times New Roman" w:hAnsi="Times New Roman" w:cs="Times New Roman"/>
                <w:color w:val="000000"/>
                <w:sz w:val="24"/>
                <w:szCs w:val="24"/>
              </w:rPr>
            </w:pPr>
          </w:p>
        </w:tc>
      </w:tr>
    </w:tbl>
    <w:p w14:paraId="05447F0B" w14:textId="77777777" w:rsidR="00C7324E" w:rsidRDefault="00C7324E">
      <w:pPr>
        <w:widowControl w:val="0"/>
        <w:tabs>
          <w:tab w:val="left" w:pos="708"/>
          <w:tab w:val="right" w:pos="9639"/>
        </w:tabs>
        <w:spacing w:before="120" w:after="120"/>
        <w:jc w:val="both"/>
        <w:rPr>
          <w:rFonts w:ascii="Times New Roman" w:eastAsia="Times New Roman" w:hAnsi="Times New Roman" w:cs="Times New Roman"/>
        </w:rPr>
      </w:pPr>
    </w:p>
    <w:p w14:paraId="2FCA6F36" w14:textId="77777777" w:rsidR="00C7324E" w:rsidRDefault="00342126">
      <w:pPr>
        <w:widowControl w:val="0"/>
        <w:spacing w:before="232" w:after="11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5.2. Distribution of lectures</w:t>
      </w:r>
    </w:p>
    <w:tbl>
      <w:tblPr>
        <w:tblStyle w:val="afa"/>
        <w:tblW w:w="957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7514"/>
        <w:gridCol w:w="1382"/>
      </w:tblGrid>
      <w:tr w:rsidR="00C7324E" w14:paraId="2B23B42C" w14:textId="77777777">
        <w:tc>
          <w:tcPr>
            <w:tcW w:w="674" w:type="dxa"/>
          </w:tcPr>
          <w:p w14:paraId="04193686"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 / a.</w:t>
            </w:r>
          </w:p>
        </w:tc>
        <w:tc>
          <w:tcPr>
            <w:tcW w:w="7514" w:type="dxa"/>
          </w:tcPr>
          <w:p w14:paraId="564D663B" w14:textId="77777777" w:rsidR="00C7324E" w:rsidRDefault="00BC090D">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Themes of the lectures</w:t>
            </w:r>
          </w:p>
        </w:tc>
        <w:tc>
          <w:tcPr>
            <w:tcW w:w="1382" w:type="dxa"/>
          </w:tcPr>
          <w:p w14:paraId="7257BE12" w14:textId="77777777" w:rsidR="00C7324E" w:rsidRDefault="00BC090D">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Academic hours</w:t>
            </w:r>
          </w:p>
        </w:tc>
      </w:tr>
      <w:tr w:rsidR="00C7324E" w14:paraId="70D7E2B6" w14:textId="77777777">
        <w:tc>
          <w:tcPr>
            <w:tcW w:w="674" w:type="dxa"/>
          </w:tcPr>
          <w:p w14:paraId="13C3CABD"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514" w:type="dxa"/>
          </w:tcPr>
          <w:p w14:paraId="59456477"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rPr>
              <w:t>Use of direct and alternating current of low frequency in dentistry</w:t>
            </w:r>
          </w:p>
        </w:tc>
        <w:tc>
          <w:tcPr>
            <w:tcW w:w="1382" w:type="dxa"/>
          </w:tcPr>
          <w:p w14:paraId="562BFEB9"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7324E" w14:paraId="25B345FD" w14:textId="77777777">
        <w:tc>
          <w:tcPr>
            <w:tcW w:w="674" w:type="dxa"/>
          </w:tcPr>
          <w:p w14:paraId="2521425A"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514" w:type="dxa"/>
          </w:tcPr>
          <w:p w14:paraId="07FB2F45"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rPr>
              <w:t>Use of alternating current of medium and high frequency, electromagnetic fields, ultrasound, light therapy, water, heat, mud therapy, aerosol therapy and ozone therapy in dentistry.</w:t>
            </w:r>
          </w:p>
        </w:tc>
        <w:tc>
          <w:tcPr>
            <w:tcW w:w="1382" w:type="dxa"/>
          </w:tcPr>
          <w:p w14:paraId="4A5122DD"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7324E" w14:paraId="2FFCF132" w14:textId="77777777">
        <w:tc>
          <w:tcPr>
            <w:tcW w:w="674" w:type="dxa"/>
          </w:tcPr>
          <w:p w14:paraId="6990BC3F"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514" w:type="dxa"/>
          </w:tcPr>
          <w:p w14:paraId="7092A5B5" w14:textId="77777777" w:rsidR="00C7324E" w:rsidRDefault="00342126">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Guideline for the use of </w:t>
            </w:r>
            <w:r w:rsidR="000C5AB8">
              <w:rPr>
                <w:rFonts w:ascii="Times New Roman" w:eastAsia="Times New Roman" w:hAnsi="Times New Roman" w:cs="Times New Roman"/>
              </w:rPr>
              <w:t>physical</w:t>
            </w:r>
            <w:r>
              <w:rPr>
                <w:rFonts w:ascii="Times New Roman" w:eastAsia="Times New Roman" w:hAnsi="Times New Roman" w:cs="Times New Roman"/>
              </w:rPr>
              <w:t xml:space="preserve"> methods of treatment and rehabilitation in patients with hard tooth tissues diseases.</w:t>
            </w:r>
          </w:p>
        </w:tc>
        <w:tc>
          <w:tcPr>
            <w:tcW w:w="1382" w:type="dxa"/>
          </w:tcPr>
          <w:p w14:paraId="44EC1561"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7324E" w14:paraId="00B4AE0B" w14:textId="77777777">
        <w:tc>
          <w:tcPr>
            <w:tcW w:w="674" w:type="dxa"/>
          </w:tcPr>
          <w:p w14:paraId="15BDE588"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514" w:type="dxa"/>
          </w:tcPr>
          <w:p w14:paraId="311B4822" w14:textId="77777777" w:rsidR="00C7324E" w:rsidRDefault="00647463">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Guideline for the use</w:t>
            </w:r>
            <w:r w:rsidR="00342126">
              <w:rPr>
                <w:rFonts w:ascii="Times New Roman" w:eastAsia="Times New Roman" w:hAnsi="Times New Roman" w:cs="Times New Roman"/>
              </w:rPr>
              <w:t xml:space="preserve"> of </w:t>
            </w:r>
            <w:r w:rsidR="000C5AB8">
              <w:rPr>
                <w:rFonts w:ascii="Times New Roman" w:eastAsia="Times New Roman" w:hAnsi="Times New Roman" w:cs="Times New Roman"/>
              </w:rPr>
              <w:t>physical</w:t>
            </w:r>
            <w:r w:rsidR="00342126">
              <w:rPr>
                <w:rFonts w:ascii="Times New Roman" w:eastAsia="Times New Roman" w:hAnsi="Times New Roman" w:cs="Times New Roman"/>
              </w:rPr>
              <w:t xml:space="preserve"> methods of treatment and rehabilitation in patients with periodontal and oral mucosa diseases.</w:t>
            </w:r>
          </w:p>
        </w:tc>
        <w:tc>
          <w:tcPr>
            <w:tcW w:w="1382" w:type="dxa"/>
          </w:tcPr>
          <w:p w14:paraId="7EAAFCE4"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7324E" w14:paraId="78228C56" w14:textId="77777777">
        <w:tc>
          <w:tcPr>
            <w:tcW w:w="674" w:type="dxa"/>
          </w:tcPr>
          <w:p w14:paraId="2E858F2C" w14:textId="77777777" w:rsidR="00C7324E" w:rsidRDefault="00C7324E">
            <w:pPr>
              <w:widowControl w:val="0"/>
              <w:spacing w:after="0" w:line="240" w:lineRule="auto"/>
              <w:jc w:val="both"/>
              <w:rPr>
                <w:rFonts w:ascii="Times New Roman" w:eastAsia="Times New Roman" w:hAnsi="Times New Roman" w:cs="Times New Roman"/>
                <w:color w:val="000000"/>
                <w:sz w:val="24"/>
                <w:szCs w:val="24"/>
              </w:rPr>
            </w:pPr>
          </w:p>
        </w:tc>
        <w:tc>
          <w:tcPr>
            <w:tcW w:w="7514" w:type="dxa"/>
          </w:tcPr>
          <w:p w14:paraId="54D26725"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1382" w:type="dxa"/>
          </w:tcPr>
          <w:p w14:paraId="26CBEBD2"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bl>
    <w:p w14:paraId="606EB028" w14:textId="77777777" w:rsidR="00C7324E" w:rsidRDefault="00C7324E">
      <w:pPr>
        <w:widowControl w:val="0"/>
        <w:spacing w:after="0" w:line="240" w:lineRule="auto"/>
        <w:ind w:firstLine="709"/>
        <w:jc w:val="both"/>
        <w:rPr>
          <w:rFonts w:ascii="Times New Roman" w:eastAsia="Times New Roman" w:hAnsi="Times New Roman" w:cs="Times New Roman"/>
          <w:sz w:val="24"/>
          <w:szCs w:val="24"/>
        </w:rPr>
      </w:pPr>
    </w:p>
    <w:p w14:paraId="1168E48C" w14:textId="77777777" w:rsidR="00C7324E" w:rsidRDefault="00C7324E">
      <w:pPr>
        <w:widowControl w:val="0"/>
        <w:spacing w:after="0" w:line="240" w:lineRule="auto"/>
        <w:ind w:firstLine="709"/>
        <w:jc w:val="both"/>
        <w:rPr>
          <w:rFonts w:ascii="Times New Roman" w:eastAsia="Times New Roman" w:hAnsi="Times New Roman" w:cs="Times New Roman"/>
          <w:sz w:val="24"/>
          <w:szCs w:val="24"/>
        </w:rPr>
      </w:pPr>
    </w:p>
    <w:p w14:paraId="00148590" w14:textId="77777777" w:rsidR="00C7324E" w:rsidRDefault="0023605F">
      <w:pPr>
        <w:widowControl w:val="0"/>
        <w:spacing w:after="0" w:line="240" w:lineRule="auto"/>
        <w:jc w:val="both"/>
        <w:rPr>
          <w:rFonts w:ascii="Times New Roman" w:eastAsia="Times New Roman" w:hAnsi="Times New Roman" w:cs="Times New Roman"/>
          <w:b/>
          <w:sz w:val="24"/>
          <w:szCs w:val="24"/>
        </w:rPr>
      </w:pPr>
      <w:r w:rsidRPr="0023605F">
        <w:rPr>
          <w:rFonts w:ascii="Times New Roman" w:eastAsia="Times New Roman" w:hAnsi="Times New Roman" w:cs="Times New Roman"/>
          <w:b/>
          <w:sz w:val="24"/>
          <w:szCs w:val="24"/>
        </w:rPr>
        <w:t xml:space="preserve">5.3. Distribution of lab work </w:t>
      </w:r>
    </w:p>
    <w:tbl>
      <w:tblPr>
        <w:tblStyle w:val="afb"/>
        <w:tblW w:w="956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6724"/>
        <w:gridCol w:w="1073"/>
        <w:gridCol w:w="1098"/>
      </w:tblGrid>
      <w:tr w:rsidR="0023605F" w14:paraId="1652A651" w14:textId="77777777" w:rsidTr="0023605F">
        <w:tc>
          <w:tcPr>
            <w:tcW w:w="674" w:type="dxa"/>
          </w:tcPr>
          <w:p w14:paraId="2E54895B" w14:textId="77777777" w:rsidR="0023605F" w:rsidRDefault="0023605F" w:rsidP="0023605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 / a.</w:t>
            </w:r>
          </w:p>
        </w:tc>
        <w:tc>
          <w:tcPr>
            <w:tcW w:w="6724" w:type="dxa"/>
            <w:tcBorders>
              <w:top w:val="single" w:sz="4" w:space="0" w:color="auto"/>
              <w:left w:val="single" w:sz="4" w:space="0" w:color="auto"/>
              <w:bottom w:val="single" w:sz="4" w:space="0" w:color="auto"/>
              <w:right w:val="single" w:sz="4" w:space="0" w:color="auto"/>
            </w:tcBorders>
          </w:tcPr>
          <w:p w14:paraId="7C2629B2" w14:textId="77777777" w:rsidR="0023605F" w:rsidRPr="00D21A2F" w:rsidRDefault="0023605F" w:rsidP="0023605F">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Theme of the lab work</w:t>
            </w:r>
          </w:p>
        </w:tc>
        <w:tc>
          <w:tcPr>
            <w:tcW w:w="2171" w:type="dxa"/>
            <w:gridSpan w:val="2"/>
            <w:tcBorders>
              <w:top w:val="single" w:sz="4" w:space="0" w:color="auto"/>
              <w:left w:val="single" w:sz="4" w:space="0" w:color="auto"/>
              <w:bottom w:val="single" w:sz="4" w:space="0" w:color="auto"/>
              <w:right w:val="single" w:sz="4" w:space="0" w:color="auto"/>
            </w:tcBorders>
          </w:tcPr>
          <w:p w14:paraId="5F1A7DA2" w14:textId="77777777" w:rsidR="0023605F" w:rsidRPr="00D21A2F" w:rsidRDefault="0023605F" w:rsidP="0023605F">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Academic hours</w:t>
            </w:r>
          </w:p>
        </w:tc>
      </w:tr>
      <w:tr w:rsidR="00C7324E" w14:paraId="230FAA2C" w14:textId="77777777" w:rsidTr="0023605F">
        <w:tc>
          <w:tcPr>
            <w:tcW w:w="674" w:type="dxa"/>
          </w:tcPr>
          <w:p w14:paraId="7BC32B91" w14:textId="77777777" w:rsidR="00C7324E" w:rsidRDefault="00C7324E">
            <w:pPr>
              <w:widowControl w:val="0"/>
              <w:spacing w:after="0" w:line="240" w:lineRule="auto"/>
              <w:jc w:val="both"/>
              <w:rPr>
                <w:rFonts w:ascii="Times New Roman" w:eastAsia="Times New Roman" w:hAnsi="Times New Roman" w:cs="Times New Roman"/>
                <w:sz w:val="24"/>
                <w:szCs w:val="24"/>
              </w:rPr>
            </w:pPr>
          </w:p>
        </w:tc>
        <w:tc>
          <w:tcPr>
            <w:tcW w:w="6724" w:type="dxa"/>
          </w:tcPr>
          <w:p w14:paraId="096B5815" w14:textId="77777777" w:rsidR="00C7324E" w:rsidRDefault="00C7324E">
            <w:pPr>
              <w:widowControl w:val="0"/>
              <w:spacing w:after="0" w:line="240" w:lineRule="auto"/>
              <w:jc w:val="both"/>
              <w:rPr>
                <w:rFonts w:ascii="Times New Roman" w:eastAsia="Times New Roman" w:hAnsi="Times New Roman" w:cs="Times New Roman"/>
                <w:sz w:val="24"/>
                <w:szCs w:val="24"/>
              </w:rPr>
            </w:pPr>
          </w:p>
        </w:tc>
        <w:tc>
          <w:tcPr>
            <w:tcW w:w="1073" w:type="dxa"/>
          </w:tcPr>
          <w:p w14:paraId="761EE196" w14:textId="77777777" w:rsidR="00C7324E" w:rsidRDefault="0034212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Semester</w:t>
            </w:r>
          </w:p>
        </w:tc>
        <w:tc>
          <w:tcPr>
            <w:tcW w:w="1098" w:type="dxa"/>
          </w:tcPr>
          <w:p w14:paraId="19C12E08" w14:textId="77777777" w:rsidR="00C7324E" w:rsidRDefault="0034212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Semester</w:t>
            </w:r>
          </w:p>
        </w:tc>
      </w:tr>
      <w:tr w:rsidR="00C7324E" w14:paraId="7FC3CA83" w14:textId="77777777" w:rsidTr="0023605F">
        <w:tc>
          <w:tcPr>
            <w:tcW w:w="674" w:type="dxa"/>
          </w:tcPr>
          <w:p w14:paraId="2B00157B" w14:textId="77777777" w:rsidR="00C7324E" w:rsidRDefault="00C7324E">
            <w:pPr>
              <w:widowControl w:val="0"/>
              <w:spacing w:after="0" w:line="240" w:lineRule="auto"/>
              <w:jc w:val="both"/>
              <w:rPr>
                <w:rFonts w:ascii="Times New Roman" w:eastAsia="Times New Roman" w:hAnsi="Times New Roman" w:cs="Times New Roman"/>
                <w:sz w:val="24"/>
                <w:szCs w:val="24"/>
              </w:rPr>
            </w:pPr>
          </w:p>
        </w:tc>
        <w:tc>
          <w:tcPr>
            <w:tcW w:w="6724" w:type="dxa"/>
          </w:tcPr>
          <w:p w14:paraId="3D44CBB4" w14:textId="77777777" w:rsidR="00C7324E" w:rsidRDefault="00342126">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 conducted</w:t>
            </w:r>
          </w:p>
        </w:tc>
        <w:tc>
          <w:tcPr>
            <w:tcW w:w="1073" w:type="dxa"/>
          </w:tcPr>
          <w:p w14:paraId="13477ED4" w14:textId="77777777" w:rsidR="00C7324E" w:rsidRDefault="00C7324E">
            <w:pPr>
              <w:widowControl w:val="0"/>
              <w:spacing w:after="0" w:line="240" w:lineRule="auto"/>
              <w:jc w:val="both"/>
              <w:rPr>
                <w:rFonts w:ascii="Times New Roman" w:eastAsia="Times New Roman" w:hAnsi="Times New Roman" w:cs="Times New Roman"/>
                <w:sz w:val="24"/>
                <w:szCs w:val="24"/>
              </w:rPr>
            </w:pPr>
          </w:p>
        </w:tc>
        <w:tc>
          <w:tcPr>
            <w:tcW w:w="1098" w:type="dxa"/>
          </w:tcPr>
          <w:p w14:paraId="38D9349A" w14:textId="77777777" w:rsidR="00C7324E" w:rsidRDefault="00C7324E">
            <w:pPr>
              <w:widowControl w:val="0"/>
              <w:spacing w:after="0" w:line="240" w:lineRule="auto"/>
              <w:jc w:val="both"/>
              <w:rPr>
                <w:rFonts w:ascii="Times New Roman" w:eastAsia="Times New Roman" w:hAnsi="Times New Roman" w:cs="Times New Roman"/>
                <w:sz w:val="24"/>
                <w:szCs w:val="24"/>
              </w:rPr>
            </w:pPr>
          </w:p>
        </w:tc>
      </w:tr>
      <w:tr w:rsidR="00C7324E" w14:paraId="27DFBE5E" w14:textId="77777777" w:rsidTr="0023605F">
        <w:tc>
          <w:tcPr>
            <w:tcW w:w="674" w:type="dxa"/>
          </w:tcPr>
          <w:p w14:paraId="153D0A3D" w14:textId="77777777" w:rsidR="00C7324E" w:rsidRDefault="00C7324E">
            <w:pPr>
              <w:widowControl w:val="0"/>
              <w:spacing w:after="0" w:line="240" w:lineRule="auto"/>
              <w:jc w:val="both"/>
              <w:rPr>
                <w:rFonts w:ascii="Times New Roman" w:eastAsia="Times New Roman" w:hAnsi="Times New Roman" w:cs="Times New Roman"/>
                <w:sz w:val="24"/>
                <w:szCs w:val="24"/>
              </w:rPr>
            </w:pPr>
          </w:p>
        </w:tc>
        <w:tc>
          <w:tcPr>
            <w:tcW w:w="6724" w:type="dxa"/>
          </w:tcPr>
          <w:p w14:paraId="61BE895E" w14:textId="77777777" w:rsidR="00C7324E" w:rsidRDefault="00C7324E">
            <w:pPr>
              <w:widowControl w:val="0"/>
              <w:spacing w:after="0" w:line="240" w:lineRule="auto"/>
              <w:jc w:val="both"/>
              <w:rPr>
                <w:rFonts w:ascii="Times New Roman" w:eastAsia="Times New Roman" w:hAnsi="Times New Roman" w:cs="Times New Roman"/>
                <w:sz w:val="24"/>
                <w:szCs w:val="24"/>
              </w:rPr>
            </w:pPr>
          </w:p>
        </w:tc>
        <w:tc>
          <w:tcPr>
            <w:tcW w:w="1073" w:type="dxa"/>
          </w:tcPr>
          <w:p w14:paraId="65A8D8BA" w14:textId="77777777" w:rsidR="00C7324E" w:rsidRDefault="00C7324E">
            <w:pPr>
              <w:widowControl w:val="0"/>
              <w:spacing w:after="0" w:line="240" w:lineRule="auto"/>
              <w:jc w:val="both"/>
              <w:rPr>
                <w:rFonts w:ascii="Times New Roman" w:eastAsia="Times New Roman" w:hAnsi="Times New Roman" w:cs="Times New Roman"/>
                <w:sz w:val="24"/>
                <w:szCs w:val="24"/>
              </w:rPr>
            </w:pPr>
          </w:p>
        </w:tc>
        <w:tc>
          <w:tcPr>
            <w:tcW w:w="1098" w:type="dxa"/>
          </w:tcPr>
          <w:p w14:paraId="198F41E5" w14:textId="77777777" w:rsidR="00C7324E" w:rsidRDefault="00C7324E">
            <w:pPr>
              <w:widowControl w:val="0"/>
              <w:spacing w:after="0" w:line="240" w:lineRule="auto"/>
              <w:jc w:val="both"/>
              <w:rPr>
                <w:rFonts w:ascii="Times New Roman" w:eastAsia="Times New Roman" w:hAnsi="Times New Roman" w:cs="Times New Roman"/>
                <w:sz w:val="24"/>
                <w:szCs w:val="24"/>
              </w:rPr>
            </w:pPr>
          </w:p>
        </w:tc>
      </w:tr>
      <w:tr w:rsidR="00C7324E" w14:paraId="20564D7B" w14:textId="77777777" w:rsidTr="0023605F">
        <w:tc>
          <w:tcPr>
            <w:tcW w:w="674" w:type="dxa"/>
          </w:tcPr>
          <w:p w14:paraId="4D96DD43" w14:textId="77777777" w:rsidR="00C7324E" w:rsidRDefault="00C7324E">
            <w:pPr>
              <w:widowControl w:val="0"/>
              <w:spacing w:after="0" w:line="240" w:lineRule="auto"/>
              <w:jc w:val="both"/>
              <w:rPr>
                <w:rFonts w:ascii="Times New Roman" w:eastAsia="Times New Roman" w:hAnsi="Times New Roman" w:cs="Times New Roman"/>
                <w:sz w:val="24"/>
                <w:szCs w:val="24"/>
              </w:rPr>
            </w:pPr>
          </w:p>
        </w:tc>
        <w:tc>
          <w:tcPr>
            <w:tcW w:w="6724" w:type="dxa"/>
          </w:tcPr>
          <w:p w14:paraId="2FB32743" w14:textId="77777777" w:rsidR="00C7324E" w:rsidRDefault="00C7324E">
            <w:pPr>
              <w:widowControl w:val="0"/>
              <w:spacing w:after="0" w:line="240" w:lineRule="auto"/>
              <w:jc w:val="both"/>
              <w:rPr>
                <w:rFonts w:ascii="Times New Roman" w:eastAsia="Times New Roman" w:hAnsi="Times New Roman" w:cs="Times New Roman"/>
                <w:sz w:val="24"/>
                <w:szCs w:val="24"/>
              </w:rPr>
            </w:pPr>
          </w:p>
        </w:tc>
        <w:tc>
          <w:tcPr>
            <w:tcW w:w="1073" w:type="dxa"/>
          </w:tcPr>
          <w:p w14:paraId="06F5F99A" w14:textId="77777777" w:rsidR="00C7324E" w:rsidRDefault="00C7324E">
            <w:pPr>
              <w:widowControl w:val="0"/>
              <w:spacing w:after="0" w:line="240" w:lineRule="auto"/>
              <w:jc w:val="both"/>
              <w:rPr>
                <w:rFonts w:ascii="Times New Roman" w:eastAsia="Times New Roman" w:hAnsi="Times New Roman" w:cs="Times New Roman"/>
                <w:sz w:val="24"/>
                <w:szCs w:val="24"/>
              </w:rPr>
            </w:pPr>
          </w:p>
        </w:tc>
        <w:tc>
          <w:tcPr>
            <w:tcW w:w="1098" w:type="dxa"/>
          </w:tcPr>
          <w:p w14:paraId="25754EA1" w14:textId="77777777" w:rsidR="00C7324E" w:rsidRDefault="00C7324E">
            <w:pPr>
              <w:widowControl w:val="0"/>
              <w:spacing w:after="0" w:line="240" w:lineRule="auto"/>
              <w:jc w:val="both"/>
              <w:rPr>
                <w:rFonts w:ascii="Times New Roman" w:eastAsia="Times New Roman" w:hAnsi="Times New Roman" w:cs="Times New Roman"/>
                <w:sz w:val="24"/>
                <w:szCs w:val="24"/>
              </w:rPr>
            </w:pPr>
          </w:p>
        </w:tc>
      </w:tr>
      <w:tr w:rsidR="00C7324E" w14:paraId="5E2C1453" w14:textId="77777777" w:rsidTr="0023605F">
        <w:tc>
          <w:tcPr>
            <w:tcW w:w="674" w:type="dxa"/>
          </w:tcPr>
          <w:p w14:paraId="29E73D1B" w14:textId="77777777" w:rsidR="00C7324E" w:rsidRDefault="00C7324E">
            <w:pPr>
              <w:widowControl w:val="0"/>
              <w:spacing w:after="0" w:line="240" w:lineRule="auto"/>
              <w:jc w:val="both"/>
              <w:rPr>
                <w:rFonts w:ascii="Times New Roman" w:eastAsia="Times New Roman" w:hAnsi="Times New Roman" w:cs="Times New Roman"/>
                <w:sz w:val="24"/>
                <w:szCs w:val="24"/>
              </w:rPr>
            </w:pPr>
          </w:p>
        </w:tc>
        <w:tc>
          <w:tcPr>
            <w:tcW w:w="6724" w:type="dxa"/>
          </w:tcPr>
          <w:p w14:paraId="271FEAFC" w14:textId="77777777" w:rsidR="00C7324E" w:rsidRDefault="0034212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 (total - AH)</w:t>
            </w:r>
          </w:p>
        </w:tc>
        <w:tc>
          <w:tcPr>
            <w:tcW w:w="1073" w:type="dxa"/>
          </w:tcPr>
          <w:p w14:paraId="0E86858A" w14:textId="77777777" w:rsidR="00C7324E" w:rsidRDefault="00C7324E">
            <w:pPr>
              <w:widowControl w:val="0"/>
              <w:spacing w:after="0" w:line="240" w:lineRule="auto"/>
              <w:jc w:val="both"/>
              <w:rPr>
                <w:rFonts w:ascii="Times New Roman" w:eastAsia="Times New Roman" w:hAnsi="Times New Roman" w:cs="Times New Roman"/>
                <w:sz w:val="24"/>
                <w:szCs w:val="24"/>
              </w:rPr>
            </w:pPr>
          </w:p>
        </w:tc>
        <w:tc>
          <w:tcPr>
            <w:tcW w:w="1098" w:type="dxa"/>
          </w:tcPr>
          <w:p w14:paraId="59BDB741" w14:textId="77777777" w:rsidR="00C7324E" w:rsidRDefault="00C7324E">
            <w:pPr>
              <w:widowControl w:val="0"/>
              <w:spacing w:after="0" w:line="240" w:lineRule="auto"/>
              <w:jc w:val="both"/>
              <w:rPr>
                <w:rFonts w:ascii="Times New Roman" w:eastAsia="Times New Roman" w:hAnsi="Times New Roman" w:cs="Times New Roman"/>
                <w:sz w:val="24"/>
                <w:szCs w:val="24"/>
              </w:rPr>
            </w:pPr>
          </w:p>
        </w:tc>
      </w:tr>
    </w:tbl>
    <w:p w14:paraId="5C149A94" w14:textId="77777777" w:rsidR="00C7324E" w:rsidRDefault="00C7324E">
      <w:pPr>
        <w:widowControl w:val="0"/>
        <w:spacing w:after="0" w:line="240" w:lineRule="auto"/>
        <w:ind w:firstLine="709"/>
        <w:jc w:val="both"/>
        <w:rPr>
          <w:rFonts w:ascii="Times New Roman" w:eastAsia="Times New Roman" w:hAnsi="Times New Roman" w:cs="Times New Roman"/>
          <w:sz w:val="24"/>
          <w:szCs w:val="24"/>
        </w:rPr>
      </w:pPr>
    </w:p>
    <w:p w14:paraId="1D7B0539" w14:textId="77777777" w:rsidR="00116DFF" w:rsidRPr="00116DFF" w:rsidRDefault="00116DFF" w:rsidP="00116DFF">
      <w:pPr>
        <w:widowControl w:val="0"/>
        <w:spacing w:after="0" w:line="240" w:lineRule="auto"/>
        <w:jc w:val="both"/>
        <w:rPr>
          <w:rFonts w:ascii="Times New Roman" w:hAnsi="Times New Roman"/>
          <w:b/>
          <w:bCs/>
          <w:sz w:val="24"/>
          <w:szCs w:val="24"/>
          <w:lang w:val="en-US"/>
        </w:rPr>
      </w:pPr>
      <w:r w:rsidRPr="00116DFF">
        <w:rPr>
          <w:rFonts w:ascii="Times New Roman" w:hAnsi="Times New Roman"/>
          <w:b/>
          <w:bCs/>
          <w:sz w:val="24"/>
          <w:szCs w:val="24"/>
          <w:lang w:val="en-US"/>
        </w:rPr>
        <w:t xml:space="preserve">5.4. Distribution of practical classes </w:t>
      </w:r>
    </w:p>
    <w:tbl>
      <w:tblPr>
        <w:tblStyle w:val="afc"/>
        <w:tblW w:w="956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6724"/>
        <w:gridCol w:w="1073"/>
        <w:gridCol w:w="1098"/>
      </w:tblGrid>
      <w:tr w:rsidR="00C7324E" w14:paraId="3869D970" w14:textId="77777777">
        <w:tc>
          <w:tcPr>
            <w:tcW w:w="674" w:type="dxa"/>
          </w:tcPr>
          <w:p w14:paraId="13840CF0" w14:textId="77777777" w:rsidR="00C7324E" w:rsidRDefault="0034212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 / №</w:t>
            </w:r>
          </w:p>
        </w:tc>
        <w:tc>
          <w:tcPr>
            <w:tcW w:w="6725" w:type="dxa"/>
          </w:tcPr>
          <w:p w14:paraId="4BF113A0" w14:textId="77777777" w:rsidR="00C7324E" w:rsidRDefault="0034212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Name of topics for practical classes</w:t>
            </w:r>
          </w:p>
        </w:tc>
        <w:tc>
          <w:tcPr>
            <w:tcW w:w="2171" w:type="dxa"/>
            <w:gridSpan w:val="2"/>
          </w:tcPr>
          <w:p w14:paraId="7A8AC30E" w14:textId="77777777" w:rsidR="00C7324E" w:rsidRDefault="00116DF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Academic hours</w:t>
            </w:r>
          </w:p>
        </w:tc>
      </w:tr>
      <w:tr w:rsidR="00C7324E" w14:paraId="4B9DB9C9" w14:textId="77777777">
        <w:tc>
          <w:tcPr>
            <w:tcW w:w="674" w:type="dxa"/>
          </w:tcPr>
          <w:p w14:paraId="4FC76026" w14:textId="77777777" w:rsidR="00C7324E" w:rsidRDefault="00C7324E">
            <w:pPr>
              <w:widowControl w:val="0"/>
              <w:spacing w:after="0" w:line="240" w:lineRule="auto"/>
              <w:jc w:val="both"/>
              <w:rPr>
                <w:rFonts w:ascii="Times New Roman" w:eastAsia="Times New Roman" w:hAnsi="Times New Roman" w:cs="Times New Roman"/>
                <w:sz w:val="24"/>
                <w:szCs w:val="24"/>
              </w:rPr>
            </w:pPr>
          </w:p>
        </w:tc>
        <w:tc>
          <w:tcPr>
            <w:tcW w:w="6725" w:type="dxa"/>
          </w:tcPr>
          <w:p w14:paraId="2EC07011" w14:textId="77777777" w:rsidR="00C7324E" w:rsidRDefault="00C7324E">
            <w:pPr>
              <w:widowControl w:val="0"/>
              <w:spacing w:after="0" w:line="240" w:lineRule="auto"/>
              <w:jc w:val="both"/>
              <w:rPr>
                <w:rFonts w:ascii="Times New Roman" w:eastAsia="Times New Roman" w:hAnsi="Times New Roman" w:cs="Times New Roman"/>
                <w:sz w:val="24"/>
                <w:szCs w:val="24"/>
              </w:rPr>
            </w:pPr>
          </w:p>
        </w:tc>
        <w:tc>
          <w:tcPr>
            <w:tcW w:w="1073" w:type="dxa"/>
          </w:tcPr>
          <w:p w14:paraId="279802FC" w14:textId="77777777" w:rsidR="00C7324E" w:rsidRDefault="0034212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Semester</w:t>
            </w:r>
          </w:p>
        </w:tc>
        <w:tc>
          <w:tcPr>
            <w:tcW w:w="1098" w:type="dxa"/>
          </w:tcPr>
          <w:p w14:paraId="0DB749FA" w14:textId="77777777" w:rsidR="00C7324E" w:rsidRDefault="0034212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Semester</w:t>
            </w:r>
          </w:p>
        </w:tc>
      </w:tr>
      <w:tr w:rsidR="00C7324E" w14:paraId="22EE0F29" w14:textId="77777777">
        <w:tc>
          <w:tcPr>
            <w:tcW w:w="674" w:type="dxa"/>
          </w:tcPr>
          <w:p w14:paraId="7CED362C" w14:textId="77777777" w:rsidR="00C7324E" w:rsidRDefault="00C7324E">
            <w:pPr>
              <w:widowControl w:val="0"/>
              <w:spacing w:after="0" w:line="240" w:lineRule="auto"/>
              <w:jc w:val="both"/>
              <w:rPr>
                <w:rFonts w:ascii="Times New Roman" w:eastAsia="Times New Roman" w:hAnsi="Times New Roman" w:cs="Times New Roman"/>
                <w:sz w:val="24"/>
                <w:szCs w:val="24"/>
              </w:rPr>
            </w:pPr>
          </w:p>
        </w:tc>
        <w:tc>
          <w:tcPr>
            <w:tcW w:w="6725" w:type="dxa"/>
          </w:tcPr>
          <w:p w14:paraId="3344343D" w14:textId="77777777" w:rsidR="00C7324E" w:rsidRDefault="00342126">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 conducted</w:t>
            </w:r>
          </w:p>
        </w:tc>
        <w:tc>
          <w:tcPr>
            <w:tcW w:w="1073" w:type="dxa"/>
          </w:tcPr>
          <w:p w14:paraId="5A94E48C" w14:textId="77777777" w:rsidR="00C7324E" w:rsidRDefault="00C7324E">
            <w:pPr>
              <w:widowControl w:val="0"/>
              <w:spacing w:after="0" w:line="240" w:lineRule="auto"/>
              <w:jc w:val="both"/>
              <w:rPr>
                <w:rFonts w:ascii="Times New Roman" w:eastAsia="Times New Roman" w:hAnsi="Times New Roman" w:cs="Times New Roman"/>
                <w:sz w:val="24"/>
                <w:szCs w:val="24"/>
              </w:rPr>
            </w:pPr>
          </w:p>
        </w:tc>
        <w:tc>
          <w:tcPr>
            <w:tcW w:w="1098" w:type="dxa"/>
          </w:tcPr>
          <w:p w14:paraId="1D10A747" w14:textId="77777777" w:rsidR="00C7324E" w:rsidRDefault="00C7324E">
            <w:pPr>
              <w:widowControl w:val="0"/>
              <w:spacing w:after="0" w:line="240" w:lineRule="auto"/>
              <w:jc w:val="both"/>
              <w:rPr>
                <w:rFonts w:ascii="Times New Roman" w:eastAsia="Times New Roman" w:hAnsi="Times New Roman" w:cs="Times New Roman"/>
                <w:sz w:val="24"/>
                <w:szCs w:val="24"/>
              </w:rPr>
            </w:pPr>
          </w:p>
        </w:tc>
      </w:tr>
      <w:tr w:rsidR="00C7324E" w14:paraId="31F9AECB" w14:textId="77777777">
        <w:tc>
          <w:tcPr>
            <w:tcW w:w="674" w:type="dxa"/>
          </w:tcPr>
          <w:p w14:paraId="21C84C7F" w14:textId="77777777" w:rsidR="00C7324E" w:rsidRDefault="00C7324E">
            <w:pPr>
              <w:widowControl w:val="0"/>
              <w:spacing w:after="0" w:line="240" w:lineRule="auto"/>
              <w:jc w:val="both"/>
              <w:rPr>
                <w:rFonts w:ascii="Times New Roman" w:eastAsia="Times New Roman" w:hAnsi="Times New Roman" w:cs="Times New Roman"/>
                <w:sz w:val="24"/>
                <w:szCs w:val="24"/>
              </w:rPr>
            </w:pPr>
          </w:p>
        </w:tc>
        <w:tc>
          <w:tcPr>
            <w:tcW w:w="6725" w:type="dxa"/>
          </w:tcPr>
          <w:p w14:paraId="1C2B6B3F" w14:textId="77777777" w:rsidR="00C7324E" w:rsidRDefault="00C7324E">
            <w:pPr>
              <w:widowControl w:val="0"/>
              <w:spacing w:after="0" w:line="240" w:lineRule="auto"/>
              <w:jc w:val="both"/>
              <w:rPr>
                <w:rFonts w:ascii="Times New Roman" w:eastAsia="Times New Roman" w:hAnsi="Times New Roman" w:cs="Times New Roman"/>
                <w:sz w:val="24"/>
                <w:szCs w:val="24"/>
              </w:rPr>
            </w:pPr>
          </w:p>
        </w:tc>
        <w:tc>
          <w:tcPr>
            <w:tcW w:w="1073" w:type="dxa"/>
          </w:tcPr>
          <w:p w14:paraId="48BE11D3" w14:textId="77777777" w:rsidR="00C7324E" w:rsidRDefault="00C7324E">
            <w:pPr>
              <w:widowControl w:val="0"/>
              <w:spacing w:after="0" w:line="240" w:lineRule="auto"/>
              <w:jc w:val="both"/>
              <w:rPr>
                <w:rFonts w:ascii="Times New Roman" w:eastAsia="Times New Roman" w:hAnsi="Times New Roman" w:cs="Times New Roman"/>
                <w:sz w:val="24"/>
                <w:szCs w:val="24"/>
              </w:rPr>
            </w:pPr>
          </w:p>
        </w:tc>
        <w:tc>
          <w:tcPr>
            <w:tcW w:w="1098" w:type="dxa"/>
          </w:tcPr>
          <w:p w14:paraId="3EBE9F7F" w14:textId="77777777" w:rsidR="00C7324E" w:rsidRDefault="00C7324E">
            <w:pPr>
              <w:widowControl w:val="0"/>
              <w:spacing w:after="0" w:line="240" w:lineRule="auto"/>
              <w:jc w:val="both"/>
              <w:rPr>
                <w:rFonts w:ascii="Times New Roman" w:eastAsia="Times New Roman" w:hAnsi="Times New Roman" w:cs="Times New Roman"/>
                <w:sz w:val="24"/>
                <w:szCs w:val="24"/>
              </w:rPr>
            </w:pPr>
          </w:p>
        </w:tc>
      </w:tr>
      <w:tr w:rsidR="00C7324E" w14:paraId="1EE18532" w14:textId="77777777">
        <w:tc>
          <w:tcPr>
            <w:tcW w:w="674" w:type="dxa"/>
          </w:tcPr>
          <w:p w14:paraId="52B36B8D" w14:textId="77777777" w:rsidR="00C7324E" w:rsidRDefault="00C7324E">
            <w:pPr>
              <w:widowControl w:val="0"/>
              <w:spacing w:after="0" w:line="240" w:lineRule="auto"/>
              <w:jc w:val="both"/>
              <w:rPr>
                <w:rFonts w:ascii="Times New Roman" w:eastAsia="Times New Roman" w:hAnsi="Times New Roman" w:cs="Times New Roman"/>
                <w:sz w:val="24"/>
                <w:szCs w:val="24"/>
              </w:rPr>
            </w:pPr>
          </w:p>
        </w:tc>
        <w:tc>
          <w:tcPr>
            <w:tcW w:w="6725" w:type="dxa"/>
          </w:tcPr>
          <w:p w14:paraId="4831D6D7" w14:textId="77777777" w:rsidR="00C7324E" w:rsidRDefault="00C7324E">
            <w:pPr>
              <w:widowControl w:val="0"/>
              <w:spacing w:after="0" w:line="240" w:lineRule="auto"/>
              <w:jc w:val="both"/>
              <w:rPr>
                <w:rFonts w:ascii="Times New Roman" w:eastAsia="Times New Roman" w:hAnsi="Times New Roman" w:cs="Times New Roman"/>
                <w:sz w:val="24"/>
                <w:szCs w:val="24"/>
              </w:rPr>
            </w:pPr>
          </w:p>
        </w:tc>
        <w:tc>
          <w:tcPr>
            <w:tcW w:w="1073" w:type="dxa"/>
          </w:tcPr>
          <w:p w14:paraId="3B0BCF0C" w14:textId="77777777" w:rsidR="00C7324E" w:rsidRDefault="00C7324E">
            <w:pPr>
              <w:widowControl w:val="0"/>
              <w:spacing w:after="0" w:line="240" w:lineRule="auto"/>
              <w:jc w:val="both"/>
              <w:rPr>
                <w:rFonts w:ascii="Times New Roman" w:eastAsia="Times New Roman" w:hAnsi="Times New Roman" w:cs="Times New Roman"/>
                <w:sz w:val="24"/>
                <w:szCs w:val="24"/>
              </w:rPr>
            </w:pPr>
          </w:p>
        </w:tc>
        <w:tc>
          <w:tcPr>
            <w:tcW w:w="1098" w:type="dxa"/>
          </w:tcPr>
          <w:p w14:paraId="4F12CA23" w14:textId="77777777" w:rsidR="00C7324E" w:rsidRDefault="00C7324E">
            <w:pPr>
              <w:widowControl w:val="0"/>
              <w:spacing w:after="0" w:line="240" w:lineRule="auto"/>
              <w:jc w:val="both"/>
              <w:rPr>
                <w:rFonts w:ascii="Times New Roman" w:eastAsia="Times New Roman" w:hAnsi="Times New Roman" w:cs="Times New Roman"/>
                <w:sz w:val="24"/>
                <w:szCs w:val="24"/>
              </w:rPr>
            </w:pPr>
          </w:p>
        </w:tc>
      </w:tr>
      <w:tr w:rsidR="00C7324E" w14:paraId="0D5D8EED" w14:textId="77777777">
        <w:tc>
          <w:tcPr>
            <w:tcW w:w="674" w:type="dxa"/>
          </w:tcPr>
          <w:p w14:paraId="4CBF98E5" w14:textId="77777777" w:rsidR="00C7324E" w:rsidRDefault="00C7324E">
            <w:pPr>
              <w:widowControl w:val="0"/>
              <w:spacing w:after="0" w:line="240" w:lineRule="auto"/>
              <w:jc w:val="both"/>
              <w:rPr>
                <w:rFonts w:ascii="Times New Roman" w:eastAsia="Times New Roman" w:hAnsi="Times New Roman" w:cs="Times New Roman"/>
                <w:sz w:val="24"/>
                <w:szCs w:val="24"/>
              </w:rPr>
            </w:pPr>
          </w:p>
        </w:tc>
        <w:tc>
          <w:tcPr>
            <w:tcW w:w="6725" w:type="dxa"/>
          </w:tcPr>
          <w:p w14:paraId="6D5958D6" w14:textId="77777777" w:rsidR="00C7324E" w:rsidRDefault="0034212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 (total - AH)</w:t>
            </w:r>
          </w:p>
        </w:tc>
        <w:tc>
          <w:tcPr>
            <w:tcW w:w="1073" w:type="dxa"/>
          </w:tcPr>
          <w:p w14:paraId="17B20D2B" w14:textId="77777777" w:rsidR="00C7324E" w:rsidRDefault="00C7324E">
            <w:pPr>
              <w:widowControl w:val="0"/>
              <w:spacing w:after="0" w:line="240" w:lineRule="auto"/>
              <w:jc w:val="both"/>
              <w:rPr>
                <w:rFonts w:ascii="Times New Roman" w:eastAsia="Times New Roman" w:hAnsi="Times New Roman" w:cs="Times New Roman"/>
                <w:sz w:val="24"/>
                <w:szCs w:val="24"/>
              </w:rPr>
            </w:pPr>
          </w:p>
        </w:tc>
        <w:tc>
          <w:tcPr>
            <w:tcW w:w="1098" w:type="dxa"/>
          </w:tcPr>
          <w:p w14:paraId="24AFF52D" w14:textId="77777777" w:rsidR="00C7324E" w:rsidRDefault="00C7324E">
            <w:pPr>
              <w:widowControl w:val="0"/>
              <w:spacing w:after="0" w:line="240" w:lineRule="auto"/>
              <w:jc w:val="both"/>
              <w:rPr>
                <w:rFonts w:ascii="Times New Roman" w:eastAsia="Times New Roman" w:hAnsi="Times New Roman" w:cs="Times New Roman"/>
                <w:sz w:val="24"/>
                <w:szCs w:val="24"/>
              </w:rPr>
            </w:pPr>
          </w:p>
        </w:tc>
      </w:tr>
    </w:tbl>
    <w:p w14:paraId="5940C9D3" w14:textId="77777777" w:rsidR="00C7324E" w:rsidRDefault="00C7324E">
      <w:pPr>
        <w:widowControl w:val="0"/>
        <w:spacing w:before="240" w:after="170"/>
        <w:jc w:val="both"/>
        <w:rPr>
          <w:rFonts w:ascii="Times New Roman" w:eastAsia="Times New Roman" w:hAnsi="Times New Roman" w:cs="Times New Roman"/>
          <w:b/>
          <w:sz w:val="24"/>
          <w:szCs w:val="24"/>
        </w:rPr>
      </w:pPr>
    </w:p>
    <w:p w14:paraId="258B988B" w14:textId="77777777" w:rsidR="00116DFF" w:rsidRPr="00116DFF" w:rsidRDefault="00116DFF" w:rsidP="00116DFF">
      <w:pPr>
        <w:widowControl w:val="0"/>
        <w:spacing w:after="0" w:line="240" w:lineRule="auto"/>
        <w:jc w:val="both"/>
        <w:rPr>
          <w:rFonts w:ascii="Times New Roman" w:hAnsi="Times New Roman"/>
          <w:b/>
          <w:bCs/>
          <w:sz w:val="24"/>
          <w:szCs w:val="24"/>
          <w:lang w:val="en-US"/>
        </w:rPr>
      </w:pPr>
      <w:r w:rsidRPr="00116DFF">
        <w:rPr>
          <w:rFonts w:ascii="Times New Roman" w:hAnsi="Times New Roman"/>
          <w:b/>
          <w:bCs/>
          <w:sz w:val="24"/>
          <w:szCs w:val="24"/>
          <w:lang w:val="en-US"/>
        </w:rPr>
        <w:t xml:space="preserve">5.4. Distribution of </w:t>
      </w:r>
      <w:r w:rsidR="00E41276">
        <w:rPr>
          <w:rFonts w:ascii="Times New Roman" w:hAnsi="Times New Roman"/>
          <w:b/>
          <w:bCs/>
          <w:sz w:val="24"/>
          <w:szCs w:val="24"/>
          <w:lang w:val="en-US"/>
        </w:rPr>
        <w:t>clinical</w:t>
      </w:r>
      <w:r w:rsidRPr="00116DFF">
        <w:rPr>
          <w:rFonts w:ascii="Times New Roman" w:hAnsi="Times New Roman"/>
          <w:b/>
          <w:bCs/>
          <w:sz w:val="24"/>
          <w:szCs w:val="24"/>
          <w:lang w:val="en-US"/>
        </w:rPr>
        <w:t xml:space="preserve"> classes </w:t>
      </w:r>
    </w:p>
    <w:tbl>
      <w:tblPr>
        <w:tblStyle w:val="afd"/>
        <w:tblW w:w="957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7939"/>
        <w:gridCol w:w="957"/>
      </w:tblGrid>
      <w:tr w:rsidR="00C7324E" w14:paraId="7E48E883" w14:textId="77777777">
        <w:tc>
          <w:tcPr>
            <w:tcW w:w="674" w:type="dxa"/>
          </w:tcPr>
          <w:p w14:paraId="7767CDC1"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 / №</w:t>
            </w:r>
          </w:p>
        </w:tc>
        <w:tc>
          <w:tcPr>
            <w:tcW w:w="7939" w:type="dxa"/>
          </w:tcPr>
          <w:p w14:paraId="644D6D55"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name of the topics of practical classes</w:t>
            </w:r>
          </w:p>
        </w:tc>
        <w:tc>
          <w:tcPr>
            <w:tcW w:w="957" w:type="dxa"/>
          </w:tcPr>
          <w:p w14:paraId="0968386A" w14:textId="77777777" w:rsidR="00C7324E" w:rsidRDefault="00116DFF">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AH</w:t>
            </w:r>
          </w:p>
        </w:tc>
      </w:tr>
      <w:tr w:rsidR="00C7324E" w14:paraId="7987FD62" w14:textId="77777777">
        <w:tc>
          <w:tcPr>
            <w:tcW w:w="674" w:type="dxa"/>
          </w:tcPr>
          <w:p w14:paraId="4E0CD7A9" w14:textId="77777777" w:rsidR="00C7324E" w:rsidRDefault="0034212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tcPr>
          <w:p w14:paraId="5DBA41CA" w14:textId="77777777" w:rsidR="00C7324E" w:rsidRDefault="00342126">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Galvanization and </w:t>
            </w:r>
            <w:r w:rsidR="00C153FE">
              <w:rPr>
                <w:rFonts w:ascii="Times New Roman" w:eastAsia="Times New Roman" w:hAnsi="Times New Roman" w:cs="Times New Roman"/>
                <w:color w:val="000000"/>
                <w:sz w:val="24"/>
                <w:szCs w:val="24"/>
              </w:rPr>
              <w:t>Iontophoresis</w:t>
            </w:r>
            <w:r>
              <w:rPr>
                <w:rFonts w:ascii="Times New Roman" w:eastAsia="Times New Roman" w:hAnsi="Times New Roman" w:cs="Times New Roman"/>
                <w:color w:val="000000"/>
                <w:sz w:val="24"/>
                <w:szCs w:val="24"/>
              </w:rPr>
              <w:t xml:space="preserve">. </w:t>
            </w:r>
          </w:p>
        </w:tc>
        <w:tc>
          <w:tcPr>
            <w:tcW w:w="957" w:type="dxa"/>
          </w:tcPr>
          <w:p w14:paraId="4D7AC297" w14:textId="622EB617" w:rsidR="00C7324E" w:rsidRDefault="006F2B2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7324E" w14:paraId="0877FC7A" w14:textId="77777777" w:rsidTr="000C5AB8">
        <w:tc>
          <w:tcPr>
            <w:tcW w:w="674" w:type="dxa"/>
            <w:shd w:val="clear" w:color="auto" w:fill="auto"/>
          </w:tcPr>
          <w:p w14:paraId="71109355" w14:textId="77777777" w:rsidR="00C7324E" w:rsidRPr="000C5AB8" w:rsidRDefault="00342126">
            <w:pPr>
              <w:widowControl w:val="0"/>
              <w:rPr>
                <w:rFonts w:ascii="Times New Roman" w:eastAsia="Times New Roman" w:hAnsi="Times New Roman" w:cs="Times New Roman"/>
                <w:color w:val="000000" w:themeColor="text1"/>
                <w:sz w:val="24"/>
                <w:szCs w:val="24"/>
              </w:rPr>
            </w:pPr>
            <w:r w:rsidRPr="000C5AB8">
              <w:rPr>
                <w:rFonts w:ascii="Times New Roman" w:eastAsia="Times New Roman" w:hAnsi="Times New Roman" w:cs="Times New Roman"/>
                <w:color w:val="000000" w:themeColor="text1"/>
                <w:sz w:val="24"/>
                <w:szCs w:val="24"/>
              </w:rPr>
              <w:t>2</w:t>
            </w:r>
          </w:p>
        </w:tc>
        <w:tc>
          <w:tcPr>
            <w:tcW w:w="7939" w:type="dxa"/>
            <w:shd w:val="clear" w:color="auto" w:fill="auto"/>
          </w:tcPr>
          <w:p w14:paraId="23F1121A" w14:textId="77777777" w:rsidR="00C7324E" w:rsidRPr="000C5AB8" w:rsidRDefault="00342126">
            <w:pPr>
              <w:rPr>
                <w:rFonts w:ascii="Times New Roman" w:eastAsia="Times New Roman" w:hAnsi="Times New Roman" w:cs="Times New Roman"/>
                <w:color w:val="000000" w:themeColor="text1"/>
                <w:sz w:val="24"/>
                <w:szCs w:val="24"/>
              </w:rPr>
            </w:pPr>
            <w:r w:rsidRPr="000C5AB8">
              <w:rPr>
                <w:rFonts w:ascii="Times New Roman" w:eastAsia="Times New Roman" w:hAnsi="Times New Roman" w:cs="Times New Roman"/>
                <w:color w:val="000000" w:themeColor="text1"/>
                <w:sz w:val="24"/>
                <w:szCs w:val="24"/>
              </w:rPr>
              <w:t>Transcanal effects of direct current</w:t>
            </w:r>
          </w:p>
        </w:tc>
        <w:tc>
          <w:tcPr>
            <w:tcW w:w="957" w:type="dxa"/>
          </w:tcPr>
          <w:p w14:paraId="72502A69" w14:textId="3B666E67" w:rsidR="00C7324E" w:rsidRDefault="006F2B2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7324E" w14:paraId="022A1C49" w14:textId="77777777">
        <w:tc>
          <w:tcPr>
            <w:tcW w:w="674" w:type="dxa"/>
          </w:tcPr>
          <w:p w14:paraId="7E1D9162" w14:textId="77777777" w:rsidR="00C7324E" w:rsidRDefault="0034212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tcPr>
          <w:p w14:paraId="4F5F5E3A" w14:textId="77777777" w:rsidR="00C7324E" w:rsidRDefault="000C5AB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Physical</w:t>
            </w:r>
            <w:r w:rsidR="00342126">
              <w:rPr>
                <w:rFonts w:ascii="Times New Roman" w:eastAsia="Times New Roman" w:hAnsi="Times New Roman" w:cs="Times New Roman"/>
                <w:color w:val="000000"/>
                <w:sz w:val="24"/>
                <w:szCs w:val="24"/>
              </w:rPr>
              <w:t xml:space="preserve"> diagnostic methods in dentistry. </w:t>
            </w:r>
            <w:r w:rsidR="00342126">
              <w:rPr>
                <w:rFonts w:ascii="Times New Roman" w:eastAsia="Times New Roman" w:hAnsi="Times New Roman" w:cs="Times New Roman"/>
                <w:sz w:val="24"/>
                <w:szCs w:val="24"/>
              </w:rPr>
              <w:t>Electr</w:t>
            </w:r>
            <w:r w:rsidR="00C153FE">
              <w:rPr>
                <w:rFonts w:ascii="Times New Roman" w:eastAsia="Times New Roman" w:hAnsi="Times New Roman" w:cs="Times New Roman"/>
                <w:sz w:val="24"/>
                <w:szCs w:val="24"/>
              </w:rPr>
              <w:t>ic pulp test</w:t>
            </w:r>
            <w:r w:rsidR="00342126">
              <w:rPr>
                <w:rFonts w:ascii="Times New Roman" w:eastAsia="Times New Roman" w:hAnsi="Times New Roman" w:cs="Times New Roman"/>
                <w:color w:val="000000"/>
                <w:sz w:val="24"/>
                <w:szCs w:val="24"/>
              </w:rPr>
              <w:t xml:space="preserve">. </w:t>
            </w:r>
            <w:r w:rsidR="00342126">
              <w:rPr>
                <w:rFonts w:ascii="Times New Roman" w:eastAsia="Times New Roman" w:hAnsi="Times New Roman" w:cs="Times New Roman"/>
                <w:sz w:val="24"/>
                <w:szCs w:val="24"/>
              </w:rPr>
              <w:t>Apex Location</w:t>
            </w:r>
            <w:r w:rsidR="00342126">
              <w:rPr>
                <w:rFonts w:ascii="Times New Roman" w:eastAsia="Times New Roman" w:hAnsi="Times New Roman" w:cs="Times New Roman"/>
                <w:color w:val="000000"/>
                <w:sz w:val="24"/>
                <w:szCs w:val="24"/>
              </w:rPr>
              <w:t>. Measurement of the electrochemical potential of the oral cavity.</w:t>
            </w:r>
          </w:p>
        </w:tc>
        <w:tc>
          <w:tcPr>
            <w:tcW w:w="957" w:type="dxa"/>
          </w:tcPr>
          <w:p w14:paraId="18AEBA34"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C7324E" w14:paraId="7D59B967" w14:textId="77777777">
        <w:tc>
          <w:tcPr>
            <w:tcW w:w="674" w:type="dxa"/>
          </w:tcPr>
          <w:p w14:paraId="248BC342" w14:textId="77777777" w:rsidR="00C7324E" w:rsidRDefault="0034212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tcPr>
          <w:p w14:paraId="20CE914C" w14:textId="77777777" w:rsidR="00C7324E" w:rsidRDefault="00342126">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use of pulse currents of low frequency, alternating current</w:t>
            </w:r>
            <w:r w:rsidR="00C153FE">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of medium and high frequency, electric and electromagnetic fields in dentistry. Fluctuation. Darsonvalization. Diatherm</w:t>
            </w:r>
            <w:r w:rsidR="00C153FE">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z w:val="24"/>
                <w:szCs w:val="24"/>
              </w:rPr>
              <w:t>. Magnetotherapy.</w:t>
            </w:r>
          </w:p>
        </w:tc>
        <w:tc>
          <w:tcPr>
            <w:tcW w:w="957" w:type="dxa"/>
          </w:tcPr>
          <w:p w14:paraId="2FA8E4AE"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C7324E" w14:paraId="4F54358B" w14:textId="77777777">
        <w:trPr>
          <w:trHeight w:val="709"/>
        </w:trPr>
        <w:tc>
          <w:tcPr>
            <w:tcW w:w="674" w:type="dxa"/>
          </w:tcPr>
          <w:p w14:paraId="762AAE95" w14:textId="77777777" w:rsidR="00C7324E" w:rsidRDefault="0034212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7939" w:type="dxa"/>
          </w:tcPr>
          <w:p w14:paraId="5E78883B" w14:textId="77777777" w:rsidR="00C7324E" w:rsidRDefault="00342126">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use of phototherapy in dentistry. The use of ultraviolet, visible and infrared radiation. Laser </w:t>
            </w:r>
            <w:r w:rsidR="00C153FE">
              <w:rPr>
                <w:rFonts w:ascii="Times New Roman" w:eastAsia="Times New Roman" w:hAnsi="Times New Roman" w:cs="Times New Roman"/>
                <w:sz w:val="24"/>
                <w:szCs w:val="24"/>
              </w:rPr>
              <w:t>t</w:t>
            </w:r>
            <w:r>
              <w:rPr>
                <w:rFonts w:ascii="Times New Roman" w:eastAsia="Times New Roman" w:hAnsi="Times New Roman" w:cs="Times New Roman"/>
                <w:sz w:val="24"/>
                <w:szCs w:val="24"/>
              </w:rPr>
              <w:t>herapy</w:t>
            </w:r>
            <w:r w:rsidR="00C153F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Photodynamic therapy.</w:t>
            </w:r>
          </w:p>
        </w:tc>
        <w:tc>
          <w:tcPr>
            <w:tcW w:w="957" w:type="dxa"/>
          </w:tcPr>
          <w:p w14:paraId="510F343F" w14:textId="79463622" w:rsidR="00C7324E" w:rsidRDefault="006F2B2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7324E" w14:paraId="4247D934" w14:textId="77777777">
        <w:trPr>
          <w:trHeight w:val="299"/>
        </w:trPr>
        <w:tc>
          <w:tcPr>
            <w:tcW w:w="674" w:type="dxa"/>
          </w:tcPr>
          <w:p w14:paraId="6C96FB79" w14:textId="77777777" w:rsidR="00C7324E" w:rsidRDefault="00342126">
            <w:pPr>
              <w:widowControl w:val="0"/>
              <w:spacing w:before="57" w:after="57"/>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939" w:type="dxa"/>
          </w:tcPr>
          <w:p w14:paraId="773A32F6" w14:textId="77777777" w:rsidR="00C7324E" w:rsidRDefault="00342126">
            <w:pPr>
              <w:widowControl w:val="0"/>
              <w:spacing w:before="57" w:after="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use of vibrotherapy and ultrasound in dentistry. </w:t>
            </w:r>
            <w:r w:rsidRPr="00BE2FF2">
              <w:rPr>
                <w:rFonts w:ascii="Times New Roman" w:eastAsia="Times New Roman" w:hAnsi="Times New Roman" w:cs="Times New Roman"/>
                <w:sz w:val="24"/>
                <w:szCs w:val="24"/>
              </w:rPr>
              <w:t>Ion</w:t>
            </w:r>
            <w:r w:rsidR="00BE2FF2" w:rsidRPr="00BE2FF2">
              <w:rPr>
                <w:rFonts w:ascii="Times New Roman" w:eastAsia="Times New Roman" w:hAnsi="Times New Roman" w:cs="Times New Roman"/>
                <w:sz w:val="24"/>
                <w:szCs w:val="24"/>
              </w:rPr>
              <w:t>t</w:t>
            </w:r>
            <w:r w:rsidRPr="00BE2FF2">
              <w:rPr>
                <w:rFonts w:ascii="Times New Roman" w:eastAsia="Times New Roman" w:hAnsi="Times New Roman" w:cs="Times New Roman"/>
                <w:sz w:val="24"/>
                <w:szCs w:val="24"/>
              </w:rPr>
              <w:t>otherapy,</w:t>
            </w:r>
            <w:r>
              <w:rPr>
                <w:rFonts w:ascii="Times New Roman" w:eastAsia="Times New Roman" w:hAnsi="Times New Roman" w:cs="Times New Roman"/>
                <w:sz w:val="24"/>
                <w:szCs w:val="24"/>
              </w:rPr>
              <w:t xml:space="preserve"> aerosol therapy, ozone therapy. Water, heat, mud therapy.</w:t>
            </w:r>
          </w:p>
        </w:tc>
        <w:tc>
          <w:tcPr>
            <w:tcW w:w="957" w:type="dxa"/>
          </w:tcPr>
          <w:p w14:paraId="0EC1F7B0" w14:textId="754699BB" w:rsidR="00C7324E" w:rsidRDefault="006F2B2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7324E" w14:paraId="4DB99E5F" w14:textId="77777777">
        <w:trPr>
          <w:trHeight w:val="299"/>
        </w:trPr>
        <w:tc>
          <w:tcPr>
            <w:tcW w:w="674" w:type="dxa"/>
          </w:tcPr>
          <w:p w14:paraId="5964778E" w14:textId="77777777" w:rsidR="00C7324E" w:rsidRDefault="00342126">
            <w:pPr>
              <w:widowControl w:val="0"/>
              <w:spacing w:before="57" w:after="57"/>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939" w:type="dxa"/>
          </w:tcPr>
          <w:p w14:paraId="7E4B705A" w14:textId="77777777" w:rsidR="00C7324E" w:rsidRDefault="00BE2FF2">
            <w:pPr>
              <w:widowControl w:val="0"/>
              <w:spacing w:before="57" w:after="57"/>
              <w:jc w:val="both"/>
              <w:rPr>
                <w:rFonts w:ascii="Times New Roman" w:eastAsia="Times New Roman" w:hAnsi="Times New Roman" w:cs="Times New Roman"/>
                <w:sz w:val="24"/>
                <w:szCs w:val="24"/>
              </w:rPr>
            </w:pPr>
            <w:r w:rsidRPr="00BE2FF2">
              <w:rPr>
                <w:rFonts w:ascii="Times New Roman" w:eastAsia="Times New Roman" w:hAnsi="Times New Roman" w:cs="Times New Roman"/>
                <w:color w:val="000000"/>
                <w:sz w:val="24"/>
                <w:szCs w:val="24"/>
              </w:rPr>
              <w:t>Physical</w:t>
            </w:r>
            <w:r w:rsidR="00342126" w:rsidRPr="00BE2FF2">
              <w:rPr>
                <w:rFonts w:ascii="Times New Roman" w:eastAsia="Times New Roman" w:hAnsi="Times New Roman" w:cs="Times New Roman"/>
                <w:color w:val="000000"/>
                <w:sz w:val="24"/>
                <w:szCs w:val="24"/>
              </w:rPr>
              <w:t xml:space="preserve"> methods in</w:t>
            </w:r>
            <w:r w:rsidR="00342126">
              <w:rPr>
                <w:rFonts w:ascii="Times New Roman" w:eastAsia="Times New Roman" w:hAnsi="Times New Roman" w:cs="Times New Roman"/>
                <w:color w:val="000000"/>
                <w:sz w:val="24"/>
                <w:szCs w:val="24"/>
              </w:rPr>
              <w:t xml:space="preserve"> the treatment of</w:t>
            </w:r>
            <w:r w:rsidR="00C153FE">
              <w:rPr>
                <w:rFonts w:ascii="Times New Roman" w:eastAsia="Times New Roman" w:hAnsi="Times New Roman" w:cs="Times New Roman"/>
                <w:color w:val="000000"/>
                <w:sz w:val="24"/>
                <w:szCs w:val="24"/>
              </w:rPr>
              <w:t xml:space="preserve"> carious and</w:t>
            </w:r>
            <w:r w:rsidR="00342126">
              <w:rPr>
                <w:rFonts w:ascii="Times New Roman" w:eastAsia="Times New Roman" w:hAnsi="Times New Roman" w:cs="Times New Roman"/>
                <w:color w:val="000000"/>
                <w:sz w:val="24"/>
                <w:szCs w:val="24"/>
              </w:rPr>
              <w:t xml:space="preserve"> non-carious lesions of hard </w:t>
            </w:r>
            <w:r w:rsidR="00C153FE">
              <w:rPr>
                <w:rFonts w:ascii="Times New Roman" w:eastAsia="Times New Roman" w:hAnsi="Times New Roman" w:cs="Times New Roman"/>
                <w:color w:val="000000"/>
                <w:sz w:val="24"/>
                <w:szCs w:val="24"/>
              </w:rPr>
              <w:t xml:space="preserve">tooth </w:t>
            </w:r>
            <w:r w:rsidR="00342126">
              <w:rPr>
                <w:rFonts w:ascii="Times New Roman" w:eastAsia="Times New Roman" w:hAnsi="Times New Roman" w:cs="Times New Roman"/>
                <w:color w:val="000000"/>
                <w:sz w:val="24"/>
                <w:szCs w:val="24"/>
              </w:rPr>
              <w:t xml:space="preserve">tissues.  </w:t>
            </w:r>
          </w:p>
        </w:tc>
        <w:tc>
          <w:tcPr>
            <w:tcW w:w="957" w:type="dxa"/>
          </w:tcPr>
          <w:p w14:paraId="2F2230DF" w14:textId="77777777" w:rsidR="00C7324E" w:rsidRDefault="00116DFF">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7324E" w14:paraId="007847FB" w14:textId="77777777">
        <w:trPr>
          <w:trHeight w:val="299"/>
        </w:trPr>
        <w:tc>
          <w:tcPr>
            <w:tcW w:w="674" w:type="dxa"/>
          </w:tcPr>
          <w:p w14:paraId="64FD87AA" w14:textId="77777777" w:rsidR="00C7324E" w:rsidRDefault="00342126">
            <w:pPr>
              <w:widowControl w:val="0"/>
              <w:spacing w:before="57" w:after="57"/>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939" w:type="dxa"/>
          </w:tcPr>
          <w:p w14:paraId="6D4A66D6" w14:textId="77777777" w:rsidR="00C7324E" w:rsidRDefault="00BE2FF2">
            <w:pPr>
              <w:spacing w:line="240" w:lineRule="auto"/>
              <w:rPr>
                <w:rFonts w:ascii="Times New Roman" w:eastAsia="Times New Roman" w:hAnsi="Times New Roman" w:cs="Times New Roman"/>
                <w:sz w:val="24"/>
                <w:szCs w:val="24"/>
              </w:rPr>
            </w:pPr>
            <w:r w:rsidRPr="00BE2FF2">
              <w:rPr>
                <w:rFonts w:ascii="Times New Roman" w:eastAsia="Times New Roman" w:hAnsi="Times New Roman" w:cs="Times New Roman"/>
                <w:color w:val="000000"/>
                <w:sz w:val="24"/>
                <w:szCs w:val="24"/>
              </w:rPr>
              <w:t>Physical</w:t>
            </w:r>
            <w:r w:rsidR="00342126">
              <w:rPr>
                <w:rFonts w:ascii="Times New Roman" w:eastAsia="Times New Roman" w:hAnsi="Times New Roman" w:cs="Times New Roman"/>
                <w:color w:val="000000"/>
                <w:sz w:val="24"/>
                <w:szCs w:val="24"/>
              </w:rPr>
              <w:t xml:space="preserve"> methods of diagnosis and treatment </w:t>
            </w:r>
            <w:r w:rsidR="005F0BA9">
              <w:rPr>
                <w:rFonts w:ascii="Times New Roman" w:eastAsia="Times New Roman" w:hAnsi="Times New Roman" w:cs="Times New Roman"/>
                <w:color w:val="000000"/>
                <w:sz w:val="24"/>
                <w:szCs w:val="24"/>
              </w:rPr>
              <w:t>in endodontics.</w:t>
            </w:r>
          </w:p>
        </w:tc>
        <w:tc>
          <w:tcPr>
            <w:tcW w:w="957" w:type="dxa"/>
          </w:tcPr>
          <w:p w14:paraId="5A581707" w14:textId="77777777" w:rsidR="00C7324E" w:rsidRDefault="00116DFF">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7324E" w14:paraId="3B136254" w14:textId="77777777">
        <w:trPr>
          <w:trHeight w:val="299"/>
        </w:trPr>
        <w:tc>
          <w:tcPr>
            <w:tcW w:w="674" w:type="dxa"/>
          </w:tcPr>
          <w:p w14:paraId="216E12E5" w14:textId="77777777" w:rsidR="00C7324E" w:rsidRDefault="00342126">
            <w:pPr>
              <w:widowControl w:val="0"/>
              <w:spacing w:before="57" w:after="57"/>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939" w:type="dxa"/>
          </w:tcPr>
          <w:p w14:paraId="16D7A334" w14:textId="77777777" w:rsidR="00C7324E" w:rsidRDefault="005F0BA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Guideline for</w:t>
            </w:r>
            <w:r w:rsidR="003421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use of </w:t>
            </w:r>
            <w:r w:rsidR="00BE2FF2">
              <w:rPr>
                <w:rFonts w:ascii="Times New Roman" w:eastAsia="Times New Roman" w:hAnsi="Times New Roman" w:cs="Times New Roman"/>
                <w:sz w:val="24"/>
                <w:szCs w:val="24"/>
              </w:rPr>
              <w:t>physical</w:t>
            </w:r>
            <w:r w:rsidR="00342126">
              <w:rPr>
                <w:rFonts w:ascii="Times New Roman" w:eastAsia="Times New Roman" w:hAnsi="Times New Roman" w:cs="Times New Roman"/>
                <w:sz w:val="24"/>
                <w:szCs w:val="24"/>
              </w:rPr>
              <w:t xml:space="preserve"> methods </w:t>
            </w:r>
            <w:r>
              <w:rPr>
                <w:rFonts w:ascii="Times New Roman" w:eastAsia="Times New Roman" w:hAnsi="Times New Roman" w:cs="Times New Roman"/>
                <w:sz w:val="24"/>
                <w:szCs w:val="24"/>
              </w:rPr>
              <w:t>in</w:t>
            </w:r>
            <w:r w:rsidR="00342126">
              <w:rPr>
                <w:rFonts w:ascii="Times New Roman" w:eastAsia="Times New Roman" w:hAnsi="Times New Roman" w:cs="Times New Roman"/>
                <w:sz w:val="24"/>
                <w:szCs w:val="24"/>
              </w:rPr>
              <w:t xml:space="preserve"> treatment and rehabilitation of </w:t>
            </w:r>
            <w:r>
              <w:rPr>
                <w:rFonts w:ascii="Times New Roman" w:eastAsia="Times New Roman" w:hAnsi="Times New Roman" w:cs="Times New Roman"/>
                <w:sz w:val="24"/>
                <w:szCs w:val="24"/>
              </w:rPr>
              <w:t xml:space="preserve">patients with </w:t>
            </w:r>
            <w:r w:rsidR="00342126">
              <w:rPr>
                <w:rFonts w:ascii="Times New Roman" w:eastAsia="Times New Roman" w:hAnsi="Times New Roman" w:cs="Times New Roman"/>
                <w:sz w:val="24"/>
                <w:szCs w:val="24"/>
              </w:rPr>
              <w:t>inflammatory processes of the maxillofacial region</w:t>
            </w:r>
            <w:r>
              <w:rPr>
                <w:rFonts w:ascii="Times New Roman" w:eastAsia="Times New Roman" w:hAnsi="Times New Roman" w:cs="Times New Roman"/>
                <w:sz w:val="24"/>
                <w:szCs w:val="24"/>
              </w:rPr>
              <w:t>.</w:t>
            </w:r>
          </w:p>
        </w:tc>
        <w:tc>
          <w:tcPr>
            <w:tcW w:w="957" w:type="dxa"/>
          </w:tcPr>
          <w:p w14:paraId="699CAFDB"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7324E" w14:paraId="54D1B760" w14:textId="77777777">
        <w:trPr>
          <w:trHeight w:val="299"/>
        </w:trPr>
        <w:tc>
          <w:tcPr>
            <w:tcW w:w="674" w:type="dxa"/>
          </w:tcPr>
          <w:p w14:paraId="71AFF2C0" w14:textId="77777777" w:rsidR="00C7324E" w:rsidRDefault="00342126">
            <w:pPr>
              <w:widowControl w:val="0"/>
              <w:spacing w:before="57" w:after="57"/>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939" w:type="dxa"/>
          </w:tcPr>
          <w:p w14:paraId="06009F79" w14:textId="77777777" w:rsidR="00C7324E" w:rsidRDefault="005F0BA9">
            <w:pPr>
              <w:spacing w:line="240" w:lineRule="auto"/>
              <w:rPr>
                <w:rFonts w:ascii="Times New Roman" w:eastAsia="Times New Roman" w:hAnsi="Times New Roman" w:cs="Times New Roman"/>
                <w:color w:val="000000"/>
                <w:sz w:val="24"/>
                <w:szCs w:val="24"/>
              </w:rPr>
            </w:pPr>
            <w:r w:rsidRPr="005F0BA9">
              <w:rPr>
                <w:rFonts w:ascii="Times New Roman" w:eastAsia="Times New Roman" w:hAnsi="Times New Roman" w:cs="Times New Roman"/>
                <w:color w:val="000000"/>
                <w:sz w:val="24"/>
                <w:szCs w:val="24"/>
              </w:rPr>
              <w:t xml:space="preserve">Guideline for the use of </w:t>
            </w:r>
            <w:r w:rsidR="00BE2FF2">
              <w:rPr>
                <w:rFonts w:ascii="Times New Roman" w:eastAsia="Times New Roman" w:hAnsi="Times New Roman" w:cs="Times New Roman"/>
                <w:sz w:val="24"/>
                <w:szCs w:val="24"/>
              </w:rPr>
              <w:t>physical</w:t>
            </w:r>
            <w:r w:rsidRPr="005F0BA9">
              <w:rPr>
                <w:rFonts w:ascii="Times New Roman" w:eastAsia="Times New Roman" w:hAnsi="Times New Roman" w:cs="Times New Roman"/>
                <w:color w:val="000000"/>
                <w:sz w:val="24"/>
                <w:szCs w:val="24"/>
              </w:rPr>
              <w:t xml:space="preserve"> methods in</w:t>
            </w:r>
            <w:r w:rsidR="00342126">
              <w:rPr>
                <w:rFonts w:ascii="Times New Roman" w:eastAsia="Times New Roman" w:hAnsi="Times New Roman" w:cs="Times New Roman"/>
                <w:color w:val="000000"/>
                <w:sz w:val="24"/>
                <w:szCs w:val="24"/>
              </w:rPr>
              <w:t xml:space="preserve"> treatment and rehabilitation of </w:t>
            </w:r>
            <w:r>
              <w:rPr>
                <w:rFonts w:ascii="Times New Roman" w:eastAsia="Times New Roman" w:hAnsi="Times New Roman" w:cs="Times New Roman"/>
                <w:color w:val="000000"/>
                <w:sz w:val="24"/>
                <w:szCs w:val="24"/>
              </w:rPr>
              <w:t xml:space="preserve">patients with </w:t>
            </w:r>
            <w:r w:rsidR="00342126">
              <w:rPr>
                <w:rFonts w:ascii="Times New Roman" w:eastAsia="Times New Roman" w:hAnsi="Times New Roman" w:cs="Times New Roman"/>
                <w:color w:val="000000"/>
                <w:sz w:val="24"/>
                <w:szCs w:val="24"/>
              </w:rPr>
              <w:t>traumatic injuries of the maxillofacial region</w:t>
            </w:r>
            <w:r>
              <w:rPr>
                <w:rFonts w:ascii="Times New Roman" w:eastAsia="Times New Roman" w:hAnsi="Times New Roman" w:cs="Times New Roman"/>
                <w:color w:val="000000"/>
                <w:sz w:val="24"/>
                <w:szCs w:val="24"/>
              </w:rPr>
              <w:t>.</w:t>
            </w:r>
          </w:p>
        </w:tc>
        <w:tc>
          <w:tcPr>
            <w:tcW w:w="957" w:type="dxa"/>
          </w:tcPr>
          <w:p w14:paraId="60F291D6"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7324E" w14:paraId="2D2F9813" w14:textId="77777777">
        <w:trPr>
          <w:trHeight w:val="299"/>
        </w:trPr>
        <w:tc>
          <w:tcPr>
            <w:tcW w:w="674" w:type="dxa"/>
          </w:tcPr>
          <w:p w14:paraId="0C74C8A7" w14:textId="77777777" w:rsidR="00C7324E" w:rsidRDefault="00342126">
            <w:pPr>
              <w:widowControl w:val="0"/>
              <w:spacing w:before="57" w:after="57"/>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939" w:type="dxa"/>
          </w:tcPr>
          <w:p w14:paraId="77425BEC" w14:textId="77777777" w:rsidR="00C7324E" w:rsidRDefault="005F0BA9">
            <w:pPr>
              <w:spacing w:line="240" w:lineRule="auto"/>
              <w:rPr>
                <w:rFonts w:ascii="Times New Roman" w:eastAsia="Times New Roman" w:hAnsi="Times New Roman" w:cs="Times New Roman"/>
                <w:sz w:val="24"/>
                <w:szCs w:val="24"/>
              </w:rPr>
            </w:pPr>
            <w:r w:rsidRPr="005F0BA9">
              <w:rPr>
                <w:rFonts w:ascii="Times New Roman" w:eastAsia="Times New Roman" w:hAnsi="Times New Roman" w:cs="Times New Roman"/>
                <w:color w:val="000000"/>
                <w:sz w:val="24"/>
                <w:szCs w:val="24"/>
              </w:rPr>
              <w:t xml:space="preserve">Guideline for the use of </w:t>
            </w:r>
            <w:r w:rsidR="00BE2FF2">
              <w:rPr>
                <w:rFonts w:ascii="Times New Roman" w:eastAsia="Times New Roman" w:hAnsi="Times New Roman" w:cs="Times New Roman"/>
                <w:sz w:val="24"/>
                <w:szCs w:val="24"/>
              </w:rPr>
              <w:t>physical</w:t>
            </w:r>
            <w:r w:rsidRPr="005F0BA9">
              <w:rPr>
                <w:rFonts w:ascii="Times New Roman" w:eastAsia="Times New Roman" w:hAnsi="Times New Roman" w:cs="Times New Roman"/>
                <w:color w:val="000000"/>
                <w:sz w:val="24"/>
                <w:szCs w:val="24"/>
              </w:rPr>
              <w:t xml:space="preserve"> methods in</w:t>
            </w:r>
            <w:r>
              <w:rPr>
                <w:rFonts w:ascii="Times New Roman" w:eastAsia="Times New Roman" w:hAnsi="Times New Roman" w:cs="Times New Roman"/>
                <w:color w:val="000000"/>
                <w:sz w:val="24"/>
                <w:szCs w:val="24"/>
              </w:rPr>
              <w:t xml:space="preserve"> treatment and rehabilitation of patients with </w:t>
            </w:r>
            <w:r w:rsidR="00342126">
              <w:rPr>
                <w:rFonts w:ascii="Times New Roman" w:eastAsia="Times New Roman" w:hAnsi="Times New Roman" w:cs="Times New Roman"/>
                <w:color w:val="000000"/>
                <w:sz w:val="24"/>
                <w:szCs w:val="24"/>
              </w:rPr>
              <w:t>periodontal and oral mucosal diseases.</w:t>
            </w:r>
          </w:p>
        </w:tc>
        <w:tc>
          <w:tcPr>
            <w:tcW w:w="957" w:type="dxa"/>
          </w:tcPr>
          <w:p w14:paraId="47CD61D9"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C7324E" w14:paraId="592C3868" w14:textId="77777777">
        <w:trPr>
          <w:trHeight w:val="299"/>
        </w:trPr>
        <w:tc>
          <w:tcPr>
            <w:tcW w:w="674" w:type="dxa"/>
          </w:tcPr>
          <w:p w14:paraId="15E9ED5E" w14:textId="77777777" w:rsidR="00C7324E" w:rsidRDefault="00342126">
            <w:pPr>
              <w:widowControl w:val="0"/>
              <w:spacing w:before="57" w:after="57"/>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7939" w:type="dxa"/>
          </w:tcPr>
          <w:p w14:paraId="4A43E82B" w14:textId="77777777" w:rsidR="00C7324E" w:rsidRDefault="005F0BA9">
            <w:pPr>
              <w:spacing w:line="240" w:lineRule="auto"/>
              <w:rPr>
                <w:rFonts w:ascii="Times New Roman" w:eastAsia="Times New Roman" w:hAnsi="Times New Roman" w:cs="Times New Roman"/>
                <w:sz w:val="24"/>
                <w:szCs w:val="24"/>
              </w:rPr>
            </w:pPr>
            <w:r w:rsidRPr="005F0BA9">
              <w:rPr>
                <w:rFonts w:ascii="Times New Roman" w:eastAsia="Times New Roman" w:hAnsi="Times New Roman" w:cs="Times New Roman"/>
                <w:color w:val="000000"/>
                <w:sz w:val="24"/>
                <w:szCs w:val="24"/>
              </w:rPr>
              <w:t xml:space="preserve">Guideline for the use of </w:t>
            </w:r>
            <w:r w:rsidR="00BE2FF2">
              <w:rPr>
                <w:rFonts w:ascii="Times New Roman" w:eastAsia="Times New Roman" w:hAnsi="Times New Roman" w:cs="Times New Roman"/>
                <w:sz w:val="24"/>
                <w:szCs w:val="24"/>
              </w:rPr>
              <w:t>physical</w:t>
            </w:r>
            <w:r w:rsidRPr="005F0BA9">
              <w:rPr>
                <w:rFonts w:ascii="Times New Roman" w:eastAsia="Times New Roman" w:hAnsi="Times New Roman" w:cs="Times New Roman"/>
                <w:color w:val="000000"/>
                <w:sz w:val="24"/>
                <w:szCs w:val="24"/>
              </w:rPr>
              <w:t xml:space="preserve"> methods in</w:t>
            </w:r>
            <w:r>
              <w:rPr>
                <w:rFonts w:ascii="Times New Roman" w:eastAsia="Times New Roman" w:hAnsi="Times New Roman" w:cs="Times New Roman"/>
                <w:color w:val="000000"/>
                <w:sz w:val="24"/>
                <w:szCs w:val="24"/>
              </w:rPr>
              <w:t xml:space="preserve"> treatment and rehabilitation of patients with</w:t>
            </w:r>
            <w:r>
              <w:rPr>
                <w:rFonts w:ascii="Times New Roman" w:eastAsia="Times New Roman" w:hAnsi="Times New Roman" w:cs="Times New Roman"/>
                <w:sz w:val="24"/>
                <w:szCs w:val="24"/>
              </w:rPr>
              <w:t xml:space="preserve"> </w:t>
            </w:r>
            <w:r w:rsidR="00342126">
              <w:rPr>
                <w:rFonts w:ascii="Times New Roman" w:eastAsia="Times New Roman" w:hAnsi="Times New Roman" w:cs="Times New Roman"/>
                <w:sz w:val="24"/>
                <w:szCs w:val="24"/>
              </w:rPr>
              <w:t>facial nerve</w:t>
            </w:r>
            <w:r>
              <w:rPr>
                <w:rFonts w:ascii="Times New Roman" w:eastAsia="Times New Roman" w:hAnsi="Times New Roman" w:cs="Times New Roman"/>
                <w:sz w:val="24"/>
                <w:szCs w:val="24"/>
              </w:rPr>
              <w:t>s</w:t>
            </w:r>
            <w:r w:rsidR="00342126">
              <w:rPr>
                <w:rFonts w:ascii="Times New Roman" w:eastAsia="Times New Roman" w:hAnsi="Times New Roman" w:cs="Times New Roman"/>
                <w:sz w:val="24"/>
                <w:szCs w:val="24"/>
              </w:rPr>
              <w:t xml:space="preserve"> diseases and diseases of the temporomandibular joint</w:t>
            </w:r>
          </w:p>
        </w:tc>
        <w:tc>
          <w:tcPr>
            <w:tcW w:w="957" w:type="dxa"/>
          </w:tcPr>
          <w:p w14:paraId="2A2E9C3A"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C7324E" w14:paraId="65B5B54C" w14:textId="77777777">
        <w:trPr>
          <w:trHeight w:val="299"/>
        </w:trPr>
        <w:tc>
          <w:tcPr>
            <w:tcW w:w="674" w:type="dxa"/>
          </w:tcPr>
          <w:p w14:paraId="107CD7BC" w14:textId="77777777" w:rsidR="00C7324E" w:rsidRDefault="00C7324E">
            <w:pPr>
              <w:widowControl w:val="0"/>
              <w:spacing w:after="0" w:line="240" w:lineRule="auto"/>
              <w:jc w:val="both"/>
              <w:rPr>
                <w:rFonts w:ascii="Times New Roman" w:eastAsia="Times New Roman" w:hAnsi="Times New Roman" w:cs="Times New Roman"/>
                <w:color w:val="000000"/>
                <w:sz w:val="24"/>
                <w:szCs w:val="24"/>
              </w:rPr>
            </w:pPr>
          </w:p>
        </w:tc>
        <w:tc>
          <w:tcPr>
            <w:tcW w:w="7939" w:type="dxa"/>
          </w:tcPr>
          <w:p w14:paraId="206CF4A1" w14:textId="77777777" w:rsidR="00C7324E" w:rsidRDefault="00342126">
            <w:pPr>
              <w:widowControl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957" w:type="dxa"/>
          </w:tcPr>
          <w:p w14:paraId="0EF19A36" w14:textId="33C390B9" w:rsidR="00C7324E" w:rsidRDefault="006F2B2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r>
    </w:tbl>
    <w:p w14:paraId="06F920D8"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1E6DB817"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723C17FA" w14:textId="77777777" w:rsidR="00C7324E" w:rsidRDefault="00342126">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5.6. Distribution of seminar</w:t>
      </w:r>
      <w:r w:rsidR="00E41276">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 xml:space="preserve"> </w:t>
      </w:r>
    </w:p>
    <w:tbl>
      <w:tblPr>
        <w:tblStyle w:val="afe"/>
        <w:tblW w:w="956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6724"/>
        <w:gridCol w:w="1073"/>
        <w:gridCol w:w="1098"/>
      </w:tblGrid>
      <w:tr w:rsidR="00E41276" w14:paraId="1B1B4244" w14:textId="77777777" w:rsidTr="00E41276">
        <w:tc>
          <w:tcPr>
            <w:tcW w:w="674" w:type="dxa"/>
          </w:tcPr>
          <w:p w14:paraId="0670D8EB" w14:textId="77777777" w:rsidR="00E41276" w:rsidRDefault="00E41276" w:rsidP="00E4127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 / №</w:t>
            </w:r>
          </w:p>
        </w:tc>
        <w:tc>
          <w:tcPr>
            <w:tcW w:w="6724" w:type="dxa"/>
          </w:tcPr>
          <w:p w14:paraId="323E7608" w14:textId="77777777" w:rsidR="00E41276" w:rsidRPr="0096624F" w:rsidRDefault="00E41276" w:rsidP="00E41276">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Themes of the seminars</w:t>
            </w:r>
          </w:p>
        </w:tc>
        <w:tc>
          <w:tcPr>
            <w:tcW w:w="2171" w:type="dxa"/>
            <w:gridSpan w:val="2"/>
          </w:tcPr>
          <w:p w14:paraId="2142CF66" w14:textId="77777777" w:rsidR="00E41276" w:rsidRDefault="00E41276" w:rsidP="00E4127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Academic hours</w:t>
            </w:r>
          </w:p>
        </w:tc>
      </w:tr>
      <w:tr w:rsidR="00E41276" w14:paraId="65057648" w14:textId="77777777" w:rsidTr="00E41276">
        <w:tc>
          <w:tcPr>
            <w:tcW w:w="674" w:type="dxa"/>
          </w:tcPr>
          <w:p w14:paraId="7FC9E5BE" w14:textId="77777777" w:rsidR="00E41276" w:rsidRDefault="00E41276" w:rsidP="00E41276">
            <w:pPr>
              <w:widowControl w:val="0"/>
              <w:spacing w:after="0" w:line="240" w:lineRule="auto"/>
              <w:jc w:val="both"/>
              <w:rPr>
                <w:rFonts w:ascii="Times New Roman" w:eastAsia="Times New Roman" w:hAnsi="Times New Roman" w:cs="Times New Roman"/>
                <w:sz w:val="24"/>
                <w:szCs w:val="24"/>
              </w:rPr>
            </w:pPr>
          </w:p>
        </w:tc>
        <w:tc>
          <w:tcPr>
            <w:tcW w:w="6724" w:type="dxa"/>
          </w:tcPr>
          <w:p w14:paraId="7F7FAF51" w14:textId="77777777" w:rsidR="00E41276" w:rsidRDefault="00E41276" w:rsidP="00E41276">
            <w:pPr>
              <w:widowControl w:val="0"/>
              <w:spacing w:after="0" w:line="240" w:lineRule="auto"/>
              <w:jc w:val="both"/>
              <w:rPr>
                <w:rFonts w:ascii="Times New Roman" w:eastAsia="Times New Roman" w:hAnsi="Times New Roman" w:cs="Times New Roman"/>
                <w:sz w:val="24"/>
                <w:szCs w:val="24"/>
              </w:rPr>
            </w:pPr>
          </w:p>
        </w:tc>
        <w:tc>
          <w:tcPr>
            <w:tcW w:w="1073" w:type="dxa"/>
          </w:tcPr>
          <w:p w14:paraId="6075BC05" w14:textId="77777777" w:rsidR="00E41276" w:rsidRDefault="00E41276" w:rsidP="00E4127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Semester</w:t>
            </w:r>
          </w:p>
        </w:tc>
        <w:tc>
          <w:tcPr>
            <w:tcW w:w="1098" w:type="dxa"/>
          </w:tcPr>
          <w:p w14:paraId="1FBB06ED" w14:textId="77777777" w:rsidR="00E41276" w:rsidRDefault="00E41276" w:rsidP="00E4127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Semester</w:t>
            </w:r>
          </w:p>
        </w:tc>
      </w:tr>
      <w:tr w:rsidR="00E41276" w14:paraId="47F13A3C" w14:textId="77777777" w:rsidTr="00E41276">
        <w:tc>
          <w:tcPr>
            <w:tcW w:w="674" w:type="dxa"/>
          </w:tcPr>
          <w:p w14:paraId="1D978D3D" w14:textId="77777777" w:rsidR="00E41276" w:rsidRDefault="00E41276" w:rsidP="00E41276">
            <w:pPr>
              <w:widowControl w:val="0"/>
              <w:spacing w:after="0" w:line="240" w:lineRule="auto"/>
              <w:jc w:val="both"/>
              <w:rPr>
                <w:rFonts w:ascii="Times New Roman" w:eastAsia="Times New Roman" w:hAnsi="Times New Roman" w:cs="Times New Roman"/>
                <w:sz w:val="24"/>
                <w:szCs w:val="24"/>
              </w:rPr>
            </w:pPr>
          </w:p>
        </w:tc>
        <w:tc>
          <w:tcPr>
            <w:tcW w:w="6724" w:type="dxa"/>
          </w:tcPr>
          <w:p w14:paraId="5A1211E9" w14:textId="77777777" w:rsidR="00E41276" w:rsidRDefault="00E41276" w:rsidP="00E41276">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 conducted</w:t>
            </w:r>
          </w:p>
        </w:tc>
        <w:tc>
          <w:tcPr>
            <w:tcW w:w="1073" w:type="dxa"/>
          </w:tcPr>
          <w:p w14:paraId="0245ECB1" w14:textId="77777777" w:rsidR="00E41276" w:rsidRDefault="00E41276" w:rsidP="00E41276">
            <w:pPr>
              <w:widowControl w:val="0"/>
              <w:spacing w:after="0" w:line="240" w:lineRule="auto"/>
              <w:jc w:val="both"/>
              <w:rPr>
                <w:rFonts w:ascii="Times New Roman" w:eastAsia="Times New Roman" w:hAnsi="Times New Roman" w:cs="Times New Roman"/>
                <w:sz w:val="24"/>
                <w:szCs w:val="24"/>
              </w:rPr>
            </w:pPr>
          </w:p>
        </w:tc>
        <w:tc>
          <w:tcPr>
            <w:tcW w:w="1098" w:type="dxa"/>
          </w:tcPr>
          <w:p w14:paraId="4F95FBFF" w14:textId="77777777" w:rsidR="00E41276" w:rsidRDefault="00E41276" w:rsidP="00E41276">
            <w:pPr>
              <w:widowControl w:val="0"/>
              <w:spacing w:after="0" w:line="240" w:lineRule="auto"/>
              <w:jc w:val="both"/>
              <w:rPr>
                <w:rFonts w:ascii="Times New Roman" w:eastAsia="Times New Roman" w:hAnsi="Times New Roman" w:cs="Times New Roman"/>
                <w:sz w:val="24"/>
                <w:szCs w:val="24"/>
              </w:rPr>
            </w:pPr>
          </w:p>
        </w:tc>
      </w:tr>
      <w:tr w:rsidR="00E41276" w14:paraId="68294BC7" w14:textId="77777777" w:rsidTr="00E41276">
        <w:tc>
          <w:tcPr>
            <w:tcW w:w="674" w:type="dxa"/>
          </w:tcPr>
          <w:p w14:paraId="0C53DD0D" w14:textId="77777777" w:rsidR="00E41276" w:rsidRDefault="00E41276" w:rsidP="00E41276">
            <w:pPr>
              <w:widowControl w:val="0"/>
              <w:spacing w:after="0" w:line="240" w:lineRule="auto"/>
              <w:jc w:val="both"/>
              <w:rPr>
                <w:rFonts w:ascii="Times New Roman" w:eastAsia="Times New Roman" w:hAnsi="Times New Roman" w:cs="Times New Roman"/>
                <w:sz w:val="24"/>
                <w:szCs w:val="24"/>
              </w:rPr>
            </w:pPr>
          </w:p>
        </w:tc>
        <w:tc>
          <w:tcPr>
            <w:tcW w:w="6724" w:type="dxa"/>
          </w:tcPr>
          <w:p w14:paraId="0853F99E" w14:textId="77777777" w:rsidR="00E41276" w:rsidRDefault="00E41276" w:rsidP="00E41276">
            <w:pPr>
              <w:widowControl w:val="0"/>
              <w:spacing w:after="0" w:line="240" w:lineRule="auto"/>
              <w:jc w:val="both"/>
              <w:rPr>
                <w:rFonts w:ascii="Times New Roman" w:eastAsia="Times New Roman" w:hAnsi="Times New Roman" w:cs="Times New Roman"/>
                <w:sz w:val="24"/>
                <w:szCs w:val="24"/>
              </w:rPr>
            </w:pPr>
          </w:p>
        </w:tc>
        <w:tc>
          <w:tcPr>
            <w:tcW w:w="1073" w:type="dxa"/>
          </w:tcPr>
          <w:p w14:paraId="189BD73A" w14:textId="77777777" w:rsidR="00E41276" w:rsidRDefault="00E41276" w:rsidP="00E41276">
            <w:pPr>
              <w:widowControl w:val="0"/>
              <w:spacing w:after="0" w:line="240" w:lineRule="auto"/>
              <w:jc w:val="both"/>
              <w:rPr>
                <w:rFonts w:ascii="Times New Roman" w:eastAsia="Times New Roman" w:hAnsi="Times New Roman" w:cs="Times New Roman"/>
                <w:sz w:val="24"/>
                <w:szCs w:val="24"/>
              </w:rPr>
            </w:pPr>
          </w:p>
        </w:tc>
        <w:tc>
          <w:tcPr>
            <w:tcW w:w="1098" w:type="dxa"/>
          </w:tcPr>
          <w:p w14:paraId="2D9C81B8" w14:textId="77777777" w:rsidR="00E41276" w:rsidRDefault="00E41276" w:rsidP="00E41276">
            <w:pPr>
              <w:widowControl w:val="0"/>
              <w:spacing w:after="0" w:line="240" w:lineRule="auto"/>
              <w:jc w:val="both"/>
              <w:rPr>
                <w:rFonts w:ascii="Times New Roman" w:eastAsia="Times New Roman" w:hAnsi="Times New Roman" w:cs="Times New Roman"/>
                <w:sz w:val="24"/>
                <w:szCs w:val="24"/>
              </w:rPr>
            </w:pPr>
          </w:p>
        </w:tc>
      </w:tr>
      <w:tr w:rsidR="00E41276" w14:paraId="0CD3017A" w14:textId="77777777" w:rsidTr="00E41276">
        <w:tc>
          <w:tcPr>
            <w:tcW w:w="674" w:type="dxa"/>
          </w:tcPr>
          <w:p w14:paraId="134D0CA1" w14:textId="77777777" w:rsidR="00E41276" w:rsidRDefault="00E41276" w:rsidP="00E41276">
            <w:pPr>
              <w:widowControl w:val="0"/>
              <w:spacing w:after="0" w:line="240" w:lineRule="auto"/>
              <w:jc w:val="both"/>
              <w:rPr>
                <w:rFonts w:ascii="Times New Roman" w:eastAsia="Times New Roman" w:hAnsi="Times New Roman" w:cs="Times New Roman"/>
                <w:sz w:val="24"/>
                <w:szCs w:val="24"/>
              </w:rPr>
            </w:pPr>
          </w:p>
        </w:tc>
        <w:tc>
          <w:tcPr>
            <w:tcW w:w="6724" w:type="dxa"/>
          </w:tcPr>
          <w:p w14:paraId="0DEA2F38" w14:textId="77777777" w:rsidR="00E41276" w:rsidRDefault="00E41276" w:rsidP="00E41276">
            <w:pPr>
              <w:widowControl w:val="0"/>
              <w:spacing w:after="0" w:line="240" w:lineRule="auto"/>
              <w:jc w:val="both"/>
              <w:rPr>
                <w:rFonts w:ascii="Times New Roman" w:eastAsia="Times New Roman" w:hAnsi="Times New Roman" w:cs="Times New Roman"/>
                <w:sz w:val="24"/>
                <w:szCs w:val="24"/>
              </w:rPr>
            </w:pPr>
          </w:p>
        </w:tc>
        <w:tc>
          <w:tcPr>
            <w:tcW w:w="1073" w:type="dxa"/>
          </w:tcPr>
          <w:p w14:paraId="6C2229B1" w14:textId="77777777" w:rsidR="00E41276" w:rsidRDefault="00E41276" w:rsidP="00E41276">
            <w:pPr>
              <w:widowControl w:val="0"/>
              <w:spacing w:after="0" w:line="240" w:lineRule="auto"/>
              <w:jc w:val="both"/>
              <w:rPr>
                <w:rFonts w:ascii="Times New Roman" w:eastAsia="Times New Roman" w:hAnsi="Times New Roman" w:cs="Times New Roman"/>
                <w:sz w:val="24"/>
                <w:szCs w:val="24"/>
              </w:rPr>
            </w:pPr>
          </w:p>
        </w:tc>
        <w:tc>
          <w:tcPr>
            <w:tcW w:w="1098" w:type="dxa"/>
          </w:tcPr>
          <w:p w14:paraId="75A66DE6" w14:textId="77777777" w:rsidR="00E41276" w:rsidRDefault="00E41276" w:rsidP="00E41276">
            <w:pPr>
              <w:widowControl w:val="0"/>
              <w:spacing w:after="0" w:line="240" w:lineRule="auto"/>
              <w:jc w:val="both"/>
              <w:rPr>
                <w:rFonts w:ascii="Times New Roman" w:eastAsia="Times New Roman" w:hAnsi="Times New Roman" w:cs="Times New Roman"/>
                <w:sz w:val="24"/>
                <w:szCs w:val="24"/>
              </w:rPr>
            </w:pPr>
          </w:p>
        </w:tc>
      </w:tr>
      <w:tr w:rsidR="00E41276" w14:paraId="38107710" w14:textId="77777777" w:rsidTr="00E41276">
        <w:tc>
          <w:tcPr>
            <w:tcW w:w="674" w:type="dxa"/>
          </w:tcPr>
          <w:p w14:paraId="15EC4E9C" w14:textId="77777777" w:rsidR="00E41276" w:rsidRDefault="00E41276" w:rsidP="00E41276">
            <w:pPr>
              <w:widowControl w:val="0"/>
              <w:spacing w:after="0" w:line="240" w:lineRule="auto"/>
              <w:jc w:val="both"/>
              <w:rPr>
                <w:rFonts w:ascii="Times New Roman" w:eastAsia="Times New Roman" w:hAnsi="Times New Roman" w:cs="Times New Roman"/>
                <w:sz w:val="24"/>
                <w:szCs w:val="24"/>
              </w:rPr>
            </w:pPr>
          </w:p>
        </w:tc>
        <w:tc>
          <w:tcPr>
            <w:tcW w:w="6724" w:type="dxa"/>
          </w:tcPr>
          <w:p w14:paraId="25906D5F" w14:textId="77777777" w:rsidR="00E41276" w:rsidRDefault="00E41276" w:rsidP="00E4127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 (total - AH)</w:t>
            </w:r>
          </w:p>
        </w:tc>
        <w:tc>
          <w:tcPr>
            <w:tcW w:w="1073" w:type="dxa"/>
          </w:tcPr>
          <w:p w14:paraId="30C09FEB" w14:textId="77777777" w:rsidR="00E41276" w:rsidRDefault="00E41276" w:rsidP="00E41276">
            <w:pPr>
              <w:widowControl w:val="0"/>
              <w:spacing w:after="0" w:line="240" w:lineRule="auto"/>
              <w:jc w:val="both"/>
              <w:rPr>
                <w:rFonts w:ascii="Times New Roman" w:eastAsia="Times New Roman" w:hAnsi="Times New Roman" w:cs="Times New Roman"/>
                <w:sz w:val="24"/>
                <w:szCs w:val="24"/>
              </w:rPr>
            </w:pPr>
          </w:p>
        </w:tc>
        <w:tc>
          <w:tcPr>
            <w:tcW w:w="1098" w:type="dxa"/>
          </w:tcPr>
          <w:p w14:paraId="68C3BC02" w14:textId="77777777" w:rsidR="00E41276" w:rsidRDefault="00E41276" w:rsidP="00E41276">
            <w:pPr>
              <w:widowControl w:val="0"/>
              <w:spacing w:after="0" w:line="240" w:lineRule="auto"/>
              <w:jc w:val="both"/>
              <w:rPr>
                <w:rFonts w:ascii="Times New Roman" w:eastAsia="Times New Roman" w:hAnsi="Times New Roman" w:cs="Times New Roman"/>
                <w:sz w:val="24"/>
                <w:szCs w:val="24"/>
              </w:rPr>
            </w:pPr>
          </w:p>
        </w:tc>
      </w:tr>
    </w:tbl>
    <w:p w14:paraId="6AB46E96" w14:textId="77777777" w:rsidR="00C7324E" w:rsidRDefault="00C7324E">
      <w:pPr>
        <w:widowControl w:val="0"/>
        <w:spacing w:before="240" w:after="170"/>
        <w:jc w:val="both"/>
        <w:rPr>
          <w:rFonts w:ascii="Times New Roman" w:eastAsia="Times New Roman" w:hAnsi="Times New Roman" w:cs="Times New Roman"/>
          <w:b/>
          <w:sz w:val="24"/>
          <w:szCs w:val="24"/>
        </w:rPr>
      </w:pPr>
    </w:p>
    <w:p w14:paraId="27035F2A" w14:textId="77777777" w:rsidR="00E41276" w:rsidRPr="0096624F" w:rsidRDefault="00342126" w:rsidP="00E41276">
      <w:pPr>
        <w:spacing w:after="0" w:line="240" w:lineRule="auto"/>
        <w:jc w:val="both"/>
        <w:rPr>
          <w:rFonts w:ascii="Times New Roman" w:hAnsi="Times New Roman"/>
          <w:sz w:val="24"/>
          <w:szCs w:val="24"/>
          <w:lang w:val="en-US"/>
        </w:rPr>
      </w:pPr>
      <w:r>
        <w:rPr>
          <w:rFonts w:ascii="Times New Roman" w:eastAsia="Times New Roman" w:hAnsi="Times New Roman" w:cs="Times New Roman"/>
          <w:b/>
          <w:sz w:val="24"/>
          <w:szCs w:val="24"/>
        </w:rPr>
        <w:t>5.7.</w:t>
      </w:r>
      <w:r w:rsidR="00E41276">
        <w:rPr>
          <w:rFonts w:ascii="Times New Roman" w:eastAsia="Times New Roman" w:hAnsi="Times New Roman" w:cs="Times New Roman"/>
          <w:b/>
          <w:sz w:val="24"/>
          <w:szCs w:val="24"/>
        </w:rPr>
        <w:t xml:space="preserve"> </w:t>
      </w:r>
      <w:r w:rsidR="00E41276" w:rsidRPr="00E41276">
        <w:rPr>
          <w:rFonts w:ascii="Times New Roman" w:hAnsi="Times New Roman"/>
          <w:b/>
          <w:bCs/>
          <w:sz w:val="24"/>
          <w:szCs w:val="24"/>
          <w:lang w:val="en-US"/>
        </w:rPr>
        <w:t xml:space="preserve">Distribution of self-study by types </w:t>
      </w:r>
    </w:p>
    <w:p w14:paraId="47668C99" w14:textId="77777777" w:rsidR="00C7324E" w:rsidRPr="00E41276" w:rsidRDefault="00C7324E">
      <w:pPr>
        <w:widowControl w:val="0"/>
        <w:spacing w:after="0" w:line="240" w:lineRule="auto"/>
        <w:jc w:val="both"/>
        <w:rPr>
          <w:rFonts w:ascii="Times New Roman" w:eastAsia="Times New Roman" w:hAnsi="Times New Roman" w:cs="Times New Roman"/>
          <w:b/>
          <w:sz w:val="24"/>
          <w:szCs w:val="24"/>
          <w:lang w:val="en-US"/>
        </w:rPr>
      </w:pPr>
    </w:p>
    <w:tbl>
      <w:tblPr>
        <w:tblStyle w:val="aff"/>
        <w:tblW w:w="960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7"/>
        <w:gridCol w:w="7521"/>
        <w:gridCol w:w="1418"/>
      </w:tblGrid>
      <w:tr w:rsidR="00E41276" w14:paraId="1FD0D9B1" w14:textId="77777777" w:rsidTr="00BE1033">
        <w:trPr>
          <w:trHeight w:val="929"/>
        </w:trPr>
        <w:tc>
          <w:tcPr>
            <w:tcW w:w="667" w:type="dxa"/>
            <w:vAlign w:val="center"/>
          </w:tcPr>
          <w:p w14:paraId="442CA837" w14:textId="77777777" w:rsidR="00E41276" w:rsidRDefault="00E41276" w:rsidP="00E41276">
            <w:pPr>
              <w:widowControl w:val="0"/>
              <w:spacing w:before="60" w:after="60"/>
              <w:jc w:val="center"/>
              <w:rPr>
                <w:rFonts w:ascii="Times New Roman" w:eastAsia="Times New Roman" w:hAnsi="Times New Roman" w:cs="Times New Roman"/>
              </w:rPr>
            </w:pPr>
            <w:r>
              <w:rPr>
                <w:rFonts w:ascii="Times New Roman" w:eastAsia="Times New Roman" w:hAnsi="Times New Roman" w:cs="Times New Roman"/>
              </w:rPr>
              <w:t>№</w:t>
            </w:r>
          </w:p>
        </w:tc>
        <w:tc>
          <w:tcPr>
            <w:tcW w:w="7521" w:type="dxa"/>
            <w:tcBorders>
              <w:top w:val="single" w:sz="4" w:space="0" w:color="auto"/>
              <w:left w:val="single" w:sz="4" w:space="0" w:color="auto"/>
              <w:bottom w:val="single" w:sz="4" w:space="0" w:color="auto"/>
              <w:right w:val="single" w:sz="4" w:space="0" w:color="auto"/>
            </w:tcBorders>
          </w:tcPr>
          <w:p w14:paraId="003E2FA2" w14:textId="77777777" w:rsidR="00E41276" w:rsidRPr="0096624F" w:rsidRDefault="00E41276" w:rsidP="00E41276">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Type of self-study work</w:t>
            </w:r>
          </w:p>
        </w:tc>
        <w:tc>
          <w:tcPr>
            <w:tcW w:w="1418" w:type="dxa"/>
            <w:tcBorders>
              <w:top w:val="single" w:sz="4" w:space="0" w:color="auto"/>
              <w:left w:val="single" w:sz="4" w:space="0" w:color="auto"/>
              <w:bottom w:val="single" w:sz="4" w:space="0" w:color="auto"/>
              <w:right w:val="single" w:sz="4" w:space="0" w:color="auto"/>
            </w:tcBorders>
          </w:tcPr>
          <w:p w14:paraId="6CB611AC" w14:textId="77777777" w:rsidR="00E41276" w:rsidRPr="0096624F" w:rsidRDefault="00E41276" w:rsidP="00E41276">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Academic hours</w:t>
            </w:r>
          </w:p>
        </w:tc>
      </w:tr>
      <w:tr w:rsidR="00C7324E" w14:paraId="772F4B46" w14:textId="77777777">
        <w:tc>
          <w:tcPr>
            <w:tcW w:w="667" w:type="dxa"/>
          </w:tcPr>
          <w:p w14:paraId="2A3C13E0" w14:textId="77777777" w:rsidR="00C7324E" w:rsidRDefault="00342126">
            <w:pPr>
              <w:spacing w:before="60" w:after="6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21" w:type="dxa"/>
            <w:vAlign w:val="center"/>
          </w:tcPr>
          <w:p w14:paraId="5DD3312B" w14:textId="77777777" w:rsidR="00C7324E" w:rsidRDefault="00342126">
            <w:pPr>
              <w:widowControl w:val="0"/>
              <w:spacing w:before="60" w:after="60" w:line="240" w:lineRule="auto"/>
              <w:rPr>
                <w:rFonts w:ascii="Times New Roman" w:eastAsia="Times New Roman" w:hAnsi="Times New Roman" w:cs="Times New Roman"/>
              </w:rPr>
            </w:pPr>
            <w:r>
              <w:rPr>
                <w:rFonts w:ascii="Times New Roman" w:eastAsia="Times New Roman" w:hAnsi="Times New Roman" w:cs="Times New Roman"/>
              </w:rPr>
              <w:t>Work with literary and other sources of information for the studied section</w:t>
            </w:r>
          </w:p>
        </w:tc>
        <w:tc>
          <w:tcPr>
            <w:tcW w:w="1418" w:type="dxa"/>
          </w:tcPr>
          <w:p w14:paraId="0A1232B0" w14:textId="72830BA9" w:rsidR="00C7324E" w:rsidRDefault="00342126">
            <w:pPr>
              <w:widowControl w:val="0"/>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F2B24">
              <w:rPr>
                <w:rFonts w:ascii="Times New Roman" w:eastAsia="Times New Roman" w:hAnsi="Times New Roman" w:cs="Times New Roman"/>
                <w:sz w:val="24"/>
                <w:szCs w:val="24"/>
              </w:rPr>
              <w:t>0</w:t>
            </w:r>
          </w:p>
        </w:tc>
      </w:tr>
      <w:tr w:rsidR="00C7324E" w14:paraId="7A600542" w14:textId="77777777">
        <w:tc>
          <w:tcPr>
            <w:tcW w:w="667" w:type="dxa"/>
          </w:tcPr>
          <w:p w14:paraId="6C67A541" w14:textId="77777777" w:rsidR="00C7324E" w:rsidRDefault="00342126">
            <w:pPr>
              <w:spacing w:before="60" w:after="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521" w:type="dxa"/>
            <w:vAlign w:val="center"/>
          </w:tcPr>
          <w:p w14:paraId="5F3B8CF2" w14:textId="77777777" w:rsidR="00C7324E" w:rsidRDefault="00342126">
            <w:pPr>
              <w:widowControl w:val="0"/>
              <w:spacing w:before="60" w:after="60" w:line="240" w:lineRule="auto"/>
              <w:rPr>
                <w:rFonts w:ascii="Times New Roman" w:eastAsia="Times New Roman" w:hAnsi="Times New Roman" w:cs="Times New Roman"/>
              </w:rPr>
            </w:pPr>
            <w:r>
              <w:rPr>
                <w:rFonts w:ascii="Times New Roman" w:eastAsia="Times New Roman" w:hAnsi="Times New Roman" w:cs="Times New Roman"/>
              </w:rPr>
              <w:t>Work with electronic educational resources</w:t>
            </w:r>
          </w:p>
        </w:tc>
        <w:tc>
          <w:tcPr>
            <w:tcW w:w="1418" w:type="dxa"/>
          </w:tcPr>
          <w:p w14:paraId="0A9B1422" w14:textId="042E174D" w:rsidR="00C7324E" w:rsidRDefault="00342126">
            <w:pPr>
              <w:widowControl w:val="0"/>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F2B24">
              <w:rPr>
                <w:rFonts w:ascii="Times New Roman" w:eastAsia="Times New Roman" w:hAnsi="Times New Roman" w:cs="Times New Roman"/>
                <w:sz w:val="24"/>
                <w:szCs w:val="24"/>
              </w:rPr>
              <w:t>0</w:t>
            </w:r>
          </w:p>
        </w:tc>
      </w:tr>
      <w:tr w:rsidR="00C7324E" w14:paraId="3B4F51A4" w14:textId="77777777">
        <w:tc>
          <w:tcPr>
            <w:tcW w:w="667" w:type="dxa"/>
          </w:tcPr>
          <w:p w14:paraId="50B6BBEC" w14:textId="77777777" w:rsidR="00C7324E" w:rsidRDefault="00C7324E">
            <w:pPr>
              <w:spacing w:before="60" w:after="60"/>
              <w:rPr>
                <w:rFonts w:ascii="Times New Roman" w:eastAsia="Times New Roman" w:hAnsi="Times New Roman" w:cs="Times New Roman"/>
                <w:sz w:val="24"/>
                <w:szCs w:val="24"/>
              </w:rPr>
            </w:pPr>
          </w:p>
        </w:tc>
        <w:tc>
          <w:tcPr>
            <w:tcW w:w="7521" w:type="dxa"/>
          </w:tcPr>
          <w:p w14:paraId="0D542BD2" w14:textId="77777777" w:rsidR="00C7324E" w:rsidRDefault="00342126">
            <w:pPr>
              <w:widowControl w:val="0"/>
              <w:spacing w:before="60" w:after="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w:t>
            </w:r>
          </w:p>
        </w:tc>
        <w:tc>
          <w:tcPr>
            <w:tcW w:w="1418" w:type="dxa"/>
          </w:tcPr>
          <w:p w14:paraId="7121DE05" w14:textId="02D4F496" w:rsidR="00C7324E" w:rsidRDefault="00342126">
            <w:pPr>
              <w:widowControl w:val="0"/>
              <w:spacing w:before="60"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6F2B24">
              <w:rPr>
                <w:rFonts w:ascii="Times New Roman" w:eastAsia="Times New Roman" w:hAnsi="Times New Roman" w:cs="Times New Roman"/>
                <w:b/>
                <w:sz w:val="24"/>
                <w:szCs w:val="24"/>
              </w:rPr>
              <w:t>0</w:t>
            </w:r>
          </w:p>
        </w:tc>
      </w:tr>
    </w:tbl>
    <w:p w14:paraId="6CFBC2BD" w14:textId="77777777" w:rsidR="00C7324E" w:rsidRDefault="00C7324E">
      <w:pPr>
        <w:widowControl w:val="0"/>
        <w:spacing w:before="120" w:after="120"/>
        <w:jc w:val="both"/>
        <w:rPr>
          <w:rFonts w:ascii="Times New Roman" w:eastAsia="Times New Roman" w:hAnsi="Times New Roman" w:cs="Times New Roman"/>
          <w:b/>
        </w:rPr>
      </w:pPr>
    </w:p>
    <w:p w14:paraId="116AB56A" w14:textId="77777777" w:rsidR="00C7324E" w:rsidRDefault="00C7324E">
      <w:pPr>
        <w:widowControl w:val="0"/>
        <w:spacing w:before="120" w:after="120"/>
        <w:jc w:val="both"/>
        <w:rPr>
          <w:rFonts w:ascii="Times New Roman" w:eastAsia="Times New Roman" w:hAnsi="Times New Roman" w:cs="Times New Roman"/>
          <w:b/>
        </w:rPr>
      </w:pPr>
    </w:p>
    <w:p w14:paraId="45BE5496" w14:textId="77777777" w:rsidR="00B13FC6" w:rsidRPr="00B13FC6" w:rsidRDefault="00B13FC6" w:rsidP="00B13FC6">
      <w:pPr>
        <w:tabs>
          <w:tab w:val="right" w:pos="9639"/>
        </w:tabs>
        <w:spacing w:after="0" w:line="240" w:lineRule="auto"/>
        <w:jc w:val="both"/>
        <w:rPr>
          <w:rFonts w:ascii="Times New Roman" w:eastAsia="Times New Roman" w:hAnsi="Times New Roman" w:cs="Times New Roman"/>
          <w:b/>
          <w:sz w:val="24"/>
          <w:szCs w:val="24"/>
        </w:rPr>
      </w:pPr>
      <w:r w:rsidRPr="00B13FC6">
        <w:rPr>
          <w:rFonts w:ascii="Times New Roman" w:eastAsia="Times New Roman" w:hAnsi="Times New Roman" w:cs="Times New Roman"/>
          <w:b/>
          <w:sz w:val="24"/>
          <w:szCs w:val="24"/>
        </w:rPr>
        <w:lastRenderedPageBreak/>
        <w:t>6. Assessment tools</w:t>
      </w:r>
    </w:p>
    <w:p w14:paraId="31BFD75C" w14:textId="77777777" w:rsidR="00C7324E" w:rsidRDefault="00B13FC6" w:rsidP="00B13FC6">
      <w:pPr>
        <w:tabs>
          <w:tab w:val="right" w:pos="9639"/>
        </w:tabs>
        <w:spacing w:after="0" w:line="240" w:lineRule="auto"/>
        <w:jc w:val="both"/>
        <w:rPr>
          <w:rFonts w:ascii="Times New Roman" w:eastAsia="Times New Roman" w:hAnsi="Times New Roman" w:cs="Times New Roman"/>
          <w:b/>
          <w:sz w:val="24"/>
          <w:szCs w:val="24"/>
        </w:rPr>
      </w:pPr>
      <w:r w:rsidRPr="00B13FC6">
        <w:rPr>
          <w:rFonts w:ascii="Times New Roman" w:eastAsia="Times New Roman" w:hAnsi="Times New Roman" w:cs="Times New Roman"/>
          <w:b/>
          <w:sz w:val="24"/>
          <w:szCs w:val="24"/>
        </w:rPr>
        <w:t>6.1. Types of current control and intermediate attestation, assessment tools.</w:t>
      </w:r>
    </w:p>
    <w:tbl>
      <w:tblPr>
        <w:tblStyle w:val="aff0"/>
        <w:tblW w:w="1009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8"/>
        <w:gridCol w:w="879"/>
        <w:gridCol w:w="1442"/>
        <w:gridCol w:w="3064"/>
        <w:gridCol w:w="986"/>
        <w:gridCol w:w="1373"/>
        <w:gridCol w:w="1674"/>
      </w:tblGrid>
      <w:tr w:rsidR="00DA398E" w14:paraId="35B5E06E" w14:textId="77777777" w:rsidTr="00BE1033">
        <w:tc>
          <w:tcPr>
            <w:tcW w:w="678" w:type="dxa"/>
            <w:vMerge w:val="restart"/>
            <w:tcBorders>
              <w:top w:val="single" w:sz="4" w:space="0" w:color="auto"/>
              <w:left w:val="single" w:sz="4" w:space="0" w:color="auto"/>
              <w:bottom w:val="single" w:sz="4" w:space="0" w:color="auto"/>
              <w:right w:val="single" w:sz="4" w:space="0" w:color="auto"/>
            </w:tcBorders>
            <w:vAlign w:val="center"/>
          </w:tcPr>
          <w:p w14:paraId="27B5A83C" w14:textId="77777777" w:rsidR="00DA398E" w:rsidRPr="00913AC6" w:rsidRDefault="00DA398E" w:rsidP="00DA398E">
            <w:pPr>
              <w:tabs>
                <w:tab w:val="right" w:leader="underscore" w:pos="9639"/>
              </w:tabs>
              <w:spacing w:after="0" w:line="240" w:lineRule="auto"/>
              <w:jc w:val="center"/>
              <w:rPr>
                <w:rFonts w:ascii="Times New Roman" w:hAnsi="Times New Roman"/>
                <w:bCs/>
                <w:sz w:val="24"/>
                <w:szCs w:val="24"/>
              </w:rPr>
            </w:pPr>
            <w:r w:rsidRPr="00913AC6">
              <w:rPr>
                <w:rFonts w:ascii="Times New Roman" w:hAnsi="Times New Roman"/>
                <w:sz w:val="24"/>
                <w:szCs w:val="24"/>
              </w:rPr>
              <w:t xml:space="preserve">№ </w:t>
            </w:r>
          </w:p>
        </w:tc>
        <w:tc>
          <w:tcPr>
            <w:tcW w:w="879" w:type="dxa"/>
            <w:vMerge w:val="restart"/>
            <w:tcBorders>
              <w:top w:val="single" w:sz="4" w:space="0" w:color="auto"/>
              <w:left w:val="single" w:sz="4" w:space="0" w:color="auto"/>
              <w:bottom w:val="single" w:sz="4" w:space="0" w:color="auto"/>
              <w:right w:val="single" w:sz="4" w:space="0" w:color="auto"/>
            </w:tcBorders>
            <w:vAlign w:val="center"/>
          </w:tcPr>
          <w:p w14:paraId="7F03C808" w14:textId="77777777" w:rsidR="00DA398E" w:rsidRPr="00913AC6" w:rsidRDefault="00DA398E" w:rsidP="00DA398E">
            <w:pPr>
              <w:spacing w:after="0" w:line="240" w:lineRule="auto"/>
              <w:jc w:val="center"/>
              <w:rPr>
                <w:rFonts w:ascii="Times New Roman" w:hAnsi="Times New Roman"/>
                <w:sz w:val="24"/>
                <w:szCs w:val="24"/>
              </w:rPr>
            </w:pPr>
            <w:r w:rsidRPr="00913AC6">
              <w:rPr>
                <w:rFonts w:ascii="Times New Roman" w:hAnsi="Times New Roman"/>
                <w:sz w:val="24"/>
                <w:szCs w:val="24"/>
              </w:rPr>
              <w:t xml:space="preserve">№ </w:t>
            </w:r>
            <w:r>
              <w:rPr>
                <w:rFonts w:ascii="Times New Roman" w:hAnsi="Times New Roman"/>
                <w:sz w:val="24"/>
                <w:szCs w:val="24"/>
                <w:lang w:val="en-US"/>
              </w:rPr>
              <w:t xml:space="preserve">of semester </w:t>
            </w:r>
          </w:p>
        </w:tc>
        <w:tc>
          <w:tcPr>
            <w:tcW w:w="1442" w:type="dxa"/>
            <w:vMerge w:val="restart"/>
            <w:tcBorders>
              <w:top w:val="single" w:sz="4" w:space="0" w:color="auto"/>
              <w:left w:val="single" w:sz="4" w:space="0" w:color="auto"/>
              <w:bottom w:val="single" w:sz="4" w:space="0" w:color="auto"/>
              <w:right w:val="single" w:sz="4" w:space="0" w:color="auto"/>
            </w:tcBorders>
            <w:vAlign w:val="center"/>
          </w:tcPr>
          <w:p w14:paraId="4F1DCAA0" w14:textId="77777777" w:rsidR="00DA398E" w:rsidRPr="00351130" w:rsidRDefault="00DA398E" w:rsidP="00DA398E">
            <w:pPr>
              <w:spacing w:after="0" w:line="240" w:lineRule="auto"/>
              <w:jc w:val="center"/>
              <w:rPr>
                <w:rFonts w:ascii="Times New Roman" w:hAnsi="Times New Roman"/>
                <w:sz w:val="24"/>
                <w:szCs w:val="24"/>
                <w:lang w:val="en-US"/>
              </w:rPr>
            </w:pPr>
            <w:r>
              <w:rPr>
                <w:rFonts w:ascii="Times New Roman" w:hAnsi="Times New Roman"/>
                <w:sz w:val="24"/>
                <w:szCs w:val="24"/>
                <w:lang w:val="en-US"/>
              </w:rPr>
              <w:t>Types of control</w:t>
            </w:r>
          </w:p>
        </w:tc>
        <w:tc>
          <w:tcPr>
            <w:tcW w:w="3064" w:type="dxa"/>
            <w:vMerge w:val="restart"/>
            <w:tcBorders>
              <w:top w:val="single" w:sz="4" w:space="0" w:color="auto"/>
              <w:left w:val="single" w:sz="4" w:space="0" w:color="auto"/>
              <w:bottom w:val="single" w:sz="4" w:space="0" w:color="auto"/>
              <w:right w:val="single" w:sz="4" w:space="0" w:color="auto"/>
            </w:tcBorders>
            <w:vAlign w:val="center"/>
          </w:tcPr>
          <w:p w14:paraId="44F32F5F" w14:textId="77777777" w:rsidR="00DA398E" w:rsidRPr="00351130" w:rsidRDefault="00DA398E" w:rsidP="00DA398E">
            <w:pPr>
              <w:spacing w:after="0" w:line="240" w:lineRule="auto"/>
              <w:jc w:val="center"/>
              <w:rPr>
                <w:rFonts w:ascii="Times New Roman" w:hAnsi="Times New Roman"/>
                <w:sz w:val="24"/>
                <w:szCs w:val="24"/>
                <w:lang w:val="en-US"/>
              </w:rPr>
            </w:pPr>
            <w:r>
              <w:rPr>
                <w:rFonts w:ascii="Times New Roman" w:hAnsi="Times New Roman"/>
                <w:bCs/>
                <w:sz w:val="24"/>
                <w:szCs w:val="24"/>
                <w:lang w:val="en-US"/>
              </w:rPr>
              <w:t xml:space="preserve">Part of the discipline </w:t>
            </w:r>
          </w:p>
        </w:tc>
        <w:tc>
          <w:tcPr>
            <w:tcW w:w="4033" w:type="dxa"/>
            <w:gridSpan w:val="3"/>
            <w:tcBorders>
              <w:top w:val="single" w:sz="4" w:space="0" w:color="auto"/>
              <w:left w:val="single" w:sz="4" w:space="0" w:color="auto"/>
              <w:bottom w:val="single" w:sz="4" w:space="0" w:color="auto"/>
              <w:right w:val="single" w:sz="4" w:space="0" w:color="auto"/>
            </w:tcBorders>
            <w:vAlign w:val="center"/>
          </w:tcPr>
          <w:p w14:paraId="406D21C9" w14:textId="77777777" w:rsidR="00DA398E" w:rsidRPr="00351130" w:rsidRDefault="00DA398E" w:rsidP="00DA398E">
            <w:pPr>
              <w:tabs>
                <w:tab w:val="right" w:leader="underscore" w:pos="9639"/>
              </w:tabs>
              <w:spacing w:after="0" w:line="240" w:lineRule="auto"/>
              <w:jc w:val="center"/>
              <w:rPr>
                <w:rFonts w:ascii="Times New Roman" w:hAnsi="Times New Roman"/>
                <w:bCs/>
                <w:sz w:val="24"/>
                <w:szCs w:val="24"/>
                <w:lang w:val="en-US"/>
              </w:rPr>
            </w:pPr>
            <w:r>
              <w:rPr>
                <w:rFonts w:ascii="Times New Roman" w:hAnsi="Times New Roman"/>
                <w:sz w:val="24"/>
                <w:szCs w:val="24"/>
                <w:lang w:val="en-US"/>
              </w:rPr>
              <w:t>Assessment tools</w:t>
            </w:r>
          </w:p>
        </w:tc>
      </w:tr>
      <w:tr w:rsidR="00DA398E" w14:paraId="229F499B" w14:textId="77777777" w:rsidTr="00BE1033">
        <w:tc>
          <w:tcPr>
            <w:tcW w:w="678" w:type="dxa"/>
            <w:vMerge/>
            <w:tcBorders>
              <w:top w:val="single" w:sz="4" w:space="0" w:color="auto"/>
              <w:left w:val="single" w:sz="4" w:space="0" w:color="auto"/>
              <w:bottom w:val="single" w:sz="4" w:space="0" w:color="auto"/>
              <w:right w:val="single" w:sz="4" w:space="0" w:color="auto"/>
            </w:tcBorders>
            <w:vAlign w:val="center"/>
          </w:tcPr>
          <w:p w14:paraId="1D6FAF95" w14:textId="77777777" w:rsidR="00DA398E" w:rsidRDefault="00DA398E" w:rsidP="00DA398E">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879" w:type="dxa"/>
            <w:vMerge/>
            <w:tcBorders>
              <w:top w:val="single" w:sz="4" w:space="0" w:color="auto"/>
              <w:left w:val="single" w:sz="4" w:space="0" w:color="auto"/>
              <w:bottom w:val="single" w:sz="4" w:space="0" w:color="auto"/>
              <w:right w:val="single" w:sz="4" w:space="0" w:color="auto"/>
            </w:tcBorders>
            <w:vAlign w:val="center"/>
          </w:tcPr>
          <w:p w14:paraId="60AFB5E0" w14:textId="77777777" w:rsidR="00DA398E" w:rsidRDefault="00DA398E" w:rsidP="00DA398E">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442" w:type="dxa"/>
            <w:vMerge/>
            <w:tcBorders>
              <w:top w:val="single" w:sz="4" w:space="0" w:color="auto"/>
              <w:left w:val="single" w:sz="4" w:space="0" w:color="auto"/>
              <w:bottom w:val="single" w:sz="4" w:space="0" w:color="auto"/>
              <w:right w:val="single" w:sz="4" w:space="0" w:color="auto"/>
            </w:tcBorders>
            <w:vAlign w:val="center"/>
          </w:tcPr>
          <w:p w14:paraId="4FE14EE8" w14:textId="77777777" w:rsidR="00DA398E" w:rsidRDefault="00DA398E" w:rsidP="00DA398E">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3064" w:type="dxa"/>
            <w:vMerge/>
            <w:tcBorders>
              <w:top w:val="single" w:sz="4" w:space="0" w:color="auto"/>
              <w:left w:val="single" w:sz="4" w:space="0" w:color="auto"/>
              <w:bottom w:val="single" w:sz="4" w:space="0" w:color="auto"/>
              <w:right w:val="single" w:sz="4" w:space="0" w:color="auto"/>
            </w:tcBorders>
            <w:vAlign w:val="center"/>
          </w:tcPr>
          <w:p w14:paraId="119CEFC7" w14:textId="77777777" w:rsidR="00DA398E" w:rsidRDefault="00DA398E" w:rsidP="00DA398E">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14:paraId="4CA7626F" w14:textId="77777777" w:rsidR="00DA398E" w:rsidRPr="00351130" w:rsidRDefault="00DA398E" w:rsidP="00DA398E">
            <w:pPr>
              <w:spacing w:after="0" w:line="240" w:lineRule="auto"/>
              <w:jc w:val="center"/>
              <w:rPr>
                <w:rFonts w:ascii="Times New Roman" w:hAnsi="Times New Roman"/>
                <w:sz w:val="24"/>
                <w:szCs w:val="24"/>
                <w:lang w:val="en-US"/>
              </w:rPr>
            </w:pPr>
            <w:r>
              <w:rPr>
                <w:rFonts w:ascii="Times New Roman" w:hAnsi="Times New Roman"/>
                <w:sz w:val="24"/>
                <w:szCs w:val="24"/>
                <w:lang w:val="en-US"/>
              </w:rPr>
              <w:t>Type</w:t>
            </w:r>
          </w:p>
        </w:tc>
        <w:tc>
          <w:tcPr>
            <w:tcW w:w="1373" w:type="dxa"/>
            <w:tcBorders>
              <w:top w:val="single" w:sz="4" w:space="0" w:color="auto"/>
              <w:left w:val="single" w:sz="4" w:space="0" w:color="auto"/>
              <w:bottom w:val="single" w:sz="4" w:space="0" w:color="auto"/>
              <w:right w:val="single" w:sz="4" w:space="0" w:color="auto"/>
            </w:tcBorders>
            <w:vAlign w:val="center"/>
          </w:tcPr>
          <w:p w14:paraId="4C781E8E" w14:textId="77777777" w:rsidR="00DA398E" w:rsidRPr="00351130" w:rsidRDefault="00DA398E" w:rsidP="00DA398E">
            <w:pPr>
              <w:spacing w:after="0" w:line="240" w:lineRule="auto"/>
              <w:jc w:val="center"/>
              <w:rPr>
                <w:rFonts w:ascii="Times New Roman" w:hAnsi="Times New Roman"/>
                <w:sz w:val="24"/>
                <w:szCs w:val="24"/>
                <w:lang w:val="en-US"/>
              </w:rPr>
            </w:pPr>
            <w:r>
              <w:rPr>
                <w:rFonts w:ascii="Times New Roman" w:hAnsi="Times New Roman"/>
                <w:sz w:val="24"/>
                <w:szCs w:val="24"/>
                <w:lang w:val="en-US"/>
              </w:rPr>
              <w:t xml:space="preserve">Number of questions </w:t>
            </w:r>
          </w:p>
        </w:tc>
        <w:tc>
          <w:tcPr>
            <w:tcW w:w="1674" w:type="dxa"/>
            <w:tcBorders>
              <w:top w:val="single" w:sz="4" w:space="0" w:color="auto"/>
              <w:left w:val="single" w:sz="4" w:space="0" w:color="auto"/>
              <w:bottom w:val="single" w:sz="4" w:space="0" w:color="auto"/>
              <w:right w:val="single" w:sz="4" w:space="0" w:color="auto"/>
            </w:tcBorders>
            <w:vAlign w:val="center"/>
          </w:tcPr>
          <w:p w14:paraId="37390C72" w14:textId="77777777" w:rsidR="00DA398E" w:rsidRPr="00351130" w:rsidRDefault="00DA398E" w:rsidP="00DA398E">
            <w:pPr>
              <w:spacing w:after="0" w:line="240" w:lineRule="auto"/>
              <w:jc w:val="center"/>
              <w:rPr>
                <w:rFonts w:ascii="Times New Roman" w:hAnsi="Times New Roman"/>
                <w:sz w:val="24"/>
                <w:szCs w:val="24"/>
                <w:lang w:val="en-US"/>
              </w:rPr>
            </w:pPr>
            <w:r>
              <w:rPr>
                <w:rFonts w:ascii="Times New Roman" w:hAnsi="Times New Roman"/>
                <w:sz w:val="24"/>
                <w:szCs w:val="24"/>
                <w:lang w:val="en-US"/>
              </w:rPr>
              <w:t>Number of distractors</w:t>
            </w:r>
          </w:p>
        </w:tc>
      </w:tr>
      <w:tr w:rsidR="00C7324E" w14:paraId="0C5530C1" w14:textId="77777777">
        <w:tc>
          <w:tcPr>
            <w:tcW w:w="678" w:type="dxa"/>
          </w:tcPr>
          <w:p w14:paraId="53D79121" w14:textId="77777777" w:rsidR="00C7324E" w:rsidRDefault="00342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79" w:type="dxa"/>
            <w:vAlign w:val="center"/>
          </w:tcPr>
          <w:p w14:paraId="0FE78651" w14:textId="77777777" w:rsidR="00C7324E" w:rsidRDefault="00342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42" w:type="dxa"/>
            <w:vAlign w:val="center"/>
          </w:tcPr>
          <w:p w14:paraId="40189769" w14:textId="77777777" w:rsidR="00C7324E" w:rsidRDefault="00342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064" w:type="dxa"/>
            <w:vAlign w:val="center"/>
          </w:tcPr>
          <w:p w14:paraId="0A7563A6" w14:textId="77777777" w:rsidR="00C7324E" w:rsidRDefault="00342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6" w:type="dxa"/>
          </w:tcPr>
          <w:p w14:paraId="547C9C3D" w14:textId="77777777" w:rsidR="00C7324E" w:rsidRDefault="00342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373" w:type="dxa"/>
          </w:tcPr>
          <w:p w14:paraId="4B82AE32" w14:textId="77777777" w:rsidR="00C7324E" w:rsidRDefault="00342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674" w:type="dxa"/>
          </w:tcPr>
          <w:p w14:paraId="6F618C6D" w14:textId="77777777" w:rsidR="00C7324E" w:rsidRDefault="00342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C7324E" w14:paraId="6C4014AD" w14:textId="77777777">
        <w:tc>
          <w:tcPr>
            <w:tcW w:w="678" w:type="dxa"/>
          </w:tcPr>
          <w:p w14:paraId="3B3C1908" w14:textId="77777777" w:rsidR="00C7324E" w:rsidRDefault="00C7324E">
            <w:pPr>
              <w:numPr>
                <w:ilvl w:val="0"/>
                <w:numId w:val="8"/>
              </w:numPr>
              <w:spacing w:after="0" w:line="240" w:lineRule="auto"/>
              <w:ind w:left="357" w:hanging="357"/>
              <w:jc w:val="both"/>
              <w:rPr>
                <w:rFonts w:ascii="Times New Roman" w:eastAsia="Times New Roman" w:hAnsi="Times New Roman" w:cs="Times New Roman"/>
                <w:sz w:val="24"/>
                <w:szCs w:val="24"/>
              </w:rPr>
            </w:pPr>
          </w:p>
        </w:tc>
        <w:tc>
          <w:tcPr>
            <w:tcW w:w="879" w:type="dxa"/>
          </w:tcPr>
          <w:p w14:paraId="0B99153C" w14:textId="77777777" w:rsidR="00C7324E" w:rsidRDefault="00342126">
            <w:pPr>
              <w:tabs>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442" w:type="dxa"/>
          </w:tcPr>
          <w:p w14:paraId="0AD063A9" w14:textId="77777777" w:rsidR="00C7324E" w:rsidRDefault="00DA398E">
            <w:pPr>
              <w:tabs>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MCQs</w:t>
            </w:r>
            <w:r w:rsidR="003421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interview</w:t>
            </w:r>
            <w:r w:rsidR="003421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clinical cases</w:t>
            </w:r>
          </w:p>
        </w:tc>
        <w:tc>
          <w:tcPr>
            <w:tcW w:w="3064" w:type="dxa"/>
          </w:tcPr>
          <w:p w14:paraId="778BFB18" w14:textId="77777777" w:rsidR="00C7324E" w:rsidRPr="00DA398E" w:rsidRDefault="00DA398E">
            <w:pPr>
              <w:pStyle w:val="a3"/>
              <w:jc w:val="both"/>
              <w:rPr>
                <w:b w:val="0"/>
                <w:sz w:val="24"/>
                <w:szCs w:val="24"/>
              </w:rPr>
            </w:pPr>
            <w:r>
              <w:rPr>
                <w:b w:val="0"/>
                <w:sz w:val="24"/>
                <w:szCs w:val="24"/>
              </w:rPr>
              <w:t>P</w:t>
            </w:r>
            <w:r w:rsidR="00342126" w:rsidRPr="00DA398E">
              <w:rPr>
                <w:b w:val="0"/>
                <w:sz w:val="24"/>
                <w:szCs w:val="24"/>
              </w:rPr>
              <w:t>hysical factors used in dentistry</w:t>
            </w:r>
          </w:p>
        </w:tc>
        <w:tc>
          <w:tcPr>
            <w:tcW w:w="986" w:type="dxa"/>
          </w:tcPr>
          <w:p w14:paraId="502CCA78" w14:textId="2E5F43BF" w:rsidR="00C7324E" w:rsidRDefault="006A4090">
            <w:pPr>
              <w:tabs>
                <w:tab w:val="right" w:pos="9639"/>
              </w:tabs>
              <w:spacing w:after="0" w:line="240" w:lineRule="auto"/>
              <w:jc w:val="both"/>
              <w:rPr>
                <w:rFonts w:ascii="Times New Roman" w:eastAsia="Times New Roman" w:hAnsi="Times New Roman" w:cs="Times New Roman"/>
                <w:sz w:val="24"/>
                <w:szCs w:val="24"/>
              </w:rPr>
            </w:pPr>
            <w:r w:rsidRPr="006A4090">
              <w:rPr>
                <w:rFonts w:ascii="Times New Roman" w:eastAsia="Times New Roman" w:hAnsi="Times New Roman" w:cs="Times New Roman"/>
                <w:sz w:val="24"/>
                <w:szCs w:val="24"/>
              </w:rPr>
              <w:t>Test, clinical tasks</w:t>
            </w:r>
          </w:p>
        </w:tc>
        <w:tc>
          <w:tcPr>
            <w:tcW w:w="1373" w:type="dxa"/>
          </w:tcPr>
          <w:p w14:paraId="61603615" w14:textId="77777777" w:rsidR="00C7324E" w:rsidRDefault="00342126">
            <w:pPr>
              <w:tabs>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p w14:paraId="4307B153" w14:textId="77777777" w:rsidR="00C7324E" w:rsidRDefault="00342126">
            <w:pPr>
              <w:tabs>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674" w:type="dxa"/>
          </w:tcPr>
          <w:p w14:paraId="192A93FF" w14:textId="77777777" w:rsidR="00C7324E" w:rsidRDefault="00342126">
            <w:pPr>
              <w:tabs>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117C651F" w14:textId="77777777" w:rsidR="00C7324E" w:rsidRDefault="00342126">
            <w:pPr>
              <w:tabs>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C7324E" w14:paraId="14173089" w14:textId="77777777">
        <w:tc>
          <w:tcPr>
            <w:tcW w:w="678" w:type="dxa"/>
          </w:tcPr>
          <w:p w14:paraId="71661673" w14:textId="77777777" w:rsidR="00C7324E" w:rsidRDefault="00C7324E">
            <w:pPr>
              <w:numPr>
                <w:ilvl w:val="0"/>
                <w:numId w:val="8"/>
              </w:numPr>
              <w:spacing w:after="0" w:line="240" w:lineRule="auto"/>
              <w:ind w:left="357" w:hanging="357"/>
              <w:jc w:val="both"/>
              <w:rPr>
                <w:rFonts w:ascii="Times New Roman" w:eastAsia="Times New Roman" w:hAnsi="Times New Roman" w:cs="Times New Roman"/>
                <w:sz w:val="24"/>
                <w:szCs w:val="24"/>
              </w:rPr>
            </w:pPr>
          </w:p>
        </w:tc>
        <w:tc>
          <w:tcPr>
            <w:tcW w:w="879" w:type="dxa"/>
          </w:tcPr>
          <w:p w14:paraId="74781F4D" w14:textId="77777777" w:rsidR="00C7324E" w:rsidRDefault="00342126">
            <w:pPr>
              <w:tabs>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442" w:type="dxa"/>
          </w:tcPr>
          <w:p w14:paraId="3F55D1F9" w14:textId="77777777" w:rsidR="00C7324E" w:rsidRDefault="00DA398E">
            <w:pPr>
              <w:tabs>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MCQs, interview, clinical cases</w:t>
            </w:r>
          </w:p>
        </w:tc>
        <w:tc>
          <w:tcPr>
            <w:tcW w:w="3064" w:type="dxa"/>
          </w:tcPr>
          <w:p w14:paraId="5A6500D1" w14:textId="77777777" w:rsidR="00C7324E" w:rsidRPr="00BE1033" w:rsidRDefault="00342126">
            <w:pPr>
              <w:pStyle w:val="a3"/>
              <w:jc w:val="both"/>
              <w:rPr>
                <w:b w:val="0"/>
                <w:sz w:val="24"/>
                <w:szCs w:val="24"/>
              </w:rPr>
            </w:pPr>
            <w:r w:rsidRPr="00BE1033">
              <w:rPr>
                <w:b w:val="0"/>
                <w:sz w:val="24"/>
                <w:szCs w:val="24"/>
              </w:rPr>
              <w:t>The principles of</w:t>
            </w:r>
            <w:r w:rsidR="00DA398E" w:rsidRPr="00BE1033">
              <w:rPr>
                <w:b w:val="0"/>
                <w:sz w:val="24"/>
                <w:szCs w:val="24"/>
              </w:rPr>
              <w:t xml:space="preserve"> biophysical technologies in </w:t>
            </w:r>
            <w:r w:rsidRPr="00BE1033">
              <w:rPr>
                <w:b w:val="0"/>
                <w:sz w:val="24"/>
                <w:szCs w:val="24"/>
              </w:rPr>
              <w:t>treatment and rehabilitation in dentistry</w:t>
            </w:r>
          </w:p>
        </w:tc>
        <w:tc>
          <w:tcPr>
            <w:tcW w:w="986" w:type="dxa"/>
          </w:tcPr>
          <w:p w14:paraId="6FDD3714" w14:textId="066C73DA" w:rsidR="00C7324E" w:rsidRDefault="006A4090">
            <w:pPr>
              <w:tabs>
                <w:tab w:val="right" w:pos="9639"/>
              </w:tabs>
              <w:spacing w:after="0" w:line="240" w:lineRule="auto"/>
              <w:jc w:val="both"/>
              <w:rPr>
                <w:rFonts w:ascii="Times New Roman" w:eastAsia="Times New Roman" w:hAnsi="Times New Roman" w:cs="Times New Roman"/>
                <w:sz w:val="24"/>
                <w:szCs w:val="24"/>
              </w:rPr>
            </w:pPr>
            <w:r w:rsidRPr="006A4090">
              <w:rPr>
                <w:rFonts w:ascii="Times New Roman" w:eastAsia="Times New Roman" w:hAnsi="Times New Roman" w:cs="Times New Roman"/>
                <w:sz w:val="24"/>
                <w:szCs w:val="24"/>
              </w:rPr>
              <w:t>Test, clinical tasks</w:t>
            </w:r>
          </w:p>
        </w:tc>
        <w:tc>
          <w:tcPr>
            <w:tcW w:w="1373" w:type="dxa"/>
          </w:tcPr>
          <w:p w14:paraId="1496DC5A" w14:textId="77777777" w:rsidR="00C7324E" w:rsidRDefault="00342126">
            <w:pPr>
              <w:tabs>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p w14:paraId="7A901354" w14:textId="77777777" w:rsidR="00C7324E" w:rsidRDefault="00342126">
            <w:pPr>
              <w:tabs>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674" w:type="dxa"/>
          </w:tcPr>
          <w:p w14:paraId="044264EC" w14:textId="77777777" w:rsidR="00C7324E" w:rsidRDefault="00342126">
            <w:pPr>
              <w:tabs>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02265854" w14:textId="77777777" w:rsidR="00C7324E" w:rsidRDefault="00342126">
            <w:pPr>
              <w:tabs>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bl>
    <w:p w14:paraId="58ADBD14" w14:textId="2F8C862D" w:rsidR="00C7324E" w:rsidRDefault="00342126">
      <w:pPr>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 forms of monitoring: monitoring ind</w:t>
      </w:r>
      <w:r w:rsidR="006A4090">
        <w:rPr>
          <w:rFonts w:ascii="Times New Roman" w:eastAsia="Times New Roman" w:hAnsi="Times New Roman" w:cs="Times New Roman"/>
          <w:i/>
          <w:sz w:val="20"/>
          <w:szCs w:val="20"/>
        </w:rPr>
        <w:t>ividual</w:t>
      </w:r>
      <w:r>
        <w:rPr>
          <w:rFonts w:ascii="Times New Roman" w:eastAsia="Times New Roman" w:hAnsi="Times New Roman" w:cs="Times New Roman"/>
          <w:i/>
          <w:sz w:val="20"/>
          <w:szCs w:val="20"/>
        </w:rPr>
        <w:t xml:space="preserve"> work of students, monitoring </w:t>
      </w:r>
      <w:r w:rsidR="006A4090">
        <w:rPr>
          <w:rFonts w:ascii="Times New Roman" w:eastAsia="Times New Roman" w:hAnsi="Times New Roman" w:cs="Times New Roman"/>
          <w:i/>
          <w:sz w:val="20"/>
          <w:szCs w:val="20"/>
        </w:rPr>
        <w:t>mastering</w:t>
      </w:r>
      <w:r>
        <w:rPr>
          <w:rFonts w:ascii="Times New Roman" w:eastAsia="Times New Roman" w:hAnsi="Times New Roman" w:cs="Times New Roman"/>
          <w:i/>
          <w:sz w:val="20"/>
          <w:szCs w:val="20"/>
        </w:rPr>
        <w:t xml:space="preserve"> the theme; forms of intermediate </w:t>
      </w:r>
      <w:r w:rsidR="006A4090">
        <w:rPr>
          <w:rFonts w:ascii="Times New Roman" w:eastAsia="Times New Roman" w:hAnsi="Times New Roman" w:cs="Times New Roman"/>
          <w:i/>
          <w:sz w:val="20"/>
          <w:szCs w:val="20"/>
        </w:rPr>
        <w:t>attestation</w:t>
      </w:r>
      <w:r>
        <w:rPr>
          <w:rFonts w:ascii="Times New Roman" w:eastAsia="Times New Roman" w:hAnsi="Times New Roman" w:cs="Times New Roman"/>
          <w:i/>
          <w:sz w:val="20"/>
          <w:szCs w:val="20"/>
        </w:rPr>
        <w:t>: test, exam</w:t>
      </w:r>
    </w:p>
    <w:p w14:paraId="1C3B99C9" w14:textId="77777777" w:rsidR="00C7324E" w:rsidRDefault="00C7324E">
      <w:pPr>
        <w:widowControl w:val="0"/>
        <w:tabs>
          <w:tab w:val="right" w:pos="9639"/>
        </w:tabs>
        <w:spacing w:before="120" w:after="120"/>
        <w:rPr>
          <w:rFonts w:ascii="Times New Roman" w:eastAsia="Times New Roman" w:hAnsi="Times New Roman" w:cs="Times New Roman"/>
          <w:b/>
          <w:sz w:val="24"/>
          <w:szCs w:val="24"/>
        </w:rPr>
      </w:pPr>
    </w:p>
    <w:p w14:paraId="35876E9D" w14:textId="77777777" w:rsidR="00C7324E" w:rsidRDefault="00342126">
      <w:pPr>
        <w:widowControl w:val="0"/>
        <w:tabs>
          <w:tab w:val="right" w:pos="9639"/>
        </w:tabs>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6.2. Examples of </w:t>
      </w:r>
      <w:r w:rsidR="0006359C">
        <w:rPr>
          <w:rFonts w:ascii="Times New Roman" w:eastAsia="Times New Roman" w:hAnsi="Times New Roman" w:cs="Times New Roman"/>
          <w:b/>
          <w:sz w:val="24"/>
          <w:szCs w:val="24"/>
        </w:rPr>
        <w:t>assessment</w:t>
      </w:r>
      <w:r>
        <w:rPr>
          <w:rFonts w:ascii="Times New Roman" w:eastAsia="Times New Roman" w:hAnsi="Times New Roman" w:cs="Times New Roman"/>
          <w:b/>
          <w:sz w:val="24"/>
          <w:szCs w:val="24"/>
        </w:rPr>
        <w:t xml:space="preserve"> tools</w:t>
      </w:r>
    </w:p>
    <w:p w14:paraId="27AB5886" w14:textId="3CF4E008" w:rsidR="00C7324E" w:rsidRPr="00BE1033" w:rsidRDefault="00BE1033">
      <w:pPr>
        <w:spacing w:before="245" w:after="245" w:line="240" w:lineRule="auto"/>
        <w:rPr>
          <w:rFonts w:ascii="Times New Roman" w:eastAsia="Times New Roman" w:hAnsi="Times New Roman" w:cs="Times New Roman"/>
          <w:b/>
          <w:bCs/>
          <w:i/>
          <w:iCs/>
          <w:sz w:val="24"/>
          <w:szCs w:val="24"/>
        </w:rPr>
      </w:pPr>
      <w:r w:rsidRPr="00BE1033">
        <w:rPr>
          <w:rFonts w:ascii="Times New Roman" w:eastAsia="Times New Roman" w:hAnsi="Times New Roman" w:cs="Times New Roman"/>
          <w:b/>
          <w:bCs/>
          <w:i/>
          <w:iCs/>
        </w:rPr>
        <w:t>TEST</w:t>
      </w:r>
    </w:p>
    <w:p w14:paraId="736FDE33" w14:textId="77777777" w:rsidR="00C7324E" w:rsidRDefault="00342126">
      <w:pPr>
        <w:widowControl w:val="0"/>
        <w:spacing w:before="120" w:after="12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Establish compliance</w:t>
      </w:r>
    </w:p>
    <w:tbl>
      <w:tblPr>
        <w:tblStyle w:val="aff1"/>
        <w:tblW w:w="8522" w:type="dxa"/>
        <w:tblInd w:w="-106" w:type="dxa"/>
        <w:tblLayout w:type="fixed"/>
        <w:tblLook w:val="0000" w:firstRow="0" w:lastRow="0" w:firstColumn="0" w:lastColumn="0" w:noHBand="0" w:noVBand="0"/>
      </w:tblPr>
      <w:tblGrid>
        <w:gridCol w:w="4261"/>
        <w:gridCol w:w="4261"/>
      </w:tblGrid>
      <w:tr w:rsidR="00C7324E" w14:paraId="50FFBD90" w14:textId="77777777">
        <w:tc>
          <w:tcPr>
            <w:tcW w:w="4261" w:type="dxa"/>
          </w:tcPr>
          <w:p w14:paraId="25AC3C58" w14:textId="0417066E" w:rsidR="00C7324E" w:rsidRDefault="00342126">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LEVEL OF </w:t>
            </w:r>
            <w:r w:rsidR="00BE1033">
              <w:rPr>
                <w:rFonts w:ascii="Times New Roman" w:eastAsia="Times New Roman" w:hAnsi="Times New Roman" w:cs="Times New Roman"/>
                <w:b/>
                <w:sz w:val="24"/>
                <w:szCs w:val="24"/>
              </w:rPr>
              <w:t xml:space="preserve"> THE PULP </w:t>
            </w:r>
            <w:r>
              <w:rPr>
                <w:rFonts w:ascii="Times New Roman" w:eastAsia="Times New Roman" w:hAnsi="Times New Roman" w:cs="Times New Roman"/>
                <w:b/>
                <w:sz w:val="24"/>
                <w:szCs w:val="24"/>
              </w:rPr>
              <w:t>DAMAGE</w:t>
            </w:r>
          </w:p>
        </w:tc>
        <w:tc>
          <w:tcPr>
            <w:tcW w:w="4261" w:type="dxa"/>
          </w:tcPr>
          <w:p w14:paraId="5B93D282" w14:textId="77777777" w:rsidR="00C7324E" w:rsidRDefault="00342126">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F6E7E">
              <w:rPr>
                <w:rFonts w:ascii="Times New Roman" w:eastAsia="Times New Roman" w:hAnsi="Times New Roman" w:cs="Times New Roman"/>
                <w:b/>
                <w:sz w:val="24"/>
                <w:szCs w:val="24"/>
              </w:rPr>
              <w:t>EPT</w:t>
            </w:r>
            <w:r>
              <w:rPr>
                <w:rFonts w:ascii="Times New Roman" w:eastAsia="Times New Roman" w:hAnsi="Times New Roman" w:cs="Times New Roman"/>
                <w:b/>
                <w:sz w:val="24"/>
                <w:szCs w:val="24"/>
              </w:rPr>
              <w:t xml:space="preserve"> VALUES</w:t>
            </w:r>
          </w:p>
        </w:tc>
      </w:tr>
      <w:tr w:rsidR="00C7324E" w14:paraId="44C72175" w14:textId="77777777">
        <w:tc>
          <w:tcPr>
            <w:tcW w:w="4261" w:type="dxa"/>
          </w:tcPr>
          <w:p w14:paraId="7E180C35"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4F6E7E">
              <w:rPr>
                <w:rFonts w:ascii="Times New Roman" w:eastAsia="Times New Roman" w:hAnsi="Times New Roman" w:cs="Times New Roman"/>
                <w:sz w:val="24"/>
                <w:szCs w:val="24"/>
              </w:rPr>
              <w:t>healthy pulp</w:t>
            </w:r>
          </w:p>
        </w:tc>
        <w:tc>
          <w:tcPr>
            <w:tcW w:w="4261" w:type="dxa"/>
          </w:tcPr>
          <w:p w14:paraId="7B9957B8"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more than 200 μA</w:t>
            </w:r>
          </w:p>
        </w:tc>
      </w:tr>
      <w:tr w:rsidR="00C7324E" w14:paraId="122049AA" w14:textId="77777777">
        <w:tc>
          <w:tcPr>
            <w:tcW w:w="4261" w:type="dxa"/>
          </w:tcPr>
          <w:p w14:paraId="265B69D6"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damage </w:t>
            </w:r>
            <w:r w:rsidR="004F6E7E">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the coronal pulp</w:t>
            </w:r>
          </w:p>
        </w:tc>
        <w:tc>
          <w:tcPr>
            <w:tcW w:w="4261" w:type="dxa"/>
          </w:tcPr>
          <w:p w14:paraId="1BF7F28A"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7 - 60 μA</w:t>
            </w:r>
          </w:p>
        </w:tc>
      </w:tr>
      <w:tr w:rsidR="00C7324E" w14:paraId="37B47073" w14:textId="77777777">
        <w:tc>
          <w:tcPr>
            <w:tcW w:w="4261" w:type="dxa"/>
          </w:tcPr>
          <w:p w14:paraId="7BB6B4B4"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damage </w:t>
            </w:r>
            <w:r w:rsidR="004F6E7E">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the root</w:t>
            </w:r>
            <w:r w:rsidR="004F6E7E">
              <w:rPr>
                <w:rFonts w:ascii="Times New Roman" w:eastAsia="Times New Roman" w:hAnsi="Times New Roman" w:cs="Times New Roman"/>
                <w:sz w:val="24"/>
                <w:szCs w:val="24"/>
              </w:rPr>
              <w:t xml:space="preserve"> pulp</w:t>
            </w:r>
          </w:p>
        </w:tc>
        <w:tc>
          <w:tcPr>
            <w:tcW w:w="4261" w:type="dxa"/>
          </w:tcPr>
          <w:p w14:paraId="2B3F5534" w14:textId="025E5A72"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w:t>
            </w:r>
            <w:r w:rsidR="00BE10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61 - 100 μA</w:t>
            </w:r>
          </w:p>
        </w:tc>
      </w:tr>
      <w:tr w:rsidR="00C7324E" w14:paraId="49A5F6AB" w14:textId="77777777">
        <w:tc>
          <w:tcPr>
            <w:tcW w:w="4261" w:type="dxa"/>
          </w:tcPr>
          <w:p w14:paraId="204ACD56"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4F6E7E">
              <w:rPr>
                <w:rFonts w:ascii="Times New Roman" w:eastAsia="Times New Roman" w:hAnsi="Times New Roman" w:cs="Times New Roman"/>
                <w:sz w:val="24"/>
                <w:szCs w:val="24"/>
              </w:rPr>
              <w:t>total necrosis of</w:t>
            </w:r>
            <w:r>
              <w:rPr>
                <w:rFonts w:ascii="Times New Roman" w:eastAsia="Times New Roman" w:hAnsi="Times New Roman" w:cs="Times New Roman"/>
                <w:sz w:val="24"/>
                <w:szCs w:val="24"/>
              </w:rPr>
              <w:t xml:space="preserve"> the pulp</w:t>
            </w:r>
          </w:p>
        </w:tc>
        <w:tc>
          <w:tcPr>
            <w:tcW w:w="4261" w:type="dxa"/>
          </w:tcPr>
          <w:p w14:paraId="70B422BF"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 2 - 6 μA</w:t>
            </w:r>
          </w:p>
        </w:tc>
      </w:tr>
      <w:tr w:rsidR="00C7324E" w14:paraId="3FE98C3A" w14:textId="77777777">
        <w:tc>
          <w:tcPr>
            <w:tcW w:w="4261" w:type="dxa"/>
          </w:tcPr>
          <w:p w14:paraId="7EF4CC91" w14:textId="77777777" w:rsidR="00C7324E" w:rsidRDefault="00C7324E">
            <w:pPr>
              <w:widowControl w:val="0"/>
              <w:spacing w:after="0" w:line="240" w:lineRule="auto"/>
              <w:rPr>
                <w:rFonts w:ascii="Times New Roman" w:eastAsia="Times New Roman" w:hAnsi="Times New Roman" w:cs="Times New Roman"/>
                <w:sz w:val="24"/>
                <w:szCs w:val="24"/>
              </w:rPr>
            </w:pPr>
          </w:p>
        </w:tc>
        <w:tc>
          <w:tcPr>
            <w:tcW w:w="4261" w:type="dxa"/>
          </w:tcPr>
          <w:p w14:paraId="1058DDB3"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 101 - 200 μA.</w:t>
            </w:r>
          </w:p>
          <w:p w14:paraId="3C3DDBCB" w14:textId="77777777" w:rsidR="00C7324E" w:rsidRDefault="00C7324E">
            <w:pPr>
              <w:widowControl w:val="0"/>
              <w:spacing w:after="0" w:line="240" w:lineRule="auto"/>
              <w:rPr>
                <w:rFonts w:ascii="Times New Roman" w:eastAsia="Times New Roman" w:hAnsi="Times New Roman" w:cs="Times New Roman"/>
                <w:sz w:val="24"/>
                <w:szCs w:val="24"/>
              </w:rPr>
            </w:pPr>
          </w:p>
          <w:p w14:paraId="2C25C454" w14:textId="77777777" w:rsidR="00C7324E" w:rsidRDefault="00C7324E">
            <w:pPr>
              <w:widowControl w:val="0"/>
              <w:spacing w:after="0" w:line="240" w:lineRule="auto"/>
              <w:rPr>
                <w:rFonts w:ascii="Times New Roman" w:eastAsia="Times New Roman" w:hAnsi="Times New Roman" w:cs="Times New Roman"/>
                <w:sz w:val="24"/>
                <w:szCs w:val="24"/>
              </w:rPr>
            </w:pPr>
          </w:p>
        </w:tc>
      </w:tr>
    </w:tbl>
    <w:p w14:paraId="7DB5725F" w14:textId="77777777" w:rsidR="004F6E7E" w:rsidRDefault="004F6E7E">
      <w:pPr>
        <w:widowControl w:val="0"/>
        <w:spacing w:after="0" w:line="240" w:lineRule="auto"/>
        <w:jc w:val="center"/>
        <w:rPr>
          <w:rFonts w:ascii="Times New Roman" w:eastAsia="Times New Roman" w:hAnsi="Times New Roman" w:cs="Times New Roman"/>
          <w:b/>
          <w:sz w:val="24"/>
          <w:szCs w:val="24"/>
        </w:rPr>
      </w:pPr>
    </w:p>
    <w:p w14:paraId="34F19688" w14:textId="77777777" w:rsidR="00C7324E" w:rsidRDefault="00342126">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Choose the correct answer</w:t>
      </w:r>
    </w:p>
    <w:p w14:paraId="3328A82A" w14:textId="77777777" w:rsidR="00C7324E" w:rsidRDefault="0034212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FOR THE BIOLOGICAL METHOD OF PULPITIS TREATMENT</w:t>
      </w:r>
      <w:r w:rsidR="004F6E7E">
        <w:rPr>
          <w:rFonts w:ascii="Times New Roman" w:eastAsia="Times New Roman" w:hAnsi="Times New Roman" w:cs="Times New Roman"/>
          <w:b/>
          <w:sz w:val="24"/>
          <w:szCs w:val="24"/>
        </w:rPr>
        <w:t xml:space="preserve"> THE FOLLOWING METHODS ARE USED</w:t>
      </w:r>
    </w:p>
    <w:p w14:paraId="39C8150C" w14:textId="77777777" w:rsidR="00C7324E" w:rsidRDefault="00342126">
      <w:pPr>
        <w:spacing w:after="0" w:line="240" w:lineRule="auto"/>
        <w:ind w:left="1134"/>
        <w:rPr>
          <w:rFonts w:ascii="Times New Roman" w:eastAsia="Times New Roman" w:hAnsi="Times New Roman" w:cs="Times New Roman"/>
          <w:sz w:val="24"/>
          <w:szCs w:val="24"/>
        </w:rPr>
      </w:pPr>
      <w:r>
        <w:rPr>
          <w:rFonts w:ascii="Times New Roman" w:eastAsia="Times New Roman" w:hAnsi="Times New Roman" w:cs="Times New Roman"/>
          <w:sz w:val="24"/>
          <w:szCs w:val="24"/>
        </w:rPr>
        <w:t>1) Laser therapy</w:t>
      </w:r>
    </w:p>
    <w:p w14:paraId="4BDC3344" w14:textId="77777777" w:rsidR="00C7324E" w:rsidRDefault="00342126">
      <w:pPr>
        <w:spacing w:after="0" w:line="240" w:lineRule="auto"/>
        <w:ind w:left="1134"/>
        <w:rPr>
          <w:rFonts w:ascii="Times New Roman" w:eastAsia="Times New Roman" w:hAnsi="Times New Roman" w:cs="Times New Roman"/>
          <w:sz w:val="24"/>
          <w:szCs w:val="24"/>
        </w:rPr>
      </w:pPr>
      <w:r>
        <w:rPr>
          <w:rFonts w:ascii="Times New Roman" w:eastAsia="Times New Roman" w:hAnsi="Times New Roman" w:cs="Times New Roman"/>
          <w:sz w:val="24"/>
          <w:szCs w:val="24"/>
        </w:rPr>
        <w:t>2) laser therapy, UVD</w:t>
      </w:r>
    </w:p>
    <w:p w14:paraId="59A7A399" w14:textId="77777777" w:rsidR="00C7324E" w:rsidRDefault="00342126">
      <w:pPr>
        <w:spacing w:after="0" w:line="240" w:lineRule="auto"/>
        <w:ind w:left="1134"/>
        <w:rPr>
          <w:rFonts w:ascii="Times New Roman" w:eastAsia="Times New Roman" w:hAnsi="Times New Roman" w:cs="Times New Roman"/>
          <w:sz w:val="24"/>
          <w:szCs w:val="24"/>
        </w:rPr>
      </w:pPr>
      <w:r>
        <w:rPr>
          <w:rFonts w:ascii="Times New Roman" w:eastAsia="Times New Roman" w:hAnsi="Times New Roman" w:cs="Times New Roman"/>
          <w:sz w:val="24"/>
          <w:szCs w:val="24"/>
        </w:rPr>
        <w:t>3) laser therapy, UVD, microwave therapy</w:t>
      </w:r>
    </w:p>
    <w:p w14:paraId="0F3C1401" w14:textId="77777777" w:rsidR="00C7324E" w:rsidRDefault="00342126">
      <w:pPr>
        <w:spacing w:after="0" w:line="240" w:lineRule="auto"/>
        <w:ind w:left="1134"/>
        <w:rPr>
          <w:rFonts w:ascii="Times New Roman" w:eastAsia="Times New Roman" w:hAnsi="Times New Roman" w:cs="Times New Roman"/>
          <w:sz w:val="24"/>
          <w:szCs w:val="24"/>
        </w:rPr>
      </w:pPr>
      <w:r>
        <w:rPr>
          <w:rFonts w:ascii="Times New Roman" w:eastAsia="Times New Roman" w:hAnsi="Times New Roman" w:cs="Times New Roman"/>
          <w:sz w:val="24"/>
          <w:szCs w:val="24"/>
        </w:rPr>
        <w:t>4) laser therapy, UVD, microwave therapy, paraffin therapy</w:t>
      </w:r>
    </w:p>
    <w:p w14:paraId="0ED821AA" w14:textId="77777777" w:rsidR="00C7324E" w:rsidRDefault="00342126">
      <w:pPr>
        <w:spacing w:after="0" w:line="240" w:lineRule="auto"/>
        <w:ind w:left="1134"/>
        <w:rPr>
          <w:rFonts w:ascii="Times New Roman" w:eastAsia="Times New Roman" w:hAnsi="Times New Roman" w:cs="Times New Roman"/>
          <w:sz w:val="24"/>
          <w:szCs w:val="24"/>
        </w:rPr>
      </w:pPr>
      <w:r>
        <w:rPr>
          <w:rFonts w:ascii="Times New Roman" w:eastAsia="Times New Roman" w:hAnsi="Times New Roman" w:cs="Times New Roman"/>
          <w:sz w:val="24"/>
          <w:szCs w:val="24"/>
        </w:rPr>
        <w:t>5) laser therapy, UFO, microwave therapy, paraffin, muds</w:t>
      </w:r>
    </w:p>
    <w:p w14:paraId="14902C2F" w14:textId="77777777" w:rsidR="00C7324E" w:rsidRDefault="00C7324E">
      <w:pPr>
        <w:spacing w:after="0" w:line="240" w:lineRule="auto"/>
        <w:rPr>
          <w:rFonts w:ascii="Times New Roman" w:eastAsia="Times New Roman" w:hAnsi="Times New Roman" w:cs="Times New Roman"/>
          <w:sz w:val="24"/>
          <w:szCs w:val="24"/>
        </w:rPr>
      </w:pPr>
    </w:p>
    <w:p w14:paraId="79FBCE1A" w14:textId="77777777" w:rsidR="00C7324E" w:rsidRDefault="00C7324E">
      <w:pPr>
        <w:spacing w:after="0" w:line="240" w:lineRule="auto"/>
        <w:rPr>
          <w:rFonts w:ascii="Times New Roman" w:eastAsia="Times New Roman" w:hAnsi="Times New Roman" w:cs="Times New Roman"/>
          <w:sz w:val="24"/>
          <w:szCs w:val="24"/>
        </w:rPr>
      </w:pPr>
    </w:p>
    <w:p w14:paraId="4C1EC324" w14:textId="77777777" w:rsidR="00C7324E" w:rsidRDefault="00342126">
      <w:pPr>
        <w:spacing w:after="0" w:line="240" w:lineRule="auto"/>
        <w:rPr>
          <w:rFonts w:ascii="Times New Roman" w:eastAsia="Times New Roman" w:hAnsi="Times New Roman" w:cs="Times New Roman"/>
          <w:b/>
          <w:smallCaps/>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b/>
          <w:smallCaps/>
          <w:sz w:val="24"/>
          <w:szCs w:val="24"/>
        </w:rPr>
        <w:t>BIOLOGICAL METHOD OF PULPITIS TREATMENT CAN BE PERFORMED IF E</w:t>
      </w:r>
      <w:r w:rsidR="004F6E7E">
        <w:rPr>
          <w:rFonts w:ascii="Times New Roman" w:eastAsia="Times New Roman" w:hAnsi="Times New Roman" w:cs="Times New Roman"/>
          <w:b/>
          <w:smallCaps/>
          <w:sz w:val="24"/>
          <w:szCs w:val="24"/>
        </w:rPr>
        <w:t>PT</w:t>
      </w:r>
      <w:r>
        <w:rPr>
          <w:rFonts w:ascii="Times New Roman" w:eastAsia="Times New Roman" w:hAnsi="Times New Roman" w:cs="Times New Roman"/>
          <w:b/>
          <w:smallCaps/>
          <w:sz w:val="24"/>
          <w:szCs w:val="24"/>
        </w:rPr>
        <w:t xml:space="preserve"> IS </w:t>
      </w:r>
    </w:p>
    <w:p w14:paraId="5331141E" w14:textId="77777777" w:rsidR="00C7324E" w:rsidRDefault="00342126">
      <w:pPr>
        <w:spacing w:after="0" w:line="240" w:lineRule="auto"/>
        <w:ind w:left="1134"/>
        <w:rPr>
          <w:rFonts w:ascii="Times New Roman" w:eastAsia="Times New Roman" w:hAnsi="Times New Roman" w:cs="Times New Roman"/>
          <w:sz w:val="24"/>
          <w:szCs w:val="24"/>
        </w:rPr>
      </w:pPr>
      <w:r>
        <w:rPr>
          <w:rFonts w:ascii="Times New Roman" w:eastAsia="Times New Roman" w:hAnsi="Times New Roman" w:cs="Times New Roman"/>
          <w:sz w:val="24"/>
          <w:szCs w:val="24"/>
        </w:rPr>
        <w:t>1) 1 - 7μA</w:t>
      </w:r>
    </w:p>
    <w:p w14:paraId="1CDDAD26" w14:textId="78C06887" w:rsidR="00C7324E" w:rsidRDefault="00342126">
      <w:pPr>
        <w:spacing w:after="0" w:line="240" w:lineRule="auto"/>
        <w:ind w:left="1134"/>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E103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7 - 25 μA</w:t>
      </w:r>
    </w:p>
    <w:p w14:paraId="7F485402" w14:textId="77777777" w:rsidR="00C7324E" w:rsidRDefault="00342126">
      <w:pPr>
        <w:spacing w:after="0" w:line="240" w:lineRule="auto"/>
        <w:ind w:left="1134"/>
        <w:rPr>
          <w:rFonts w:ascii="Times New Roman" w:eastAsia="Times New Roman" w:hAnsi="Times New Roman" w:cs="Times New Roman"/>
          <w:sz w:val="24"/>
          <w:szCs w:val="24"/>
        </w:rPr>
      </w:pPr>
      <w:r>
        <w:rPr>
          <w:rFonts w:ascii="Times New Roman" w:eastAsia="Times New Roman" w:hAnsi="Times New Roman" w:cs="Times New Roman"/>
          <w:sz w:val="24"/>
          <w:szCs w:val="24"/>
        </w:rPr>
        <w:t>3) 25 - 45 μA</w:t>
      </w:r>
    </w:p>
    <w:p w14:paraId="14CBBC54" w14:textId="77777777" w:rsidR="00C7324E" w:rsidRDefault="00342126">
      <w:pPr>
        <w:spacing w:after="0" w:line="240" w:lineRule="auto"/>
        <w:ind w:left="1134"/>
        <w:rPr>
          <w:rFonts w:ascii="Times New Roman" w:eastAsia="Times New Roman" w:hAnsi="Times New Roman" w:cs="Times New Roman"/>
          <w:sz w:val="24"/>
          <w:szCs w:val="24"/>
        </w:rPr>
      </w:pPr>
      <w:r>
        <w:rPr>
          <w:rFonts w:ascii="Times New Roman" w:eastAsia="Times New Roman" w:hAnsi="Times New Roman" w:cs="Times New Roman"/>
          <w:sz w:val="24"/>
          <w:szCs w:val="24"/>
        </w:rPr>
        <w:t>4) 45 - 60 μA</w:t>
      </w:r>
    </w:p>
    <w:p w14:paraId="67048FB2" w14:textId="77777777" w:rsidR="00C7324E" w:rsidRDefault="00342126">
      <w:pPr>
        <w:spacing w:after="0" w:line="240" w:lineRule="auto"/>
        <w:ind w:left="1134"/>
        <w:rPr>
          <w:rFonts w:ascii="Times New Roman" w:eastAsia="Times New Roman" w:hAnsi="Times New Roman" w:cs="Times New Roman"/>
          <w:sz w:val="24"/>
          <w:szCs w:val="24"/>
        </w:rPr>
      </w:pPr>
      <w:r>
        <w:rPr>
          <w:rFonts w:ascii="Times New Roman" w:eastAsia="Times New Roman" w:hAnsi="Times New Roman" w:cs="Times New Roman"/>
          <w:sz w:val="24"/>
          <w:szCs w:val="24"/>
        </w:rPr>
        <w:t>5) 60 - 100 μA</w:t>
      </w:r>
    </w:p>
    <w:p w14:paraId="35098DCF" w14:textId="77777777" w:rsidR="00C7324E" w:rsidRDefault="00C7324E">
      <w:pPr>
        <w:spacing w:after="0" w:line="240" w:lineRule="auto"/>
        <w:rPr>
          <w:rFonts w:ascii="Times New Roman" w:eastAsia="Times New Roman" w:hAnsi="Times New Roman" w:cs="Times New Roman"/>
          <w:sz w:val="24"/>
          <w:szCs w:val="24"/>
        </w:rPr>
      </w:pPr>
    </w:p>
    <w:p w14:paraId="4A92187D" w14:textId="77777777" w:rsidR="00C7324E" w:rsidRDefault="00C7324E">
      <w:pPr>
        <w:spacing w:after="0" w:line="240" w:lineRule="auto"/>
        <w:rPr>
          <w:rFonts w:ascii="Times New Roman" w:eastAsia="Times New Roman" w:hAnsi="Times New Roman" w:cs="Times New Roman"/>
          <w:sz w:val="24"/>
          <w:szCs w:val="24"/>
        </w:rPr>
      </w:pPr>
    </w:p>
    <w:p w14:paraId="61C24887" w14:textId="77777777" w:rsidR="00C7324E" w:rsidRDefault="0034212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r w:rsidR="004F6E7E">
        <w:rPr>
          <w:rFonts w:ascii="Times New Roman" w:eastAsia="Times New Roman" w:hAnsi="Times New Roman" w:cs="Times New Roman"/>
          <w:b/>
          <w:sz w:val="24"/>
          <w:szCs w:val="24"/>
        </w:rPr>
        <w:t xml:space="preserve">THE </w:t>
      </w:r>
      <w:r>
        <w:rPr>
          <w:rFonts w:ascii="Times New Roman" w:eastAsia="Times New Roman" w:hAnsi="Times New Roman" w:cs="Times New Roman"/>
          <w:b/>
          <w:sz w:val="24"/>
          <w:szCs w:val="24"/>
        </w:rPr>
        <w:t xml:space="preserve">ACTION OF TRANSCANAL ELECTROPHORESIS </w:t>
      </w:r>
      <w:r w:rsidR="004F6E7E">
        <w:rPr>
          <w:rFonts w:ascii="Times New Roman" w:eastAsia="Times New Roman" w:hAnsi="Times New Roman" w:cs="Times New Roman"/>
          <w:b/>
          <w:sz w:val="24"/>
          <w:szCs w:val="24"/>
        </w:rPr>
        <w:t>TO THE</w:t>
      </w:r>
      <w:r>
        <w:rPr>
          <w:rFonts w:ascii="Times New Roman" w:eastAsia="Times New Roman" w:hAnsi="Times New Roman" w:cs="Times New Roman"/>
          <w:b/>
          <w:sz w:val="24"/>
          <w:szCs w:val="24"/>
        </w:rPr>
        <w:t xml:space="preserve"> PULP IS</w:t>
      </w:r>
    </w:p>
    <w:p w14:paraId="75654A11" w14:textId="08770E31" w:rsidR="00C7324E" w:rsidRDefault="00342126">
      <w:pPr>
        <w:spacing w:after="0" w:line="240" w:lineRule="auto"/>
        <w:ind w:left="113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w:t>
      </w:r>
      <w:r w:rsidR="00BE10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anti-inflammatory</w:t>
      </w:r>
    </w:p>
    <w:p w14:paraId="49D76503" w14:textId="77777777" w:rsidR="00C7324E" w:rsidRDefault="00342126">
      <w:pPr>
        <w:spacing w:after="0" w:line="240" w:lineRule="auto"/>
        <w:ind w:left="1134"/>
        <w:rPr>
          <w:rFonts w:ascii="Times New Roman" w:eastAsia="Times New Roman" w:hAnsi="Times New Roman" w:cs="Times New Roman"/>
          <w:sz w:val="24"/>
          <w:szCs w:val="24"/>
        </w:rPr>
      </w:pPr>
      <w:r>
        <w:rPr>
          <w:rFonts w:ascii="Times New Roman" w:eastAsia="Times New Roman" w:hAnsi="Times New Roman" w:cs="Times New Roman"/>
          <w:sz w:val="24"/>
          <w:szCs w:val="24"/>
        </w:rPr>
        <w:t>2) analgesic</w:t>
      </w:r>
    </w:p>
    <w:p w14:paraId="674B0139" w14:textId="77777777" w:rsidR="00C7324E" w:rsidRDefault="00342126">
      <w:pPr>
        <w:spacing w:after="0" w:line="240" w:lineRule="auto"/>
        <w:ind w:left="1134"/>
        <w:rPr>
          <w:rFonts w:ascii="Times New Roman" w:eastAsia="Times New Roman" w:hAnsi="Times New Roman" w:cs="Times New Roman"/>
          <w:sz w:val="24"/>
          <w:szCs w:val="24"/>
        </w:rPr>
      </w:pPr>
      <w:r>
        <w:rPr>
          <w:rFonts w:ascii="Times New Roman" w:eastAsia="Times New Roman" w:hAnsi="Times New Roman" w:cs="Times New Roman"/>
          <w:sz w:val="24"/>
          <w:szCs w:val="24"/>
        </w:rPr>
        <w:t>3) devitalizing</w:t>
      </w:r>
    </w:p>
    <w:p w14:paraId="437ADF71" w14:textId="77777777" w:rsidR="00C7324E" w:rsidRDefault="00342126">
      <w:pPr>
        <w:spacing w:after="0" w:line="240" w:lineRule="auto"/>
        <w:ind w:left="1134"/>
        <w:rPr>
          <w:rFonts w:ascii="Times New Roman" w:eastAsia="Times New Roman" w:hAnsi="Times New Roman" w:cs="Times New Roman"/>
          <w:sz w:val="24"/>
          <w:szCs w:val="24"/>
        </w:rPr>
      </w:pPr>
      <w:r>
        <w:rPr>
          <w:rFonts w:ascii="Times New Roman" w:eastAsia="Times New Roman" w:hAnsi="Times New Roman" w:cs="Times New Roman"/>
          <w:sz w:val="24"/>
          <w:szCs w:val="24"/>
        </w:rPr>
        <w:t>4) canal-expanding</w:t>
      </w:r>
    </w:p>
    <w:p w14:paraId="5BDAD5EE" w14:textId="77777777" w:rsidR="00C7324E" w:rsidRDefault="00342126">
      <w:pPr>
        <w:spacing w:after="0" w:line="240" w:lineRule="auto"/>
        <w:ind w:left="1134"/>
        <w:rPr>
          <w:rFonts w:ascii="Times New Roman" w:eastAsia="Times New Roman" w:hAnsi="Times New Roman" w:cs="Times New Roman"/>
          <w:smallCaps/>
          <w:sz w:val="24"/>
          <w:szCs w:val="24"/>
        </w:rPr>
      </w:pPr>
      <w:r>
        <w:rPr>
          <w:rFonts w:ascii="Times New Roman" w:eastAsia="Times New Roman" w:hAnsi="Times New Roman" w:cs="Times New Roman"/>
          <w:sz w:val="24"/>
          <w:szCs w:val="24"/>
        </w:rPr>
        <w:t>5) desensitizing</w:t>
      </w:r>
    </w:p>
    <w:p w14:paraId="754DEA2B" w14:textId="77777777" w:rsidR="00C7324E" w:rsidRDefault="00C7324E">
      <w:pPr>
        <w:spacing w:after="0" w:line="240" w:lineRule="auto"/>
        <w:rPr>
          <w:rFonts w:ascii="Times New Roman" w:eastAsia="Times New Roman" w:hAnsi="Times New Roman" w:cs="Times New Roman"/>
          <w:sz w:val="24"/>
          <w:szCs w:val="24"/>
        </w:rPr>
      </w:pPr>
    </w:p>
    <w:p w14:paraId="491D643D" w14:textId="77777777" w:rsidR="00C7324E" w:rsidRDefault="00C7324E">
      <w:pPr>
        <w:spacing w:after="0" w:line="240" w:lineRule="auto"/>
        <w:rPr>
          <w:rFonts w:ascii="Times New Roman" w:eastAsia="Times New Roman" w:hAnsi="Times New Roman" w:cs="Times New Roman"/>
          <w:sz w:val="24"/>
          <w:szCs w:val="24"/>
        </w:rPr>
      </w:pPr>
    </w:p>
    <w:p w14:paraId="079B524D" w14:textId="77777777" w:rsidR="00C7324E" w:rsidRDefault="00342126">
      <w:pPr>
        <w:spacing w:after="0" w:line="240" w:lineRule="auto"/>
        <w:rPr>
          <w:rFonts w:ascii="Times New Roman" w:eastAsia="Times New Roman" w:hAnsi="Times New Roman" w:cs="Times New Roman"/>
          <w:b/>
          <w:smallCaps/>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b/>
          <w:smallCaps/>
          <w:sz w:val="24"/>
          <w:szCs w:val="24"/>
        </w:rPr>
        <w:t xml:space="preserve">PARAMETERS OF TRANSCANAL </w:t>
      </w:r>
      <w:r w:rsidR="007F7A50">
        <w:rPr>
          <w:rFonts w:ascii="Times New Roman" w:eastAsia="Times New Roman" w:hAnsi="Times New Roman" w:cs="Times New Roman"/>
          <w:b/>
          <w:smallCaps/>
          <w:sz w:val="24"/>
          <w:szCs w:val="24"/>
        </w:rPr>
        <w:t xml:space="preserve">IODINE </w:t>
      </w:r>
      <w:r>
        <w:rPr>
          <w:rFonts w:ascii="Times New Roman" w:eastAsia="Times New Roman" w:hAnsi="Times New Roman" w:cs="Times New Roman"/>
          <w:b/>
          <w:smallCaps/>
          <w:sz w:val="24"/>
          <w:szCs w:val="24"/>
        </w:rPr>
        <w:t xml:space="preserve">ELECTROPHORESIS </w:t>
      </w:r>
      <w:r w:rsidR="007F7A50">
        <w:rPr>
          <w:rFonts w:ascii="Times New Roman" w:eastAsia="Times New Roman" w:hAnsi="Times New Roman" w:cs="Times New Roman"/>
          <w:b/>
          <w:smallCaps/>
          <w:sz w:val="24"/>
          <w:szCs w:val="24"/>
        </w:rPr>
        <w:t>FOR</w:t>
      </w:r>
      <w:r>
        <w:rPr>
          <w:rFonts w:ascii="Times New Roman" w:eastAsia="Times New Roman" w:hAnsi="Times New Roman" w:cs="Times New Roman"/>
          <w:b/>
          <w:smallCaps/>
          <w:sz w:val="24"/>
          <w:szCs w:val="24"/>
        </w:rPr>
        <w:t xml:space="preserve"> PULPITIS</w:t>
      </w:r>
      <w:r w:rsidR="007F7A50">
        <w:rPr>
          <w:rFonts w:ascii="Times New Roman" w:eastAsia="Times New Roman" w:hAnsi="Times New Roman" w:cs="Times New Roman"/>
          <w:b/>
          <w:smallCaps/>
          <w:sz w:val="24"/>
          <w:szCs w:val="24"/>
        </w:rPr>
        <w:t xml:space="preserve"> TREATMENT:</w:t>
      </w:r>
    </w:p>
    <w:p w14:paraId="6CB11B27" w14:textId="77777777" w:rsidR="00C7324E" w:rsidRDefault="00342126">
      <w:pPr>
        <w:spacing w:after="0" w:line="240" w:lineRule="auto"/>
        <w:ind w:left="1134"/>
        <w:rPr>
          <w:rFonts w:ascii="Times New Roman" w:eastAsia="Times New Roman" w:hAnsi="Times New Roman" w:cs="Times New Roman"/>
          <w:sz w:val="24"/>
          <w:szCs w:val="24"/>
        </w:rPr>
      </w:pPr>
      <w:r>
        <w:rPr>
          <w:rFonts w:ascii="Times New Roman" w:eastAsia="Times New Roman" w:hAnsi="Times New Roman" w:cs="Times New Roman"/>
          <w:sz w:val="24"/>
          <w:szCs w:val="24"/>
        </w:rPr>
        <w:t>1) 1 procedure for 15 min</w:t>
      </w:r>
    </w:p>
    <w:p w14:paraId="616B966F" w14:textId="77777777" w:rsidR="00C7324E" w:rsidRDefault="00342126">
      <w:pPr>
        <w:spacing w:after="0" w:line="240" w:lineRule="auto"/>
        <w:ind w:left="1134"/>
        <w:rPr>
          <w:rFonts w:ascii="Times New Roman" w:eastAsia="Times New Roman" w:hAnsi="Times New Roman" w:cs="Times New Roman"/>
          <w:sz w:val="24"/>
          <w:szCs w:val="24"/>
        </w:rPr>
      </w:pPr>
      <w:r>
        <w:rPr>
          <w:rFonts w:ascii="Times New Roman" w:eastAsia="Times New Roman" w:hAnsi="Times New Roman" w:cs="Times New Roman"/>
          <w:sz w:val="24"/>
          <w:szCs w:val="24"/>
        </w:rPr>
        <w:t>2) 1 procedure for 20 min</w:t>
      </w:r>
    </w:p>
    <w:p w14:paraId="7777167C" w14:textId="176B5042" w:rsidR="00C7324E" w:rsidRDefault="00342126">
      <w:pPr>
        <w:spacing w:after="0" w:line="240" w:lineRule="auto"/>
        <w:ind w:left="1134"/>
        <w:rPr>
          <w:rFonts w:ascii="Times New Roman" w:eastAsia="Times New Roman" w:hAnsi="Times New Roman" w:cs="Times New Roman"/>
          <w:sz w:val="24"/>
          <w:szCs w:val="24"/>
        </w:rPr>
      </w:pPr>
      <w:r>
        <w:rPr>
          <w:rFonts w:ascii="Times New Roman" w:eastAsia="Times New Roman" w:hAnsi="Times New Roman" w:cs="Times New Roman"/>
          <w:sz w:val="24"/>
          <w:szCs w:val="24"/>
        </w:rPr>
        <w:t>3) 2 procedure</w:t>
      </w:r>
      <w:r w:rsidR="00BE103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for 15 min</w:t>
      </w:r>
    </w:p>
    <w:p w14:paraId="2EA67E0C" w14:textId="1A485C3B" w:rsidR="00C7324E" w:rsidRDefault="00342126">
      <w:pPr>
        <w:spacing w:after="0" w:line="240" w:lineRule="auto"/>
        <w:ind w:left="1134"/>
        <w:rPr>
          <w:rFonts w:ascii="Times New Roman" w:eastAsia="Times New Roman" w:hAnsi="Times New Roman" w:cs="Times New Roman"/>
          <w:sz w:val="24"/>
          <w:szCs w:val="24"/>
        </w:rPr>
      </w:pPr>
      <w:r>
        <w:rPr>
          <w:rFonts w:ascii="Times New Roman" w:eastAsia="Times New Roman" w:hAnsi="Times New Roman" w:cs="Times New Roman"/>
          <w:sz w:val="24"/>
          <w:szCs w:val="24"/>
        </w:rPr>
        <w:t>4) 2 procedure</w:t>
      </w:r>
      <w:r w:rsidR="00BE103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for 20 min</w:t>
      </w:r>
    </w:p>
    <w:p w14:paraId="443E5485" w14:textId="77777777" w:rsidR="00C7324E" w:rsidRDefault="00342126">
      <w:pPr>
        <w:spacing w:after="0" w:line="240" w:lineRule="auto"/>
        <w:ind w:left="1134"/>
        <w:rPr>
          <w:rFonts w:ascii="Times New Roman" w:eastAsia="Times New Roman" w:hAnsi="Times New Roman" w:cs="Times New Roman"/>
          <w:sz w:val="24"/>
          <w:szCs w:val="24"/>
        </w:rPr>
      </w:pPr>
      <w:r>
        <w:rPr>
          <w:rFonts w:ascii="Times New Roman" w:eastAsia="Times New Roman" w:hAnsi="Times New Roman" w:cs="Times New Roman"/>
          <w:sz w:val="24"/>
          <w:szCs w:val="24"/>
        </w:rPr>
        <w:t>5) 1 procedure for 30 min</w:t>
      </w:r>
    </w:p>
    <w:p w14:paraId="263D5B11" w14:textId="77777777" w:rsidR="00C7324E" w:rsidRDefault="00C7324E">
      <w:pPr>
        <w:spacing w:before="60" w:after="60" w:line="240" w:lineRule="auto"/>
        <w:ind w:right="170"/>
        <w:rPr>
          <w:rFonts w:ascii="Times New Roman" w:eastAsia="Times New Roman" w:hAnsi="Times New Roman" w:cs="Times New Roman"/>
          <w:sz w:val="24"/>
          <w:szCs w:val="24"/>
        </w:rPr>
      </w:pPr>
    </w:p>
    <w:p w14:paraId="1ADB7278" w14:textId="56B573E8" w:rsidR="00C7324E" w:rsidRDefault="00BE1033">
      <w:pPr>
        <w:spacing w:before="245" w:after="280" w:line="240" w:lineRule="auto"/>
        <w:ind w:firstLine="706"/>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CLINICAL CASES</w:t>
      </w:r>
    </w:p>
    <w:p w14:paraId="6FC33085" w14:textId="753C69C4" w:rsidR="00C7324E" w:rsidRPr="00BE1033" w:rsidRDefault="00BE103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 xml:space="preserve">Clinical </w:t>
      </w:r>
      <w:r w:rsidR="006A4090">
        <w:rPr>
          <w:rFonts w:ascii="Times New Roman" w:eastAsia="Times New Roman" w:hAnsi="Times New Roman" w:cs="Times New Roman"/>
          <w:b/>
          <w:sz w:val="24"/>
          <w:szCs w:val="24"/>
        </w:rPr>
        <w:t>task</w:t>
      </w:r>
      <w:r>
        <w:rPr>
          <w:rFonts w:ascii="Times New Roman" w:eastAsia="Times New Roman" w:hAnsi="Times New Roman" w:cs="Times New Roman"/>
          <w:b/>
          <w:sz w:val="24"/>
          <w:szCs w:val="24"/>
        </w:rPr>
        <w:t xml:space="preserve"> </w:t>
      </w:r>
      <w:r w:rsidRPr="00BE1033">
        <w:rPr>
          <w:rFonts w:ascii="Times New Roman" w:eastAsia="Times New Roman" w:hAnsi="Times New Roman" w:cs="Times New Roman"/>
          <w:b/>
          <w:sz w:val="24"/>
          <w:szCs w:val="24"/>
          <w:lang w:val="en-US"/>
        </w:rPr>
        <w:t>№ 1</w:t>
      </w:r>
    </w:p>
    <w:p w14:paraId="2E2950BC" w14:textId="38316B4E" w:rsidR="00C7324E" w:rsidRDefault="0034212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Patient M., 45</w:t>
      </w:r>
      <w:r w:rsidR="00BE1033" w:rsidRPr="00BE1033">
        <w:rPr>
          <w:rFonts w:ascii="Times New Roman" w:eastAsia="Times New Roman" w:hAnsi="Times New Roman" w:cs="Times New Roman"/>
          <w:b/>
          <w:sz w:val="24"/>
          <w:szCs w:val="24"/>
          <w:lang w:val="en-US"/>
        </w:rPr>
        <w:t>-</w:t>
      </w:r>
      <w:r>
        <w:rPr>
          <w:rFonts w:ascii="Times New Roman" w:eastAsia="Times New Roman" w:hAnsi="Times New Roman" w:cs="Times New Roman"/>
          <w:b/>
          <w:sz w:val="24"/>
          <w:szCs w:val="24"/>
        </w:rPr>
        <w:t>year</w:t>
      </w:r>
      <w:r w:rsidR="00BE1033" w:rsidRPr="00BE1033">
        <w:rPr>
          <w:rFonts w:ascii="Times New Roman" w:eastAsia="Times New Roman" w:hAnsi="Times New Roman" w:cs="Times New Roman"/>
          <w:b/>
          <w:sz w:val="24"/>
          <w:szCs w:val="24"/>
          <w:lang w:val="en-US"/>
        </w:rPr>
        <w:t>-</w:t>
      </w:r>
      <w:r>
        <w:rPr>
          <w:rFonts w:ascii="Times New Roman" w:eastAsia="Times New Roman" w:hAnsi="Times New Roman" w:cs="Times New Roman"/>
          <w:b/>
          <w:sz w:val="24"/>
          <w:szCs w:val="24"/>
        </w:rPr>
        <w:t>old</w:t>
      </w:r>
      <w:r w:rsidR="00BE1033" w:rsidRPr="00BE1033">
        <w:rPr>
          <w:rFonts w:ascii="Times New Roman" w:eastAsia="Times New Roman" w:hAnsi="Times New Roman" w:cs="Times New Roman"/>
          <w:b/>
          <w:sz w:val="24"/>
          <w:szCs w:val="24"/>
          <w:lang w:val="en-US"/>
        </w:rPr>
        <w:t xml:space="preserve"> </w:t>
      </w:r>
      <w:r w:rsidR="00BE1033">
        <w:rPr>
          <w:rFonts w:ascii="Times New Roman" w:eastAsia="Times New Roman" w:hAnsi="Times New Roman" w:cs="Times New Roman"/>
          <w:b/>
          <w:sz w:val="24"/>
          <w:szCs w:val="24"/>
          <w:lang w:val="en-US"/>
        </w:rPr>
        <w:t>man</w:t>
      </w:r>
      <w:r>
        <w:rPr>
          <w:rFonts w:ascii="Times New Roman" w:eastAsia="Times New Roman" w:hAnsi="Times New Roman" w:cs="Times New Roman"/>
          <w:b/>
          <w:sz w:val="24"/>
          <w:szCs w:val="24"/>
        </w:rPr>
        <w:t xml:space="preserve">. The diagnosis is chronic periodontitis </w:t>
      </w:r>
      <w:r w:rsidR="00BE1033">
        <w:rPr>
          <w:rFonts w:ascii="Times New Roman" w:eastAsia="Times New Roman" w:hAnsi="Times New Roman" w:cs="Times New Roman"/>
          <w:b/>
          <w:sz w:val="24"/>
          <w:szCs w:val="24"/>
        </w:rPr>
        <w:t>of</w:t>
      </w:r>
      <w:r>
        <w:rPr>
          <w:rFonts w:ascii="Times New Roman" w:eastAsia="Times New Roman" w:hAnsi="Times New Roman" w:cs="Times New Roman"/>
          <w:b/>
          <w:sz w:val="24"/>
          <w:szCs w:val="24"/>
        </w:rPr>
        <w:t xml:space="preserve"> the upper first </w:t>
      </w:r>
      <w:r w:rsidR="00BE1033">
        <w:rPr>
          <w:rFonts w:ascii="Times New Roman" w:eastAsia="Times New Roman" w:hAnsi="Times New Roman" w:cs="Times New Roman"/>
          <w:b/>
          <w:sz w:val="24"/>
          <w:szCs w:val="24"/>
        </w:rPr>
        <w:t xml:space="preserve">right </w:t>
      </w:r>
      <w:r>
        <w:rPr>
          <w:rFonts w:ascii="Times New Roman" w:eastAsia="Times New Roman" w:hAnsi="Times New Roman" w:cs="Times New Roman"/>
          <w:b/>
          <w:sz w:val="24"/>
          <w:szCs w:val="24"/>
        </w:rPr>
        <w:t xml:space="preserve">molar. </w:t>
      </w:r>
      <w:r w:rsidR="00860ABF">
        <w:rPr>
          <w:rFonts w:ascii="Times New Roman" w:eastAsia="Times New Roman" w:hAnsi="Times New Roman" w:cs="Times New Roman"/>
          <w:b/>
          <w:sz w:val="24"/>
          <w:szCs w:val="24"/>
        </w:rPr>
        <w:t>T</w:t>
      </w:r>
      <w:r>
        <w:rPr>
          <w:rFonts w:ascii="Times New Roman" w:eastAsia="Times New Roman" w:hAnsi="Times New Roman" w:cs="Times New Roman"/>
          <w:b/>
          <w:sz w:val="24"/>
          <w:szCs w:val="24"/>
        </w:rPr>
        <w:t>he X-ray</w:t>
      </w:r>
      <w:r w:rsidR="00860ABF">
        <w:rPr>
          <w:rFonts w:ascii="Times New Roman" w:eastAsia="Times New Roman" w:hAnsi="Times New Roman" w:cs="Times New Roman"/>
          <w:b/>
          <w:sz w:val="24"/>
          <w:szCs w:val="24"/>
        </w:rPr>
        <w:t xml:space="preserve"> is remarkable for</w:t>
      </w:r>
      <w:r w:rsidR="00BE1033">
        <w:rPr>
          <w:rFonts w:ascii="Times New Roman" w:eastAsia="Times New Roman" w:hAnsi="Times New Roman" w:cs="Times New Roman"/>
          <w:b/>
          <w:sz w:val="24"/>
          <w:szCs w:val="24"/>
        </w:rPr>
        <w:t xml:space="preserve"> the radiolucency</w:t>
      </w:r>
      <w:r w:rsidR="00860ABF">
        <w:rPr>
          <w:rFonts w:ascii="Times New Roman" w:eastAsia="Times New Roman" w:hAnsi="Times New Roman" w:cs="Times New Roman"/>
          <w:b/>
          <w:sz w:val="24"/>
          <w:szCs w:val="24"/>
        </w:rPr>
        <w:t xml:space="preserve"> with ill-defined borders in the periapical area of all the roots</w:t>
      </w:r>
      <w:r>
        <w:rPr>
          <w:rFonts w:ascii="Times New Roman" w:eastAsia="Times New Roman" w:hAnsi="Times New Roman" w:cs="Times New Roman"/>
          <w:b/>
          <w:sz w:val="24"/>
          <w:szCs w:val="24"/>
        </w:rPr>
        <w:t xml:space="preserve">, less than 3 mm in size. In the </w:t>
      </w:r>
      <w:r w:rsidR="00860ABF">
        <w:rPr>
          <w:rFonts w:ascii="Times New Roman" w:eastAsia="Times New Roman" w:hAnsi="Times New Roman" w:cs="Times New Roman"/>
          <w:b/>
          <w:sz w:val="24"/>
          <w:szCs w:val="24"/>
        </w:rPr>
        <w:t>apical</w:t>
      </w:r>
      <w:r>
        <w:rPr>
          <w:rFonts w:ascii="Times New Roman" w:eastAsia="Times New Roman" w:hAnsi="Times New Roman" w:cs="Times New Roman"/>
          <w:b/>
          <w:sz w:val="24"/>
          <w:szCs w:val="24"/>
        </w:rPr>
        <w:t xml:space="preserve"> third of the palat</w:t>
      </w:r>
      <w:r w:rsidR="00860ABF">
        <w:rPr>
          <w:rFonts w:ascii="Times New Roman" w:eastAsia="Times New Roman" w:hAnsi="Times New Roman" w:cs="Times New Roman"/>
          <w:b/>
          <w:sz w:val="24"/>
          <w:szCs w:val="24"/>
        </w:rPr>
        <w:t>al</w:t>
      </w:r>
      <w:r>
        <w:rPr>
          <w:rFonts w:ascii="Times New Roman" w:eastAsia="Times New Roman" w:hAnsi="Times New Roman" w:cs="Times New Roman"/>
          <w:b/>
          <w:sz w:val="24"/>
          <w:szCs w:val="24"/>
        </w:rPr>
        <w:t xml:space="preserve"> root, the </w:t>
      </w:r>
      <w:r w:rsidR="00860ABF">
        <w:rPr>
          <w:rFonts w:ascii="Times New Roman" w:eastAsia="Times New Roman" w:hAnsi="Times New Roman" w:cs="Times New Roman"/>
          <w:b/>
          <w:sz w:val="24"/>
          <w:szCs w:val="24"/>
        </w:rPr>
        <w:t xml:space="preserve">separated </w:t>
      </w:r>
      <w:r>
        <w:rPr>
          <w:rFonts w:ascii="Times New Roman" w:eastAsia="Times New Roman" w:hAnsi="Times New Roman" w:cs="Times New Roman"/>
          <w:b/>
          <w:sz w:val="24"/>
          <w:szCs w:val="24"/>
        </w:rPr>
        <w:t xml:space="preserve">endodontic file </w:t>
      </w:r>
      <w:r w:rsidR="00416C91">
        <w:rPr>
          <w:rFonts w:ascii="Times New Roman" w:eastAsia="Times New Roman" w:hAnsi="Times New Roman" w:cs="Times New Roman"/>
          <w:b/>
          <w:sz w:val="24"/>
          <w:szCs w:val="24"/>
        </w:rPr>
        <w:t xml:space="preserve">was </w:t>
      </w:r>
      <w:r w:rsidR="00860ABF">
        <w:rPr>
          <w:rFonts w:ascii="Times New Roman" w:eastAsia="Times New Roman" w:hAnsi="Times New Roman" w:cs="Times New Roman"/>
          <w:b/>
          <w:sz w:val="24"/>
          <w:szCs w:val="24"/>
        </w:rPr>
        <w:t>detected</w:t>
      </w:r>
      <w:r>
        <w:rPr>
          <w:rFonts w:ascii="Times New Roman" w:eastAsia="Times New Roman" w:hAnsi="Times New Roman" w:cs="Times New Roman"/>
          <w:b/>
          <w:sz w:val="24"/>
          <w:szCs w:val="24"/>
        </w:rPr>
        <w:t xml:space="preserve"> </w:t>
      </w:r>
      <w:r w:rsidR="00860ABF">
        <w:rPr>
          <w:rFonts w:ascii="Times New Roman" w:eastAsia="Times New Roman" w:hAnsi="Times New Roman" w:cs="Times New Roman"/>
          <w:b/>
          <w:sz w:val="24"/>
          <w:szCs w:val="24"/>
        </w:rPr>
        <w:t>without extrusion in the periapical zone</w:t>
      </w:r>
      <w:r>
        <w:rPr>
          <w:rFonts w:ascii="Times New Roman" w:eastAsia="Times New Roman" w:hAnsi="Times New Roman" w:cs="Times New Roman"/>
          <w:b/>
          <w:sz w:val="24"/>
          <w:szCs w:val="24"/>
        </w:rPr>
        <w:t xml:space="preserve">, the buccal </w:t>
      </w:r>
      <w:r w:rsidR="00860ABF">
        <w:rPr>
          <w:rFonts w:ascii="Times New Roman" w:eastAsia="Times New Roman" w:hAnsi="Times New Roman" w:cs="Times New Roman"/>
          <w:b/>
          <w:sz w:val="24"/>
          <w:szCs w:val="24"/>
        </w:rPr>
        <w:t xml:space="preserve">root </w:t>
      </w:r>
      <w:r>
        <w:rPr>
          <w:rFonts w:ascii="Times New Roman" w:eastAsia="Times New Roman" w:hAnsi="Times New Roman" w:cs="Times New Roman"/>
          <w:b/>
          <w:sz w:val="24"/>
          <w:szCs w:val="24"/>
        </w:rPr>
        <w:t xml:space="preserve">canals are </w:t>
      </w:r>
      <w:r w:rsidR="00860ABF">
        <w:rPr>
          <w:rFonts w:ascii="Times New Roman" w:eastAsia="Times New Roman" w:hAnsi="Times New Roman" w:cs="Times New Roman"/>
          <w:b/>
          <w:sz w:val="24"/>
          <w:szCs w:val="24"/>
        </w:rPr>
        <w:t>obturated</w:t>
      </w:r>
      <w:r>
        <w:rPr>
          <w:rFonts w:ascii="Times New Roman" w:eastAsia="Times New Roman" w:hAnsi="Times New Roman" w:cs="Times New Roman"/>
          <w:b/>
          <w:sz w:val="24"/>
          <w:szCs w:val="24"/>
        </w:rPr>
        <w:t xml:space="preserve"> for 1/2 of the root length. The transcanal </w:t>
      </w:r>
      <w:r w:rsidR="00860ABF">
        <w:rPr>
          <w:rFonts w:ascii="Times New Roman" w:eastAsia="Times New Roman" w:hAnsi="Times New Roman" w:cs="Times New Roman"/>
          <w:b/>
          <w:sz w:val="24"/>
          <w:szCs w:val="24"/>
        </w:rPr>
        <w:t>Ionto</w:t>
      </w:r>
      <w:r>
        <w:rPr>
          <w:rFonts w:ascii="Times New Roman" w:eastAsia="Times New Roman" w:hAnsi="Times New Roman" w:cs="Times New Roman"/>
          <w:b/>
          <w:sz w:val="24"/>
          <w:szCs w:val="24"/>
        </w:rPr>
        <w:t>phoresis with 10% potassium iodide solution was prescribed.</w:t>
      </w:r>
    </w:p>
    <w:p w14:paraId="020AFDDD" w14:textId="77777777" w:rsidR="00C7324E" w:rsidRDefault="00342126" w:rsidP="00FB6A48">
      <w:pPr>
        <w:shd w:val="clear" w:color="auto" w:fill="FFFFFF"/>
        <w:spacing w:after="0" w:line="240" w:lineRule="auto"/>
        <w:ind w:firstLine="1077"/>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Questions:</w:t>
      </w:r>
    </w:p>
    <w:p w14:paraId="7AB9B849" w14:textId="387689CB" w:rsidR="00C7324E" w:rsidRDefault="00342126">
      <w:pPr>
        <w:shd w:val="clear" w:color="auto" w:fill="FFFFFF"/>
        <w:tabs>
          <w:tab w:val="left" w:pos="845"/>
        </w:tabs>
        <w:spacing w:after="0" w:line="240" w:lineRule="auto"/>
        <w:ind w:left="963" w:hanging="1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4078EF">
        <w:rPr>
          <w:rFonts w:ascii="Times New Roman" w:eastAsia="Times New Roman" w:hAnsi="Times New Roman" w:cs="Times New Roman"/>
          <w:sz w:val="24"/>
          <w:szCs w:val="24"/>
        </w:rPr>
        <w:t>The use of t</w:t>
      </w:r>
      <w:r>
        <w:rPr>
          <w:rFonts w:ascii="Times New Roman" w:eastAsia="Times New Roman" w:hAnsi="Times New Roman" w:cs="Times New Roman"/>
          <w:sz w:val="24"/>
          <w:szCs w:val="24"/>
        </w:rPr>
        <w:t xml:space="preserve">ranscanal </w:t>
      </w:r>
      <w:r w:rsidR="00860ABF">
        <w:rPr>
          <w:rFonts w:ascii="Times New Roman" w:eastAsia="Times New Roman" w:hAnsi="Times New Roman" w:cs="Times New Roman"/>
          <w:sz w:val="24"/>
          <w:szCs w:val="24"/>
        </w:rPr>
        <w:t>Ionto</w:t>
      </w:r>
      <w:r>
        <w:rPr>
          <w:rFonts w:ascii="Times New Roman" w:eastAsia="Times New Roman" w:hAnsi="Times New Roman" w:cs="Times New Roman"/>
          <w:sz w:val="24"/>
          <w:szCs w:val="24"/>
        </w:rPr>
        <w:t xml:space="preserve">phoresis </w:t>
      </w:r>
      <w:r w:rsidR="004078EF">
        <w:rPr>
          <w:rFonts w:ascii="Times New Roman" w:eastAsia="Times New Roman" w:hAnsi="Times New Roman" w:cs="Times New Roman"/>
          <w:sz w:val="24"/>
          <w:szCs w:val="24"/>
        </w:rPr>
        <w:t xml:space="preserve">in root canals with separated </w:t>
      </w:r>
      <w:r>
        <w:rPr>
          <w:rFonts w:ascii="Times New Roman" w:eastAsia="Times New Roman" w:hAnsi="Times New Roman" w:cs="Times New Roman"/>
          <w:sz w:val="24"/>
          <w:szCs w:val="24"/>
        </w:rPr>
        <w:t>metal endodontic instrument</w:t>
      </w:r>
      <w:r w:rsidR="004078EF">
        <w:rPr>
          <w:rFonts w:ascii="Times New Roman" w:eastAsia="Times New Roman" w:hAnsi="Times New Roman" w:cs="Times New Roman"/>
          <w:sz w:val="24"/>
          <w:szCs w:val="24"/>
        </w:rPr>
        <w:t xml:space="preserve"> is conraindicated (i</w:t>
      </w:r>
      <w:r w:rsidR="004078EF" w:rsidRPr="004078EF">
        <w:rPr>
          <w:rFonts w:ascii="Times New Roman" w:eastAsia="Times New Roman" w:hAnsi="Times New Roman" w:cs="Times New Roman"/>
          <w:sz w:val="24"/>
          <w:szCs w:val="24"/>
        </w:rPr>
        <w:t>n what case</w:t>
      </w:r>
      <w:r w:rsidR="005F39D4">
        <w:rPr>
          <w:rFonts w:ascii="Times New Roman" w:eastAsia="Times New Roman" w:hAnsi="Times New Roman" w:cs="Times New Roman"/>
          <w:sz w:val="24"/>
          <w:szCs w:val="24"/>
        </w:rPr>
        <w:t>s</w:t>
      </w:r>
      <w:r w:rsidR="004078EF">
        <w:rPr>
          <w:rFonts w:ascii="Times New Roman" w:eastAsia="Times New Roman" w:hAnsi="Times New Roman" w:cs="Times New Roman"/>
          <w:sz w:val="24"/>
          <w:szCs w:val="24"/>
        </w:rPr>
        <w:t>?)</w:t>
      </w:r>
    </w:p>
    <w:p w14:paraId="41DFC0C8" w14:textId="00D3F61E" w:rsidR="00C7324E" w:rsidRDefault="00342126">
      <w:pPr>
        <w:shd w:val="clear" w:color="auto" w:fill="FFFFFF"/>
        <w:tabs>
          <w:tab w:val="left" w:pos="845"/>
        </w:tabs>
        <w:spacing w:after="0" w:line="240" w:lineRule="auto"/>
        <w:ind w:left="963" w:hanging="1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The active electrode </w:t>
      </w:r>
      <w:r w:rsidR="00FB6A48">
        <w:rPr>
          <w:rFonts w:ascii="Times New Roman" w:eastAsia="Times New Roman" w:hAnsi="Times New Roman" w:cs="Times New Roman"/>
          <w:sz w:val="24"/>
          <w:szCs w:val="24"/>
        </w:rPr>
        <w:t>should be</w:t>
      </w:r>
      <w:r>
        <w:rPr>
          <w:rFonts w:ascii="Times New Roman" w:eastAsia="Times New Roman" w:hAnsi="Times New Roman" w:cs="Times New Roman"/>
          <w:sz w:val="24"/>
          <w:szCs w:val="24"/>
        </w:rPr>
        <w:t xml:space="preserve"> place</w:t>
      </w:r>
      <w:r w:rsidR="004078EF">
        <w:rPr>
          <w:rFonts w:ascii="Times New Roman" w:eastAsia="Times New Roman" w:hAnsi="Times New Roman" w:cs="Times New Roman"/>
          <w:sz w:val="24"/>
          <w:szCs w:val="24"/>
        </w:rPr>
        <w:t>d (where?)</w:t>
      </w:r>
    </w:p>
    <w:p w14:paraId="3FF39797" w14:textId="0CEE64CD" w:rsidR="00C7324E" w:rsidRDefault="00342126">
      <w:pPr>
        <w:shd w:val="clear" w:color="auto" w:fill="FFFFFF"/>
        <w:tabs>
          <w:tab w:val="left" w:pos="845"/>
        </w:tabs>
        <w:spacing w:after="0" w:line="240" w:lineRule="auto"/>
        <w:ind w:left="963" w:hanging="1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During the procedure, the tooth </w:t>
      </w:r>
      <w:r w:rsidR="004078EF">
        <w:rPr>
          <w:rFonts w:ascii="Times New Roman" w:eastAsia="Times New Roman" w:hAnsi="Times New Roman" w:cs="Times New Roman"/>
          <w:sz w:val="24"/>
          <w:szCs w:val="24"/>
        </w:rPr>
        <w:t xml:space="preserve">should be </w:t>
      </w:r>
      <w:r>
        <w:rPr>
          <w:rFonts w:ascii="Times New Roman" w:eastAsia="Times New Roman" w:hAnsi="Times New Roman" w:cs="Times New Roman"/>
          <w:sz w:val="24"/>
          <w:szCs w:val="24"/>
        </w:rPr>
        <w:t>isolated</w:t>
      </w:r>
      <w:r w:rsidR="004078EF">
        <w:rPr>
          <w:rFonts w:ascii="Times New Roman" w:eastAsia="Times New Roman" w:hAnsi="Times New Roman" w:cs="Times New Roman"/>
          <w:sz w:val="24"/>
          <w:szCs w:val="24"/>
        </w:rPr>
        <w:t xml:space="preserve"> (with what?)</w:t>
      </w:r>
    </w:p>
    <w:p w14:paraId="7F0B5B03" w14:textId="31D98A51" w:rsidR="00C7324E" w:rsidRDefault="00342126">
      <w:pPr>
        <w:shd w:val="clear" w:color="auto" w:fill="FFFFFF"/>
        <w:tabs>
          <w:tab w:val="left" w:pos="845"/>
        </w:tabs>
        <w:spacing w:after="0" w:line="240" w:lineRule="auto"/>
        <w:ind w:left="963" w:hanging="1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The course of treatment </w:t>
      </w:r>
      <w:r w:rsidR="004078EF">
        <w:rPr>
          <w:rFonts w:ascii="Times New Roman" w:eastAsia="Times New Roman" w:hAnsi="Times New Roman" w:cs="Times New Roman"/>
          <w:sz w:val="24"/>
          <w:szCs w:val="24"/>
        </w:rPr>
        <w:t>consists of (how many procedures?)</w:t>
      </w:r>
    </w:p>
    <w:p w14:paraId="71AF7627" w14:textId="249C6A7C" w:rsidR="00C7324E" w:rsidRDefault="00342126">
      <w:pPr>
        <w:shd w:val="clear" w:color="auto" w:fill="FFFFFF"/>
        <w:tabs>
          <w:tab w:val="left" w:pos="845"/>
        </w:tabs>
        <w:spacing w:after="0" w:line="240" w:lineRule="auto"/>
        <w:ind w:left="963" w:hanging="197"/>
        <w:rPr>
          <w:rFonts w:ascii="Times New Roman" w:eastAsia="Times New Roman" w:hAnsi="Times New Roman" w:cs="Times New Roman"/>
          <w:sz w:val="24"/>
          <w:szCs w:val="24"/>
        </w:rPr>
      </w:pPr>
      <w:r>
        <w:rPr>
          <w:rFonts w:ascii="Times New Roman" w:eastAsia="Times New Roman" w:hAnsi="Times New Roman" w:cs="Times New Roman"/>
          <w:sz w:val="24"/>
          <w:szCs w:val="24"/>
        </w:rPr>
        <w:t>5. The duration of the procedure is</w:t>
      </w:r>
      <w:r w:rsidR="005F39D4">
        <w:rPr>
          <w:rFonts w:ascii="Times New Roman" w:eastAsia="Times New Roman" w:hAnsi="Times New Roman" w:cs="Times New Roman"/>
          <w:sz w:val="24"/>
          <w:szCs w:val="24"/>
        </w:rPr>
        <w:t xml:space="preserve"> (how much time?</w:t>
      </w:r>
    </w:p>
    <w:p w14:paraId="73549DF1" w14:textId="77777777" w:rsidR="00C7324E" w:rsidRPr="00FB6A48" w:rsidRDefault="00342126" w:rsidP="00FB6A48">
      <w:pPr>
        <w:spacing w:after="0" w:line="240" w:lineRule="auto"/>
        <w:rPr>
          <w:rFonts w:ascii="Times New Roman" w:eastAsia="Times New Roman" w:hAnsi="Times New Roman" w:cs="Times New Roman"/>
          <w:b/>
          <w:bCs/>
          <w:sz w:val="24"/>
          <w:szCs w:val="24"/>
        </w:rPr>
      </w:pPr>
      <w:r w:rsidRPr="00FB6A48">
        <w:rPr>
          <w:rFonts w:ascii="Times New Roman" w:eastAsia="Times New Roman" w:hAnsi="Times New Roman" w:cs="Times New Roman"/>
          <w:b/>
          <w:bCs/>
          <w:sz w:val="24"/>
          <w:szCs w:val="24"/>
        </w:rPr>
        <w:t xml:space="preserve">Answers: </w:t>
      </w:r>
    </w:p>
    <w:p w14:paraId="103C166C" w14:textId="2E107883" w:rsidR="00C7324E" w:rsidRDefault="00FB6A48" w:rsidP="004078EF">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342126">
        <w:rPr>
          <w:rFonts w:ascii="Times New Roman" w:eastAsia="Times New Roman" w:hAnsi="Times New Roman" w:cs="Times New Roman"/>
          <w:sz w:val="24"/>
          <w:szCs w:val="24"/>
        </w:rPr>
        <w:t xml:space="preserve">ontraindicated in cases where the instrument </w:t>
      </w:r>
      <w:r w:rsidR="005F39D4">
        <w:rPr>
          <w:rFonts w:ascii="Times New Roman" w:eastAsia="Times New Roman" w:hAnsi="Times New Roman" w:cs="Times New Roman"/>
          <w:sz w:val="24"/>
          <w:szCs w:val="24"/>
        </w:rPr>
        <w:t>is extruded in the periapical zone</w:t>
      </w:r>
      <w:r w:rsidR="00342126">
        <w:rPr>
          <w:rFonts w:ascii="Times New Roman" w:eastAsia="Times New Roman" w:hAnsi="Times New Roman" w:cs="Times New Roman"/>
          <w:sz w:val="24"/>
          <w:szCs w:val="24"/>
        </w:rPr>
        <w:t xml:space="preserve">. </w:t>
      </w:r>
    </w:p>
    <w:p w14:paraId="6C34E80D" w14:textId="21D50A1A" w:rsidR="00C7324E" w:rsidRDefault="00FB6A48">
      <w:pPr>
        <w:numPr>
          <w:ilvl w:val="0"/>
          <w:numId w:val="9"/>
        </w:numPr>
        <w:tabs>
          <w:tab w:val="left" w:pos="85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342126">
        <w:rPr>
          <w:rFonts w:ascii="Times New Roman" w:eastAsia="Times New Roman" w:hAnsi="Times New Roman" w:cs="Times New Roman"/>
          <w:sz w:val="24"/>
          <w:szCs w:val="24"/>
        </w:rPr>
        <w:t xml:space="preserve">lectrode </w:t>
      </w:r>
      <w:r w:rsidR="005F39D4">
        <w:rPr>
          <w:rFonts w:ascii="Times New Roman" w:eastAsia="Times New Roman" w:hAnsi="Times New Roman" w:cs="Times New Roman"/>
          <w:sz w:val="24"/>
          <w:szCs w:val="24"/>
        </w:rPr>
        <w:t>should be</w:t>
      </w:r>
      <w:r w:rsidR="00342126">
        <w:rPr>
          <w:rFonts w:ascii="Times New Roman" w:eastAsia="Times New Roman" w:hAnsi="Times New Roman" w:cs="Times New Roman"/>
          <w:sz w:val="24"/>
          <w:szCs w:val="24"/>
        </w:rPr>
        <w:t xml:space="preserve"> placed </w:t>
      </w:r>
      <w:r w:rsidR="005F39D4">
        <w:rPr>
          <w:rFonts w:ascii="Times New Roman" w:eastAsia="Times New Roman" w:hAnsi="Times New Roman" w:cs="Times New Roman"/>
          <w:sz w:val="24"/>
          <w:szCs w:val="24"/>
        </w:rPr>
        <w:t>in the orifice</w:t>
      </w:r>
      <w:r w:rsidR="00342126">
        <w:rPr>
          <w:rFonts w:ascii="Times New Roman" w:eastAsia="Times New Roman" w:hAnsi="Times New Roman" w:cs="Times New Roman"/>
          <w:sz w:val="24"/>
          <w:szCs w:val="24"/>
        </w:rPr>
        <w:t xml:space="preserve"> of root canal</w:t>
      </w:r>
    </w:p>
    <w:p w14:paraId="44B72B1D" w14:textId="3A258B17" w:rsidR="00C7324E" w:rsidRDefault="00FB6A48">
      <w:pPr>
        <w:numPr>
          <w:ilvl w:val="0"/>
          <w:numId w:val="9"/>
        </w:numPr>
        <w:tabs>
          <w:tab w:val="left" w:pos="85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342126">
        <w:rPr>
          <w:rFonts w:ascii="Times New Roman" w:eastAsia="Times New Roman" w:hAnsi="Times New Roman" w:cs="Times New Roman"/>
          <w:sz w:val="24"/>
          <w:szCs w:val="24"/>
        </w:rPr>
        <w:t>solate</w:t>
      </w:r>
      <w:r>
        <w:rPr>
          <w:rFonts w:ascii="Times New Roman" w:eastAsia="Times New Roman" w:hAnsi="Times New Roman" w:cs="Times New Roman"/>
          <w:sz w:val="24"/>
          <w:szCs w:val="24"/>
        </w:rPr>
        <w:t>d</w:t>
      </w:r>
      <w:r w:rsidR="00342126">
        <w:rPr>
          <w:rFonts w:ascii="Times New Roman" w:eastAsia="Times New Roman" w:hAnsi="Times New Roman" w:cs="Times New Roman"/>
          <w:sz w:val="24"/>
          <w:szCs w:val="24"/>
        </w:rPr>
        <w:t xml:space="preserve"> with sticky wax</w:t>
      </w:r>
    </w:p>
    <w:p w14:paraId="41FDE30F" w14:textId="1A773FCC" w:rsidR="00C7324E" w:rsidRDefault="00FB6A48">
      <w:pPr>
        <w:numPr>
          <w:ilvl w:val="0"/>
          <w:numId w:val="9"/>
        </w:numPr>
        <w:tabs>
          <w:tab w:val="left" w:pos="85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342126">
        <w:rPr>
          <w:rFonts w:ascii="Times New Roman" w:eastAsia="Times New Roman" w:hAnsi="Times New Roman" w:cs="Times New Roman"/>
          <w:sz w:val="24"/>
          <w:szCs w:val="24"/>
        </w:rPr>
        <w:t xml:space="preserve">reatment course </w:t>
      </w:r>
      <w:r>
        <w:rPr>
          <w:rFonts w:ascii="Times New Roman" w:eastAsia="Times New Roman" w:hAnsi="Times New Roman" w:cs="Times New Roman"/>
          <w:sz w:val="24"/>
          <w:szCs w:val="24"/>
        </w:rPr>
        <w:t xml:space="preserve">consists of </w:t>
      </w:r>
      <w:r w:rsidR="00342126">
        <w:rPr>
          <w:rFonts w:ascii="Times New Roman" w:eastAsia="Times New Roman" w:hAnsi="Times New Roman" w:cs="Times New Roman"/>
          <w:sz w:val="24"/>
          <w:szCs w:val="24"/>
        </w:rPr>
        <w:t>3 - 4 procedures</w:t>
      </w:r>
    </w:p>
    <w:p w14:paraId="43FC8307" w14:textId="77777777" w:rsidR="00C7324E" w:rsidRDefault="00342126">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Duration of each procedure is 20 min</w:t>
      </w:r>
    </w:p>
    <w:p w14:paraId="493B6F72" w14:textId="77777777" w:rsidR="00C7324E" w:rsidRDefault="00C7324E">
      <w:pPr>
        <w:spacing w:after="0" w:line="240" w:lineRule="auto"/>
        <w:rPr>
          <w:rFonts w:ascii="Times New Roman" w:eastAsia="Times New Roman" w:hAnsi="Times New Roman" w:cs="Times New Roman"/>
          <w:sz w:val="24"/>
          <w:szCs w:val="24"/>
        </w:rPr>
      </w:pPr>
    </w:p>
    <w:p w14:paraId="082F4255" w14:textId="13F5DA9B" w:rsidR="00C7324E" w:rsidRDefault="0076685F">
      <w:pPr>
        <w:spacing w:after="0" w:line="240" w:lineRule="auto"/>
        <w:jc w:val="center"/>
        <w:rPr>
          <w:rFonts w:ascii="Times New Roman" w:eastAsia="Times New Roman" w:hAnsi="Times New Roman" w:cs="Times New Roman"/>
          <w:b/>
          <w:sz w:val="24"/>
          <w:szCs w:val="24"/>
        </w:rPr>
      </w:pPr>
      <w:r w:rsidRPr="0076685F">
        <w:rPr>
          <w:rFonts w:ascii="Times New Roman" w:eastAsia="Times New Roman" w:hAnsi="Times New Roman" w:cs="Times New Roman"/>
          <w:b/>
          <w:sz w:val="24"/>
          <w:szCs w:val="24"/>
        </w:rPr>
        <w:t xml:space="preserve">Clinical </w:t>
      </w:r>
      <w:r w:rsidR="006A4090" w:rsidRPr="006A4090">
        <w:rPr>
          <w:rFonts w:ascii="Times New Roman" w:eastAsia="Times New Roman" w:hAnsi="Times New Roman" w:cs="Times New Roman"/>
          <w:b/>
          <w:sz w:val="24"/>
          <w:szCs w:val="24"/>
        </w:rPr>
        <w:t>task</w:t>
      </w:r>
      <w:r w:rsidRPr="0076685F">
        <w:rPr>
          <w:rFonts w:ascii="Times New Roman" w:eastAsia="Times New Roman" w:hAnsi="Times New Roman" w:cs="Times New Roman"/>
          <w:b/>
          <w:sz w:val="24"/>
          <w:szCs w:val="24"/>
        </w:rPr>
        <w:t xml:space="preserve"> </w:t>
      </w:r>
      <w:r w:rsidR="0072033E" w:rsidRPr="0076685F">
        <w:rPr>
          <w:rFonts w:ascii="Times New Roman" w:eastAsia="Times New Roman" w:hAnsi="Times New Roman" w:cs="Times New Roman"/>
          <w:b/>
          <w:sz w:val="24"/>
          <w:szCs w:val="24"/>
        </w:rPr>
        <w:t xml:space="preserve">№ </w:t>
      </w:r>
      <w:r w:rsidR="0072033E">
        <w:rPr>
          <w:rFonts w:ascii="Times New Roman" w:eastAsia="Times New Roman" w:hAnsi="Times New Roman" w:cs="Times New Roman"/>
          <w:b/>
          <w:sz w:val="24"/>
          <w:szCs w:val="24"/>
        </w:rPr>
        <w:t>2</w:t>
      </w:r>
    </w:p>
    <w:p w14:paraId="18106929" w14:textId="0FB63301" w:rsidR="00C7324E" w:rsidRDefault="0034212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Patient A., 35</w:t>
      </w:r>
      <w:r w:rsidR="00FB6A4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year</w:t>
      </w:r>
      <w:r w:rsidR="00FB6A4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old. </w:t>
      </w:r>
      <w:r w:rsidR="00FB6A48">
        <w:rPr>
          <w:rFonts w:ascii="Times New Roman" w:eastAsia="Times New Roman" w:hAnsi="Times New Roman" w:cs="Times New Roman"/>
          <w:b/>
          <w:sz w:val="24"/>
          <w:szCs w:val="24"/>
        </w:rPr>
        <w:t>During the endodontic treatment of</w:t>
      </w:r>
      <w:r>
        <w:rPr>
          <w:rFonts w:ascii="Times New Roman" w:eastAsia="Times New Roman" w:hAnsi="Times New Roman" w:cs="Times New Roman"/>
          <w:b/>
          <w:sz w:val="24"/>
          <w:szCs w:val="24"/>
        </w:rPr>
        <w:t xml:space="preserve"> lower</w:t>
      </w:r>
      <w:r w:rsidR="00FB6A48">
        <w:rPr>
          <w:rFonts w:ascii="Times New Roman" w:eastAsia="Times New Roman" w:hAnsi="Times New Roman" w:cs="Times New Roman"/>
          <w:b/>
          <w:sz w:val="24"/>
          <w:szCs w:val="24"/>
        </w:rPr>
        <w:t xml:space="preserve"> left</w:t>
      </w:r>
      <w:r>
        <w:rPr>
          <w:rFonts w:ascii="Times New Roman" w:eastAsia="Times New Roman" w:hAnsi="Times New Roman" w:cs="Times New Roman"/>
          <w:b/>
          <w:sz w:val="24"/>
          <w:szCs w:val="24"/>
        </w:rPr>
        <w:t xml:space="preserve"> </w:t>
      </w:r>
      <w:r w:rsidR="00804396">
        <w:rPr>
          <w:rFonts w:ascii="Times New Roman" w:eastAsia="Times New Roman" w:hAnsi="Times New Roman" w:cs="Times New Roman"/>
          <w:b/>
          <w:sz w:val="24"/>
          <w:szCs w:val="24"/>
        </w:rPr>
        <w:t xml:space="preserve">second </w:t>
      </w:r>
      <w:r>
        <w:rPr>
          <w:rFonts w:ascii="Times New Roman" w:eastAsia="Times New Roman" w:hAnsi="Times New Roman" w:cs="Times New Roman"/>
          <w:b/>
          <w:sz w:val="24"/>
          <w:szCs w:val="24"/>
        </w:rPr>
        <w:t>molar due to prosthetic indications</w:t>
      </w:r>
      <w:r w:rsidR="00804396">
        <w:rPr>
          <w:rFonts w:ascii="Times New Roman" w:eastAsia="Times New Roman" w:hAnsi="Times New Roman" w:cs="Times New Roman"/>
          <w:b/>
          <w:sz w:val="24"/>
          <w:szCs w:val="24"/>
        </w:rPr>
        <w:t xml:space="preserve"> it was revealed, that </w:t>
      </w:r>
      <w:r w:rsidR="00FB6A48">
        <w:rPr>
          <w:rFonts w:ascii="Times New Roman" w:eastAsia="Times New Roman" w:hAnsi="Times New Roman" w:cs="Times New Roman"/>
          <w:b/>
          <w:sz w:val="24"/>
          <w:szCs w:val="24"/>
        </w:rPr>
        <w:t xml:space="preserve">root </w:t>
      </w:r>
      <w:r>
        <w:rPr>
          <w:rFonts w:ascii="Times New Roman" w:eastAsia="Times New Roman" w:hAnsi="Times New Roman" w:cs="Times New Roman"/>
          <w:b/>
          <w:sz w:val="24"/>
          <w:szCs w:val="24"/>
        </w:rPr>
        <w:t xml:space="preserve">canals </w:t>
      </w:r>
      <w:r w:rsidR="00804396">
        <w:rPr>
          <w:rFonts w:ascii="Times New Roman" w:eastAsia="Times New Roman" w:hAnsi="Times New Roman" w:cs="Times New Roman"/>
          <w:b/>
          <w:sz w:val="24"/>
          <w:szCs w:val="24"/>
        </w:rPr>
        <w:t xml:space="preserve">can be negotiated to the </w:t>
      </w:r>
      <w:r>
        <w:rPr>
          <w:rFonts w:ascii="Times New Roman" w:eastAsia="Times New Roman" w:hAnsi="Times New Roman" w:cs="Times New Roman"/>
          <w:b/>
          <w:sz w:val="24"/>
          <w:szCs w:val="24"/>
        </w:rPr>
        <w:t xml:space="preserve">2/3 of the length. </w:t>
      </w:r>
      <w:bookmarkStart w:id="1" w:name="_Hlk40349419"/>
      <w:r w:rsidR="00804396">
        <w:rPr>
          <w:rFonts w:ascii="Times New Roman" w:eastAsia="Times New Roman" w:hAnsi="Times New Roman" w:cs="Times New Roman"/>
          <w:b/>
          <w:sz w:val="24"/>
          <w:szCs w:val="24"/>
        </w:rPr>
        <w:t>After the application of the</w:t>
      </w:r>
      <w:r>
        <w:rPr>
          <w:rFonts w:ascii="Times New Roman" w:eastAsia="Times New Roman" w:hAnsi="Times New Roman" w:cs="Times New Roman"/>
          <w:b/>
          <w:sz w:val="24"/>
          <w:szCs w:val="24"/>
        </w:rPr>
        <w:t xml:space="preserve"> devitalizing paste, </w:t>
      </w:r>
      <w:r w:rsidR="00804396">
        <w:rPr>
          <w:rFonts w:ascii="Times New Roman" w:eastAsia="Times New Roman" w:hAnsi="Times New Roman" w:cs="Times New Roman"/>
          <w:b/>
          <w:sz w:val="24"/>
          <w:szCs w:val="24"/>
        </w:rPr>
        <w:t>electric pulp test</w:t>
      </w:r>
      <w:r>
        <w:rPr>
          <w:rFonts w:ascii="Times New Roman" w:eastAsia="Times New Roman" w:hAnsi="Times New Roman" w:cs="Times New Roman"/>
          <w:b/>
          <w:sz w:val="24"/>
          <w:szCs w:val="24"/>
        </w:rPr>
        <w:t xml:space="preserve"> from the </w:t>
      </w:r>
      <w:r w:rsidR="00804396">
        <w:rPr>
          <w:rFonts w:ascii="Times New Roman" w:eastAsia="Times New Roman" w:hAnsi="Times New Roman" w:cs="Times New Roman"/>
          <w:b/>
          <w:sz w:val="24"/>
          <w:szCs w:val="24"/>
        </w:rPr>
        <w:t>root canals orifices</w:t>
      </w:r>
      <w:r>
        <w:rPr>
          <w:rFonts w:ascii="Times New Roman" w:eastAsia="Times New Roman" w:hAnsi="Times New Roman" w:cs="Times New Roman"/>
          <w:b/>
          <w:sz w:val="24"/>
          <w:szCs w:val="24"/>
        </w:rPr>
        <w:t xml:space="preserve"> </w:t>
      </w:r>
      <w:r w:rsidR="00804396">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 xml:space="preserve">s </w:t>
      </w:r>
      <w:bookmarkEnd w:id="1"/>
      <w:r>
        <w:rPr>
          <w:rFonts w:ascii="Times New Roman" w:eastAsia="Times New Roman" w:hAnsi="Times New Roman" w:cs="Times New Roman"/>
          <w:b/>
          <w:sz w:val="24"/>
          <w:szCs w:val="24"/>
        </w:rPr>
        <w:t xml:space="preserve">80 μA. A course of transcanal </w:t>
      </w:r>
      <w:r w:rsidR="00804396">
        <w:rPr>
          <w:rFonts w:ascii="Times New Roman" w:eastAsia="Times New Roman" w:hAnsi="Times New Roman" w:cs="Times New Roman"/>
          <w:b/>
          <w:sz w:val="24"/>
          <w:szCs w:val="24"/>
        </w:rPr>
        <w:t>ionto</w:t>
      </w:r>
      <w:r>
        <w:rPr>
          <w:rFonts w:ascii="Times New Roman" w:eastAsia="Times New Roman" w:hAnsi="Times New Roman" w:cs="Times New Roman"/>
          <w:b/>
          <w:sz w:val="24"/>
          <w:szCs w:val="24"/>
        </w:rPr>
        <w:t>phoresis was prescribed.</w:t>
      </w:r>
    </w:p>
    <w:p w14:paraId="489EF8CD" w14:textId="77777777" w:rsidR="00C7324E" w:rsidRDefault="00C7324E">
      <w:pPr>
        <w:spacing w:after="0" w:line="240" w:lineRule="auto"/>
        <w:jc w:val="both"/>
        <w:rPr>
          <w:rFonts w:ascii="Times New Roman" w:eastAsia="Times New Roman" w:hAnsi="Times New Roman" w:cs="Times New Roman"/>
          <w:b/>
          <w:sz w:val="24"/>
          <w:szCs w:val="24"/>
        </w:rPr>
      </w:pPr>
    </w:p>
    <w:p w14:paraId="15BB9F13" w14:textId="77777777" w:rsidR="00C7324E" w:rsidRDefault="00342126">
      <w:pPr>
        <w:shd w:val="clear" w:color="auto" w:fill="FFFFFF"/>
        <w:spacing w:after="0" w:line="240" w:lineRule="auto"/>
        <w:ind w:firstLine="107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Questions:</w:t>
      </w:r>
    </w:p>
    <w:p w14:paraId="59D26422" w14:textId="2136EBA9" w:rsidR="00C7324E" w:rsidRDefault="00342126">
      <w:pPr>
        <w:shd w:val="clear" w:color="auto" w:fill="FFFFFF"/>
        <w:tabs>
          <w:tab w:val="left" w:pos="845"/>
        </w:tabs>
        <w:spacing w:after="0" w:line="240" w:lineRule="auto"/>
        <w:ind w:left="963" w:hanging="1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1703F3">
        <w:rPr>
          <w:rFonts w:ascii="Times New Roman" w:eastAsia="Times New Roman" w:hAnsi="Times New Roman" w:cs="Times New Roman"/>
          <w:sz w:val="24"/>
          <w:szCs w:val="24"/>
        </w:rPr>
        <w:t>What is the purpose of the t</w:t>
      </w:r>
      <w:r>
        <w:rPr>
          <w:rFonts w:ascii="Times New Roman" w:eastAsia="Times New Roman" w:hAnsi="Times New Roman" w:cs="Times New Roman"/>
          <w:sz w:val="24"/>
          <w:szCs w:val="24"/>
        </w:rPr>
        <w:t xml:space="preserve">ranscanal </w:t>
      </w:r>
      <w:r w:rsidR="001703F3">
        <w:rPr>
          <w:rFonts w:ascii="Times New Roman" w:eastAsia="Times New Roman" w:hAnsi="Times New Roman" w:cs="Times New Roman"/>
          <w:sz w:val="24"/>
          <w:szCs w:val="24"/>
        </w:rPr>
        <w:t>ionto</w:t>
      </w:r>
      <w:r>
        <w:rPr>
          <w:rFonts w:ascii="Times New Roman" w:eastAsia="Times New Roman" w:hAnsi="Times New Roman" w:cs="Times New Roman"/>
          <w:sz w:val="24"/>
          <w:szCs w:val="24"/>
        </w:rPr>
        <w:t xml:space="preserve">phoresis </w:t>
      </w:r>
      <w:r w:rsidR="001703F3">
        <w:rPr>
          <w:rFonts w:ascii="Times New Roman" w:eastAsia="Times New Roman" w:hAnsi="Times New Roman" w:cs="Times New Roman"/>
          <w:sz w:val="24"/>
          <w:szCs w:val="24"/>
        </w:rPr>
        <w:t>prescription?</w:t>
      </w:r>
    </w:p>
    <w:p w14:paraId="77584A15" w14:textId="6FEDBB12" w:rsidR="00C7324E" w:rsidRDefault="00342126">
      <w:pPr>
        <w:shd w:val="clear" w:color="auto" w:fill="FFFFFF"/>
        <w:tabs>
          <w:tab w:val="left" w:pos="845"/>
        </w:tabs>
        <w:spacing w:after="0" w:line="240" w:lineRule="auto"/>
        <w:ind w:left="963" w:hanging="1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1703F3">
        <w:rPr>
          <w:rFonts w:ascii="Times New Roman" w:eastAsia="Times New Roman" w:hAnsi="Times New Roman" w:cs="Times New Roman"/>
          <w:sz w:val="24"/>
          <w:szCs w:val="24"/>
        </w:rPr>
        <w:t>Is a</w:t>
      </w:r>
      <w:r>
        <w:rPr>
          <w:rFonts w:ascii="Times New Roman" w:eastAsia="Times New Roman" w:hAnsi="Times New Roman" w:cs="Times New Roman"/>
          <w:sz w:val="24"/>
          <w:szCs w:val="24"/>
        </w:rPr>
        <w:t xml:space="preserve">nesthesia </w:t>
      </w:r>
      <w:r w:rsidR="001703F3">
        <w:rPr>
          <w:rFonts w:ascii="Times New Roman" w:eastAsia="Times New Roman" w:hAnsi="Times New Roman" w:cs="Times New Roman"/>
          <w:sz w:val="24"/>
          <w:szCs w:val="24"/>
        </w:rPr>
        <w:t xml:space="preserve">necessary </w:t>
      </w:r>
      <w:r>
        <w:rPr>
          <w:rFonts w:ascii="Times New Roman" w:eastAsia="Times New Roman" w:hAnsi="Times New Roman" w:cs="Times New Roman"/>
          <w:sz w:val="24"/>
          <w:szCs w:val="24"/>
        </w:rPr>
        <w:t>during the procedure</w:t>
      </w:r>
      <w:r w:rsidR="001703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111F10C0" w14:textId="4FFAC621" w:rsidR="00C7324E" w:rsidRDefault="00342126">
      <w:pPr>
        <w:shd w:val="clear" w:color="auto" w:fill="FFFFFF"/>
        <w:tabs>
          <w:tab w:val="left" w:pos="845"/>
        </w:tabs>
        <w:spacing w:after="0" w:line="240" w:lineRule="auto"/>
        <w:ind w:left="963" w:hanging="1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1703F3">
        <w:rPr>
          <w:rFonts w:ascii="Times New Roman" w:eastAsia="Times New Roman" w:hAnsi="Times New Roman" w:cs="Times New Roman"/>
          <w:sz w:val="24"/>
          <w:szCs w:val="24"/>
        </w:rPr>
        <w:t>What m</w:t>
      </w:r>
      <w:r>
        <w:rPr>
          <w:rFonts w:ascii="Times New Roman" w:eastAsia="Times New Roman" w:hAnsi="Times New Roman" w:cs="Times New Roman"/>
          <w:sz w:val="24"/>
          <w:szCs w:val="24"/>
        </w:rPr>
        <w:t>edic</w:t>
      </w:r>
      <w:r w:rsidR="001703F3">
        <w:rPr>
          <w:rFonts w:ascii="Times New Roman" w:eastAsia="Times New Roman" w:hAnsi="Times New Roman" w:cs="Times New Roman"/>
          <w:sz w:val="24"/>
          <w:szCs w:val="24"/>
        </w:rPr>
        <w:t>ations can be</w:t>
      </w:r>
      <w:r>
        <w:rPr>
          <w:rFonts w:ascii="Times New Roman" w:eastAsia="Times New Roman" w:hAnsi="Times New Roman" w:cs="Times New Roman"/>
          <w:sz w:val="24"/>
          <w:szCs w:val="24"/>
        </w:rPr>
        <w:t xml:space="preserve"> used for </w:t>
      </w:r>
      <w:r w:rsidR="0076685F">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transcanal </w:t>
      </w:r>
      <w:r w:rsidR="001703F3">
        <w:rPr>
          <w:rFonts w:ascii="Times New Roman" w:eastAsia="Times New Roman" w:hAnsi="Times New Roman" w:cs="Times New Roman"/>
          <w:sz w:val="24"/>
          <w:szCs w:val="24"/>
        </w:rPr>
        <w:t>ionto</w:t>
      </w:r>
      <w:r>
        <w:rPr>
          <w:rFonts w:ascii="Times New Roman" w:eastAsia="Times New Roman" w:hAnsi="Times New Roman" w:cs="Times New Roman"/>
          <w:sz w:val="24"/>
          <w:szCs w:val="24"/>
        </w:rPr>
        <w:t>phoresis</w:t>
      </w:r>
    </w:p>
    <w:p w14:paraId="6FD258CF" w14:textId="4D4FE1DE" w:rsidR="00C7324E" w:rsidRDefault="00342126">
      <w:pPr>
        <w:shd w:val="clear" w:color="auto" w:fill="FFFFFF"/>
        <w:tabs>
          <w:tab w:val="left" w:pos="845"/>
        </w:tabs>
        <w:spacing w:after="0" w:line="240" w:lineRule="auto"/>
        <w:ind w:left="963" w:hanging="1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76685F">
        <w:rPr>
          <w:rFonts w:ascii="Times New Roman" w:eastAsia="Times New Roman" w:hAnsi="Times New Roman" w:cs="Times New Roman"/>
          <w:sz w:val="24"/>
          <w:szCs w:val="24"/>
        </w:rPr>
        <w:t>What is the minimal amperage for the</w:t>
      </w:r>
      <w:r>
        <w:rPr>
          <w:rFonts w:ascii="Times New Roman" w:eastAsia="Times New Roman" w:hAnsi="Times New Roman" w:cs="Times New Roman"/>
          <w:sz w:val="24"/>
          <w:szCs w:val="24"/>
        </w:rPr>
        <w:t xml:space="preserve"> pulpitis </w:t>
      </w:r>
      <w:r w:rsidR="0076685F">
        <w:rPr>
          <w:rFonts w:ascii="Times New Roman" w:eastAsia="Times New Roman" w:hAnsi="Times New Roman" w:cs="Times New Roman"/>
          <w:sz w:val="24"/>
          <w:szCs w:val="24"/>
        </w:rPr>
        <w:t>treatment?</w:t>
      </w:r>
    </w:p>
    <w:p w14:paraId="73A5ECD7" w14:textId="3540724B" w:rsidR="00C7324E" w:rsidRDefault="00342126">
      <w:pPr>
        <w:shd w:val="clear" w:color="auto" w:fill="FFFFFF"/>
        <w:tabs>
          <w:tab w:val="left" w:pos="845"/>
        </w:tabs>
        <w:spacing w:after="0" w:line="240" w:lineRule="auto"/>
        <w:ind w:left="963" w:hanging="1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76685F">
        <w:rPr>
          <w:rFonts w:ascii="Times New Roman" w:eastAsia="Times New Roman" w:hAnsi="Times New Roman" w:cs="Times New Roman"/>
          <w:sz w:val="24"/>
          <w:szCs w:val="24"/>
        </w:rPr>
        <w:t>What method allows to assess t</w:t>
      </w:r>
      <w:r>
        <w:rPr>
          <w:rFonts w:ascii="Times New Roman" w:eastAsia="Times New Roman" w:hAnsi="Times New Roman" w:cs="Times New Roman"/>
          <w:sz w:val="24"/>
          <w:szCs w:val="24"/>
        </w:rPr>
        <w:t xml:space="preserve">he effectiveness of transcanal </w:t>
      </w:r>
      <w:r w:rsidR="0076685F">
        <w:rPr>
          <w:rFonts w:ascii="Times New Roman" w:eastAsia="Times New Roman" w:hAnsi="Times New Roman" w:cs="Times New Roman"/>
          <w:sz w:val="24"/>
          <w:szCs w:val="24"/>
        </w:rPr>
        <w:t>ionto</w:t>
      </w:r>
      <w:r>
        <w:rPr>
          <w:rFonts w:ascii="Times New Roman" w:eastAsia="Times New Roman" w:hAnsi="Times New Roman" w:cs="Times New Roman"/>
          <w:sz w:val="24"/>
          <w:szCs w:val="24"/>
        </w:rPr>
        <w:t xml:space="preserve">phoresis </w:t>
      </w:r>
      <w:r w:rsidR="0076685F">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pulpitis</w:t>
      </w:r>
      <w:r w:rsidR="0076685F">
        <w:rPr>
          <w:rFonts w:ascii="Times New Roman" w:eastAsia="Times New Roman" w:hAnsi="Times New Roman" w:cs="Times New Roman"/>
          <w:sz w:val="24"/>
          <w:szCs w:val="24"/>
        </w:rPr>
        <w:t>?</w:t>
      </w:r>
    </w:p>
    <w:p w14:paraId="3F7BE6D2" w14:textId="77777777" w:rsidR="00C7324E" w:rsidRPr="0076685F" w:rsidRDefault="00342126" w:rsidP="0076685F">
      <w:pPr>
        <w:spacing w:after="0" w:line="240" w:lineRule="auto"/>
        <w:rPr>
          <w:rFonts w:ascii="Times New Roman" w:eastAsia="Times New Roman" w:hAnsi="Times New Roman" w:cs="Times New Roman"/>
          <w:b/>
          <w:bCs/>
          <w:sz w:val="24"/>
          <w:szCs w:val="24"/>
        </w:rPr>
      </w:pPr>
      <w:r w:rsidRPr="0076685F">
        <w:rPr>
          <w:rFonts w:ascii="Times New Roman" w:eastAsia="Times New Roman" w:hAnsi="Times New Roman" w:cs="Times New Roman"/>
          <w:b/>
          <w:bCs/>
          <w:sz w:val="24"/>
          <w:szCs w:val="24"/>
        </w:rPr>
        <w:lastRenderedPageBreak/>
        <w:t>Answers:</w:t>
      </w:r>
    </w:p>
    <w:p w14:paraId="0F52E3BA" w14:textId="2501EAFC" w:rsidR="00C7324E" w:rsidRPr="0076685F" w:rsidRDefault="007A2374" w:rsidP="0076685F">
      <w:pPr>
        <w:pStyle w:val="aff7"/>
        <w:numPr>
          <w:ilvl w:val="0"/>
          <w:numId w:val="11"/>
        </w:numPr>
        <w:tabs>
          <w:tab w:val="left" w:pos="85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Pulp</w:t>
      </w:r>
      <w:r w:rsidR="00342126" w:rsidRPr="0076685F">
        <w:rPr>
          <w:rFonts w:ascii="Times New Roman" w:eastAsia="Times New Roman" w:hAnsi="Times New Roman" w:cs="Times New Roman"/>
          <w:sz w:val="24"/>
          <w:szCs w:val="24"/>
        </w:rPr>
        <w:t xml:space="preserve"> devitalization</w:t>
      </w:r>
    </w:p>
    <w:p w14:paraId="79F71D73" w14:textId="77777777" w:rsidR="00C7324E" w:rsidRPr="0076685F" w:rsidRDefault="00342126" w:rsidP="0076685F">
      <w:pPr>
        <w:pStyle w:val="aff7"/>
        <w:numPr>
          <w:ilvl w:val="0"/>
          <w:numId w:val="11"/>
        </w:numPr>
        <w:tabs>
          <w:tab w:val="left" w:pos="8520"/>
        </w:tabs>
        <w:spacing w:after="0" w:line="240" w:lineRule="auto"/>
        <w:rPr>
          <w:rFonts w:ascii="Times New Roman" w:eastAsia="Times New Roman" w:hAnsi="Times New Roman" w:cs="Times New Roman"/>
          <w:sz w:val="24"/>
          <w:szCs w:val="24"/>
        </w:rPr>
      </w:pPr>
      <w:r w:rsidRPr="0076685F">
        <w:rPr>
          <w:rFonts w:ascii="Times New Roman" w:eastAsia="Times New Roman" w:hAnsi="Times New Roman" w:cs="Times New Roman"/>
          <w:sz w:val="24"/>
          <w:szCs w:val="24"/>
        </w:rPr>
        <w:t>Anesthesia is necessary.</w:t>
      </w:r>
    </w:p>
    <w:p w14:paraId="1831BE8A" w14:textId="12F471D8" w:rsidR="00C7324E" w:rsidRPr="0076685F" w:rsidRDefault="00A25438" w:rsidP="0076685F">
      <w:pPr>
        <w:pStyle w:val="aff7"/>
        <w:numPr>
          <w:ilvl w:val="0"/>
          <w:numId w:val="11"/>
        </w:numPr>
        <w:tabs>
          <w:tab w:val="left" w:pos="85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342126" w:rsidRPr="0076685F">
        <w:rPr>
          <w:rFonts w:ascii="Times New Roman" w:eastAsia="Times New Roman" w:hAnsi="Times New Roman" w:cs="Times New Roman"/>
          <w:sz w:val="24"/>
          <w:szCs w:val="24"/>
        </w:rPr>
        <w:t>otassium iodide, dimexide.</w:t>
      </w:r>
    </w:p>
    <w:p w14:paraId="47676E0D" w14:textId="221F1699" w:rsidR="00C7324E" w:rsidRPr="0076685F" w:rsidRDefault="00342126" w:rsidP="0076685F">
      <w:pPr>
        <w:pStyle w:val="aff7"/>
        <w:numPr>
          <w:ilvl w:val="0"/>
          <w:numId w:val="11"/>
        </w:numPr>
        <w:tabs>
          <w:tab w:val="left" w:pos="8520"/>
        </w:tabs>
        <w:spacing w:after="0" w:line="240" w:lineRule="auto"/>
        <w:rPr>
          <w:rFonts w:ascii="Times New Roman" w:eastAsia="Times New Roman" w:hAnsi="Times New Roman" w:cs="Times New Roman"/>
          <w:sz w:val="24"/>
          <w:szCs w:val="24"/>
        </w:rPr>
      </w:pPr>
      <w:r w:rsidRPr="0076685F">
        <w:rPr>
          <w:rFonts w:ascii="Times New Roman" w:eastAsia="Times New Roman" w:hAnsi="Times New Roman" w:cs="Times New Roman"/>
          <w:sz w:val="24"/>
          <w:szCs w:val="24"/>
        </w:rPr>
        <w:t>Current strength</w:t>
      </w:r>
      <w:r w:rsidR="00A25438">
        <w:rPr>
          <w:rFonts w:ascii="Times New Roman" w:eastAsia="Times New Roman" w:hAnsi="Times New Roman" w:cs="Times New Roman"/>
          <w:sz w:val="24"/>
          <w:szCs w:val="24"/>
        </w:rPr>
        <w:t>:</w:t>
      </w:r>
      <w:r w:rsidRPr="0076685F">
        <w:rPr>
          <w:rFonts w:ascii="Times New Roman" w:eastAsia="Times New Roman" w:hAnsi="Times New Roman" w:cs="Times New Roman"/>
          <w:sz w:val="24"/>
          <w:szCs w:val="24"/>
        </w:rPr>
        <w:t>3 mA.</w:t>
      </w:r>
    </w:p>
    <w:p w14:paraId="65F5D238" w14:textId="0816C841" w:rsidR="00C7324E" w:rsidRPr="0076685F" w:rsidRDefault="00A25438" w:rsidP="0076685F">
      <w:pPr>
        <w:pStyle w:val="aff7"/>
        <w:numPr>
          <w:ilvl w:val="0"/>
          <w:numId w:val="11"/>
        </w:numPr>
        <w:tabs>
          <w:tab w:val="left" w:pos="85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EPT</w:t>
      </w:r>
      <w:r w:rsidR="00342126" w:rsidRPr="0076685F">
        <w:rPr>
          <w:rFonts w:ascii="Times New Roman" w:eastAsia="Times New Roman" w:hAnsi="Times New Roman" w:cs="Times New Roman"/>
          <w:sz w:val="24"/>
          <w:szCs w:val="24"/>
        </w:rPr>
        <w:t>.</w:t>
      </w:r>
    </w:p>
    <w:p w14:paraId="228EA4F5" w14:textId="77777777" w:rsidR="00C7324E" w:rsidRDefault="00C7324E">
      <w:pPr>
        <w:shd w:val="clear" w:color="auto" w:fill="FFFFFF"/>
        <w:spacing w:after="0" w:line="240" w:lineRule="auto"/>
        <w:jc w:val="both"/>
        <w:rPr>
          <w:rFonts w:ascii="Times New Roman" w:eastAsia="Times New Roman" w:hAnsi="Times New Roman" w:cs="Times New Roman"/>
          <w:sz w:val="24"/>
          <w:szCs w:val="24"/>
        </w:rPr>
      </w:pPr>
    </w:p>
    <w:p w14:paraId="555B1315" w14:textId="608C1798" w:rsidR="00C7324E" w:rsidRDefault="00A25438">
      <w:pPr>
        <w:shd w:val="clear" w:color="auto" w:fill="FFFFFF"/>
        <w:spacing w:after="0" w:line="240" w:lineRule="auto"/>
        <w:jc w:val="center"/>
        <w:rPr>
          <w:rFonts w:ascii="Times New Roman" w:eastAsia="Times New Roman" w:hAnsi="Times New Roman" w:cs="Times New Roman"/>
          <w:sz w:val="24"/>
          <w:szCs w:val="24"/>
        </w:rPr>
      </w:pPr>
      <w:bookmarkStart w:id="2" w:name="_Hlk40348448"/>
      <w:r w:rsidRPr="00A25438">
        <w:rPr>
          <w:rFonts w:ascii="Times New Roman" w:eastAsia="Times New Roman" w:hAnsi="Times New Roman" w:cs="Times New Roman"/>
          <w:b/>
          <w:sz w:val="24"/>
          <w:szCs w:val="24"/>
        </w:rPr>
        <w:t xml:space="preserve">Clinical </w:t>
      </w:r>
      <w:r w:rsidR="006A4090" w:rsidRPr="006A4090">
        <w:rPr>
          <w:rFonts w:ascii="Times New Roman" w:eastAsia="Times New Roman" w:hAnsi="Times New Roman" w:cs="Times New Roman"/>
          <w:b/>
          <w:sz w:val="24"/>
          <w:szCs w:val="24"/>
        </w:rPr>
        <w:t>task</w:t>
      </w:r>
      <w:r w:rsidRPr="00A25438">
        <w:rPr>
          <w:rFonts w:ascii="Times New Roman" w:eastAsia="Times New Roman" w:hAnsi="Times New Roman" w:cs="Times New Roman"/>
          <w:b/>
          <w:sz w:val="24"/>
          <w:szCs w:val="24"/>
        </w:rPr>
        <w:t xml:space="preserve"> № </w:t>
      </w:r>
      <w:bookmarkEnd w:id="2"/>
      <w:r w:rsidR="00342126">
        <w:rPr>
          <w:rFonts w:ascii="Times New Roman" w:eastAsia="Times New Roman" w:hAnsi="Times New Roman" w:cs="Times New Roman"/>
          <w:b/>
          <w:sz w:val="24"/>
          <w:szCs w:val="24"/>
        </w:rPr>
        <w:t>3</w:t>
      </w:r>
    </w:p>
    <w:p w14:paraId="21F802CB" w14:textId="14F630DD" w:rsidR="00C7324E" w:rsidRDefault="00342126">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Patient D., 28</w:t>
      </w:r>
      <w:r w:rsidR="00A2543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year</w:t>
      </w:r>
      <w:r w:rsidR="00A2543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old. The diagnosis is</w:t>
      </w:r>
      <w:r w:rsidR="00A2543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periapical abscess without </w:t>
      </w:r>
      <w:r w:rsidR="00A25438">
        <w:rPr>
          <w:rFonts w:ascii="Times New Roman" w:eastAsia="Times New Roman" w:hAnsi="Times New Roman" w:cs="Times New Roman"/>
          <w:b/>
          <w:sz w:val="24"/>
          <w:szCs w:val="24"/>
        </w:rPr>
        <w:t>sinus</w:t>
      </w:r>
      <w:r>
        <w:rPr>
          <w:rFonts w:ascii="Times New Roman" w:eastAsia="Times New Roman" w:hAnsi="Times New Roman" w:cs="Times New Roman"/>
          <w:b/>
          <w:sz w:val="24"/>
          <w:szCs w:val="24"/>
        </w:rPr>
        <w:t xml:space="preserve"> </w:t>
      </w:r>
      <w:r w:rsidR="00A25438">
        <w:rPr>
          <w:rFonts w:ascii="Times New Roman" w:eastAsia="Times New Roman" w:hAnsi="Times New Roman" w:cs="Times New Roman"/>
          <w:b/>
          <w:sz w:val="24"/>
          <w:szCs w:val="24"/>
        </w:rPr>
        <w:t>in the area</w:t>
      </w:r>
      <w:r>
        <w:rPr>
          <w:rFonts w:ascii="Times New Roman" w:eastAsia="Times New Roman" w:hAnsi="Times New Roman" w:cs="Times New Roman"/>
          <w:b/>
          <w:sz w:val="24"/>
          <w:szCs w:val="24"/>
        </w:rPr>
        <w:t xml:space="preserve"> of the lower</w:t>
      </w:r>
      <w:r w:rsidR="00A25438">
        <w:rPr>
          <w:rFonts w:ascii="Times New Roman" w:eastAsia="Times New Roman" w:hAnsi="Times New Roman" w:cs="Times New Roman"/>
          <w:b/>
          <w:sz w:val="24"/>
          <w:szCs w:val="24"/>
        </w:rPr>
        <w:t xml:space="preserve"> right</w:t>
      </w:r>
      <w:r>
        <w:rPr>
          <w:rFonts w:ascii="Times New Roman" w:eastAsia="Times New Roman" w:hAnsi="Times New Roman" w:cs="Times New Roman"/>
          <w:b/>
          <w:sz w:val="24"/>
          <w:szCs w:val="24"/>
        </w:rPr>
        <w:t xml:space="preserve"> first molar. Percussion is painful; in the root canals serous-purulent exudate</w:t>
      </w:r>
      <w:r w:rsidR="00A25438">
        <w:rPr>
          <w:rFonts w:ascii="Times New Roman" w:eastAsia="Times New Roman" w:hAnsi="Times New Roman" w:cs="Times New Roman"/>
          <w:b/>
          <w:sz w:val="24"/>
          <w:szCs w:val="24"/>
        </w:rPr>
        <w:t xml:space="preserve"> is present</w:t>
      </w:r>
      <w:r>
        <w:rPr>
          <w:rFonts w:ascii="Times New Roman" w:eastAsia="Times New Roman" w:hAnsi="Times New Roman" w:cs="Times New Roman"/>
          <w:b/>
          <w:sz w:val="24"/>
          <w:szCs w:val="24"/>
        </w:rPr>
        <w:t xml:space="preserve">. </w:t>
      </w:r>
      <w:r w:rsidR="00A25438">
        <w:rPr>
          <w:rFonts w:ascii="Times New Roman" w:eastAsia="Times New Roman" w:hAnsi="Times New Roman" w:cs="Times New Roman"/>
          <w:b/>
          <w:sz w:val="24"/>
          <w:szCs w:val="24"/>
        </w:rPr>
        <w:t>T</w:t>
      </w:r>
      <w:r>
        <w:rPr>
          <w:rFonts w:ascii="Times New Roman" w:eastAsia="Times New Roman" w:hAnsi="Times New Roman" w:cs="Times New Roman"/>
          <w:b/>
          <w:sz w:val="24"/>
          <w:szCs w:val="24"/>
        </w:rPr>
        <w:t xml:space="preserve">he </w:t>
      </w:r>
      <w:r w:rsidR="00A25438">
        <w:rPr>
          <w:rFonts w:ascii="Times New Roman" w:eastAsia="Times New Roman" w:hAnsi="Times New Roman" w:cs="Times New Roman"/>
          <w:b/>
          <w:sz w:val="24"/>
          <w:szCs w:val="24"/>
        </w:rPr>
        <w:t xml:space="preserve">X-ray demonstrates the radiolucency with ill-defined </w:t>
      </w:r>
      <w:r w:rsidR="007A2B20">
        <w:rPr>
          <w:rFonts w:ascii="Times New Roman" w:eastAsia="Times New Roman" w:hAnsi="Times New Roman" w:cs="Times New Roman"/>
          <w:b/>
          <w:sz w:val="24"/>
          <w:szCs w:val="24"/>
        </w:rPr>
        <w:t>borders less</w:t>
      </w:r>
      <w:r>
        <w:rPr>
          <w:rFonts w:ascii="Times New Roman" w:eastAsia="Times New Roman" w:hAnsi="Times New Roman" w:cs="Times New Roman"/>
          <w:b/>
          <w:sz w:val="24"/>
          <w:szCs w:val="24"/>
        </w:rPr>
        <w:t xml:space="preserve"> than 3 mm in size</w:t>
      </w:r>
    </w:p>
    <w:p w14:paraId="428FEA61" w14:textId="77777777" w:rsidR="00C7324E" w:rsidRDefault="00342126">
      <w:pPr>
        <w:shd w:val="clear" w:color="auto" w:fill="FFFFFF"/>
        <w:spacing w:after="0" w:line="240" w:lineRule="auto"/>
        <w:ind w:firstLine="107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Questions:</w:t>
      </w:r>
    </w:p>
    <w:p w14:paraId="261F73C4" w14:textId="6F09DE38" w:rsidR="00C7324E" w:rsidRDefault="00342126">
      <w:pPr>
        <w:shd w:val="clear" w:color="auto" w:fill="FFFFFF"/>
        <w:tabs>
          <w:tab w:val="left" w:pos="845"/>
        </w:tabs>
        <w:spacing w:after="0" w:line="240" w:lineRule="auto"/>
        <w:ind w:left="963" w:hanging="1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What </w:t>
      </w:r>
      <w:r w:rsidR="00A25438">
        <w:rPr>
          <w:rFonts w:ascii="Times New Roman" w:eastAsia="Times New Roman" w:hAnsi="Times New Roman" w:cs="Times New Roman"/>
          <w:sz w:val="24"/>
          <w:szCs w:val="24"/>
        </w:rPr>
        <w:t>biophysical treatment method should</w:t>
      </w:r>
      <w:r>
        <w:rPr>
          <w:rFonts w:ascii="Times New Roman" w:eastAsia="Times New Roman" w:hAnsi="Times New Roman" w:cs="Times New Roman"/>
          <w:sz w:val="24"/>
          <w:szCs w:val="24"/>
        </w:rPr>
        <w:t xml:space="preserve"> be </w:t>
      </w:r>
      <w:r w:rsidR="007A2B20">
        <w:rPr>
          <w:rFonts w:ascii="Times New Roman" w:eastAsia="Times New Roman" w:hAnsi="Times New Roman" w:cs="Times New Roman"/>
          <w:sz w:val="24"/>
          <w:szCs w:val="24"/>
        </w:rPr>
        <w:t>prescribed?</w:t>
      </w:r>
    </w:p>
    <w:p w14:paraId="1FA8E898" w14:textId="7793651F" w:rsidR="00C7324E" w:rsidRDefault="00342126">
      <w:pPr>
        <w:shd w:val="clear" w:color="auto" w:fill="FFFFFF"/>
        <w:tabs>
          <w:tab w:val="left" w:pos="845"/>
        </w:tabs>
        <w:spacing w:after="0" w:line="240" w:lineRule="auto"/>
        <w:ind w:left="963" w:hanging="1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7A2B20">
        <w:rPr>
          <w:rFonts w:ascii="Times New Roman" w:eastAsia="Times New Roman" w:hAnsi="Times New Roman" w:cs="Times New Roman"/>
          <w:sz w:val="24"/>
          <w:szCs w:val="24"/>
        </w:rPr>
        <w:t>What is the p</w:t>
      </w:r>
      <w:r>
        <w:rPr>
          <w:rFonts w:ascii="Times New Roman" w:eastAsia="Times New Roman" w:hAnsi="Times New Roman" w:cs="Times New Roman"/>
          <w:sz w:val="24"/>
          <w:szCs w:val="24"/>
        </w:rPr>
        <w:t>urpose of the procedure</w:t>
      </w:r>
      <w:r w:rsidR="007A2B20">
        <w:rPr>
          <w:rFonts w:ascii="Times New Roman" w:eastAsia="Times New Roman" w:hAnsi="Times New Roman" w:cs="Times New Roman"/>
          <w:sz w:val="24"/>
          <w:szCs w:val="24"/>
        </w:rPr>
        <w:t>?</w:t>
      </w:r>
    </w:p>
    <w:p w14:paraId="2DEFC026" w14:textId="58178186" w:rsidR="00C7324E" w:rsidRDefault="00342126">
      <w:pPr>
        <w:shd w:val="clear" w:color="auto" w:fill="FFFFFF"/>
        <w:tabs>
          <w:tab w:val="left" w:pos="845"/>
        </w:tabs>
        <w:spacing w:after="0" w:line="240" w:lineRule="auto"/>
        <w:ind w:left="963" w:hanging="197"/>
        <w:rPr>
          <w:rFonts w:ascii="Times New Roman" w:eastAsia="Times New Roman" w:hAnsi="Times New Roman" w:cs="Times New Roman"/>
          <w:sz w:val="24"/>
          <w:szCs w:val="24"/>
        </w:rPr>
      </w:pPr>
      <w:r>
        <w:rPr>
          <w:rFonts w:ascii="Times New Roman" w:eastAsia="Times New Roman" w:hAnsi="Times New Roman" w:cs="Times New Roman"/>
          <w:sz w:val="24"/>
          <w:szCs w:val="24"/>
        </w:rPr>
        <w:t>3. The active electrode is</w:t>
      </w:r>
      <w:r w:rsidR="007A2B20">
        <w:rPr>
          <w:rFonts w:ascii="Times New Roman" w:eastAsia="Times New Roman" w:hAnsi="Times New Roman" w:cs="Times New Roman"/>
          <w:sz w:val="24"/>
          <w:szCs w:val="24"/>
        </w:rPr>
        <w:t xml:space="preserve"> anode or cathode?</w:t>
      </w:r>
    </w:p>
    <w:p w14:paraId="61AB3CBB" w14:textId="44433312" w:rsidR="00C7324E" w:rsidRDefault="00342126">
      <w:pPr>
        <w:shd w:val="clear" w:color="auto" w:fill="FFFFFF"/>
        <w:tabs>
          <w:tab w:val="left" w:pos="845"/>
        </w:tabs>
        <w:spacing w:after="0" w:line="240" w:lineRule="auto"/>
        <w:ind w:left="963" w:hanging="1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416C91">
        <w:rPr>
          <w:rFonts w:ascii="Times New Roman" w:eastAsia="Times New Roman" w:hAnsi="Times New Roman" w:cs="Times New Roman"/>
          <w:sz w:val="24"/>
          <w:szCs w:val="24"/>
        </w:rPr>
        <w:t>W</w:t>
      </w:r>
      <w:r w:rsidR="00416C91" w:rsidRPr="00416C91">
        <w:rPr>
          <w:rFonts w:ascii="Times New Roman" w:eastAsia="Times New Roman" w:hAnsi="Times New Roman" w:cs="Times New Roman"/>
          <w:sz w:val="24"/>
          <w:szCs w:val="24"/>
        </w:rPr>
        <w:t xml:space="preserve">ith what solution should be moistened </w:t>
      </w:r>
      <w:r w:rsidR="00416C91">
        <w:rPr>
          <w:rFonts w:ascii="Times New Roman" w:eastAsia="Times New Roman" w:hAnsi="Times New Roman" w:cs="Times New Roman"/>
          <w:sz w:val="24"/>
          <w:szCs w:val="24"/>
        </w:rPr>
        <w:t>t</w:t>
      </w:r>
      <w:r>
        <w:rPr>
          <w:rFonts w:ascii="Times New Roman" w:eastAsia="Times New Roman" w:hAnsi="Times New Roman" w:cs="Times New Roman"/>
          <w:sz w:val="24"/>
          <w:szCs w:val="24"/>
        </w:rPr>
        <w:t>he active electrode</w:t>
      </w:r>
      <w:r w:rsidR="007A2B20">
        <w:rPr>
          <w:rFonts w:ascii="Times New Roman" w:eastAsia="Times New Roman" w:hAnsi="Times New Roman" w:cs="Times New Roman"/>
          <w:sz w:val="24"/>
          <w:szCs w:val="24"/>
        </w:rPr>
        <w:t>?</w:t>
      </w:r>
    </w:p>
    <w:p w14:paraId="0145C45A" w14:textId="13F51889" w:rsidR="00C7324E" w:rsidRDefault="00342126">
      <w:pPr>
        <w:shd w:val="clear" w:color="auto" w:fill="FFFFFF"/>
        <w:tabs>
          <w:tab w:val="left" w:pos="845"/>
        </w:tabs>
        <w:spacing w:after="0" w:line="240" w:lineRule="auto"/>
        <w:ind w:left="963" w:hanging="197"/>
        <w:rPr>
          <w:rFonts w:ascii="Times New Roman" w:eastAsia="Times New Roman" w:hAnsi="Times New Roman" w:cs="Times New Roman"/>
          <w:sz w:val="24"/>
          <w:szCs w:val="24"/>
        </w:rPr>
      </w:pPr>
      <w:r>
        <w:rPr>
          <w:rFonts w:ascii="Times New Roman" w:eastAsia="Times New Roman" w:hAnsi="Times New Roman" w:cs="Times New Roman"/>
          <w:sz w:val="24"/>
          <w:szCs w:val="24"/>
        </w:rPr>
        <w:t>5. The</w:t>
      </w:r>
      <w:r w:rsidR="007A2B20">
        <w:rPr>
          <w:rFonts w:ascii="Times New Roman" w:eastAsia="Times New Roman" w:hAnsi="Times New Roman" w:cs="Times New Roman"/>
          <w:sz w:val="24"/>
          <w:szCs w:val="24"/>
        </w:rPr>
        <w:t xml:space="preserve"> treatment </w:t>
      </w:r>
      <w:r>
        <w:rPr>
          <w:rFonts w:ascii="Times New Roman" w:eastAsia="Times New Roman" w:hAnsi="Times New Roman" w:cs="Times New Roman"/>
          <w:sz w:val="24"/>
          <w:szCs w:val="24"/>
        </w:rPr>
        <w:t xml:space="preserve">course </w:t>
      </w:r>
      <w:r w:rsidR="007A2B20">
        <w:rPr>
          <w:rFonts w:ascii="Times New Roman" w:eastAsia="Times New Roman" w:hAnsi="Times New Roman" w:cs="Times New Roman"/>
          <w:sz w:val="24"/>
          <w:szCs w:val="24"/>
        </w:rPr>
        <w:t xml:space="preserve">consists </w:t>
      </w:r>
      <w:r>
        <w:rPr>
          <w:rFonts w:ascii="Times New Roman" w:eastAsia="Times New Roman" w:hAnsi="Times New Roman" w:cs="Times New Roman"/>
          <w:sz w:val="24"/>
          <w:szCs w:val="24"/>
        </w:rPr>
        <w:t xml:space="preserve">of </w:t>
      </w:r>
      <w:r w:rsidR="007A2B20">
        <w:rPr>
          <w:rFonts w:ascii="Times New Roman" w:eastAsia="Times New Roman" w:hAnsi="Times New Roman" w:cs="Times New Roman"/>
          <w:sz w:val="24"/>
          <w:szCs w:val="24"/>
        </w:rPr>
        <w:t>(how many procedures?)</w:t>
      </w:r>
    </w:p>
    <w:p w14:paraId="53518232" w14:textId="77777777" w:rsidR="007A2B20" w:rsidRDefault="007A2B20" w:rsidP="007A2B20">
      <w:pPr>
        <w:pStyle w:val="aff7"/>
        <w:spacing w:after="0" w:line="240" w:lineRule="auto"/>
        <w:rPr>
          <w:rFonts w:ascii="Times New Roman" w:eastAsia="Times New Roman" w:hAnsi="Times New Roman" w:cs="Times New Roman"/>
          <w:sz w:val="24"/>
          <w:szCs w:val="24"/>
        </w:rPr>
      </w:pPr>
    </w:p>
    <w:p w14:paraId="6C8A722E" w14:textId="3EFB8CB3" w:rsidR="00C7324E" w:rsidRPr="007A2B20" w:rsidRDefault="00342126" w:rsidP="007A2B20">
      <w:pPr>
        <w:pStyle w:val="aff7"/>
        <w:spacing w:after="0" w:line="240" w:lineRule="auto"/>
        <w:rPr>
          <w:rFonts w:ascii="Times New Roman" w:eastAsia="Times New Roman" w:hAnsi="Times New Roman" w:cs="Times New Roman"/>
          <w:b/>
          <w:bCs/>
          <w:sz w:val="24"/>
          <w:szCs w:val="24"/>
        </w:rPr>
      </w:pPr>
      <w:bookmarkStart w:id="3" w:name="_Hlk40350096"/>
      <w:r w:rsidRPr="007A2B20">
        <w:rPr>
          <w:rFonts w:ascii="Times New Roman" w:eastAsia="Times New Roman" w:hAnsi="Times New Roman" w:cs="Times New Roman"/>
          <w:b/>
          <w:bCs/>
          <w:sz w:val="24"/>
          <w:szCs w:val="24"/>
        </w:rPr>
        <w:t>Answers:</w:t>
      </w:r>
    </w:p>
    <w:bookmarkEnd w:id="3"/>
    <w:p w14:paraId="164B457A" w14:textId="77777777" w:rsidR="00C7324E" w:rsidRDefault="00342126" w:rsidP="007A2B20">
      <w:pPr>
        <w:numPr>
          <w:ilvl w:val="0"/>
          <w:numId w:val="12"/>
        </w:numPr>
        <w:tabs>
          <w:tab w:val="left" w:pos="85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Anod galvanization</w:t>
      </w:r>
    </w:p>
    <w:p w14:paraId="60B51496" w14:textId="77777777" w:rsidR="00C7324E" w:rsidRDefault="00342126" w:rsidP="007A2B20">
      <w:pPr>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Reduction of exudation, anti-inflammatory effect</w:t>
      </w:r>
    </w:p>
    <w:p w14:paraId="1DE3B255" w14:textId="2E1D2490" w:rsidR="00C7324E" w:rsidRDefault="007A2B20" w:rsidP="007A2B20">
      <w:pPr>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342126">
        <w:rPr>
          <w:rFonts w:ascii="Times New Roman" w:eastAsia="Times New Roman" w:hAnsi="Times New Roman" w:cs="Times New Roman"/>
          <w:sz w:val="24"/>
          <w:szCs w:val="24"/>
        </w:rPr>
        <w:t>node</w:t>
      </w:r>
    </w:p>
    <w:p w14:paraId="433D39AD" w14:textId="062FB096" w:rsidR="00C7324E" w:rsidRDefault="007A2B20" w:rsidP="007A2B20">
      <w:pPr>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342126">
        <w:rPr>
          <w:rFonts w:ascii="Times New Roman" w:eastAsia="Times New Roman" w:hAnsi="Times New Roman" w:cs="Times New Roman"/>
          <w:sz w:val="24"/>
          <w:szCs w:val="24"/>
        </w:rPr>
        <w:t>ater.</w:t>
      </w:r>
    </w:p>
    <w:p w14:paraId="1EDA70AD" w14:textId="77777777" w:rsidR="00C7324E" w:rsidRDefault="00342126" w:rsidP="007A2B20">
      <w:pPr>
        <w:numPr>
          <w:ilvl w:val="0"/>
          <w:numId w:val="12"/>
        </w:numPr>
        <w:tabs>
          <w:tab w:val="left" w:pos="85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Course of treatment 3 - 4 procedures.</w:t>
      </w:r>
    </w:p>
    <w:p w14:paraId="3D21539F" w14:textId="77777777" w:rsidR="00C7324E" w:rsidRDefault="00C7324E">
      <w:pPr>
        <w:tabs>
          <w:tab w:val="left" w:pos="8520"/>
        </w:tabs>
        <w:spacing w:after="0" w:line="240" w:lineRule="auto"/>
        <w:ind w:left="2820"/>
        <w:rPr>
          <w:rFonts w:ascii="Times New Roman" w:eastAsia="Times New Roman" w:hAnsi="Times New Roman" w:cs="Times New Roman"/>
          <w:sz w:val="24"/>
          <w:szCs w:val="24"/>
        </w:rPr>
      </w:pPr>
    </w:p>
    <w:p w14:paraId="4291CC22" w14:textId="4CAB359D" w:rsidR="00C7324E" w:rsidRDefault="007A2B20">
      <w:pPr>
        <w:spacing w:after="0" w:line="240" w:lineRule="auto"/>
        <w:jc w:val="center"/>
        <w:rPr>
          <w:rFonts w:ascii="Times New Roman" w:eastAsia="Times New Roman" w:hAnsi="Times New Roman" w:cs="Times New Roman"/>
          <w:sz w:val="24"/>
          <w:szCs w:val="24"/>
        </w:rPr>
      </w:pPr>
      <w:r w:rsidRPr="00A25438">
        <w:rPr>
          <w:rFonts w:ascii="Times New Roman" w:eastAsia="Times New Roman" w:hAnsi="Times New Roman" w:cs="Times New Roman"/>
          <w:b/>
          <w:sz w:val="24"/>
          <w:szCs w:val="24"/>
        </w:rPr>
        <w:t xml:space="preserve">Clinical </w:t>
      </w:r>
      <w:r w:rsidR="006A4090" w:rsidRPr="006A4090">
        <w:rPr>
          <w:rFonts w:ascii="Times New Roman" w:eastAsia="Times New Roman" w:hAnsi="Times New Roman" w:cs="Times New Roman"/>
          <w:b/>
          <w:sz w:val="24"/>
          <w:szCs w:val="24"/>
        </w:rPr>
        <w:t>task</w:t>
      </w:r>
      <w:r w:rsidRPr="00A25438">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4</w:t>
      </w:r>
    </w:p>
    <w:p w14:paraId="6E51183A" w14:textId="786C5B12" w:rsidR="00C7324E" w:rsidRDefault="0034212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Patient M., 42</w:t>
      </w:r>
      <w:r w:rsidR="007A2B2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year</w:t>
      </w:r>
      <w:r w:rsidR="007A2B2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old. </w:t>
      </w:r>
      <w:r w:rsidR="007A2B20" w:rsidRPr="007A2B20">
        <w:rPr>
          <w:rFonts w:ascii="Times New Roman" w:eastAsia="Times New Roman" w:hAnsi="Times New Roman" w:cs="Times New Roman"/>
          <w:b/>
          <w:sz w:val="24"/>
          <w:szCs w:val="24"/>
        </w:rPr>
        <w:t xml:space="preserve">During the endodontic treatment of central lower left incisor due to prosthetic indications it was revealed, that root canal can be negotiated to the 2/3 of the length. </w:t>
      </w:r>
      <w:r w:rsidR="007A2B20">
        <w:rPr>
          <w:rFonts w:ascii="Times New Roman" w:eastAsia="Times New Roman" w:hAnsi="Times New Roman" w:cs="Times New Roman"/>
          <w:b/>
          <w:sz w:val="24"/>
          <w:szCs w:val="24"/>
        </w:rPr>
        <w:t>The electric pulp test</w:t>
      </w:r>
      <w:r>
        <w:rPr>
          <w:rFonts w:ascii="Times New Roman" w:eastAsia="Times New Roman" w:hAnsi="Times New Roman" w:cs="Times New Roman"/>
          <w:b/>
          <w:sz w:val="24"/>
          <w:szCs w:val="24"/>
        </w:rPr>
        <w:t xml:space="preserve"> </w:t>
      </w:r>
      <w:r w:rsidR="007A2B20">
        <w:rPr>
          <w:rFonts w:ascii="Times New Roman" w:eastAsia="Times New Roman" w:hAnsi="Times New Roman" w:cs="Times New Roman"/>
          <w:b/>
          <w:sz w:val="24"/>
          <w:szCs w:val="24"/>
        </w:rPr>
        <w:t xml:space="preserve">value </w:t>
      </w:r>
      <w:r>
        <w:rPr>
          <w:rFonts w:ascii="Times New Roman" w:eastAsia="Times New Roman" w:hAnsi="Times New Roman" w:cs="Times New Roman"/>
          <w:b/>
          <w:sz w:val="24"/>
          <w:szCs w:val="24"/>
        </w:rPr>
        <w:t xml:space="preserve">from the root canal </w:t>
      </w:r>
      <w:r w:rsidR="007A2B20">
        <w:rPr>
          <w:rFonts w:ascii="Times New Roman" w:eastAsia="Times New Roman" w:hAnsi="Times New Roman" w:cs="Times New Roman"/>
          <w:b/>
          <w:sz w:val="24"/>
          <w:szCs w:val="24"/>
        </w:rPr>
        <w:t>orifice is</w:t>
      </w:r>
      <w:r>
        <w:rPr>
          <w:rFonts w:ascii="Times New Roman" w:eastAsia="Times New Roman" w:hAnsi="Times New Roman" w:cs="Times New Roman"/>
          <w:b/>
          <w:sz w:val="24"/>
          <w:szCs w:val="24"/>
        </w:rPr>
        <w:t xml:space="preserve"> 150 μA. </w:t>
      </w:r>
      <w:r w:rsidR="00A73B42">
        <w:rPr>
          <w:rFonts w:ascii="Times New Roman" w:eastAsia="Times New Roman" w:hAnsi="Times New Roman" w:cs="Times New Roman"/>
          <w:b/>
          <w:sz w:val="24"/>
          <w:szCs w:val="24"/>
        </w:rPr>
        <w:t>A course of</w:t>
      </w:r>
      <w:r>
        <w:rPr>
          <w:rFonts w:ascii="Times New Roman" w:eastAsia="Times New Roman" w:hAnsi="Times New Roman" w:cs="Times New Roman"/>
          <w:b/>
          <w:sz w:val="24"/>
          <w:szCs w:val="24"/>
        </w:rPr>
        <w:t xml:space="preserve"> depo phoresis</w:t>
      </w:r>
      <w:r w:rsidR="00A73B42" w:rsidRPr="00A73B42">
        <w:rPr>
          <w:rFonts w:ascii="Times New Roman" w:eastAsia="Times New Roman" w:hAnsi="Times New Roman" w:cs="Times New Roman"/>
          <w:b/>
          <w:sz w:val="24"/>
          <w:szCs w:val="24"/>
        </w:rPr>
        <w:t xml:space="preserve"> </w:t>
      </w:r>
      <w:r w:rsidR="00A73B42">
        <w:rPr>
          <w:rFonts w:ascii="Times New Roman" w:eastAsia="Times New Roman" w:hAnsi="Times New Roman" w:cs="Times New Roman"/>
          <w:b/>
          <w:sz w:val="24"/>
          <w:szCs w:val="24"/>
        </w:rPr>
        <w:t>was prescribed</w:t>
      </w:r>
      <w:r>
        <w:rPr>
          <w:rFonts w:ascii="Times New Roman" w:eastAsia="Times New Roman" w:hAnsi="Times New Roman" w:cs="Times New Roman"/>
          <w:b/>
          <w:sz w:val="24"/>
          <w:szCs w:val="24"/>
        </w:rPr>
        <w:t>.</w:t>
      </w:r>
    </w:p>
    <w:p w14:paraId="381B6E25" w14:textId="77777777" w:rsidR="00C7324E" w:rsidRDefault="00342126">
      <w:pPr>
        <w:shd w:val="clear" w:color="auto" w:fill="FFFFFF"/>
        <w:spacing w:after="0" w:line="240" w:lineRule="auto"/>
        <w:ind w:firstLine="107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Questions:</w:t>
      </w:r>
    </w:p>
    <w:p w14:paraId="0F5D4BB3" w14:textId="4FD0F027" w:rsidR="00C7324E" w:rsidRDefault="00342126">
      <w:pPr>
        <w:shd w:val="clear" w:color="auto" w:fill="FFFFFF"/>
        <w:tabs>
          <w:tab w:val="left" w:pos="845"/>
        </w:tabs>
        <w:spacing w:after="0" w:line="240" w:lineRule="auto"/>
        <w:ind w:left="963" w:hanging="1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A73B42">
        <w:rPr>
          <w:rFonts w:ascii="Times New Roman" w:eastAsia="Times New Roman" w:hAnsi="Times New Roman" w:cs="Times New Roman"/>
          <w:sz w:val="24"/>
          <w:szCs w:val="24"/>
        </w:rPr>
        <w:t xml:space="preserve">What medication should be applied </w:t>
      </w:r>
      <w:r>
        <w:rPr>
          <w:rFonts w:ascii="Times New Roman" w:eastAsia="Times New Roman" w:hAnsi="Times New Roman" w:cs="Times New Roman"/>
          <w:sz w:val="24"/>
          <w:szCs w:val="24"/>
        </w:rPr>
        <w:t>in the root canal</w:t>
      </w:r>
      <w:r w:rsidR="00A73B42">
        <w:rPr>
          <w:rFonts w:ascii="Times New Roman" w:eastAsia="Times New Roman" w:hAnsi="Times New Roman" w:cs="Times New Roman"/>
          <w:sz w:val="24"/>
          <w:szCs w:val="24"/>
        </w:rPr>
        <w:t xml:space="preserve"> when using this method?</w:t>
      </w:r>
    </w:p>
    <w:p w14:paraId="092DC5BB" w14:textId="2C3D26F5" w:rsidR="00C7324E" w:rsidRDefault="00342126">
      <w:pPr>
        <w:shd w:val="clear" w:color="auto" w:fill="FFFFFF"/>
        <w:tabs>
          <w:tab w:val="left" w:pos="845"/>
        </w:tabs>
        <w:spacing w:after="0" w:line="240" w:lineRule="auto"/>
        <w:ind w:left="963" w:hanging="1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A73B42">
        <w:rPr>
          <w:rFonts w:ascii="Times New Roman" w:eastAsia="Times New Roman" w:hAnsi="Times New Roman" w:cs="Times New Roman"/>
          <w:sz w:val="24"/>
          <w:szCs w:val="24"/>
        </w:rPr>
        <w:t>What</w:t>
      </w:r>
      <w:r>
        <w:rPr>
          <w:rFonts w:ascii="Times New Roman" w:eastAsia="Times New Roman" w:hAnsi="Times New Roman" w:cs="Times New Roman"/>
          <w:sz w:val="24"/>
          <w:szCs w:val="24"/>
        </w:rPr>
        <w:t xml:space="preserve"> </w:t>
      </w:r>
      <w:r w:rsidRPr="00A73B42">
        <w:rPr>
          <w:rFonts w:ascii="Times New Roman" w:eastAsia="Times New Roman" w:hAnsi="Times New Roman" w:cs="Times New Roman"/>
          <w:sz w:val="24"/>
          <w:szCs w:val="24"/>
        </w:rPr>
        <w:t>current</w:t>
      </w:r>
      <w:r w:rsidR="00A73B42" w:rsidRPr="00A73B42">
        <w:rPr>
          <w:rFonts w:ascii="Times New Roman" w:hAnsi="Times New Roman" w:cs="Times New Roman"/>
          <w:sz w:val="24"/>
          <w:szCs w:val="24"/>
        </w:rPr>
        <w:t xml:space="preserve"> should be used </w:t>
      </w:r>
      <w:r w:rsidR="00A73B42" w:rsidRPr="00A73B42">
        <w:rPr>
          <w:rFonts w:ascii="Times New Roman" w:eastAsia="Times New Roman" w:hAnsi="Times New Roman" w:cs="Times New Roman"/>
          <w:sz w:val="24"/>
          <w:szCs w:val="24"/>
        </w:rPr>
        <w:t>for the procedure</w:t>
      </w:r>
      <w:r w:rsidR="00A73B42">
        <w:rPr>
          <w:rFonts w:ascii="Times New Roman" w:eastAsia="Times New Roman" w:hAnsi="Times New Roman" w:cs="Times New Roman"/>
          <w:sz w:val="24"/>
          <w:szCs w:val="24"/>
        </w:rPr>
        <w:t>?</w:t>
      </w:r>
    </w:p>
    <w:p w14:paraId="3C075726" w14:textId="2A0CA8CE" w:rsidR="00C7324E" w:rsidRDefault="00342126">
      <w:pPr>
        <w:shd w:val="clear" w:color="auto" w:fill="FFFFFF"/>
        <w:tabs>
          <w:tab w:val="left" w:pos="845"/>
        </w:tabs>
        <w:spacing w:after="0" w:line="240" w:lineRule="auto"/>
        <w:ind w:left="963" w:hanging="1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An electrode </w:t>
      </w:r>
      <w:r w:rsidR="00A73B42">
        <w:rPr>
          <w:rFonts w:ascii="Times New Roman" w:eastAsia="Times New Roman" w:hAnsi="Times New Roman" w:cs="Times New Roman"/>
          <w:sz w:val="24"/>
          <w:szCs w:val="24"/>
        </w:rPr>
        <w:t xml:space="preserve">inserted </w:t>
      </w:r>
      <w:r>
        <w:rPr>
          <w:rFonts w:ascii="Times New Roman" w:eastAsia="Times New Roman" w:hAnsi="Times New Roman" w:cs="Times New Roman"/>
          <w:sz w:val="24"/>
          <w:szCs w:val="24"/>
        </w:rPr>
        <w:t xml:space="preserve">in the root canal </w:t>
      </w:r>
      <w:r w:rsidR="00A73B42">
        <w:rPr>
          <w:rFonts w:ascii="Times New Roman" w:eastAsia="Times New Roman" w:hAnsi="Times New Roman" w:cs="Times New Roman"/>
          <w:sz w:val="24"/>
          <w:szCs w:val="24"/>
        </w:rPr>
        <w:t>should be</w:t>
      </w:r>
      <w:r>
        <w:rPr>
          <w:rFonts w:ascii="Times New Roman" w:eastAsia="Times New Roman" w:hAnsi="Times New Roman" w:cs="Times New Roman"/>
          <w:sz w:val="24"/>
          <w:szCs w:val="24"/>
        </w:rPr>
        <w:t xml:space="preserve"> connected</w:t>
      </w:r>
      <w:r w:rsidR="00A73B42">
        <w:rPr>
          <w:rFonts w:ascii="Times New Roman" w:eastAsia="Times New Roman" w:hAnsi="Times New Roman" w:cs="Times New Roman"/>
          <w:sz w:val="24"/>
          <w:szCs w:val="24"/>
        </w:rPr>
        <w:t xml:space="preserve"> to anode or cathode?</w:t>
      </w:r>
    </w:p>
    <w:p w14:paraId="00A719D6" w14:textId="4594E74F" w:rsidR="00C7324E" w:rsidRDefault="00342126">
      <w:pPr>
        <w:shd w:val="clear" w:color="auto" w:fill="FFFFFF"/>
        <w:tabs>
          <w:tab w:val="left" w:pos="845"/>
        </w:tabs>
        <w:spacing w:after="0" w:line="240" w:lineRule="auto"/>
        <w:ind w:left="963" w:hanging="1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With a current of 1 mA </w:t>
      </w:r>
      <w:r w:rsidR="00A73B42">
        <w:rPr>
          <w:rFonts w:ascii="Times New Roman" w:eastAsia="Times New Roman" w:hAnsi="Times New Roman" w:cs="Times New Roman"/>
          <w:sz w:val="24"/>
          <w:szCs w:val="24"/>
        </w:rPr>
        <w:t xml:space="preserve">what is </w:t>
      </w:r>
      <w:r>
        <w:rPr>
          <w:rFonts w:ascii="Times New Roman" w:eastAsia="Times New Roman" w:hAnsi="Times New Roman" w:cs="Times New Roman"/>
          <w:sz w:val="24"/>
          <w:szCs w:val="24"/>
        </w:rPr>
        <w:t>the duration of the procedure</w:t>
      </w:r>
      <w:r w:rsidR="00A73B42">
        <w:rPr>
          <w:rFonts w:ascii="Times New Roman" w:eastAsia="Times New Roman" w:hAnsi="Times New Roman" w:cs="Times New Roman"/>
          <w:sz w:val="24"/>
          <w:szCs w:val="24"/>
        </w:rPr>
        <w:t>?</w:t>
      </w:r>
    </w:p>
    <w:p w14:paraId="2596CFBB" w14:textId="55C89B23" w:rsidR="00C7324E" w:rsidRDefault="00342126">
      <w:pPr>
        <w:shd w:val="clear" w:color="auto" w:fill="FFFFFF"/>
        <w:tabs>
          <w:tab w:val="left" w:pos="845"/>
        </w:tabs>
        <w:spacing w:after="0" w:line="240" w:lineRule="auto"/>
        <w:ind w:left="963" w:hanging="1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A73B42" w:rsidRPr="00A73B42">
        <w:rPr>
          <w:rFonts w:ascii="Times New Roman" w:eastAsia="Times New Roman" w:hAnsi="Times New Roman" w:cs="Times New Roman"/>
          <w:sz w:val="24"/>
          <w:szCs w:val="24"/>
        </w:rPr>
        <w:t>The treatment course consists of (how many procedures?)</w:t>
      </w:r>
    </w:p>
    <w:p w14:paraId="25ABFA20" w14:textId="77777777" w:rsidR="00C7324E" w:rsidRPr="00416C91" w:rsidRDefault="00342126" w:rsidP="00416C91">
      <w:pPr>
        <w:spacing w:after="0" w:line="240" w:lineRule="auto"/>
        <w:rPr>
          <w:rFonts w:ascii="Times New Roman" w:eastAsia="Times New Roman" w:hAnsi="Times New Roman" w:cs="Times New Roman"/>
          <w:b/>
          <w:bCs/>
          <w:sz w:val="24"/>
          <w:szCs w:val="24"/>
        </w:rPr>
      </w:pPr>
      <w:r w:rsidRPr="00416C91">
        <w:rPr>
          <w:rFonts w:ascii="Times New Roman" w:eastAsia="Times New Roman" w:hAnsi="Times New Roman" w:cs="Times New Roman"/>
          <w:b/>
          <w:bCs/>
          <w:sz w:val="24"/>
          <w:szCs w:val="24"/>
        </w:rPr>
        <w:t>Answers:</w:t>
      </w:r>
    </w:p>
    <w:p w14:paraId="51A75DA7" w14:textId="77777777" w:rsidR="00C7324E" w:rsidRPr="00416C91" w:rsidRDefault="00342126" w:rsidP="00416C91">
      <w:pPr>
        <w:pStyle w:val="aff7"/>
        <w:numPr>
          <w:ilvl w:val="0"/>
          <w:numId w:val="16"/>
        </w:numPr>
        <w:tabs>
          <w:tab w:val="left" w:pos="8520"/>
        </w:tabs>
        <w:spacing w:after="0" w:line="240" w:lineRule="auto"/>
        <w:jc w:val="both"/>
        <w:rPr>
          <w:rFonts w:ascii="Times New Roman" w:eastAsia="Times New Roman" w:hAnsi="Times New Roman" w:cs="Times New Roman"/>
          <w:sz w:val="24"/>
          <w:szCs w:val="24"/>
        </w:rPr>
      </w:pPr>
      <w:r w:rsidRPr="00416C91">
        <w:rPr>
          <w:rFonts w:ascii="Times New Roman" w:eastAsia="Times New Roman" w:hAnsi="Times New Roman" w:cs="Times New Roman"/>
          <w:sz w:val="24"/>
          <w:szCs w:val="24"/>
        </w:rPr>
        <w:t>Copper-calcium hydroxide</w:t>
      </w:r>
    </w:p>
    <w:p w14:paraId="1CC09E75" w14:textId="77777777" w:rsidR="00C7324E" w:rsidRPr="00416C91" w:rsidRDefault="00342126" w:rsidP="00416C91">
      <w:pPr>
        <w:pStyle w:val="aff7"/>
        <w:numPr>
          <w:ilvl w:val="0"/>
          <w:numId w:val="16"/>
        </w:numPr>
        <w:tabs>
          <w:tab w:val="left" w:pos="8520"/>
        </w:tabs>
        <w:spacing w:after="0" w:line="240" w:lineRule="auto"/>
        <w:jc w:val="both"/>
        <w:rPr>
          <w:rFonts w:ascii="Times New Roman" w:eastAsia="Times New Roman" w:hAnsi="Times New Roman" w:cs="Times New Roman"/>
          <w:sz w:val="24"/>
          <w:szCs w:val="24"/>
        </w:rPr>
      </w:pPr>
      <w:r w:rsidRPr="00416C91">
        <w:rPr>
          <w:rFonts w:ascii="Times New Roman" w:eastAsia="Times New Roman" w:hAnsi="Times New Roman" w:cs="Times New Roman"/>
          <w:sz w:val="24"/>
          <w:szCs w:val="24"/>
        </w:rPr>
        <w:t>Permanent current</w:t>
      </w:r>
    </w:p>
    <w:p w14:paraId="248BB4F0" w14:textId="49AD10C6" w:rsidR="00C7324E" w:rsidRPr="00416C91" w:rsidRDefault="00A73B42" w:rsidP="00416C91">
      <w:pPr>
        <w:pStyle w:val="aff7"/>
        <w:numPr>
          <w:ilvl w:val="0"/>
          <w:numId w:val="16"/>
        </w:numPr>
        <w:tabs>
          <w:tab w:val="left" w:pos="8520"/>
        </w:tabs>
        <w:spacing w:after="0" w:line="240" w:lineRule="auto"/>
        <w:jc w:val="both"/>
        <w:rPr>
          <w:rFonts w:ascii="Times New Roman" w:eastAsia="Times New Roman" w:hAnsi="Times New Roman" w:cs="Times New Roman"/>
          <w:sz w:val="24"/>
          <w:szCs w:val="24"/>
        </w:rPr>
      </w:pPr>
      <w:r w:rsidRPr="00416C91">
        <w:rPr>
          <w:rFonts w:ascii="Times New Roman" w:eastAsia="Times New Roman" w:hAnsi="Times New Roman" w:cs="Times New Roman"/>
          <w:sz w:val="24"/>
          <w:szCs w:val="24"/>
        </w:rPr>
        <w:t>C</w:t>
      </w:r>
      <w:r w:rsidR="00342126" w:rsidRPr="00416C91">
        <w:rPr>
          <w:rFonts w:ascii="Times New Roman" w:eastAsia="Times New Roman" w:hAnsi="Times New Roman" w:cs="Times New Roman"/>
          <w:sz w:val="24"/>
          <w:szCs w:val="24"/>
        </w:rPr>
        <w:t>athode</w:t>
      </w:r>
    </w:p>
    <w:p w14:paraId="1EA92B23" w14:textId="0F6959E5" w:rsidR="00C7324E" w:rsidRPr="00416C91" w:rsidRDefault="00342126" w:rsidP="00416C91">
      <w:pPr>
        <w:pStyle w:val="aff7"/>
        <w:numPr>
          <w:ilvl w:val="0"/>
          <w:numId w:val="16"/>
        </w:numPr>
        <w:tabs>
          <w:tab w:val="left" w:pos="8520"/>
        </w:tabs>
        <w:spacing w:after="0" w:line="240" w:lineRule="auto"/>
        <w:jc w:val="both"/>
        <w:rPr>
          <w:rFonts w:ascii="Times New Roman" w:eastAsia="Times New Roman" w:hAnsi="Times New Roman" w:cs="Times New Roman"/>
          <w:sz w:val="24"/>
          <w:szCs w:val="24"/>
        </w:rPr>
      </w:pPr>
      <w:r w:rsidRPr="00416C91">
        <w:rPr>
          <w:rFonts w:ascii="Times New Roman" w:eastAsia="Times New Roman" w:hAnsi="Times New Roman" w:cs="Times New Roman"/>
          <w:sz w:val="24"/>
          <w:szCs w:val="24"/>
        </w:rPr>
        <w:t>5 min.</w:t>
      </w:r>
    </w:p>
    <w:p w14:paraId="5AE8B049" w14:textId="77777777" w:rsidR="00C7324E" w:rsidRPr="00416C91" w:rsidRDefault="00342126" w:rsidP="00416C91">
      <w:pPr>
        <w:pStyle w:val="aff7"/>
        <w:numPr>
          <w:ilvl w:val="0"/>
          <w:numId w:val="16"/>
        </w:numPr>
        <w:tabs>
          <w:tab w:val="left" w:pos="8520"/>
        </w:tabs>
        <w:spacing w:after="0" w:line="240" w:lineRule="auto"/>
        <w:jc w:val="both"/>
        <w:rPr>
          <w:rFonts w:ascii="Times New Roman" w:eastAsia="Times New Roman" w:hAnsi="Times New Roman" w:cs="Times New Roman"/>
          <w:sz w:val="24"/>
          <w:szCs w:val="24"/>
        </w:rPr>
      </w:pPr>
      <w:r w:rsidRPr="00416C91">
        <w:rPr>
          <w:rFonts w:ascii="Times New Roman" w:eastAsia="Times New Roman" w:hAnsi="Times New Roman" w:cs="Times New Roman"/>
          <w:sz w:val="24"/>
          <w:szCs w:val="24"/>
        </w:rPr>
        <w:t>Treatment course 3 procedures.</w:t>
      </w:r>
    </w:p>
    <w:p w14:paraId="2BBFC0CE" w14:textId="77777777" w:rsidR="00C7324E" w:rsidRDefault="00C7324E">
      <w:pPr>
        <w:spacing w:after="0" w:line="240" w:lineRule="auto"/>
        <w:jc w:val="center"/>
        <w:rPr>
          <w:rFonts w:ascii="Times New Roman" w:eastAsia="Times New Roman" w:hAnsi="Times New Roman" w:cs="Times New Roman"/>
          <w:sz w:val="24"/>
          <w:szCs w:val="24"/>
        </w:rPr>
      </w:pPr>
    </w:p>
    <w:p w14:paraId="765461F8" w14:textId="4AA3985D" w:rsidR="00C7324E" w:rsidRDefault="00A73B42">
      <w:pPr>
        <w:spacing w:after="0" w:line="240" w:lineRule="auto"/>
        <w:jc w:val="center"/>
        <w:rPr>
          <w:rFonts w:ascii="Times New Roman" w:eastAsia="Times New Roman" w:hAnsi="Times New Roman" w:cs="Times New Roman"/>
          <w:sz w:val="24"/>
          <w:szCs w:val="24"/>
        </w:rPr>
      </w:pPr>
      <w:r w:rsidRPr="00A73B42">
        <w:rPr>
          <w:rFonts w:ascii="Times New Roman" w:eastAsia="Times New Roman" w:hAnsi="Times New Roman" w:cs="Times New Roman"/>
          <w:b/>
          <w:sz w:val="24"/>
          <w:szCs w:val="24"/>
        </w:rPr>
        <w:t xml:space="preserve">Clinical </w:t>
      </w:r>
      <w:r w:rsidR="006A4090" w:rsidRPr="006A4090">
        <w:rPr>
          <w:rFonts w:ascii="Times New Roman" w:eastAsia="Times New Roman" w:hAnsi="Times New Roman" w:cs="Times New Roman"/>
          <w:b/>
          <w:sz w:val="24"/>
          <w:szCs w:val="24"/>
        </w:rPr>
        <w:t>task</w:t>
      </w:r>
      <w:r w:rsidRPr="00A73B42">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5</w:t>
      </w:r>
    </w:p>
    <w:p w14:paraId="1E3F5DB5" w14:textId="6DDCB82D" w:rsidR="00C7324E" w:rsidRDefault="0034212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Patient K., 38</w:t>
      </w:r>
      <w:r w:rsidR="00A73B4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year</w:t>
      </w:r>
      <w:r w:rsidR="00A73B4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old. The diagnosis is chronic ulcerative pulpitis </w:t>
      </w:r>
      <w:r w:rsidR="00A73B42">
        <w:rPr>
          <w:rFonts w:ascii="Times New Roman" w:eastAsia="Times New Roman" w:hAnsi="Times New Roman" w:cs="Times New Roman"/>
          <w:b/>
          <w:sz w:val="24"/>
          <w:szCs w:val="24"/>
        </w:rPr>
        <w:t xml:space="preserve">of </w:t>
      </w:r>
      <w:r>
        <w:rPr>
          <w:rFonts w:ascii="Times New Roman" w:eastAsia="Times New Roman" w:hAnsi="Times New Roman" w:cs="Times New Roman"/>
          <w:b/>
          <w:sz w:val="24"/>
          <w:szCs w:val="24"/>
        </w:rPr>
        <w:t>the lower</w:t>
      </w:r>
      <w:r w:rsidR="00A73B42">
        <w:rPr>
          <w:rFonts w:ascii="Times New Roman" w:eastAsia="Times New Roman" w:hAnsi="Times New Roman" w:cs="Times New Roman"/>
          <w:b/>
          <w:sz w:val="24"/>
          <w:szCs w:val="24"/>
        </w:rPr>
        <w:t xml:space="preserve"> right</w:t>
      </w:r>
      <w:r>
        <w:rPr>
          <w:rFonts w:ascii="Times New Roman" w:eastAsia="Times New Roman" w:hAnsi="Times New Roman" w:cs="Times New Roman"/>
          <w:b/>
          <w:sz w:val="24"/>
          <w:szCs w:val="24"/>
        </w:rPr>
        <w:t xml:space="preserve"> </w:t>
      </w:r>
      <w:r w:rsidR="00A73B42">
        <w:rPr>
          <w:rFonts w:ascii="Times New Roman" w:eastAsia="Times New Roman" w:hAnsi="Times New Roman" w:cs="Times New Roman"/>
          <w:b/>
          <w:sz w:val="24"/>
          <w:szCs w:val="24"/>
        </w:rPr>
        <w:t xml:space="preserve">first </w:t>
      </w:r>
      <w:r>
        <w:rPr>
          <w:rFonts w:ascii="Times New Roman" w:eastAsia="Times New Roman" w:hAnsi="Times New Roman" w:cs="Times New Roman"/>
          <w:b/>
          <w:sz w:val="24"/>
          <w:szCs w:val="24"/>
        </w:rPr>
        <w:t xml:space="preserve">molar. </w:t>
      </w:r>
      <w:r w:rsidR="00464D8B" w:rsidRPr="00464D8B">
        <w:rPr>
          <w:rFonts w:ascii="Times New Roman" w:eastAsia="Times New Roman" w:hAnsi="Times New Roman" w:cs="Times New Roman"/>
          <w:b/>
          <w:sz w:val="24"/>
          <w:szCs w:val="24"/>
        </w:rPr>
        <w:t>After the application of the devitalizing paste, electric pulp test</w:t>
      </w:r>
      <w:r w:rsidR="00464D8B">
        <w:rPr>
          <w:rFonts w:ascii="Times New Roman" w:eastAsia="Times New Roman" w:hAnsi="Times New Roman" w:cs="Times New Roman"/>
          <w:b/>
          <w:sz w:val="24"/>
          <w:szCs w:val="24"/>
        </w:rPr>
        <w:t xml:space="preserve"> value</w:t>
      </w:r>
      <w:r w:rsidR="00464D8B" w:rsidRPr="00464D8B">
        <w:rPr>
          <w:rFonts w:ascii="Times New Roman" w:eastAsia="Times New Roman" w:hAnsi="Times New Roman" w:cs="Times New Roman"/>
          <w:b/>
          <w:sz w:val="24"/>
          <w:szCs w:val="24"/>
        </w:rPr>
        <w:t xml:space="preserve"> from the root canals orifices is </w:t>
      </w:r>
      <w:r>
        <w:rPr>
          <w:rFonts w:ascii="Times New Roman" w:eastAsia="Times New Roman" w:hAnsi="Times New Roman" w:cs="Times New Roman"/>
          <w:b/>
          <w:sz w:val="24"/>
          <w:szCs w:val="24"/>
        </w:rPr>
        <w:t xml:space="preserve">180 μA. All canals </w:t>
      </w:r>
      <w:r w:rsidR="00464D8B" w:rsidRPr="00464D8B">
        <w:rPr>
          <w:rFonts w:ascii="Times New Roman" w:eastAsia="Times New Roman" w:hAnsi="Times New Roman" w:cs="Times New Roman"/>
          <w:b/>
          <w:sz w:val="24"/>
          <w:szCs w:val="24"/>
        </w:rPr>
        <w:t>can be negotiated to the 2/3 of the length</w:t>
      </w:r>
      <w:r>
        <w:rPr>
          <w:rFonts w:ascii="Times New Roman" w:eastAsia="Times New Roman" w:hAnsi="Times New Roman" w:cs="Times New Roman"/>
          <w:b/>
          <w:sz w:val="24"/>
          <w:szCs w:val="24"/>
        </w:rPr>
        <w:t xml:space="preserve">. </w:t>
      </w:r>
      <w:r w:rsidR="00464D8B">
        <w:rPr>
          <w:rFonts w:ascii="Times New Roman" w:eastAsia="Times New Roman" w:hAnsi="Times New Roman" w:cs="Times New Roman"/>
          <w:b/>
          <w:sz w:val="24"/>
          <w:szCs w:val="24"/>
        </w:rPr>
        <w:t>T</w:t>
      </w:r>
      <w:r w:rsidR="00464D8B" w:rsidRPr="00464D8B">
        <w:rPr>
          <w:rFonts w:ascii="Times New Roman" w:eastAsia="Times New Roman" w:hAnsi="Times New Roman" w:cs="Times New Roman"/>
          <w:b/>
          <w:sz w:val="24"/>
          <w:szCs w:val="24"/>
        </w:rPr>
        <w:t xml:space="preserve">he separated endodontic file </w:t>
      </w:r>
      <w:r w:rsidR="00464D8B">
        <w:rPr>
          <w:rFonts w:ascii="Times New Roman" w:eastAsia="Times New Roman" w:hAnsi="Times New Roman" w:cs="Times New Roman"/>
          <w:b/>
          <w:sz w:val="24"/>
          <w:szCs w:val="24"/>
        </w:rPr>
        <w:t>was</w:t>
      </w:r>
      <w:r w:rsidR="00464D8B" w:rsidRPr="00464D8B">
        <w:rPr>
          <w:rFonts w:ascii="Times New Roman" w:eastAsia="Times New Roman" w:hAnsi="Times New Roman" w:cs="Times New Roman"/>
          <w:b/>
          <w:sz w:val="24"/>
          <w:szCs w:val="24"/>
        </w:rPr>
        <w:t xml:space="preserve"> detected</w:t>
      </w:r>
      <w:r w:rsidR="00464D8B" w:rsidRPr="00464D8B">
        <w:t xml:space="preserve"> </w:t>
      </w:r>
      <w:r w:rsidR="00464D8B">
        <w:rPr>
          <w:rFonts w:ascii="Times New Roman" w:eastAsia="Times New Roman" w:hAnsi="Times New Roman" w:cs="Times New Roman"/>
          <w:b/>
          <w:sz w:val="24"/>
          <w:szCs w:val="24"/>
        </w:rPr>
        <w:t>i</w:t>
      </w:r>
      <w:r w:rsidR="00464D8B" w:rsidRPr="00464D8B">
        <w:rPr>
          <w:rFonts w:ascii="Times New Roman" w:eastAsia="Times New Roman" w:hAnsi="Times New Roman" w:cs="Times New Roman"/>
          <w:b/>
          <w:sz w:val="24"/>
          <w:szCs w:val="24"/>
        </w:rPr>
        <w:t>n the mesial lingual canal without extrusion in the periapical zone</w:t>
      </w:r>
      <w:r>
        <w:rPr>
          <w:rFonts w:ascii="Times New Roman" w:eastAsia="Times New Roman" w:hAnsi="Times New Roman" w:cs="Times New Roman"/>
          <w:b/>
          <w:sz w:val="24"/>
          <w:szCs w:val="24"/>
        </w:rPr>
        <w:t xml:space="preserve">. </w:t>
      </w:r>
      <w:r w:rsidR="00464D8B" w:rsidRPr="00464D8B">
        <w:rPr>
          <w:rFonts w:ascii="Times New Roman" w:eastAsia="Times New Roman" w:hAnsi="Times New Roman" w:cs="Times New Roman"/>
          <w:b/>
          <w:sz w:val="24"/>
          <w:szCs w:val="24"/>
        </w:rPr>
        <w:t xml:space="preserve">A course of </w:t>
      </w:r>
      <w:r w:rsidR="00464D8B">
        <w:rPr>
          <w:rFonts w:ascii="Times New Roman" w:eastAsia="Times New Roman" w:hAnsi="Times New Roman" w:cs="Times New Roman"/>
          <w:b/>
          <w:sz w:val="24"/>
          <w:szCs w:val="24"/>
        </w:rPr>
        <w:t>apex</w:t>
      </w:r>
      <w:r w:rsidR="00464D8B" w:rsidRPr="00464D8B">
        <w:rPr>
          <w:rFonts w:ascii="Times New Roman" w:eastAsia="Times New Roman" w:hAnsi="Times New Roman" w:cs="Times New Roman"/>
          <w:b/>
          <w:sz w:val="24"/>
          <w:szCs w:val="24"/>
        </w:rPr>
        <w:t xml:space="preserve"> phoresis was prescribed</w:t>
      </w:r>
      <w:r>
        <w:rPr>
          <w:rFonts w:ascii="Times New Roman" w:eastAsia="Times New Roman" w:hAnsi="Times New Roman" w:cs="Times New Roman"/>
          <w:b/>
          <w:sz w:val="24"/>
          <w:szCs w:val="24"/>
        </w:rPr>
        <w:t>.</w:t>
      </w:r>
    </w:p>
    <w:p w14:paraId="7FFAB0E8" w14:textId="77777777" w:rsidR="00C7324E" w:rsidRDefault="00342126">
      <w:pPr>
        <w:shd w:val="clear" w:color="auto" w:fill="FFFFFF"/>
        <w:spacing w:after="0" w:line="240" w:lineRule="auto"/>
        <w:ind w:firstLine="107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Questions:</w:t>
      </w:r>
    </w:p>
    <w:p w14:paraId="4F61B169" w14:textId="31743F8E" w:rsidR="00C7324E" w:rsidRDefault="00342126">
      <w:pPr>
        <w:shd w:val="clear" w:color="auto" w:fill="FFFFFF"/>
        <w:tabs>
          <w:tab w:val="left" w:pos="845"/>
        </w:tabs>
        <w:spacing w:after="0" w:line="240" w:lineRule="auto"/>
        <w:ind w:left="963" w:hanging="197"/>
        <w:rPr>
          <w:rFonts w:ascii="Times New Roman" w:eastAsia="Times New Roman" w:hAnsi="Times New Roman" w:cs="Times New Roman"/>
          <w:sz w:val="24"/>
          <w:szCs w:val="24"/>
        </w:rPr>
      </w:pPr>
      <w:r>
        <w:rPr>
          <w:rFonts w:ascii="Times New Roman" w:eastAsia="Times New Roman" w:hAnsi="Times New Roman" w:cs="Times New Roman"/>
          <w:sz w:val="24"/>
          <w:szCs w:val="24"/>
        </w:rPr>
        <w:t>1. Whe</w:t>
      </w:r>
      <w:r w:rsidR="00464D8B">
        <w:rPr>
          <w:rFonts w:ascii="Times New Roman" w:eastAsia="Times New Roman" w:hAnsi="Times New Roman" w:cs="Times New Roman"/>
          <w:sz w:val="24"/>
          <w:szCs w:val="24"/>
        </w:rPr>
        <w:t>re should be</w:t>
      </w:r>
      <w:r>
        <w:rPr>
          <w:rFonts w:ascii="Times New Roman" w:eastAsia="Times New Roman" w:hAnsi="Times New Roman" w:cs="Times New Roman"/>
          <w:sz w:val="24"/>
          <w:szCs w:val="24"/>
        </w:rPr>
        <w:t xml:space="preserve"> </w:t>
      </w:r>
      <w:r w:rsidR="00464D8B">
        <w:rPr>
          <w:rFonts w:ascii="Times New Roman" w:eastAsia="Times New Roman" w:hAnsi="Times New Roman" w:cs="Times New Roman"/>
          <w:sz w:val="24"/>
          <w:szCs w:val="24"/>
        </w:rPr>
        <w:t xml:space="preserve">placed </w:t>
      </w:r>
      <w:r>
        <w:rPr>
          <w:rFonts w:ascii="Times New Roman" w:eastAsia="Times New Roman" w:hAnsi="Times New Roman" w:cs="Times New Roman"/>
          <w:sz w:val="24"/>
          <w:szCs w:val="24"/>
        </w:rPr>
        <w:t>the apex-phoresis active electrode</w:t>
      </w:r>
      <w:r w:rsidR="00464D8B">
        <w:rPr>
          <w:rFonts w:ascii="Times New Roman" w:eastAsia="Times New Roman" w:hAnsi="Times New Roman" w:cs="Times New Roman"/>
          <w:sz w:val="24"/>
          <w:szCs w:val="24"/>
        </w:rPr>
        <w:t>?</w:t>
      </w:r>
    </w:p>
    <w:p w14:paraId="71DFF02B" w14:textId="05F946A2" w:rsidR="00C7324E" w:rsidRDefault="00342126">
      <w:pPr>
        <w:shd w:val="clear" w:color="auto" w:fill="FFFFFF"/>
        <w:tabs>
          <w:tab w:val="left" w:pos="845"/>
        </w:tabs>
        <w:spacing w:after="0" w:line="240" w:lineRule="auto"/>
        <w:ind w:left="963" w:hanging="19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w:t>
      </w:r>
      <w:r w:rsidR="00464D8B" w:rsidRPr="00464D8B">
        <w:rPr>
          <w:rFonts w:ascii="Times New Roman" w:eastAsia="Times New Roman" w:hAnsi="Times New Roman" w:cs="Times New Roman"/>
          <w:sz w:val="24"/>
          <w:szCs w:val="24"/>
        </w:rPr>
        <w:t xml:space="preserve">The use of </w:t>
      </w:r>
      <w:r w:rsidR="00464D8B">
        <w:rPr>
          <w:rFonts w:ascii="Times New Roman" w:eastAsia="Times New Roman" w:hAnsi="Times New Roman" w:cs="Times New Roman"/>
          <w:sz w:val="24"/>
          <w:szCs w:val="24"/>
        </w:rPr>
        <w:t xml:space="preserve">apex </w:t>
      </w:r>
      <w:r w:rsidR="00464D8B" w:rsidRPr="00464D8B">
        <w:rPr>
          <w:rFonts w:ascii="Times New Roman" w:eastAsia="Times New Roman" w:hAnsi="Times New Roman" w:cs="Times New Roman"/>
          <w:sz w:val="24"/>
          <w:szCs w:val="24"/>
        </w:rPr>
        <w:t>phoresis in root canals with separated metal endodontic instrument is contraindicated (in what cases?)</w:t>
      </w:r>
    </w:p>
    <w:p w14:paraId="370D9875" w14:textId="79F86715" w:rsidR="00C7324E" w:rsidRDefault="00342126">
      <w:pPr>
        <w:shd w:val="clear" w:color="auto" w:fill="FFFFFF"/>
        <w:tabs>
          <w:tab w:val="left" w:pos="845"/>
        </w:tabs>
        <w:spacing w:after="0" w:line="240" w:lineRule="auto"/>
        <w:ind w:left="963" w:hanging="1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464D8B">
        <w:rPr>
          <w:rFonts w:ascii="Times New Roman" w:eastAsia="Times New Roman" w:hAnsi="Times New Roman" w:cs="Times New Roman"/>
          <w:sz w:val="24"/>
          <w:szCs w:val="24"/>
        </w:rPr>
        <w:t xml:space="preserve">With what solution </w:t>
      </w:r>
      <w:r w:rsidR="00464D8B" w:rsidRPr="00464D8B">
        <w:rPr>
          <w:rFonts w:ascii="Times New Roman" w:eastAsia="Times New Roman" w:hAnsi="Times New Roman" w:cs="Times New Roman"/>
          <w:sz w:val="24"/>
          <w:szCs w:val="24"/>
        </w:rPr>
        <w:t xml:space="preserve">should be moistened the root canal </w:t>
      </w:r>
      <w:r w:rsidR="00464D8B">
        <w:rPr>
          <w:rFonts w:ascii="Times New Roman" w:eastAsia="Times New Roman" w:hAnsi="Times New Roman" w:cs="Times New Roman"/>
          <w:sz w:val="24"/>
          <w:szCs w:val="24"/>
        </w:rPr>
        <w:t>b</w:t>
      </w:r>
      <w:r>
        <w:rPr>
          <w:rFonts w:ascii="Times New Roman" w:eastAsia="Times New Roman" w:hAnsi="Times New Roman" w:cs="Times New Roman"/>
          <w:sz w:val="24"/>
          <w:szCs w:val="24"/>
        </w:rPr>
        <w:t>efore the procedure</w:t>
      </w:r>
      <w:r w:rsidR="00464D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1F9E9DA4" w14:textId="23297D72" w:rsidR="00C7324E" w:rsidRDefault="00342126">
      <w:pPr>
        <w:shd w:val="clear" w:color="auto" w:fill="FFFFFF"/>
        <w:tabs>
          <w:tab w:val="left" w:pos="845"/>
        </w:tabs>
        <w:spacing w:after="0" w:line="240" w:lineRule="auto"/>
        <w:ind w:left="963" w:hanging="1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464D8B">
        <w:rPr>
          <w:rFonts w:ascii="Times New Roman" w:eastAsia="Times New Roman" w:hAnsi="Times New Roman" w:cs="Times New Roman"/>
          <w:sz w:val="24"/>
          <w:szCs w:val="24"/>
        </w:rPr>
        <w:t>What is the d</w:t>
      </w:r>
      <w:r>
        <w:rPr>
          <w:rFonts w:ascii="Times New Roman" w:eastAsia="Times New Roman" w:hAnsi="Times New Roman" w:cs="Times New Roman"/>
          <w:sz w:val="24"/>
          <w:szCs w:val="24"/>
        </w:rPr>
        <w:t>uration of each procedure of apex phoresis</w:t>
      </w:r>
      <w:r w:rsidR="00464D8B">
        <w:rPr>
          <w:rFonts w:ascii="Times New Roman" w:eastAsia="Times New Roman" w:hAnsi="Times New Roman" w:cs="Times New Roman"/>
          <w:sz w:val="24"/>
          <w:szCs w:val="24"/>
        </w:rPr>
        <w:t>?</w:t>
      </w:r>
    </w:p>
    <w:p w14:paraId="23126DF4" w14:textId="4561372B" w:rsidR="00C7324E" w:rsidRDefault="00342126">
      <w:pPr>
        <w:shd w:val="clear" w:color="auto" w:fill="FFFFFF"/>
        <w:tabs>
          <w:tab w:val="left" w:pos="845"/>
        </w:tabs>
        <w:spacing w:after="0" w:line="240" w:lineRule="auto"/>
        <w:ind w:left="963" w:hanging="1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464D8B">
        <w:rPr>
          <w:rFonts w:ascii="Times New Roman" w:eastAsia="Times New Roman" w:hAnsi="Times New Roman" w:cs="Times New Roman"/>
          <w:sz w:val="24"/>
          <w:szCs w:val="24"/>
        </w:rPr>
        <w:t xml:space="preserve">What </w:t>
      </w:r>
      <w:r>
        <w:rPr>
          <w:rFonts w:ascii="Times New Roman" w:eastAsia="Times New Roman" w:hAnsi="Times New Roman" w:cs="Times New Roman"/>
          <w:sz w:val="24"/>
          <w:szCs w:val="24"/>
        </w:rPr>
        <w:t>conductor</w:t>
      </w:r>
      <w:r w:rsidR="00464D8B">
        <w:rPr>
          <w:rFonts w:ascii="Times New Roman" w:eastAsia="Times New Roman" w:hAnsi="Times New Roman" w:cs="Times New Roman"/>
          <w:sz w:val="24"/>
          <w:szCs w:val="24"/>
        </w:rPr>
        <w:t xml:space="preserve"> should be used </w:t>
      </w:r>
      <w:r w:rsidR="004D0502">
        <w:rPr>
          <w:rFonts w:ascii="Times New Roman" w:eastAsia="Times New Roman" w:hAnsi="Times New Roman" w:cs="Times New Roman"/>
          <w:sz w:val="24"/>
          <w:szCs w:val="24"/>
        </w:rPr>
        <w:t>f</w:t>
      </w:r>
      <w:r w:rsidR="004D0502" w:rsidRPr="004D0502">
        <w:rPr>
          <w:rFonts w:ascii="Times New Roman" w:eastAsia="Times New Roman" w:hAnsi="Times New Roman" w:cs="Times New Roman"/>
          <w:sz w:val="24"/>
          <w:szCs w:val="24"/>
        </w:rPr>
        <w:t>or apex-phoresis</w:t>
      </w:r>
      <w:r w:rsidR="004D0502">
        <w:rPr>
          <w:rFonts w:ascii="Times New Roman" w:eastAsia="Times New Roman" w:hAnsi="Times New Roman" w:cs="Times New Roman"/>
          <w:sz w:val="24"/>
          <w:szCs w:val="24"/>
        </w:rPr>
        <w:t>?</w:t>
      </w:r>
    </w:p>
    <w:p w14:paraId="7B3B1533" w14:textId="77777777" w:rsidR="004D0502" w:rsidRPr="004D0502" w:rsidRDefault="004D0502" w:rsidP="004D0502">
      <w:pPr>
        <w:tabs>
          <w:tab w:val="left" w:pos="8520"/>
        </w:tabs>
        <w:spacing w:after="0" w:line="240" w:lineRule="auto"/>
        <w:rPr>
          <w:rFonts w:ascii="Times New Roman" w:eastAsia="Times New Roman" w:hAnsi="Times New Roman" w:cs="Times New Roman"/>
          <w:b/>
          <w:bCs/>
          <w:sz w:val="24"/>
          <w:szCs w:val="24"/>
        </w:rPr>
      </w:pPr>
      <w:r w:rsidRPr="004D0502">
        <w:rPr>
          <w:rFonts w:ascii="Times New Roman" w:eastAsia="Times New Roman" w:hAnsi="Times New Roman" w:cs="Times New Roman"/>
          <w:b/>
          <w:bCs/>
          <w:sz w:val="24"/>
          <w:szCs w:val="24"/>
        </w:rPr>
        <w:t>Answers:</w:t>
      </w:r>
    </w:p>
    <w:p w14:paraId="4480C83E" w14:textId="4D9C0730" w:rsidR="00C7324E" w:rsidRPr="004D0502" w:rsidRDefault="004D0502" w:rsidP="004D0502">
      <w:pPr>
        <w:pStyle w:val="aff7"/>
        <w:numPr>
          <w:ilvl w:val="0"/>
          <w:numId w:val="14"/>
        </w:numPr>
        <w:tabs>
          <w:tab w:val="left" w:pos="85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342126" w:rsidRPr="004D0502">
        <w:rPr>
          <w:rFonts w:ascii="Times New Roman" w:eastAsia="Times New Roman" w:hAnsi="Times New Roman" w:cs="Times New Roman"/>
          <w:sz w:val="24"/>
          <w:szCs w:val="24"/>
        </w:rPr>
        <w:t>n the root canal</w:t>
      </w:r>
    </w:p>
    <w:p w14:paraId="15BF3C42" w14:textId="77777777" w:rsidR="004D0502" w:rsidRDefault="004D0502" w:rsidP="004D0502">
      <w:pPr>
        <w:pStyle w:val="aff7"/>
        <w:numPr>
          <w:ilvl w:val="0"/>
          <w:numId w:val="14"/>
        </w:numPr>
        <w:tabs>
          <w:tab w:val="left" w:pos="8520"/>
        </w:tabs>
        <w:spacing w:after="0" w:line="240" w:lineRule="auto"/>
        <w:rPr>
          <w:rFonts w:ascii="Times New Roman" w:eastAsia="Times New Roman" w:hAnsi="Times New Roman" w:cs="Times New Roman"/>
          <w:sz w:val="24"/>
          <w:szCs w:val="24"/>
        </w:rPr>
      </w:pPr>
      <w:r w:rsidRPr="004D0502">
        <w:rPr>
          <w:rFonts w:ascii="Times New Roman" w:eastAsia="Times New Roman" w:hAnsi="Times New Roman" w:cs="Times New Roman"/>
          <w:sz w:val="24"/>
          <w:szCs w:val="24"/>
        </w:rPr>
        <w:t xml:space="preserve">Contraindicated in cases where the instrument is extruded in the periapical zone. </w:t>
      </w:r>
    </w:p>
    <w:p w14:paraId="4DECF85B" w14:textId="639DAAD7" w:rsidR="00C7324E" w:rsidRPr="004D0502" w:rsidRDefault="004D0502" w:rsidP="004D0502">
      <w:pPr>
        <w:pStyle w:val="aff7"/>
        <w:numPr>
          <w:ilvl w:val="0"/>
          <w:numId w:val="14"/>
        </w:numPr>
        <w:tabs>
          <w:tab w:val="left" w:pos="85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342126" w:rsidRPr="004D0502">
        <w:rPr>
          <w:rFonts w:ascii="Times New Roman" w:eastAsia="Times New Roman" w:hAnsi="Times New Roman" w:cs="Times New Roman"/>
          <w:sz w:val="24"/>
          <w:szCs w:val="24"/>
        </w:rPr>
        <w:t>aline</w:t>
      </w:r>
    </w:p>
    <w:p w14:paraId="1700A1A3" w14:textId="6333B1C3" w:rsidR="00C7324E" w:rsidRPr="004D0502" w:rsidRDefault="00342126" w:rsidP="004D0502">
      <w:pPr>
        <w:pStyle w:val="aff7"/>
        <w:numPr>
          <w:ilvl w:val="0"/>
          <w:numId w:val="14"/>
        </w:numPr>
        <w:tabs>
          <w:tab w:val="left" w:pos="8520"/>
        </w:tabs>
        <w:spacing w:after="0" w:line="240" w:lineRule="auto"/>
        <w:rPr>
          <w:rFonts w:ascii="Times New Roman" w:eastAsia="Times New Roman" w:hAnsi="Times New Roman" w:cs="Times New Roman"/>
          <w:sz w:val="24"/>
          <w:szCs w:val="24"/>
        </w:rPr>
      </w:pPr>
      <w:r w:rsidRPr="004D0502">
        <w:rPr>
          <w:rFonts w:ascii="Times New Roman" w:eastAsia="Times New Roman" w:hAnsi="Times New Roman" w:cs="Times New Roman"/>
          <w:sz w:val="24"/>
          <w:szCs w:val="24"/>
        </w:rPr>
        <w:t>5 min</w:t>
      </w:r>
    </w:p>
    <w:p w14:paraId="0E45B73F" w14:textId="77777777" w:rsidR="00C7324E" w:rsidRPr="004D0502" w:rsidRDefault="00342126" w:rsidP="004D0502">
      <w:pPr>
        <w:pStyle w:val="aff7"/>
        <w:numPr>
          <w:ilvl w:val="0"/>
          <w:numId w:val="14"/>
        </w:numPr>
        <w:tabs>
          <w:tab w:val="left" w:pos="8520"/>
        </w:tabs>
        <w:spacing w:after="0" w:line="240" w:lineRule="auto"/>
        <w:rPr>
          <w:rFonts w:ascii="Times New Roman" w:eastAsia="Times New Roman" w:hAnsi="Times New Roman" w:cs="Times New Roman"/>
          <w:sz w:val="24"/>
          <w:szCs w:val="24"/>
        </w:rPr>
      </w:pPr>
      <w:r w:rsidRPr="004D0502">
        <w:rPr>
          <w:rFonts w:ascii="Times New Roman" w:eastAsia="Times New Roman" w:hAnsi="Times New Roman" w:cs="Times New Roman"/>
          <w:sz w:val="24"/>
          <w:szCs w:val="24"/>
        </w:rPr>
        <w:t>Silver-copper electrode</w:t>
      </w:r>
    </w:p>
    <w:p w14:paraId="239394E0" w14:textId="77777777" w:rsidR="00C7324E" w:rsidRDefault="00C7324E">
      <w:pPr>
        <w:tabs>
          <w:tab w:val="left" w:pos="8520"/>
        </w:tabs>
        <w:spacing w:after="0" w:line="240" w:lineRule="auto"/>
        <w:rPr>
          <w:rFonts w:ascii="Times New Roman" w:eastAsia="Times New Roman" w:hAnsi="Times New Roman" w:cs="Times New Roman"/>
          <w:sz w:val="24"/>
          <w:szCs w:val="24"/>
        </w:rPr>
      </w:pPr>
    </w:p>
    <w:p w14:paraId="6FC3168F" w14:textId="77777777" w:rsidR="00C7324E" w:rsidRDefault="00C7324E">
      <w:pPr>
        <w:spacing w:before="227" w:after="113"/>
        <w:jc w:val="both"/>
        <w:rPr>
          <w:rFonts w:ascii="Times New Roman" w:eastAsia="Times New Roman" w:hAnsi="Times New Roman" w:cs="Times New Roman"/>
          <w:b/>
          <w:sz w:val="24"/>
          <w:szCs w:val="24"/>
        </w:rPr>
      </w:pPr>
    </w:p>
    <w:p w14:paraId="659E4431" w14:textId="77777777" w:rsidR="00416D2B" w:rsidRDefault="00342126" w:rsidP="00241326">
      <w:pPr>
        <w:spacing w:before="227" w:after="11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241326" w:rsidRPr="00241326">
        <w:rPr>
          <w:rFonts w:ascii="Times New Roman" w:eastAsia="Times New Roman" w:hAnsi="Times New Roman" w:cs="Times New Roman"/>
          <w:b/>
          <w:sz w:val="24"/>
          <w:szCs w:val="24"/>
        </w:rPr>
        <w:t>Educational &amp; methodical support of the discipline (printed editions, electronic publi-cations, internet other network resources)</w:t>
      </w:r>
    </w:p>
    <w:p w14:paraId="4324ECD6" w14:textId="5639C94D" w:rsidR="00C7324E" w:rsidRDefault="00241326" w:rsidP="00241326">
      <w:pPr>
        <w:spacing w:before="227" w:after="113"/>
        <w:jc w:val="both"/>
        <w:rPr>
          <w:rFonts w:ascii="Times New Roman" w:eastAsia="Times New Roman" w:hAnsi="Times New Roman" w:cs="Times New Roman"/>
          <w:b/>
          <w:color w:val="FFFFFF"/>
          <w:sz w:val="24"/>
          <w:szCs w:val="24"/>
        </w:rPr>
      </w:pPr>
      <w:r w:rsidRPr="00241326">
        <w:rPr>
          <w:rFonts w:ascii="Times New Roman" w:eastAsia="Times New Roman" w:hAnsi="Times New Roman" w:cs="Times New Roman"/>
          <w:b/>
          <w:sz w:val="24"/>
          <w:szCs w:val="24"/>
        </w:rPr>
        <w:t xml:space="preserve"> </w:t>
      </w:r>
      <w:r w:rsidR="00416D2B" w:rsidRPr="00416D2B">
        <w:rPr>
          <w:rFonts w:ascii="Times New Roman" w:eastAsia="Times New Roman" w:hAnsi="Times New Roman" w:cs="Times New Roman"/>
          <w:b/>
          <w:sz w:val="24"/>
          <w:szCs w:val="24"/>
        </w:rPr>
        <w:t xml:space="preserve">7.1. The basic textbooks </w:t>
      </w:r>
      <w:r w:rsidR="00342126">
        <w:rPr>
          <w:rFonts w:ascii="Times New Roman" w:eastAsia="Times New Roman" w:hAnsi="Times New Roman" w:cs="Times New Roman"/>
          <w:b/>
          <w:color w:val="FFFFFF"/>
          <w:sz w:val="24"/>
          <w:szCs w:val="24"/>
        </w:rPr>
        <w:t>7.1. List of literature:</w:t>
      </w:r>
    </w:p>
    <w:tbl>
      <w:tblPr>
        <w:tblStyle w:val="aff2"/>
        <w:tblW w:w="957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5528"/>
        <w:gridCol w:w="1843"/>
        <w:gridCol w:w="1665"/>
      </w:tblGrid>
      <w:tr w:rsidR="00416D2B" w:rsidRPr="007A2B20" w14:paraId="7C4BCCDC" w14:textId="77777777" w:rsidTr="00E857E9">
        <w:tc>
          <w:tcPr>
            <w:tcW w:w="534" w:type="dxa"/>
            <w:vMerge w:val="restart"/>
          </w:tcPr>
          <w:p w14:paraId="7A9E9D17" w14:textId="17D26689" w:rsidR="00416D2B" w:rsidRPr="007A2B20" w:rsidRDefault="00416D2B" w:rsidP="00416D2B">
            <w:pPr>
              <w:widowControl w:val="0"/>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No</w:t>
            </w:r>
          </w:p>
        </w:tc>
        <w:tc>
          <w:tcPr>
            <w:tcW w:w="5528" w:type="dxa"/>
            <w:vMerge w:val="restart"/>
            <w:tcBorders>
              <w:top w:val="single" w:sz="4" w:space="0" w:color="auto"/>
              <w:left w:val="single" w:sz="4" w:space="0" w:color="auto"/>
              <w:bottom w:val="single" w:sz="4" w:space="0" w:color="auto"/>
              <w:right w:val="single" w:sz="4" w:space="0" w:color="auto"/>
            </w:tcBorders>
            <w:vAlign w:val="center"/>
          </w:tcPr>
          <w:p w14:paraId="31FD62E8" w14:textId="10089C38" w:rsidR="00416D2B" w:rsidRPr="007A2B20" w:rsidRDefault="00416D2B" w:rsidP="00416D2B">
            <w:pPr>
              <w:widowControl w:val="0"/>
              <w:spacing w:after="0" w:line="240" w:lineRule="auto"/>
              <w:jc w:val="center"/>
              <w:rPr>
                <w:rFonts w:ascii="Times New Roman" w:eastAsia="Times New Roman" w:hAnsi="Times New Roman" w:cs="Times New Roman"/>
                <w:sz w:val="24"/>
                <w:szCs w:val="24"/>
              </w:rPr>
            </w:pPr>
            <w:r>
              <w:rPr>
                <w:rFonts w:ascii="Times New Roman" w:hAnsi="Times New Roman"/>
                <w:sz w:val="24"/>
                <w:szCs w:val="24"/>
                <w:lang w:val="en-US"/>
              </w:rPr>
              <w:t xml:space="preserve">Book  </w:t>
            </w:r>
          </w:p>
        </w:tc>
        <w:tc>
          <w:tcPr>
            <w:tcW w:w="3508" w:type="dxa"/>
            <w:gridSpan w:val="2"/>
            <w:tcBorders>
              <w:top w:val="single" w:sz="4" w:space="0" w:color="auto"/>
              <w:left w:val="single" w:sz="4" w:space="0" w:color="auto"/>
              <w:bottom w:val="single" w:sz="4" w:space="0" w:color="auto"/>
              <w:right w:val="single" w:sz="4" w:space="0" w:color="auto"/>
            </w:tcBorders>
            <w:vAlign w:val="center"/>
          </w:tcPr>
          <w:p w14:paraId="60C83951" w14:textId="6B58E800" w:rsidR="00416D2B" w:rsidRPr="007A2B20" w:rsidRDefault="00416D2B" w:rsidP="00416D2B">
            <w:pPr>
              <w:widowControl w:val="0"/>
              <w:spacing w:after="0" w:line="240" w:lineRule="auto"/>
              <w:jc w:val="center"/>
              <w:rPr>
                <w:rFonts w:ascii="Times New Roman" w:eastAsia="Times New Roman" w:hAnsi="Times New Roman" w:cs="Times New Roman"/>
                <w:sz w:val="24"/>
                <w:szCs w:val="24"/>
              </w:rPr>
            </w:pPr>
            <w:r>
              <w:rPr>
                <w:rFonts w:ascii="Times New Roman" w:hAnsi="Times New Roman"/>
                <w:sz w:val="24"/>
                <w:szCs w:val="24"/>
                <w:lang w:val="en-US"/>
              </w:rPr>
              <w:t>Authors</w:t>
            </w:r>
          </w:p>
        </w:tc>
      </w:tr>
      <w:tr w:rsidR="00416D2B" w:rsidRPr="007A2B20" w14:paraId="611F7E3E" w14:textId="77777777" w:rsidTr="00E857E9">
        <w:tc>
          <w:tcPr>
            <w:tcW w:w="534" w:type="dxa"/>
            <w:vMerge/>
          </w:tcPr>
          <w:p w14:paraId="02FF1E78" w14:textId="77777777" w:rsidR="00416D2B" w:rsidRPr="007A2B20" w:rsidRDefault="00416D2B" w:rsidP="00416D2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528" w:type="dxa"/>
            <w:vMerge/>
            <w:tcBorders>
              <w:top w:val="single" w:sz="4" w:space="0" w:color="auto"/>
              <w:left w:val="single" w:sz="4" w:space="0" w:color="auto"/>
              <w:bottom w:val="single" w:sz="4" w:space="0" w:color="auto"/>
              <w:right w:val="single" w:sz="4" w:space="0" w:color="auto"/>
            </w:tcBorders>
            <w:vAlign w:val="center"/>
          </w:tcPr>
          <w:p w14:paraId="10408F87" w14:textId="77777777" w:rsidR="00416D2B" w:rsidRPr="007A2B20" w:rsidRDefault="00416D2B" w:rsidP="00416D2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7CEEEC9" w14:textId="77777777" w:rsidR="00416D2B" w:rsidRPr="007A2B20" w:rsidRDefault="00416D2B" w:rsidP="00416D2B">
            <w:pPr>
              <w:widowControl w:val="0"/>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At the department</w:t>
            </w:r>
          </w:p>
        </w:tc>
        <w:tc>
          <w:tcPr>
            <w:tcW w:w="1665" w:type="dxa"/>
            <w:tcBorders>
              <w:top w:val="single" w:sz="4" w:space="0" w:color="auto"/>
              <w:left w:val="single" w:sz="4" w:space="0" w:color="auto"/>
              <w:bottom w:val="single" w:sz="4" w:space="0" w:color="auto"/>
              <w:right w:val="single" w:sz="4" w:space="0" w:color="auto"/>
            </w:tcBorders>
            <w:vAlign w:val="center"/>
          </w:tcPr>
          <w:p w14:paraId="78AB5D19" w14:textId="77777777" w:rsidR="00416D2B" w:rsidRPr="007A2B20" w:rsidRDefault="00416D2B" w:rsidP="00416D2B">
            <w:pPr>
              <w:widowControl w:val="0"/>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In the library</w:t>
            </w:r>
          </w:p>
        </w:tc>
      </w:tr>
      <w:tr w:rsidR="00C7324E" w:rsidRPr="007A2B20" w14:paraId="3B5A8E7E" w14:textId="77777777">
        <w:tc>
          <w:tcPr>
            <w:tcW w:w="534" w:type="dxa"/>
          </w:tcPr>
          <w:p w14:paraId="103AFB99" w14:textId="77777777" w:rsidR="00C7324E" w:rsidRPr="007A2B20" w:rsidRDefault="00342126">
            <w:pPr>
              <w:widowControl w:val="0"/>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1.</w:t>
            </w:r>
          </w:p>
        </w:tc>
        <w:tc>
          <w:tcPr>
            <w:tcW w:w="5528" w:type="dxa"/>
          </w:tcPr>
          <w:p w14:paraId="41D2E5B6" w14:textId="2E640010" w:rsidR="00C7324E" w:rsidRPr="007A2B20" w:rsidRDefault="00342126">
            <w:pPr>
              <w:widowControl w:val="0"/>
              <w:tabs>
                <w:tab w:val="left" w:pos="284"/>
              </w:tabs>
              <w:spacing w:after="0" w:line="240" w:lineRule="auto"/>
              <w:jc w:val="both"/>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 xml:space="preserve">Volkov A.G., Dikopova N.Zh., Makeeva I.M., Sokhova I.A. </w:t>
            </w:r>
            <w:r w:rsidR="00416D2B">
              <w:rPr>
                <w:rFonts w:ascii="Times New Roman" w:eastAsia="Times New Roman" w:hAnsi="Times New Roman" w:cs="Times New Roman"/>
                <w:sz w:val="24"/>
                <w:szCs w:val="24"/>
              </w:rPr>
              <w:t>Physical</w:t>
            </w:r>
            <w:r w:rsidRPr="007A2B20">
              <w:rPr>
                <w:rFonts w:ascii="Times New Roman" w:eastAsia="Times New Roman" w:hAnsi="Times New Roman" w:cs="Times New Roman"/>
                <w:sz w:val="24"/>
                <w:szCs w:val="24"/>
              </w:rPr>
              <w:t xml:space="preserve"> methods for the diagnosis and treatment of dental diseases. Tutorial. - M.: Publishing. First MGMU them. THEM. Sechenov. 2016 .-- 62 p.</w:t>
            </w:r>
          </w:p>
        </w:tc>
        <w:tc>
          <w:tcPr>
            <w:tcW w:w="1843" w:type="dxa"/>
          </w:tcPr>
          <w:p w14:paraId="52C35BBF" w14:textId="77777777" w:rsidR="00C7324E" w:rsidRPr="007A2B20" w:rsidRDefault="00342126">
            <w:pPr>
              <w:widowControl w:val="0"/>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20</w:t>
            </w:r>
          </w:p>
        </w:tc>
        <w:tc>
          <w:tcPr>
            <w:tcW w:w="1665" w:type="dxa"/>
          </w:tcPr>
          <w:p w14:paraId="2BA3860E" w14:textId="77777777" w:rsidR="00C7324E" w:rsidRPr="007A2B20" w:rsidRDefault="00C7324E">
            <w:pPr>
              <w:widowControl w:val="0"/>
              <w:spacing w:after="0" w:line="240" w:lineRule="auto"/>
              <w:jc w:val="center"/>
              <w:rPr>
                <w:rFonts w:ascii="Times New Roman" w:eastAsia="Times New Roman" w:hAnsi="Times New Roman" w:cs="Times New Roman"/>
                <w:sz w:val="24"/>
                <w:szCs w:val="24"/>
              </w:rPr>
            </w:pPr>
          </w:p>
        </w:tc>
      </w:tr>
      <w:tr w:rsidR="00C7324E" w:rsidRPr="007A2B20" w14:paraId="5A42B16E" w14:textId="77777777">
        <w:tc>
          <w:tcPr>
            <w:tcW w:w="534" w:type="dxa"/>
          </w:tcPr>
          <w:p w14:paraId="1C195596" w14:textId="77777777" w:rsidR="00C7324E" w:rsidRPr="007A2B20" w:rsidRDefault="00342126">
            <w:pPr>
              <w:widowControl w:val="0"/>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2.</w:t>
            </w:r>
          </w:p>
        </w:tc>
        <w:tc>
          <w:tcPr>
            <w:tcW w:w="5528" w:type="dxa"/>
          </w:tcPr>
          <w:p w14:paraId="12F51EDB" w14:textId="4D75D4F6" w:rsidR="00C7324E" w:rsidRPr="007A2B20" w:rsidRDefault="00342126">
            <w:pPr>
              <w:widowControl w:val="0"/>
              <w:tabs>
                <w:tab w:val="left" w:pos="426"/>
              </w:tabs>
              <w:spacing w:after="0" w:line="240" w:lineRule="auto"/>
              <w:jc w:val="both"/>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 xml:space="preserve">Volkov A.G., Dikopova N.Zh., Makeeva I.M., Byakova S.F. </w:t>
            </w:r>
            <w:r w:rsidR="00416D2B" w:rsidRPr="00416D2B">
              <w:rPr>
                <w:rFonts w:ascii="Times New Roman" w:eastAsia="Times New Roman" w:hAnsi="Times New Roman" w:cs="Times New Roman"/>
                <w:sz w:val="24"/>
                <w:szCs w:val="24"/>
              </w:rPr>
              <w:t>Physical</w:t>
            </w:r>
            <w:r w:rsidRPr="007A2B20">
              <w:rPr>
                <w:rFonts w:ascii="Times New Roman" w:eastAsia="Times New Roman" w:hAnsi="Times New Roman" w:cs="Times New Roman"/>
                <w:sz w:val="24"/>
                <w:szCs w:val="24"/>
              </w:rPr>
              <w:t xml:space="preserve"> methods for the diagnosis and treatment of periodontal and oral mucosa diseases. Tutorial. - M.: Publishing. First MGMU them. THEM. Sechenov. 2016 .-- 48s.</w:t>
            </w:r>
          </w:p>
        </w:tc>
        <w:tc>
          <w:tcPr>
            <w:tcW w:w="1843" w:type="dxa"/>
          </w:tcPr>
          <w:p w14:paraId="60AD7659" w14:textId="77777777" w:rsidR="00C7324E" w:rsidRPr="007A2B20" w:rsidRDefault="00342126">
            <w:pPr>
              <w:widowControl w:val="0"/>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20</w:t>
            </w:r>
          </w:p>
        </w:tc>
        <w:tc>
          <w:tcPr>
            <w:tcW w:w="1665" w:type="dxa"/>
          </w:tcPr>
          <w:p w14:paraId="79A21669" w14:textId="77777777" w:rsidR="00C7324E" w:rsidRPr="007A2B20" w:rsidRDefault="00C7324E">
            <w:pPr>
              <w:widowControl w:val="0"/>
              <w:spacing w:after="0" w:line="240" w:lineRule="auto"/>
              <w:jc w:val="center"/>
              <w:rPr>
                <w:rFonts w:ascii="Times New Roman" w:eastAsia="Times New Roman" w:hAnsi="Times New Roman" w:cs="Times New Roman"/>
                <w:sz w:val="24"/>
                <w:szCs w:val="24"/>
              </w:rPr>
            </w:pPr>
          </w:p>
        </w:tc>
      </w:tr>
      <w:tr w:rsidR="00C7324E" w:rsidRPr="007A2B20" w14:paraId="07F39B7B" w14:textId="77777777">
        <w:tc>
          <w:tcPr>
            <w:tcW w:w="534" w:type="dxa"/>
          </w:tcPr>
          <w:p w14:paraId="4B9DA965" w14:textId="77777777" w:rsidR="00C7324E" w:rsidRPr="007A2B20" w:rsidRDefault="00342126">
            <w:pPr>
              <w:widowControl w:val="0"/>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3</w:t>
            </w:r>
          </w:p>
        </w:tc>
        <w:tc>
          <w:tcPr>
            <w:tcW w:w="5528" w:type="dxa"/>
          </w:tcPr>
          <w:p w14:paraId="7A7858C3" w14:textId="726364B2" w:rsidR="00C7324E" w:rsidRPr="007A2B20" w:rsidRDefault="00342126">
            <w:pPr>
              <w:widowControl w:val="0"/>
              <w:tabs>
                <w:tab w:val="left" w:pos="426"/>
              </w:tabs>
              <w:spacing w:after="0" w:line="240" w:lineRule="auto"/>
              <w:jc w:val="both"/>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 xml:space="preserve">Makeeva I.M., Volkov A.G., Daurova F.Yu., Dikopova N.Zh., Kozhevnikova L.A., Makeeva M.K., Talalaev E.G., Shishmareva A.L. </w:t>
            </w:r>
            <w:r w:rsidR="00416D2B" w:rsidRPr="00416D2B">
              <w:rPr>
                <w:rFonts w:ascii="Times New Roman" w:eastAsia="Times New Roman" w:hAnsi="Times New Roman" w:cs="Times New Roman"/>
                <w:sz w:val="24"/>
                <w:szCs w:val="24"/>
              </w:rPr>
              <w:t>Physical</w:t>
            </w:r>
            <w:r w:rsidRPr="007A2B20">
              <w:rPr>
                <w:rFonts w:ascii="Times New Roman" w:eastAsia="Times New Roman" w:hAnsi="Times New Roman" w:cs="Times New Roman"/>
                <w:sz w:val="24"/>
                <w:szCs w:val="24"/>
              </w:rPr>
              <w:t xml:space="preserve"> treatment methods in dentistry. Textbook allowance / Moscow, 2017 .-- 112s.</w:t>
            </w:r>
          </w:p>
        </w:tc>
        <w:tc>
          <w:tcPr>
            <w:tcW w:w="1843" w:type="dxa"/>
          </w:tcPr>
          <w:p w14:paraId="75F21F35" w14:textId="77777777" w:rsidR="00C7324E" w:rsidRPr="007A2B20" w:rsidRDefault="00342126">
            <w:pPr>
              <w:widowControl w:val="0"/>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20</w:t>
            </w:r>
          </w:p>
        </w:tc>
        <w:tc>
          <w:tcPr>
            <w:tcW w:w="1665" w:type="dxa"/>
          </w:tcPr>
          <w:p w14:paraId="64A42385" w14:textId="77777777" w:rsidR="00C7324E" w:rsidRPr="007A2B20" w:rsidRDefault="00C7324E">
            <w:pPr>
              <w:widowControl w:val="0"/>
              <w:spacing w:after="0" w:line="240" w:lineRule="auto"/>
              <w:jc w:val="center"/>
              <w:rPr>
                <w:rFonts w:ascii="Times New Roman" w:eastAsia="Times New Roman" w:hAnsi="Times New Roman" w:cs="Times New Roman"/>
                <w:sz w:val="24"/>
                <w:szCs w:val="24"/>
              </w:rPr>
            </w:pPr>
          </w:p>
        </w:tc>
      </w:tr>
      <w:tr w:rsidR="00C7324E" w:rsidRPr="007A2B20" w14:paraId="0758D7AD" w14:textId="77777777">
        <w:tc>
          <w:tcPr>
            <w:tcW w:w="534" w:type="dxa"/>
          </w:tcPr>
          <w:p w14:paraId="27A08252" w14:textId="77777777" w:rsidR="00C7324E" w:rsidRPr="007A2B20" w:rsidRDefault="00342126">
            <w:pPr>
              <w:widowControl w:val="0"/>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4.</w:t>
            </w:r>
          </w:p>
        </w:tc>
        <w:tc>
          <w:tcPr>
            <w:tcW w:w="5528" w:type="dxa"/>
          </w:tcPr>
          <w:p w14:paraId="53B445F3" w14:textId="77777777" w:rsidR="00C7324E" w:rsidRPr="007A2B20" w:rsidRDefault="00342126">
            <w:pPr>
              <w:widowControl w:val="0"/>
              <w:tabs>
                <w:tab w:val="left" w:pos="284"/>
              </w:tabs>
              <w:spacing w:after="0" w:line="240" w:lineRule="auto"/>
              <w:jc w:val="both"/>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Volkov A.G., Mikhaleva I.N. “Physical methods of treatment of periodontal diseases” in the book: Therapeutic dentistry: textbook: at 3 o’clock / ed. G.M. Barera. - M., 2008. - Part 2, - Periodontal disease. - S. 210 - 221.</w:t>
            </w:r>
          </w:p>
        </w:tc>
        <w:tc>
          <w:tcPr>
            <w:tcW w:w="1843" w:type="dxa"/>
          </w:tcPr>
          <w:p w14:paraId="45EC6407" w14:textId="77777777" w:rsidR="00C7324E" w:rsidRPr="007A2B20" w:rsidRDefault="00342126">
            <w:pPr>
              <w:widowControl w:val="0"/>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1</w:t>
            </w:r>
          </w:p>
        </w:tc>
        <w:tc>
          <w:tcPr>
            <w:tcW w:w="1665" w:type="dxa"/>
          </w:tcPr>
          <w:p w14:paraId="18C637D6" w14:textId="77777777" w:rsidR="00C7324E" w:rsidRPr="007A2B20" w:rsidRDefault="00C7324E">
            <w:pPr>
              <w:widowControl w:val="0"/>
              <w:spacing w:after="0" w:line="240" w:lineRule="auto"/>
              <w:jc w:val="center"/>
              <w:rPr>
                <w:rFonts w:ascii="Times New Roman" w:eastAsia="Times New Roman" w:hAnsi="Times New Roman" w:cs="Times New Roman"/>
                <w:sz w:val="24"/>
                <w:szCs w:val="24"/>
              </w:rPr>
            </w:pPr>
          </w:p>
        </w:tc>
      </w:tr>
    </w:tbl>
    <w:p w14:paraId="7656AD89" w14:textId="77777777" w:rsidR="00C7324E" w:rsidRPr="007A2B20" w:rsidRDefault="00C7324E">
      <w:pPr>
        <w:spacing w:before="120" w:after="120" w:line="240" w:lineRule="auto"/>
        <w:jc w:val="both"/>
        <w:rPr>
          <w:rFonts w:ascii="Times New Roman" w:eastAsia="Times New Roman" w:hAnsi="Times New Roman" w:cs="Times New Roman"/>
          <w:b/>
          <w:sz w:val="24"/>
          <w:szCs w:val="24"/>
        </w:rPr>
      </w:pPr>
    </w:p>
    <w:p w14:paraId="764C489E" w14:textId="2383FE7A" w:rsidR="00C7324E" w:rsidRPr="007A2B20" w:rsidRDefault="00416D2B">
      <w:pPr>
        <w:spacing w:before="120" w:after="120" w:line="240" w:lineRule="auto"/>
        <w:jc w:val="both"/>
        <w:rPr>
          <w:rFonts w:ascii="Times New Roman" w:eastAsia="Times New Roman" w:hAnsi="Times New Roman" w:cs="Times New Roman"/>
          <w:b/>
          <w:sz w:val="24"/>
          <w:szCs w:val="24"/>
        </w:rPr>
      </w:pPr>
      <w:r w:rsidRPr="00416D2B">
        <w:rPr>
          <w:rFonts w:ascii="Times New Roman" w:eastAsia="Times New Roman" w:hAnsi="Times New Roman" w:cs="Times New Roman"/>
          <w:b/>
          <w:sz w:val="24"/>
          <w:szCs w:val="24"/>
        </w:rPr>
        <w:t>7.2. Additional editions</w:t>
      </w:r>
    </w:p>
    <w:tbl>
      <w:tblPr>
        <w:tblStyle w:val="aff3"/>
        <w:tblW w:w="957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5528"/>
        <w:gridCol w:w="1843"/>
        <w:gridCol w:w="1665"/>
      </w:tblGrid>
      <w:tr w:rsidR="00416D2B" w:rsidRPr="007A2B20" w14:paraId="6E01485A" w14:textId="77777777" w:rsidTr="004448C0">
        <w:tc>
          <w:tcPr>
            <w:tcW w:w="534" w:type="dxa"/>
            <w:vMerge w:val="restart"/>
          </w:tcPr>
          <w:p w14:paraId="678ACC4F" w14:textId="77777777" w:rsidR="00416D2B" w:rsidRPr="007A2B20" w:rsidRDefault="00416D2B" w:rsidP="00416D2B">
            <w:pPr>
              <w:widowControl w:val="0"/>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No.</w:t>
            </w:r>
          </w:p>
        </w:tc>
        <w:tc>
          <w:tcPr>
            <w:tcW w:w="5528" w:type="dxa"/>
            <w:vMerge w:val="restart"/>
            <w:tcBorders>
              <w:top w:val="single" w:sz="4" w:space="0" w:color="auto"/>
              <w:left w:val="single" w:sz="4" w:space="0" w:color="auto"/>
              <w:bottom w:val="single" w:sz="4" w:space="0" w:color="auto"/>
              <w:right w:val="single" w:sz="4" w:space="0" w:color="auto"/>
            </w:tcBorders>
            <w:vAlign w:val="center"/>
          </w:tcPr>
          <w:p w14:paraId="52CCD6BA" w14:textId="762FF869" w:rsidR="00416D2B" w:rsidRPr="007A2B20" w:rsidRDefault="00416D2B" w:rsidP="00416D2B">
            <w:pPr>
              <w:widowControl w:val="0"/>
              <w:spacing w:after="0" w:line="240" w:lineRule="auto"/>
              <w:jc w:val="center"/>
              <w:rPr>
                <w:rFonts w:ascii="Times New Roman" w:eastAsia="Times New Roman" w:hAnsi="Times New Roman" w:cs="Times New Roman"/>
                <w:sz w:val="24"/>
                <w:szCs w:val="24"/>
              </w:rPr>
            </w:pPr>
            <w:r>
              <w:rPr>
                <w:rFonts w:ascii="Times New Roman" w:hAnsi="Times New Roman"/>
                <w:sz w:val="24"/>
                <w:szCs w:val="24"/>
                <w:lang w:val="en-US"/>
              </w:rPr>
              <w:t xml:space="preserve">Book  </w:t>
            </w:r>
          </w:p>
        </w:tc>
        <w:tc>
          <w:tcPr>
            <w:tcW w:w="3508" w:type="dxa"/>
            <w:gridSpan w:val="2"/>
            <w:tcBorders>
              <w:top w:val="single" w:sz="4" w:space="0" w:color="auto"/>
              <w:left w:val="single" w:sz="4" w:space="0" w:color="auto"/>
              <w:bottom w:val="single" w:sz="4" w:space="0" w:color="auto"/>
              <w:right w:val="single" w:sz="4" w:space="0" w:color="auto"/>
            </w:tcBorders>
            <w:vAlign w:val="center"/>
          </w:tcPr>
          <w:p w14:paraId="17568A38" w14:textId="720C9BED" w:rsidR="00416D2B" w:rsidRPr="007A2B20" w:rsidRDefault="00416D2B" w:rsidP="00416D2B">
            <w:pPr>
              <w:widowControl w:val="0"/>
              <w:spacing w:after="0" w:line="240" w:lineRule="auto"/>
              <w:jc w:val="center"/>
              <w:rPr>
                <w:rFonts w:ascii="Times New Roman" w:eastAsia="Times New Roman" w:hAnsi="Times New Roman" w:cs="Times New Roman"/>
                <w:sz w:val="24"/>
                <w:szCs w:val="24"/>
              </w:rPr>
            </w:pPr>
            <w:r>
              <w:rPr>
                <w:rFonts w:ascii="Times New Roman" w:hAnsi="Times New Roman"/>
                <w:sz w:val="24"/>
                <w:szCs w:val="24"/>
                <w:lang w:val="en-US"/>
              </w:rPr>
              <w:t>Authors</w:t>
            </w:r>
          </w:p>
        </w:tc>
      </w:tr>
      <w:tr w:rsidR="00416D2B" w:rsidRPr="007A2B20" w14:paraId="17352816" w14:textId="77777777" w:rsidTr="004448C0">
        <w:tc>
          <w:tcPr>
            <w:tcW w:w="534" w:type="dxa"/>
            <w:vMerge/>
          </w:tcPr>
          <w:p w14:paraId="4241A5DF" w14:textId="77777777" w:rsidR="00416D2B" w:rsidRPr="007A2B20" w:rsidRDefault="00416D2B" w:rsidP="00416D2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528" w:type="dxa"/>
            <w:vMerge/>
            <w:tcBorders>
              <w:top w:val="single" w:sz="4" w:space="0" w:color="auto"/>
              <w:left w:val="single" w:sz="4" w:space="0" w:color="auto"/>
              <w:bottom w:val="single" w:sz="4" w:space="0" w:color="auto"/>
              <w:right w:val="single" w:sz="4" w:space="0" w:color="auto"/>
            </w:tcBorders>
            <w:vAlign w:val="center"/>
          </w:tcPr>
          <w:p w14:paraId="6B853B8B" w14:textId="77777777" w:rsidR="00416D2B" w:rsidRPr="007A2B20" w:rsidRDefault="00416D2B" w:rsidP="00416D2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14A3409" w14:textId="2E296835" w:rsidR="00416D2B" w:rsidRPr="007A2B20" w:rsidRDefault="00416D2B" w:rsidP="00416D2B">
            <w:pPr>
              <w:widowControl w:val="0"/>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At the department</w:t>
            </w:r>
          </w:p>
        </w:tc>
        <w:tc>
          <w:tcPr>
            <w:tcW w:w="1665" w:type="dxa"/>
            <w:tcBorders>
              <w:top w:val="single" w:sz="4" w:space="0" w:color="auto"/>
              <w:left w:val="single" w:sz="4" w:space="0" w:color="auto"/>
              <w:bottom w:val="single" w:sz="4" w:space="0" w:color="auto"/>
              <w:right w:val="single" w:sz="4" w:space="0" w:color="auto"/>
            </w:tcBorders>
            <w:vAlign w:val="center"/>
          </w:tcPr>
          <w:p w14:paraId="46BB36E1" w14:textId="77777777" w:rsidR="00416D2B" w:rsidRPr="007A2B20" w:rsidRDefault="00416D2B" w:rsidP="00416D2B">
            <w:pPr>
              <w:widowControl w:val="0"/>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In the library</w:t>
            </w:r>
          </w:p>
        </w:tc>
      </w:tr>
      <w:tr w:rsidR="00C7324E" w:rsidRPr="007A2B20" w14:paraId="7975F844" w14:textId="77777777">
        <w:tc>
          <w:tcPr>
            <w:tcW w:w="534" w:type="dxa"/>
          </w:tcPr>
          <w:p w14:paraId="6D4F9F5E" w14:textId="620C958E" w:rsidR="00C7324E" w:rsidRPr="007A2B20" w:rsidRDefault="00342126">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1.</w:t>
            </w:r>
          </w:p>
        </w:tc>
        <w:tc>
          <w:tcPr>
            <w:tcW w:w="5528" w:type="dxa"/>
          </w:tcPr>
          <w:p w14:paraId="22A1CF03" w14:textId="77777777" w:rsidR="00C7324E" w:rsidRPr="007A2B20" w:rsidRDefault="00342126">
            <w:pPr>
              <w:spacing w:after="0" w:line="240" w:lineRule="auto"/>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O.Efanov, YuS. Sukhanova “Physical methods of treatment of periodontal diseases”. M., 2010 .-- 188 p.</w:t>
            </w:r>
          </w:p>
        </w:tc>
        <w:tc>
          <w:tcPr>
            <w:tcW w:w="1843" w:type="dxa"/>
          </w:tcPr>
          <w:p w14:paraId="348F754A" w14:textId="77777777" w:rsidR="00C7324E" w:rsidRPr="007A2B20" w:rsidRDefault="00342126">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10</w:t>
            </w:r>
          </w:p>
        </w:tc>
        <w:tc>
          <w:tcPr>
            <w:tcW w:w="1665" w:type="dxa"/>
          </w:tcPr>
          <w:p w14:paraId="7E93717E" w14:textId="77777777" w:rsidR="00C7324E" w:rsidRPr="007A2B20" w:rsidRDefault="00C7324E">
            <w:pPr>
              <w:spacing w:after="0" w:line="240" w:lineRule="auto"/>
              <w:jc w:val="center"/>
              <w:rPr>
                <w:rFonts w:ascii="Times New Roman" w:eastAsia="Times New Roman" w:hAnsi="Times New Roman" w:cs="Times New Roman"/>
                <w:sz w:val="24"/>
                <w:szCs w:val="24"/>
              </w:rPr>
            </w:pPr>
          </w:p>
        </w:tc>
      </w:tr>
      <w:tr w:rsidR="00C7324E" w:rsidRPr="007A2B20" w14:paraId="6E6B5A6B" w14:textId="77777777">
        <w:tc>
          <w:tcPr>
            <w:tcW w:w="534" w:type="dxa"/>
          </w:tcPr>
          <w:p w14:paraId="3DC22E88" w14:textId="77777777" w:rsidR="00C7324E" w:rsidRPr="007A2B20" w:rsidRDefault="00342126">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2.</w:t>
            </w:r>
          </w:p>
        </w:tc>
        <w:tc>
          <w:tcPr>
            <w:tcW w:w="5528" w:type="dxa"/>
          </w:tcPr>
          <w:p w14:paraId="5D7FEB8D" w14:textId="24158586" w:rsidR="00C7324E" w:rsidRPr="007A2B20" w:rsidRDefault="00342126">
            <w:pPr>
              <w:spacing w:after="0" w:line="240" w:lineRule="auto"/>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 xml:space="preserve">Ed. V.M. Bogolyubov. Physiotherapy and balneology. Book I, - M., 2008. </w:t>
            </w:r>
            <w:r w:rsidR="00416D2B">
              <w:rPr>
                <w:rFonts w:ascii="Times New Roman" w:eastAsia="Times New Roman" w:hAnsi="Times New Roman" w:cs="Times New Roman"/>
                <w:sz w:val="24"/>
                <w:szCs w:val="24"/>
              </w:rPr>
              <w:t>–</w:t>
            </w:r>
            <w:r w:rsidRPr="007A2B20">
              <w:rPr>
                <w:rFonts w:ascii="Times New Roman" w:eastAsia="Times New Roman" w:hAnsi="Times New Roman" w:cs="Times New Roman"/>
                <w:sz w:val="24"/>
                <w:szCs w:val="24"/>
              </w:rPr>
              <w:t xml:space="preserve"> 408</w:t>
            </w:r>
            <w:r w:rsidR="00416D2B">
              <w:rPr>
                <w:rFonts w:ascii="Times New Roman" w:eastAsia="Times New Roman" w:hAnsi="Times New Roman" w:cs="Times New Roman"/>
                <w:sz w:val="24"/>
                <w:szCs w:val="24"/>
              </w:rPr>
              <w:t>p.</w:t>
            </w:r>
          </w:p>
        </w:tc>
        <w:tc>
          <w:tcPr>
            <w:tcW w:w="1843" w:type="dxa"/>
          </w:tcPr>
          <w:p w14:paraId="0F7C5964" w14:textId="77777777" w:rsidR="00C7324E" w:rsidRPr="007A2B20" w:rsidRDefault="00342126">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1</w:t>
            </w:r>
          </w:p>
        </w:tc>
        <w:tc>
          <w:tcPr>
            <w:tcW w:w="1665" w:type="dxa"/>
          </w:tcPr>
          <w:p w14:paraId="307E0AA6" w14:textId="77777777" w:rsidR="00C7324E" w:rsidRPr="007A2B20" w:rsidRDefault="00342126">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1</w:t>
            </w:r>
          </w:p>
        </w:tc>
      </w:tr>
      <w:tr w:rsidR="00C7324E" w:rsidRPr="007A2B20" w14:paraId="76ADBC9C" w14:textId="77777777">
        <w:tc>
          <w:tcPr>
            <w:tcW w:w="534" w:type="dxa"/>
          </w:tcPr>
          <w:p w14:paraId="2778AC17" w14:textId="1A56796C" w:rsidR="00C7324E" w:rsidRPr="007A2B20" w:rsidRDefault="00342126">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lastRenderedPageBreak/>
              <w:t>3</w:t>
            </w:r>
            <w:r w:rsidR="00416D2B">
              <w:rPr>
                <w:rFonts w:ascii="Times New Roman" w:eastAsia="Times New Roman" w:hAnsi="Times New Roman" w:cs="Times New Roman"/>
                <w:sz w:val="24"/>
                <w:szCs w:val="24"/>
              </w:rPr>
              <w:t>.</w:t>
            </w:r>
          </w:p>
        </w:tc>
        <w:tc>
          <w:tcPr>
            <w:tcW w:w="5528" w:type="dxa"/>
          </w:tcPr>
          <w:p w14:paraId="5B6EB383" w14:textId="77777777" w:rsidR="00C7324E" w:rsidRPr="007A2B20" w:rsidRDefault="00342126">
            <w:pPr>
              <w:tabs>
                <w:tab w:val="left" w:pos="964"/>
                <w:tab w:val="left" w:pos="1134"/>
              </w:tabs>
              <w:spacing w:before="120" w:after="120" w:line="240" w:lineRule="auto"/>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Ed. V.M. Bogolyubov. Physiotherapy and balneology. Book II, - M., 2008 .-- 312 p.</w:t>
            </w:r>
          </w:p>
        </w:tc>
        <w:tc>
          <w:tcPr>
            <w:tcW w:w="1843" w:type="dxa"/>
          </w:tcPr>
          <w:p w14:paraId="40E99B88" w14:textId="77777777" w:rsidR="00C7324E" w:rsidRPr="007A2B20" w:rsidRDefault="00342126">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1</w:t>
            </w:r>
          </w:p>
        </w:tc>
        <w:tc>
          <w:tcPr>
            <w:tcW w:w="1665" w:type="dxa"/>
          </w:tcPr>
          <w:p w14:paraId="5D007C4F" w14:textId="77777777" w:rsidR="00C7324E" w:rsidRPr="007A2B20" w:rsidRDefault="00342126">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1</w:t>
            </w:r>
          </w:p>
        </w:tc>
      </w:tr>
      <w:tr w:rsidR="00C7324E" w:rsidRPr="007A2B20" w14:paraId="5199E42B" w14:textId="77777777">
        <w:tc>
          <w:tcPr>
            <w:tcW w:w="534" w:type="dxa"/>
          </w:tcPr>
          <w:p w14:paraId="0229ABAE" w14:textId="77777777" w:rsidR="00C7324E" w:rsidRPr="007A2B20" w:rsidRDefault="00342126">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4.</w:t>
            </w:r>
          </w:p>
        </w:tc>
        <w:tc>
          <w:tcPr>
            <w:tcW w:w="5528" w:type="dxa"/>
          </w:tcPr>
          <w:p w14:paraId="13ABE132" w14:textId="77777777" w:rsidR="00C7324E" w:rsidRPr="007A2B20" w:rsidRDefault="00342126">
            <w:pPr>
              <w:tabs>
                <w:tab w:val="left" w:pos="964"/>
                <w:tab w:val="left" w:pos="1134"/>
              </w:tabs>
              <w:spacing w:before="120" w:after="120" w:line="240" w:lineRule="auto"/>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Ed. G.N. Ponomarenko. Physiotherapy. National leadership. _ M., 2009 .-- 864 p.</w:t>
            </w:r>
          </w:p>
        </w:tc>
        <w:tc>
          <w:tcPr>
            <w:tcW w:w="1843" w:type="dxa"/>
          </w:tcPr>
          <w:p w14:paraId="43EAEA5F" w14:textId="77777777" w:rsidR="00C7324E" w:rsidRPr="007A2B20" w:rsidRDefault="00342126">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1</w:t>
            </w:r>
          </w:p>
        </w:tc>
        <w:tc>
          <w:tcPr>
            <w:tcW w:w="1665" w:type="dxa"/>
          </w:tcPr>
          <w:p w14:paraId="262E19A0" w14:textId="77777777" w:rsidR="00C7324E" w:rsidRPr="007A2B20" w:rsidRDefault="00342126">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1</w:t>
            </w:r>
          </w:p>
        </w:tc>
      </w:tr>
    </w:tbl>
    <w:p w14:paraId="17D325AF" w14:textId="77777777" w:rsidR="00C7324E" w:rsidRPr="007A2B20" w:rsidRDefault="00C7324E">
      <w:pPr>
        <w:tabs>
          <w:tab w:val="left" w:pos="1350"/>
        </w:tabs>
        <w:spacing w:before="120" w:after="120" w:line="240" w:lineRule="auto"/>
        <w:jc w:val="both"/>
        <w:rPr>
          <w:rFonts w:ascii="Times New Roman" w:eastAsia="Times New Roman" w:hAnsi="Times New Roman" w:cs="Times New Roman"/>
          <w:b/>
          <w:sz w:val="24"/>
          <w:szCs w:val="24"/>
        </w:rPr>
      </w:pPr>
    </w:p>
    <w:p w14:paraId="1A5958CF" w14:textId="2A0A6AA0" w:rsidR="00C7324E" w:rsidRPr="007A2B20" w:rsidRDefault="00416D2B">
      <w:pPr>
        <w:spacing w:after="0" w:line="240" w:lineRule="auto"/>
        <w:jc w:val="both"/>
        <w:rPr>
          <w:rFonts w:ascii="Times New Roman" w:eastAsia="Times New Roman" w:hAnsi="Times New Roman" w:cs="Times New Roman"/>
          <w:b/>
          <w:sz w:val="24"/>
          <w:szCs w:val="24"/>
        </w:rPr>
      </w:pPr>
      <w:r w:rsidRPr="00416D2B">
        <w:rPr>
          <w:rFonts w:ascii="Times New Roman" w:eastAsia="Times New Roman" w:hAnsi="Times New Roman" w:cs="Times New Roman"/>
          <w:b/>
          <w:sz w:val="24"/>
          <w:szCs w:val="24"/>
        </w:rPr>
        <w:t>7.3. Tutorial guides.</w:t>
      </w:r>
    </w:p>
    <w:tbl>
      <w:tblPr>
        <w:tblStyle w:val="aff4"/>
        <w:tblW w:w="977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9"/>
        <w:gridCol w:w="2792"/>
        <w:gridCol w:w="2235"/>
        <w:gridCol w:w="1265"/>
        <w:gridCol w:w="1404"/>
        <w:gridCol w:w="1404"/>
      </w:tblGrid>
      <w:tr w:rsidR="00416D2B" w:rsidRPr="007A2B20" w14:paraId="6F588CE7" w14:textId="77777777" w:rsidTr="004F22E7">
        <w:trPr>
          <w:trHeight w:val="340"/>
        </w:trPr>
        <w:tc>
          <w:tcPr>
            <w:tcW w:w="679" w:type="dxa"/>
            <w:vMerge w:val="restart"/>
            <w:vAlign w:val="center"/>
          </w:tcPr>
          <w:p w14:paraId="70B0B372" w14:textId="77777777" w:rsidR="00416D2B" w:rsidRPr="007A2B20" w:rsidRDefault="00416D2B" w:rsidP="00416D2B">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 xml:space="preserve"> №</w:t>
            </w:r>
          </w:p>
        </w:tc>
        <w:tc>
          <w:tcPr>
            <w:tcW w:w="2792" w:type="dxa"/>
            <w:vMerge w:val="restart"/>
            <w:tcBorders>
              <w:top w:val="single" w:sz="4" w:space="0" w:color="auto"/>
              <w:left w:val="single" w:sz="4" w:space="0" w:color="auto"/>
              <w:bottom w:val="single" w:sz="4" w:space="0" w:color="auto"/>
              <w:right w:val="single" w:sz="4" w:space="0" w:color="auto"/>
            </w:tcBorders>
            <w:vAlign w:val="center"/>
          </w:tcPr>
          <w:p w14:paraId="45E109BC" w14:textId="789CA56E" w:rsidR="00416D2B" w:rsidRPr="007A2B20" w:rsidRDefault="00416D2B" w:rsidP="00416D2B">
            <w:pPr>
              <w:spacing w:after="0" w:line="240" w:lineRule="auto"/>
              <w:jc w:val="center"/>
              <w:rPr>
                <w:rFonts w:ascii="Times New Roman" w:eastAsia="Times New Roman" w:hAnsi="Times New Roman" w:cs="Times New Roman"/>
                <w:sz w:val="24"/>
                <w:szCs w:val="24"/>
                <w:vertAlign w:val="superscript"/>
              </w:rPr>
            </w:pPr>
            <w:r>
              <w:rPr>
                <w:rFonts w:ascii="Times New Roman" w:hAnsi="Times New Roman"/>
                <w:sz w:val="24"/>
                <w:szCs w:val="24"/>
                <w:lang w:val="en-US"/>
              </w:rPr>
              <w:t>Name</w:t>
            </w:r>
          </w:p>
        </w:tc>
        <w:tc>
          <w:tcPr>
            <w:tcW w:w="2235" w:type="dxa"/>
            <w:vMerge w:val="restart"/>
            <w:tcBorders>
              <w:top w:val="single" w:sz="4" w:space="0" w:color="auto"/>
              <w:left w:val="single" w:sz="4" w:space="0" w:color="auto"/>
              <w:bottom w:val="single" w:sz="4" w:space="0" w:color="auto"/>
              <w:right w:val="single" w:sz="4" w:space="0" w:color="auto"/>
            </w:tcBorders>
            <w:vAlign w:val="center"/>
          </w:tcPr>
          <w:p w14:paraId="653F4BBC" w14:textId="49EB6B66" w:rsidR="00416D2B" w:rsidRPr="007A2B20" w:rsidRDefault="00416D2B" w:rsidP="00416D2B">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lang w:val="en-US"/>
              </w:rPr>
              <w:t>Authors</w:t>
            </w:r>
          </w:p>
        </w:tc>
        <w:tc>
          <w:tcPr>
            <w:tcW w:w="1265" w:type="dxa"/>
            <w:vMerge w:val="restart"/>
            <w:tcBorders>
              <w:top w:val="single" w:sz="4" w:space="0" w:color="auto"/>
              <w:left w:val="single" w:sz="4" w:space="0" w:color="auto"/>
              <w:bottom w:val="single" w:sz="4" w:space="0" w:color="auto"/>
              <w:right w:val="single" w:sz="4" w:space="0" w:color="auto"/>
            </w:tcBorders>
            <w:vAlign w:val="center"/>
          </w:tcPr>
          <w:p w14:paraId="48494E5A" w14:textId="505D47F0" w:rsidR="00416D2B" w:rsidRPr="007A2B20" w:rsidRDefault="00416D2B" w:rsidP="00416D2B">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lang w:val="en-US"/>
              </w:rPr>
              <w:t>Edition</w:t>
            </w:r>
          </w:p>
        </w:tc>
        <w:tc>
          <w:tcPr>
            <w:tcW w:w="2808" w:type="dxa"/>
            <w:gridSpan w:val="2"/>
            <w:tcBorders>
              <w:top w:val="single" w:sz="4" w:space="0" w:color="auto"/>
              <w:left w:val="single" w:sz="4" w:space="0" w:color="auto"/>
              <w:bottom w:val="single" w:sz="4" w:space="0" w:color="auto"/>
              <w:right w:val="single" w:sz="4" w:space="0" w:color="auto"/>
            </w:tcBorders>
            <w:vAlign w:val="center"/>
          </w:tcPr>
          <w:p w14:paraId="3F4FB17B" w14:textId="2B212296" w:rsidR="00416D2B" w:rsidRPr="007A2B20" w:rsidRDefault="00416D2B" w:rsidP="00416D2B">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lang w:val="en-US"/>
              </w:rPr>
              <w:t>Exemplars</w:t>
            </w:r>
          </w:p>
        </w:tc>
      </w:tr>
      <w:tr w:rsidR="00416D2B" w:rsidRPr="007A2B20" w14:paraId="1BB46026" w14:textId="77777777" w:rsidTr="004F22E7">
        <w:trPr>
          <w:trHeight w:val="340"/>
        </w:trPr>
        <w:tc>
          <w:tcPr>
            <w:tcW w:w="679" w:type="dxa"/>
            <w:vMerge/>
            <w:vAlign w:val="center"/>
          </w:tcPr>
          <w:p w14:paraId="3322763A" w14:textId="77777777" w:rsidR="00416D2B" w:rsidRPr="007A2B20" w:rsidRDefault="00416D2B" w:rsidP="00416D2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792" w:type="dxa"/>
            <w:vMerge/>
            <w:tcBorders>
              <w:top w:val="single" w:sz="4" w:space="0" w:color="auto"/>
              <w:left w:val="single" w:sz="4" w:space="0" w:color="auto"/>
              <w:bottom w:val="single" w:sz="4" w:space="0" w:color="auto"/>
              <w:right w:val="single" w:sz="4" w:space="0" w:color="auto"/>
            </w:tcBorders>
            <w:vAlign w:val="center"/>
          </w:tcPr>
          <w:p w14:paraId="4C1E4FBC" w14:textId="77777777" w:rsidR="00416D2B" w:rsidRPr="007A2B20" w:rsidRDefault="00416D2B" w:rsidP="00416D2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235" w:type="dxa"/>
            <w:vMerge/>
            <w:tcBorders>
              <w:top w:val="single" w:sz="4" w:space="0" w:color="auto"/>
              <w:left w:val="single" w:sz="4" w:space="0" w:color="auto"/>
              <w:bottom w:val="single" w:sz="4" w:space="0" w:color="auto"/>
              <w:right w:val="single" w:sz="4" w:space="0" w:color="auto"/>
            </w:tcBorders>
            <w:vAlign w:val="center"/>
          </w:tcPr>
          <w:p w14:paraId="41E5AFC5" w14:textId="77777777" w:rsidR="00416D2B" w:rsidRPr="007A2B20" w:rsidRDefault="00416D2B" w:rsidP="00416D2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65" w:type="dxa"/>
            <w:vMerge/>
            <w:tcBorders>
              <w:top w:val="single" w:sz="4" w:space="0" w:color="auto"/>
              <w:left w:val="single" w:sz="4" w:space="0" w:color="auto"/>
              <w:bottom w:val="single" w:sz="4" w:space="0" w:color="auto"/>
              <w:right w:val="single" w:sz="4" w:space="0" w:color="auto"/>
            </w:tcBorders>
            <w:vAlign w:val="center"/>
          </w:tcPr>
          <w:p w14:paraId="2394F58E" w14:textId="77777777" w:rsidR="00416D2B" w:rsidRPr="007A2B20" w:rsidRDefault="00416D2B" w:rsidP="00416D2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249D0C06" w14:textId="64823BB3" w:rsidR="00416D2B" w:rsidRPr="007A2B20" w:rsidRDefault="00416D2B" w:rsidP="00416D2B">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lang w:val="en-US"/>
              </w:rPr>
              <w:t>In the library</w:t>
            </w:r>
          </w:p>
        </w:tc>
        <w:tc>
          <w:tcPr>
            <w:tcW w:w="1404" w:type="dxa"/>
            <w:tcBorders>
              <w:top w:val="single" w:sz="4" w:space="0" w:color="auto"/>
              <w:left w:val="single" w:sz="4" w:space="0" w:color="auto"/>
              <w:bottom w:val="single" w:sz="4" w:space="0" w:color="auto"/>
              <w:right w:val="single" w:sz="4" w:space="0" w:color="auto"/>
            </w:tcBorders>
            <w:vAlign w:val="center"/>
          </w:tcPr>
          <w:p w14:paraId="37E307F0" w14:textId="77777777" w:rsidR="00416D2B" w:rsidRPr="007A2B20" w:rsidRDefault="00416D2B" w:rsidP="00416D2B">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at the department</w:t>
            </w:r>
          </w:p>
        </w:tc>
      </w:tr>
      <w:tr w:rsidR="00C7324E" w:rsidRPr="007A2B20" w14:paraId="0B0009C1" w14:textId="77777777">
        <w:trPr>
          <w:trHeight w:val="340"/>
        </w:trPr>
        <w:tc>
          <w:tcPr>
            <w:tcW w:w="679" w:type="dxa"/>
            <w:vAlign w:val="center"/>
          </w:tcPr>
          <w:p w14:paraId="71D96319" w14:textId="77777777" w:rsidR="00C7324E" w:rsidRPr="007A2B20" w:rsidRDefault="00342126">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1</w:t>
            </w:r>
          </w:p>
        </w:tc>
        <w:tc>
          <w:tcPr>
            <w:tcW w:w="2792" w:type="dxa"/>
            <w:vAlign w:val="center"/>
          </w:tcPr>
          <w:p w14:paraId="3BBBB95B" w14:textId="77777777" w:rsidR="00C7324E" w:rsidRPr="007A2B20" w:rsidRDefault="00342126">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2</w:t>
            </w:r>
          </w:p>
        </w:tc>
        <w:tc>
          <w:tcPr>
            <w:tcW w:w="2235" w:type="dxa"/>
            <w:vAlign w:val="center"/>
          </w:tcPr>
          <w:p w14:paraId="2BC2BAE4" w14:textId="77777777" w:rsidR="00C7324E" w:rsidRPr="007A2B20" w:rsidRDefault="00342126">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3</w:t>
            </w:r>
          </w:p>
        </w:tc>
        <w:tc>
          <w:tcPr>
            <w:tcW w:w="1265" w:type="dxa"/>
            <w:vAlign w:val="center"/>
          </w:tcPr>
          <w:p w14:paraId="688886B5" w14:textId="77777777" w:rsidR="00C7324E" w:rsidRPr="007A2B20" w:rsidRDefault="00342126">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4</w:t>
            </w:r>
          </w:p>
        </w:tc>
        <w:tc>
          <w:tcPr>
            <w:tcW w:w="1404" w:type="dxa"/>
            <w:vAlign w:val="center"/>
          </w:tcPr>
          <w:p w14:paraId="58A4AB57" w14:textId="77777777" w:rsidR="00C7324E" w:rsidRPr="007A2B20" w:rsidRDefault="00342126">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7</w:t>
            </w:r>
          </w:p>
        </w:tc>
        <w:tc>
          <w:tcPr>
            <w:tcW w:w="1404" w:type="dxa"/>
            <w:vAlign w:val="center"/>
          </w:tcPr>
          <w:p w14:paraId="404DFD6D" w14:textId="77777777" w:rsidR="00C7324E" w:rsidRPr="007A2B20" w:rsidRDefault="00342126">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8</w:t>
            </w:r>
          </w:p>
        </w:tc>
      </w:tr>
      <w:tr w:rsidR="00C7324E" w:rsidRPr="007A2B20" w14:paraId="66C2C38E" w14:textId="77777777">
        <w:trPr>
          <w:trHeight w:val="340"/>
        </w:trPr>
        <w:tc>
          <w:tcPr>
            <w:tcW w:w="679" w:type="dxa"/>
          </w:tcPr>
          <w:p w14:paraId="1B82EBB6" w14:textId="77777777" w:rsidR="00C7324E" w:rsidRPr="007A2B20" w:rsidRDefault="00C7324E">
            <w:pPr>
              <w:numPr>
                <w:ilvl w:val="0"/>
                <w:numId w:val="4"/>
              </w:numPr>
              <w:spacing w:after="0" w:line="240" w:lineRule="auto"/>
              <w:jc w:val="center"/>
              <w:rPr>
                <w:rFonts w:ascii="Times New Roman" w:eastAsia="Times New Roman" w:hAnsi="Times New Roman" w:cs="Times New Roman"/>
                <w:sz w:val="24"/>
                <w:szCs w:val="24"/>
              </w:rPr>
            </w:pPr>
          </w:p>
        </w:tc>
        <w:tc>
          <w:tcPr>
            <w:tcW w:w="2792" w:type="dxa"/>
          </w:tcPr>
          <w:p w14:paraId="08995A3F" w14:textId="77777777" w:rsidR="00C7324E" w:rsidRPr="007A2B20" w:rsidRDefault="00342126">
            <w:pPr>
              <w:spacing w:after="0" w:line="240" w:lineRule="auto"/>
              <w:jc w:val="both"/>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Instrumental methods of diagnosis and treatment of dental diseases.</w:t>
            </w:r>
          </w:p>
        </w:tc>
        <w:tc>
          <w:tcPr>
            <w:tcW w:w="2235" w:type="dxa"/>
          </w:tcPr>
          <w:p w14:paraId="7E27CE0B" w14:textId="77777777" w:rsidR="00C7324E" w:rsidRPr="007A2B20" w:rsidRDefault="00342126">
            <w:pPr>
              <w:spacing w:after="0" w:line="240" w:lineRule="auto"/>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Volkov A.G., Dikopova N.Zh., Makeeva I.M., Sokhova I.A.</w:t>
            </w:r>
          </w:p>
        </w:tc>
        <w:tc>
          <w:tcPr>
            <w:tcW w:w="1265" w:type="dxa"/>
          </w:tcPr>
          <w:p w14:paraId="58186DD0" w14:textId="77777777" w:rsidR="00C7324E" w:rsidRPr="007A2B20" w:rsidRDefault="00342126">
            <w:pPr>
              <w:spacing w:after="0" w:line="240" w:lineRule="auto"/>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Ed. First MGMU them. THEM. Sechenov. 2016</w:t>
            </w:r>
          </w:p>
        </w:tc>
        <w:tc>
          <w:tcPr>
            <w:tcW w:w="1404" w:type="dxa"/>
          </w:tcPr>
          <w:p w14:paraId="3C399B1B" w14:textId="77777777" w:rsidR="00C7324E" w:rsidRPr="007A2B20" w:rsidRDefault="00C7324E">
            <w:pPr>
              <w:spacing w:after="0" w:line="240" w:lineRule="auto"/>
              <w:rPr>
                <w:rFonts w:ascii="Times New Roman" w:eastAsia="Times New Roman" w:hAnsi="Times New Roman" w:cs="Times New Roman"/>
                <w:sz w:val="24"/>
                <w:szCs w:val="24"/>
              </w:rPr>
            </w:pPr>
          </w:p>
        </w:tc>
        <w:tc>
          <w:tcPr>
            <w:tcW w:w="1404" w:type="dxa"/>
          </w:tcPr>
          <w:p w14:paraId="09002CC9" w14:textId="77777777" w:rsidR="00C7324E" w:rsidRPr="007A2B20" w:rsidRDefault="00342126">
            <w:pPr>
              <w:spacing w:after="0" w:line="240" w:lineRule="auto"/>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20</w:t>
            </w:r>
          </w:p>
        </w:tc>
      </w:tr>
      <w:tr w:rsidR="00C7324E" w:rsidRPr="007A2B20" w14:paraId="33CC5075" w14:textId="77777777">
        <w:trPr>
          <w:trHeight w:val="340"/>
        </w:trPr>
        <w:tc>
          <w:tcPr>
            <w:tcW w:w="679" w:type="dxa"/>
          </w:tcPr>
          <w:p w14:paraId="58D502B0" w14:textId="77777777" w:rsidR="00C7324E" w:rsidRPr="007A2B20" w:rsidRDefault="00C7324E">
            <w:pPr>
              <w:numPr>
                <w:ilvl w:val="0"/>
                <w:numId w:val="4"/>
              </w:numPr>
              <w:spacing w:after="0" w:line="240" w:lineRule="auto"/>
              <w:jc w:val="center"/>
              <w:rPr>
                <w:rFonts w:ascii="Times New Roman" w:eastAsia="Times New Roman" w:hAnsi="Times New Roman" w:cs="Times New Roman"/>
                <w:sz w:val="24"/>
                <w:szCs w:val="24"/>
              </w:rPr>
            </w:pPr>
          </w:p>
        </w:tc>
        <w:tc>
          <w:tcPr>
            <w:tcW w:w="2792" w:type="dxa"/>
          </w:tcPr>
          <w:p w14:paraId="7ED50D8C" w14:textId="22F5DCBF" w:rsidR="00C7324E" w:rsidRPr="007A2B20" w:rsidRDefault="00416D2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Physical</w:t>
            </w:r>
            <w:r w:rsidR="00342126" w:rsidRPr="007A2B20">
              <w:rPr>
                <w:rFonts w:ascii="Times New Roman" w:eastAsia="Times New Roman" w:hAnsi="Times New Roman" w:cs="Times New Roman"/>
                <w:sz w:val="24"/>
                <w:szCs w:val="24"/>
              </w:rPr>
              <w:t xml:space="preserve"> methods for the diagnosis and treatment of periodontal disease and oral mucosa.</w:t>
            </w:r>
          </w:p>
        </w:tc>
        <w:tc>
          <w:tcPr>
            <w:tcW w:w="2235" w:type="dxa"/>
          </w:tcPr>
          <w:p w14:paraId="4E75BE7A" w14:textId="77777777" w:rsidR="00C7324E" w:rsidRPr="007A2B20" w:rsidRDefault="00342126">
            <w:pPr>
              <w:spacing w:after="0" w:line="240" w:lineRule="auto"/>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Volkov AG, Dikopova NJ, Makeyev IM, Byakova SF</w:t>
            </w:r>
          </w:p>
        </w:tc>
        <w:tc>
          <w:tcPr>
            <w:tcW w:w="1265" w:type="dxa"/>
          </w:tcPr>
          <w:p w14:paraId="161929A9" w14:textId="77777777" w:rsidR="00C7324E" w:rsidRPr="007A2B20" w:rsidRDefault="00342126">
            <w:pPr>
              <w:spacing w:after="0" w:line="240" w:lineRule="auto"/>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Ed. First MGMU them. THEM. Sechenov. 2016</w:t>
            </w:r>
          </w:p>
        </w:tc>
        <w:tc>
          <w:tcPr>
            <w:tcW w:w="1404" w:type="dxa"/>
          </w:tcPr>
          <w:p w14:paraId="5E5FFBFA" w14:textId="77777777" w:rsidR="00C7324E" w:rsidRPr="007A2B20" w:rsidRDefault="00C7324E">
            <w:pPr>
              <w:spacing w:after="0" w:line="240" w:lineRule="auto"/>
              <w:rPr>
                <w:rFonts w:ascii="Times New Roman" w:eastAsia="Times New Roman" w:hAnsi="Times New Roman" w:cs="Times New Roman"/>
                <w:sz w:val="24"/>
                <w:szCs w:val="24"/>
              </w:rPr>
            </w:pPr>
          </w:p>
        </w:tc>
        <w:tc>
          <w:tcPr>
            <w:tcW w:w="1404" w:type="dxa"/>
          </w:tcPr>
          <w:p w14:paraId="23529FE1" w14:textId="77777777" w:rsidR="00C7324E" w:rsidRPr="007A2B20" w:rsidRDefault="00342126">
            <w:pPr>
              <w:spacing w:after="0" w:line="240" w:lineRule="auto"/>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20</w:t>
            </w:r>
          </w:p>
        </w:tc>
      </w:tr>
      <w:tr w:rsidR="00C7324E" w:rsidRPr="007A2B20" w14:paraId="057182A6" w14:textId="77777777">
        <w:trPr>
          <w:trHeight w:val="340"/>
        </w:trPr>
        <w:tc>
          <w:tcPr>
            <w:tcW w:w="679" w:type="dxa"/>
          </w:tcPr>
          <w:p w14:paraId="40376A8D" w14:textId="77777777" w:rsidR="00C7324E" w:rsidRPr="007A2B20" w:rsidRDefault="00C7324E">
            <w:pPr>
              <w:numPr>
                <w:ilvl w:val="0"/>
                <w:numId w:val="4"/>
              </w:numPr>
              <w:spacing w:after="0" w:line="240" w:lineRule="auto"/>
              <w:jc w:val="center"/>
              <w:rPr>
                <w:rFonts w:ascii="Times New Roman" w:eastAsia="Times New Roman" w:hAnsi="Times New Roman" w:cs="Times New Roman"/>
                <w:sz w:val="24"/>
                <w:szCs w:val="24"/>
              </w:rPr>
            </w:pPr>
          </w:p>
        </w:tc>
        <w:tc>
          <w:tcPr>
            <w:tcW w:w="2792" w:type="dxa"/>
          </w:tcPr>
          <w:p w14:paraId="28FF7918" w14:textId="4D3D04E3" w:rsidR="00C7324E" w:rsidRPr="007A2B20" w:rsidRDefault="00416D2B">
            <w:pPr>
              <w:spacing w:after="0" w:line="240" w:lineRule="auto"/>
              <w:jc w:val="both"/>
              <w:rPr>
                <w:rFonts w:ascii="Times New Roman" w:eastAsia="Times New Roman" w:hAnsi="Times New Roman" w:cs="Times New Roman"/>
                <w:sz w:val="24"/>
                <w:szCs w:val="24"/>
              </w:rPr>
            </w:pPr>
            <w:r w:rsidRPr="00416D2B">
              <w:rPr>
                <w:rFonts w:ascii="Times New Roman" w:eastAsia="Times New Roman" w:hAnsi="Times New Roman" w:cs="Times New Roman"/>
                <w:sz w:val="24"/>
                <w:szCs w:val="24"/>
              </w:rPr>
              <w:t>Physical</w:t>
            </w:r>
            <w:r>
              <w:rPr>
                <w:rFonts w:ascii="Times New Roman" w:eastAsia="Times New Roman" w:hAnsi="Times New Roman" w:cs="Times New Roman"/>
                <w:sz w:val="24"/>
                <w:szCs w:val="24"/>
              </w:rPr>
              <w:t xml:space="preserve"> </w:t>
            </w:r>
            <w:r w:rsidR="00342126" w:rsidRPr="007A2B20">
              <w:rPr>
                <w:rFonts w:ascii="Times New Roman" w:eastAsia="Times New Roman" w:hAnsi="Times New Roman" w:cs="Times New Roman"/>
                <w:sz w:val="24"/>
                <w:szCs w:val="24"/>
              </w:rPr>
              <w:t>treatment methods in dentistry.</w:t>
            </w:r>
          </w:p>
        </w:tc>
        <w:tc>
          <w:tcPr>
            <w:tcW w:w="2235" w:type="dxa"/>
          </w:tcPr>
          <w:p w14:paraId="6BD54756" w14:textId="77777777" w:rsidR="00C7324E" w:rsidRPr="007A2B20" w:rsidRDefault="00342126">
            <w:pPr>
              <w:spacing w:after="0" w:line="240" w:lineRule="auto"/>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Makeeva I.M., Volkov A.G., Daurova F.Yu., Dikopova N.Zh., Kozhevnikova L.A., Makeeva M.K., Talalaev E.G., Shishmareva A.L.</w:t>
            </w:r>
          </w:p>
        </w:tc>
        <w:tc>
          <w:tcPr>
            <w:tcW w:w="1265" w:type="dxa"/>
          </w:tcPr>
          <w:p w14:paraId="701EA23B" w14:textId="77777777" w:rsidR="00C7324E" w:rsidRPr="007A2B20" w:rsidRDefault="00342126">
            <w:pPr>
              <w:spacing w:after="0" w:line="240" w:lineRule="auto"/>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Ed. RUDN, 2017</w:t>
            </w:r>
          </w:p>
        </w:tc>
        <w:tc>
          <w:tcPr>
            <w:tcW w:w="1404" w:type="dxa"/>
          </w:tcPr>
          <w:p w14:paraId="6242922A" w14:textId="77777777" w:rsidR="00C7324E" w:rsidRPr="007A2B20" w:rsidRDefault="00C7324E">
            <w:pPr>
              <w:spacing w:after="0" w:line="240" w:lineRule="auto"/>
              <w:rPr>
                <w:rFonts w:ascii="Times New Roman" w:eastAsia="Times New Roman" w:hAnsi="Times New Roman" w:cs="Times New Roman"/>
                <w:sz w:val="24"/>
                <w:szCs w:val="24"/>
              </w:rPr>
            </w:pPr>
          </w:p>
        </w:tc>
        <w:tc>
          <w:tcPr>
            <w:tcW w:w="1404" w:type="dxa"/>
          </w:tcPr>
          <w:p w14:paraId="2EEE4248" w14:textId="77777777" w:rsidR="00C7324E" w:rsidRPr="007A2B20" w:rsidRDefault="00342126">
            <w:pPr>
              <w:spacing w:after="0" w:line="240" w:lineRule="auto"/>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20</w:t>
            </w:r>
          </w:p>
        </w:tc>
      </w:tr>
    </w:tbl>
    <w:p w14:paraId="6EADE083" w14:textId="77777777" w:rsidR="00C7324E" w:rsidRPr="007A2B20" w:rsidRDefault="00C7324E">
      <w:pPr>
        <w:spacing w:after="0" w:line="240" w:lineRule="auto"/>
        <w:jc w:val="both"/>
        <w:rPr>
          <w:rFonts w:ascii="Times New Roman" w:eastAsia="Times New Roman" w:hAnsi="Times New Roman" w:cs="Times New Roman"/>
          <w:sz w:val="24"/>
          <w:szCs w:val="24"/>
        </w:rPr>
      </w:pPr>
    </w:p>
    <w:p w14:paraId="1F8AE300" w14:textId="77777777" w:rsidR="00C7324E" w:rsidRPr="007A2B20" w:rsidRDefault="00342126">
      <w:pPr>
        <w:spacing w:after="0" w:line="240" w:lineRule="auto"/>
        <w:jc w:val="both"/>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ab/>
      </w:r>
    </w:p>
    <w:p w14:paraId="2E332F93" w14:textId="4A7B9717" w:rsidR="00C7324E" w:rsidRPr="007A2B20" w:rsidRDefault="00416D2B">
      <w:pPr>
        <w:spacing w:after="0" w:line="240" w:lineRule="auto"/>
        <w:jc w:val="both"/>
        <w:rPr>
          <w:rFonts w:ascii="Times New Roman" w:eastAsia="Times New Roman" w:hAnsi="Times New Roman" w:cs="Times New Roman"/>
          <w:b/>
          <w:sz w:val="24"/>
          <w:szCs w:val="24"/>
        </w:rPr>
      </w:pPr>
      <w:r w:rsidRPr="00416D2B">
        <w:rPr>
          <w:rFonts w:ascii="Times New Roman" w:eastAsia="Times New Roman" w:hAnsi="Times New Roman" w:cs="Times New Roman"/>
          <w:b/>
          <w:sz w:val="24"/>
          <w:szCs w:val="24"/>
        </w:rPr>
        <w:t>7.4. Recommendations for the tutors</w:t>
      </w:r>
    </w:p>
    <w:tbl>
      <w:tblPr>
        <w:tblStyle w:val="aff5"/>
        <w:tblW w:w="977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9"/>
        <w:gridCol w:w="2792"/>
        <w:gridCol w:w="2235"/>
        <w:gridCol w:w="1265"/>
        <w:gridCol w:w="1404"/>
        <w:gridCol w:w="1404"/>
      </w:tblGrid>
      <w:tr w:rsidR="00416D2B" w:rsidRPr="007A2B20" w14:paraId="3F86A8DE" w14:textId="77777777" w:rsidTr="00670223">
        <w:trPr>
          <w:trHeight w:val="340"/>
        </w:trPr>
        <w:tc>
          <w:tcPr>
            <w:tcW w:w="679" w:type="dxa"/>
            <w:vMerge w:val="restart"/>
            <w:vAlign w:val="center"/>
          </w:tcPr>
          <w:p w14:paraId="7CB4D332" w14:textId="77777777" w:rsidR="00416D2B" w:rsidRPr="007A2B20" w:rsidRDefault="00416D2B" w:rsidP="00416D2B">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 xml:space="preserve"> No.</w:t>
            </w:r>
          </w:p>
        </w:tc>
        <w:tc>
          <w:tcPr>
            <w:tcW w:w="2792" w:type="dxa"/>
            <w:vMerge w:val="restart"/>
            <w:tcBorders>
              <w:top w:val="single" w:sz="4" w:space="0" w:color="auto"/>
              <w:left w:val="single" w:sz="4" w:space="0" w:color="auto"/>
              <w:bottom w:val="single" w:sz="4" w:space="0" w:color="auto"/>
              <w:right w:val="single" w:sz="4" w:space="0" w:color="auto"/>
            </w:tcBorders>
            <w:vAlign w:val="center"/>
          </w:tcPr>
          <w:p w14:paraId="4017193A" w14:textId="1E7F863E" w:rsidR="00416D2B" w:rsidRPr="007A2B20" w:rsidRDefault="00416D2B" w:rsidP="00416D2B">
            <w:pPr>
              <w:spacing w:after="0" w:line="240" w:lineRule="auto"/>
              <w:jc w:val="center"/>
              <w:rPr>
                <w:rFonts w:ascii="Times New Roman" w:eastAsia="Times New Roman" w:hAnsi="Times New Roman" w:cs="Times New Roman"/>
                <w:sz w:val="24"/>
                <w:szCs w:val="24"/>
                <w:vertAlign w:val="superscript"/>
              </w:rPr>
            </w:pPr>
            <w:r>
              <w:rPr>
                <w:rFonts w:ascii="Times New Roman" w:hAnsi="Times New Roman"/>
                <w:sz w:val="24"/>
                <w:szCs w:val="24"/>
                <w:lang w:val="en-US"/>
              </w:rPr>
              <w:t>Name</w:t>
            </w:r>
          </w:p>
        </w:tc>
        <w:tc>
          <w:tcPr>
            <w:tcW w:w="2235" w:type="dxa"/>
            <w:vMerge w:val="restart"/>
            <w:tcBorders>
              <w:top w:val="single" w:sz="4" w:space="0" w:color="auto"/>
              <w:left w:val="single" w:sz="4" w:space="0" w:color="auto"/>
              <w:bottom w:val="single" w:sz="4" w:space="0" w:color="auto"/>
              <w:right w:val="single" w:sz="4" w:space="0" w:color="auto"/>
            </w:tcBorders>
            <w:vAlign w:val="center"/>
          </w:tcPr>
          <w:p w14:paraId="512FADD8" w14:textId="487E85A7" w:rsidR="00416D2B" w:rsidRPr="007A2B20" w:rsidRDefault="00416D2B" w:rsidP="00416D2B">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lang w:val="en-US"/>
              </w:rPr>
              <w:t>Authors</w:t>
            </w:r>
          </w:p>
        </w:tc>
        <w:tc>
          <w:tcPr>
            <w:tcW w:w="1265" w:type="dxa"/>
            <w:vMerge w:val="restart"/>
            <w:tcBorders>
              <w:top w:val="single" w:sz="4" w:space="0" w:color="auto"/>
              <w:left w:val="single" w:sz="4" w:space="0" w:color="auto"/>
              <w:bottom w:val="single" w:sz="4" w:space="0" w:color="auto"/>
              <w:right w:val="single" w:sz="4" w:space="0" w:color="auto"/>
            </w:tcBorders>
            <w:vAlign w:val="center"/>
          </w:tcPr>
          <w:p w14:paraId="2D2D2743" w14:textId="278D042C" w:rsidR="00416D2B" w:rsidRPr="007A2B20" w:rsidRDefault="00416D2B" w:rsidP="00416D2B">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lang w:val="en-US"/>
              </w:rPr>
              <w:t>Edition</w:t>
            </w:r>
          </w:p>
        </w:tc>
        <w:tc>
          <w:tcPr>
            <w:tcW w:w="2808" w:type="dxa"/>
            <w:gridSpan w:val="2"/>
            <w:tcBorders>
              <w:top w:val="single" w:sz="4" w:space="0" w:color="auto"/>
              <w:left w:val="single" w:sz="4" w:space="0" w:color="auto"/>
              <w:bottom w:val="single" w:sz="4" w:space="0" w:color="auto"/>
              <w:right w:val="single" w:sz="4" w:space="0" w:color="auto"/>
            </w:tcBorders>
            <w:vAlign w:val="center"/>
          </w:tcPr>
          <w:p w14:paraId="38480F7B" w14:textId="79586533" w:rsidR="00416D2B" w:rsidRPr="007A2B20" w:rsidRDefault="00416D2B" w:rsidP="00416D2B">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lang w:val="en-US"/>
              </w:rPr>
              <w:t>Exemplars</w:t>
            </w:r>
          </w:p>
        </w:tc>
      </w:tr>
      <w:tr w:rsidR="00416D2B" w:rsidRPr="007A2B20" w14:paraId="4C2F71A3" w14:textId="77777777" w:rsidTr="00670223">
        <w:trPr>
          <w:trHeight w:val="340"/>
        </w:trPr>
        <w:tc>
          <w:tcPr>
            <w:tcW w:w="679" w:type="dxa"/>
            <w:vMerge/>
            <w:vAlign w:val="center"/>
          </w:tcPr>
          <w:p w14:paraId="2C09158E" w14:textId="77777777" w:rsidR="00416D2B" w:rsidRPr="007A2B20" w:rsidRDefault="00416D2B" w:rsidP="00416D2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792" w:type="dxa"/>
            <w:vMerge/>
            <w:tcBorders>
              <w:top w:val="single" w:sz="4" w:space="0" w:color="auto"/>
              <w:left w:val="single" w:sz="4" w:space="0" w:color="auto"/>
              <w:bottom w:val="single" w:sz="4" w:space="0" w:color="auto"/>
              <w:right w:val="single" w:sz="4" w:space="0" w:color="auto"/>
            </w:tcBorders>
            <w:vAlign w:val="center"/>
          </w:tcPr>
          <w:p w14:paraId="738CB84F" w14:textId="77777777" w:rsidR="00416D2B" w:rsidRPr="007A2B20" w:rsidRDefault="00416D2B" w:rsidP="00416D2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235" w:type="dxa"/>
            <w:vMerge/>
            <w:tcBorders>
              <w:top w:val="single" w:sz="4" w:space="0" w:color="auto"/>
              <w:left w:val="single" w:sz="4" w:space="0" w:color="auto"/>
              <w:bottom w:val="single" w:sz="4" w:space="0" w:color="auto"/>
              <w:right w:val="single" w:sz="4" w:space="0" w:color="auto"/>
            </w:tcBorders>
            <w:vAlign w:val="center"/>
          </w:tcPr>
          <w:p w14:paraId="788792BA" w14:textId="77777777" w:rsidR="00416D2B" w:rsidRPr="007A2B20" w:rsidRDefault="00416D2B" w:rsidP="00416D2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65" w:type="dxa"/>
            <w:vMerge/>
            <w:tcBorders>
              <w:top w:val="single" w:sz="4" w:space="0" w:color="auto"/>
              <w:left w:val="single" w:sz="4" w:space="0" w:color="auto"/>
              <w:bottom w:val="single" w:sz="4" w:space="0" w:color="auto"/>
              <w:right w:val="single" w:sz="4" w:space="0" w:color="auto"/>
            </w:tcBorders>
            <w:vAlign w:val="center"/>
          </w:tcPr>
          <w:p w14:paraId="0414D64C" w14:textId="77777777" w:rsidR="00416D2B" w:rsidRPr="007A2B20" w:rsidRDefault="00416D2B" w:rsidP="00416D2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2E6DC44D" w14:textId="672F2AB6" w:rsidR="00416D2B" w:rsidRPr="007A2B20" w:rsidRDefault="00416D2B" w:rsidP="00416D2B">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lang w:val="en-US"/>
              </w:rPr>
              <w:t>In the library</w:t>
            </w:r>
          </w:p>
        </w:tc>
        <w:tc>
          <w:tcPr>
            <w:tcW w:w="1404" w:type="dxa"/>
            <w:tcBorders>
              <w:top w:val="single" w:sz="4" w:space="0" w:color="auto"/>
              <w:left w:val="single" w:sz="4" w:space="0" w:color="auto"/>
              <w:bottom w:val="single" w:sz="4" w:space="0" w:color="auto"/>
              <w:right w:val="single" w:sz="4" w:space="0" w:color="auto"/>
            </w:tcBorders>
            <w:vAlign w:val="center"/>
          </w:tcPr>
          <w:p w14:paraId="44109BA2" w14:textId="77777777" w:rsidR="00416D2B" w:rsidRPr="007A2B20" w:rsidRDefault="00416D2B" w:rsidP="00416D2B">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at the department</w:t>
            </w:r>
          </w:p>
        </w:tc>
      </w:tr>
      <w:tr w:rsidR="00C7324E" w:rsidRPr="007A2B20" w14:paraId="0E638601" w14:textId="77777777">
        <w:trPr>
          <w:trHeight w:val="340"/>
        </w:trPr>
        <w:tc>
          <w:tcPr>
            <w:tcW w:w="679" w:type="dxa"/>
            <w:vAlign w:val="center"/>
          </w:tcPr>
          <w:p w14:paraId="5327679C" w14:textId="77777777" w:rsidR="00C7324E" w:rsidRPr="007A2B20" w:rsidRDefault="00342126">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1</w:t>
            </w:r>
          </w:p>
        </w:tc>
        <w:tc>
          <w:tcPr>
            <w:tcW w:w="2792" w:type="dxa"/>
            <w:vAlign w:val="center"/>
          </w:tcPr>
          <w:p w14:paraId="29BEAD01" w14:textId="77777777" w:rsidR="00C7324E" w:rsidRPr="007A2B20" w:rsidRDefault="00342126">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2</w:t>
            </w:r>
          </w:p>
        </w:tc>
        <w:tc>
          <w:tcPr>
            <w:tcW w:w="2235" w:type="dxa"/>
            <w:vAlign w:val="center"/>
          </w:tcPr>
          <w:p w14:paraId="12FFD755" w14:textId="77777777" w:rsidR="00C7324E" w:rsidRPr="007A2B20" w:rsidRDefault="00342126">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3</w:t>
            </w:r>
          </w:p>
        </w:tc>
        <w:tc>
          <w:tcPr>
            <w:tcW w:w="1265" w:type="dxa"/>
            <w:vAlign w:val="center"/>
          </w:tcPr>
          <w:p w14:paraId="7BF494CB" w14:textId="77777777" w:rsidR="00C7324E" w:rsidRPr="007A2B20" w:rsidRDefault="00342126">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4</w:t>
            </w:r>
          </w:p>
        </w:tc>
        <w:tc>
          <w:tcPr>
            <w:tcW w:w="1404" w:type="dxa"/>
            <w:vAlign w:val="center"/>
          </w:tcPr>
          <w:p w14:paraId="70FD236F" w14:textId="77777777" w:rsidR="00C7324E" w:rsidRPr="007A2B20" w:rsidRDefault="00342126">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7</w:t>
            </w:r>
          </w:p>
        </w:tc>
        <w:tc>
          <w:tcPr>
            <w:tcW w:w="1404" w:type="dxa"/>
            <w:vAlign w:val="center"/>
          </w:tcPr>
          <w:p w14:paraId="3A45448C" w14:textId="77777777" w:rsidR="00C7324E" w:rsidRPr="007A2B20" w:rsidRDefault="00342126">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8</w:t>
            </w:r>
          </w:p>
        </w:tc>
      </w:tr>
      <w:tr w:rsidR="00C7324E" w:rsidRPr="007A2B20" w14:paraId="23DBB9E6" w14:textId="77777777">
        <w:trPr>
          <w:trHeight w:val="340"/>
        </w:trPr>
        <w:tc>
          <w:tcPr>
            <w:tcW w:w="679" w:type="dxa"/>
          </w:tcPr>
          <w:p w14:paraId="1B18915C" w14:textId="77777777" w:rsidR="00C7324E" w:rsidRPr="007A2B20" w:rsidRDefault="00C7324E">
            <w:pPr>
              <w:numPr>
                <w:ilvl w:val="0"/>
                <w:numId w:val="5"/>
              </w:numPr>
              <w:spacing w:after="0" w:line="240" w:lineRule="auto"/>
              <w:jc w:val="center"/>
              <w:rPr>
                <w:rFonts w:ascii="Times New Roman" w:eastAsia="Times New Roman" w:hAnsi="Times New Roman" w:cs="Times New Roman"/>
                <w:sz w:val="24"/>
                <w:szCs w:val="24"/>
              </w:rPr>
            </w:pPr>
          </w:p>
        </w:tc>
        <w:tc>
          <w:tcPr>
            <w:tcW w:w="2792" w:type="dxa"/>
          </w:tcPr>
          <w:p w14:paraId="188D245B" w14:textId="77777777" w:rsidR="00C7324E" w:rsidRPr="007A2B20" w:rsidRDefault="00342126">
            <w:pPr>
              <w:spacing w:after="0" w:line="240" w:lineRule="auto"/>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Logical-didactic schemes of practical exercises in physiotherapy “Physiotherapy of dental diseases”</w:t>
            </w:r>
          </w:p>
        </w:tc>
        <w:tc>
          <w:tcPr>
            <w:tcW w:w="2235" w:type="dxa"/>
          </w:tcPr>
          <w:p w14:paraId="79B877CB" w14:textId="77777777" w:rsidR="00C7324E" w:rsidRPr="007A2B20" w:rsidRDefault="00342126">
            <w:pPr>
              <w:spacing w:after="0" w:line="240" w:lineRule="auto"/>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Edited by O.I. Efanova</w:t>
            </w:r>
          </w:p>
        </w:tc>
        <w:tc>
          <w:tcPr>
            <w:tcW w:w="1265" w:type="dxa"/>
          </w:tcPr>
          <w:p w14:paraId="34D8A48D" w14:textId="77777777" w:rsidR="00C7324E" w:rsidRPr="007A2B20" w:rsidRDefault="00342126">
            <w:pPr>
              <w:spacing w:after="0" w:line="240" w:lineRule="auto"/>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M., 2013</w:t>
            </w:r>
          </w:p>
        </w:tc>
        <w:tc>
          <w:tcPr>
            <w:tcW w:w="1404" w:type="dxa"/>
          </w:tcPr>
          <w:p w14:paraId="762D8E29" w14:textId="77777777" w:rsidR="00C7324E" w:rsidRPr="007A2B20" w:rsidRDefault="00C7324E">
            <w:pPr>
              <w:spacing w:after="0" w:line="240" w:lineRule="auto"/>
              <w:rPr>
                <w:rFonts w:ascii="Times New Roman" w:eastAsia="Times New Roman" w:hAnsi="Times New Roman" w:cs="Times New Roman"/>
                <w:sz w:val="24"/>
                <w:szCs w:val="24"/>
              </w:rPr>
            </w:pPr>
          </w:p>
        </w:tc>
        <w:tc>
          <w:tcPr>
            <w:tcW w:w="1404" w:type="dxa"/>
          </w:tcPr>
          <w:p w14:paraId="4CB3AC09" w14:textId="77777777" w:rsidR="00C7324E" w:rsidRPr="007A2B20" w:rsidRDefault="00342126">
            <w:pPr>
              <w:spacing w:after="0" w:line="240" w:lineRule="auto"/>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20</w:t>
            </w:r>
          </w:p>
        </w:tc>
      </w:tr>
      <w:tr w:rsidR="00C7324E" w:rsidRPr="007A2B20" w14:paraId="58D073A1" w14:textId="77777777">
        <w:trPr>
          <w:trHeight w:val="340"/>
        </w:trPr>
        <w:tc>
          <w:tcPr>
            <w:tcW w:w="679" w:type="dxa"/>
          </w:tcPr>
          <w:p w14:paraId="3F778439" w14:textId="77777777" w:rsidR="00C7324E" w:rsidRPr="007A2B20" w:rsidRDefault="00C7324E">
            <w:pPr>
              <w:numPr>
                <w:ilvl w:val="0"/>
                <w:numId w:val="5"/>
              </w:numPr>
              <w:spacing w:after="0" w:line="240" w:lineRule="auto"/>
              <w:jc w:val="center"/>
              <w:rPr>
                <w:rFonts w:ascii="Times New Roman" w:eastAsia="Times New Roman" w:hAnsi="Times New Roman" w:cs="Times New Roman"/>
                <w:sz w:val="24"/>
                <w:szCs w:val="24"/>
              </w:rPr>
            </w:pPr>
          </w:p>
        </w:tc>
        <w:tc>
          <w:tcPr>
            <w:tcW w:w="2792" w:type="dxa"/>
          </w:tcPr>
          <w:p w14:paraId="6718461D" w14:textId="77777777" w:rsidR="00C7324E" w:rsidRPr="007A2B20" w:rsidRDefault="00342126">
            <w:pPr>
              <w:spacing w:after="0" w:line="240" w:lineRule="auto"/>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Logical and didactic schemes of practical exercises in physiotherapy “Physical healing factors”</w:t>
            </w:r>
          </w:p>
        </w:tc>
        <w:tc>
          <w:tcPr>
            <w:tcW w:w="2235" w:type="dxa"/>
          </w:tcPr>
          <w:p w14:paraId="2946A459" w14:textId="77777777" w:rsidR="00C7324E" w:rsidRPr="007A2B20" w:rsidRDefault="00342126">
            <w:pPr>
              <w:spacing w:after="0" w:line="240" w:lineRule="auto"/>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Edited by O.I. Efanova</w:t>
            </w:r>
          </w:p>
        </w:tc>
        <w:tc>
          <w:tcPr>
            <w:tcW w:w="1265" w:type="dxa"/>
          </w:tcPr>
          <w:p w14:paraId="161BADB2" w14:textId="77777777" w:rsidR="00C7324E" w:rsidRPr="007A2B20" w:rsidRDefault="00342126">
            <w:pPr>
              <w:spacing w:after="0" w:line="240" w:lineRule="auto"/>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M., 2013</w:t>
            </w:r>
          </w:p>
        </w:tc>
        <w:tc>
          <w:tcPr>
            <w:tcW w:w="1404" w:type="dxa"/>
          </w:tcPr>
          <w:p w14:paraId="3EE34474" w14:textId="77777777" w:rsidR="00C7324E" w:rsidRPr="007A2B20" w:rsidRDefault="00C7324E">
            <w:pPr>
              <w:spacing w:after="0" w:line="240" w:lineRule="auto"/>
              <w:rPr>
                <w:rFonts w:ascii="Times New Roman" w:eastAsia="Times New Roman" w:hAnsi="Times New Roman" w:cs="Times New Roman"/>
                <w:sz w:val="24"/>
                <w:szCs w:val="24"/>
              </w:rPr>
            </w:pPr>
          </w:p>
        </w:tc>
        <w:tc>
          <w:tcPr>
            <w:tcW w:w="1404" w:type="dxa"/>
          </w:tcPr>
          <w:p w14:paraId="2FC5F839" w14:textId="77777777" w:rsidR="00C7324E" w:rsidRPr="007A2B20" w:rsidRDefault="00342126">
            <w:pPr>
              <w:spacing w:after="0" w:line="240" w:lineRule="auto"/>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20</w:t>
            </w:r>
          </w:p>
        </w:tc>
      </w:tr>
    </w:tbl>
    <w:p w14:paraId="4FF0C7EC" w14:textId="77777777" w:rsidR="00C7324E" w:rsidRPr="007A2B20" w:rsidRDefault="00C7324E">
      <w:pPr>
        <w:tabs>
          <w:tab w:val="left" w:pos="1350"/>
        </w:tabs>
        <w:spacing w:before="120" w:after="120" w:line="240" w:lineRule="auto"/>
        <w:jc w:val="both"/>
        <w:rPr>
          <w:rFonts w:ascii="Times New Roman" w:eastAsia="Times New Roman" w:hAnsi="Times New Roman" w:cs="Times New Roman"/>
          <w:b/>
          <w:sz w:val="24"/>
          <w:szCs w:val="24"/>
        </w:rPr>
      </w:pPr>
    </w:p>
    <w:p w14:paraId="633279CE" w14:textId="77777777" w:rsidR="00C7324E" w:rsidRDefault="00342126">
      <w:pPr>
        <w:tabs>
          <w:tab w:val="right" w:pos="9639"/>
        </w:tabs>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8. Material and technical instrumentation of the discipline.</w:t>
      </w:r>
    </w:p>
    <w:p w14:paraId="2878F0AC" w14:textId="4A9D6D72" w:rsidR="007A303D" w:rsidRPr="007A303D" w:rsidRDefault="00342126" w:rsidP="007A303D">
      <w:pPr>
        <w:widowControl w:val="0"/>
        <w:shd w:val="clear" w:color="auto" w:fill="FFFFFF"/>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8.1. </w:t>
      </w:r>
      <w:r w:rsidR="007A303D" w:rsidRPr="007A303D">
        <w:rPr>
          <w:rFonts w:ascii="Times New Roman" w:eastAsia="Times New Roman" w:hAnsi="Times New Roman" w:cs="Times New Roman"/>
          <w:b/>
          <w:sz w:val="24"/>
          <w:szCs w:val="24"/>
        </w:rPr>
        <w:t>Logistic support of the discipline.</w:t>
      </w:r>
    </w:p>
    <w:p w14:paraId="42B5BF8A" w14:textId="769A4643" w:rsidR="007A303D" w:rsidRPr="007A303D" w:rsidRDefault="007A303D" w:rsidP="007A303D">
      <w:pPr>
        <w:widowControl w:val="0"/>
        <w:shd w:val="clear" w:color="auto" w:fill="FFFFFF"/>
        <w:spacing w:before="120" w:after="120" w:line="240" w:lineRule="auto"/>
        <w:jc w:val="both"/>
        <w:rPr>
          <w:rFonts w:ascii="Times New Roman" w:eastAsia="Times New Roman" w:hAnsi="Times New Roman" w:cs="Times New Roman"/>
          <w:bCs/>
          <w:sz w:val="24"/>
          <w:szCs w:val="24"/>
        </w:rPr>
      </w:pPr>
      <w:r w:rsidRPr="007A303D">
        <w:rPr>
          <w:rFonts w:ascii="Times New Roman" w:eastAsia="Times New Roman" w:hAnsi="Times New Roman" w:cs="Times New Roman"/>
          <w:bCs/>
          <w:sz w:val="24"/>
          <w:szCs w:val="24"/>
        </w:rPr>
        <w:t>1. dental offices with universal dental units;</w:t>
      </w:r>
    </w:p>
    <w:p w14:paraId="6CB854CE" w14:textId="77777777" w:rsidR="007A303D" w:rsidRPr="007A303D" w:rsidRDefault="007A303D" w:rsidP="007A303D">
      <w:pPr>
        <w:widowControl w:val="0"/>
        <w:shd w:val="clear" w:color="auto" w:fill="FFFFFF"/>
        <w:spacing w:before="120" w:after="120" w:line="240" w:lineRule="auto"/>
        <w:jc w:val="both"/>
        <w:rPr>
          <w:rFonts w:ascii="Times New Roman" w:eastAsia="Times New Roman" w:hAnsi="Times New Roman" w:cs="Times New Roman"/>
          <w:bCs/>
          <w:sz w:val="24"/>
          <w:szCs w:val="24"/>
        </w:rPr>
      </w:pPr>
      <w:r w:rsidRPr="007A303D">
        <w:rPr>
          <w:rFonts w:ascii="Times New Roman" w:eastAsia="Times New Roman" w:hAnsi="Times New Roman" w:cs="Times New Roman"/>
          <w:bCs/>
          <w:sz w:val="24"/>
          <w:szCs w:val="24"/>
        </w:rPr>
        <w:t>2. class rooms for reports, presentations and discussions.</w:t>
      </w:r>
    </w:p>
    <w:p w14:paraId="3D74F8BF" w14:textId="5DD5AA88" w:rsidR="00C7324E" w:rsidRDefault="00342126" w:rsidP="007A303D">
      <w:pPr>
        <w:widowControl w:val="0"/>
        <w:shd w:val="clear" w:color="auto" w:fill="FFFFFF"/>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8.2. </w:t>
      </w:r>
      <w:r w:rsidR="007A303D" w:rsidRPr="007A303D">
        <w:rPr>
          <w:rFonts w:ascii="Times New Roman" w:eastAsia="Times New Roman" w:hAnsi="Times New Roman" w:cs="Times New Roman"/>
          <w:b/>
          <w:sz w:val="24"/>
          <w:szCs w:val="24"/>
        </w:rPr>
        <w:t>Equipment for tutorials</w:t>
      </w:r>
      <w:r w:rsidR="007A303D">
        <w:rPr>
          <w:rFonts w:ascii="Times New Roman" w:eastAsia="Times New Roman" w:hAnsi="Times New Roman" w:cs="Times New Roman"/>
          <w:b/>
          <w:sz w:val="24"/>
          <w:szCs w:val="24"/>
        </w:rPr>
        <w:t>.</w:t>
      </w:r>
    </w:p>
    <w:p w14:paraId="4B779F89" w14:textId="4954C468" w:rsidR="00C7324E" w:rsidRDefault="007A303D">
      <w:pPr>
        <w:widowControl w:val="0"/>
        <w:shd w:val="clear" w:color="auto" w:fill="FFFFFF"/>
        <w:spacing w:before="120" w:after="120" w:line="240" w:lineRule="auto"/>
        <w:jc w:val="both"/>
        <w:rPr>
          <w:rFonts w:ascii="Times New Roman" w:eastAsia="Times New Roman" w:hAnsi="Times New Roman" w:cs="Times New Roman"/>
          <w:sz w:val="24"/>
          <w:szCs w:val="24"/>
        </w:rPr>
      </w:pPr>
      <w:r w:rsidRPr="007A303D">
        <w:rPr>
          <w:rFonts w:ascii="Times New Roman" w:eastAsia="Times New Roman" w:hAnsi="Times New Roman" w:cs="Times New Roman"/>
          <w:bCs/>
          <w:sz w:val="24"/>
          <w:szCs w:val="24"/>
        </w:rPr>
        <w:t>-</w:t>
      </w:r>
      <w:r w:rsidR="00342126" w:rsidRPr="007A303D">
        <w:rPr>
          <w:rFonts w:ascii="Times New Roman" w:eastAsia="Times New Roman" w:hAnsi="Times New Roman" w:cs="Times New Roman"/>
          <w:bCs/>
          <w:sz w:val="24"/>
          <w:szCs w:val="24"/>
        </w:rPr>
        <w:t>multimedia complex (</w:t>
      </w:r>
      <w:r w:rsidR="00342126">
        <w:rPr>
          <w:rFonts w:ascii="Times New Roman" w:eastAsia="Times New Roman" w:hAnsi="Times New Roman" w:cs="Times New Roman"/>
          <w:sz w:val="24"/>
          <w:szCs w:val="24"/>
        </w:rPr>
        <w:t xml:space="preserve">laptop, projector, screen), TV, video camera, </w:t>
      </w:r>
      <w:r>
        <w:rPr>
          <w:rFonts w:ascii="Times New Roman" w:eastAsia="Times New Roman" w:hAnsi="Times New Roman" w:cs="Times New Roman"/>
          <w:sz w:val="24"/>
          <w:szCs w:val="24"/>
        </w:rPr>
        <w:t>slide scope</w:t>
      </w:r>
      <w:r w:rsidR="00342126">
        <w:rPr>
          <w:rFonts w:ascii="Times New Roman" w:eastAsia="Times New Roman" w:hAnsi="Times New Roman" w:cs="Times New Roman"/>
          <w:sz w:val="24"/>
          <w:szCs w:val="24"/>
        </w:rPr>
        <w:t>, VCR, PC, video and DVD players, monitors, slide sets, tables / multimedia visual materials in various sections disciplines, videos, boards, etc.</w:t>
      </w:r>
    </w:p>
    <w:p w14:paraId="4730370A" w14:textId="77777777" w:rsidR="00C7324E" w:rsidRDefault="00342126">
      <w:pPr>
        <w:widowControl w:val="0"/>
        <w:shd w:val="clear" w:color="auto" w:fill="FFFFFF"/>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diagnostic and medical equipment (D.C. devices, pulse currents devices, variable currents of medium and high frequency devices, magnet therapy devices, light therapy equipment, ultrasound apparatus etc.).</w:t>
      </w:r>
    </w:p>
    <w:p w14:paraId="1FBC6688" w14:textId="77777777" w:rsidR="00C7324E" w:rsidRDefault="00342126">
      <w:pPr>
        <w:widowControl w:val="0"/>
        <w:shd w:val="clear" w:color="auto" w:fill="FFFFFF"/>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electrodes, gaskets, spirits, sticky dental wax, medicines and dental materials.</w:t>
      </w:r>
    </w:p>
    <w:p w14:paraId="19B63877" w14:textId="48624A80" w:rsidR="00C7324E" w:rsidRDefault="003421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Dental units, chairs, tables and chairs, dental trays with a full set of instruments </w:t>
      </w:r>
      <w:r w:rsidR="00416D2B">
        <w:rPr>
          <w:rFonts w:ascii="Times New Roman" w:eastAsia="Times New Roman" w:hAnsi="Times New Roman" w:cs="Times New Roman"/>
          <w:sz w:val="24"/>
          <w:szCs w:val="24"/>
        </w:rPr>
        <w:t>used in the</w:t>
      </w:r>
      <w:r>
        <w:rPr>
          <w:rFonts w:ascii="Times New Roman" w:eastAsia="Times New Roman" w:hAnsi="Times New Roman" w:cs="Times New Roman"/>
          <w:sz w:val="24"/>
          <w:szCs w:val="24"/>
        </w:rPr>
        <w:t xml:space="preserve"> therapeutic department</w:t>
      </w:r>
    </w:p>
    <w:p w14:paraId="7EA0E486" w14:textId="77777777" w:rsidR="00C7324E" w:rsidRDefault="003421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Forms: consultation papers, return papers, prescriptions. </w:t>
      </w:r>
    </w:p>
    <w:p w14:paraId="7D6BEAD4" w14:textId="77777777" w:rsidR="00C7324E" w:rsidRDefault="00C7324E">
      <w:pPr>
        <w:spacing w:after="0" w:line="240" w:lineRule="auto"/>
        <w:rPr>
          <w:rFonts w:ascii="Times New Roman" w:eastAsia="Times New Roman" w:hAnsi="Times New Roman" w:cs="Times New Roman"/>
          <w:sz w:val="24"/>
          <w:szCs w:val="24"/>
        </w:rPr>
      </w:pPr>
    </w:p>
    <w:p w14:paraId="7D481792" w14:textId="711C9CBE" w:rsidR="007A303D" w:rsidRDefault="007A303D">
      <w:pPr>
        <w:spacing w:before="113" w:after="5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Educational technologies in an interactive form used in the process of teaching the discipline:</w:t>
      </w:r>
    </w:p>
    <w:p w14:paraId="5844E16C" w14:textId="7EC24117" w:rsidR="00C7324E" w:rsidRDefault="00342126">
      <w:pPr>
        <w:spacing w:before="113" w:after="5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9.1. Examples of educational technologies in an interactive form:</w:t>
      </w:r>
    </w:p>
    <w:p w14:paraId="6588C70C" w14:textId="7101935F" w:rsidR="00C7324E" w:rsidRDefault="00342126">
      <w:pPr>
        <w:tabs>
          <w:tab w:val="right" w:pos="9639"/>
        </w:tabs>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In accordance with the requirements of the Federal State Educational Standard, the active and interactive forms of performing classes are widely used in the educational process (computer presentation of expert materials, computer simulation; visualized test tasks; videos, analysis of specific situations, etc.) The specific weight of classes performed in interactive forms is </w:t>
      </w:r>
      <w:r>
        <w:rPr>
          <w:rFonts w:ascii="Times New Roman" w:eastAsia="Times New Roman" w:hAnsi="Times New Roman" w:cs="Times New Roman"/>
          <w:b/>
          <w:sz w:val="24"/>
          <w:szCs w:val="24"/>
        </w:rPr>
        <w:t>at least 10% of</w:t>
      </w:r>
      <w:r>
        <w:rPr>
          <w:rFonts w:ascii="Times New Roman" w:eastAsia="Times New Roman" w:hAnsi="Times New Roman" w:cs="Times New Roman"/>
          <w:sz w:val="24"/>
          <w:szCs w:val="24"/>
        </w:rPr>
        <w:t xml:space="preserve"> classroom classes</w:t>
      </w:r>
      <w:r>
        <w:rPr>
          <w:rFonts w:ascii="Times New Roman" w:eastAsia="Times New Roman" w:hAnsi="Times New Roman" w:cs="Times New Roman"/>
          <w:sz w:val="20"/>
          <w:szCs w:val="20"/>
        </w:rPr>
        <w:t>.</w:t>
      </w:r>
    </w:p>
    <w:p w14:paraId="4B48F6E5" w14:textId="13838B0C" w:rsidR="00C7324E" w:rsidRPr="007A303D" w:rsidRDefault="00342126" w:rsidP="007A303D">
      <w:pPr>
        <w:pStyle w:val="aff7"/>
        <w:numPr>
          <w:ilvl w:val="1"/>
          <w:numId w:val="17"/>
        </w:numPr>
        <w:spacing w:before="120" w:after="120" w:line="240" w:lineRule="auto"/>
        <w:jc w:val="both"/>
        <w:rPr>
          <w:rFonts w:ascii="Times New Roman" w:eastAsia="Times New Roman" w:hAnsi="Times New Roman" w:cs="Times New Roman"/>
          <w:b/>
          <w:sz w:val="24"/>
          <w:szCs w:val="24"/>
        </w:rPr>
      </w:pPr>
      <w:r w:rsidRPr="007A303D">
        <w:rPr>
          <w:rFonts w:ascii="Times New Roman" w:eastAsia="Times New Roman" w:hAnsi="Times New Roman" w:cs="Times New Roman"/>
          <w:b/>
          <w:sz w:val="24"/>
          <w:szCs w:val="24"/>
        </w:rPr>
        <w:t xml:space="preserve">Electronic educational resources used in the process of teaching the discipline: </w:t>
      </w:r>
    </w:p>
    <w:tbl>
      <w:tblPr>
        <w:tblStyle w:val="aff6"/>
        <w:tblW w:w="957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7"/>
        <w:gridCol w:w="5829"/>
        <w:gridCol w:w="3194"/>
      </w:tblGrid>
      <w:tr w:rsidR="00C7324E" w14:paraId="6F8CAE60" w14:textId="77777777">
        <w:tc>
          <w:tcPr>
            <w:tcW w:w="547" w:type="dxa"/>
          </w:tcPr>
          <w:p w14:paraId="4934795F" w14:textId="77777777" w:rsidR="00C7324E" w:rsidRDefault="003421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5829" w:type="dxa"/>
          </w:tcPr>
          <w:p w14:paraId="7D21049B" w14:textId="77777777" w:rsidR="00C7324E" w:rsidRDefault="003421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Name and brief description of electronic educational and information resources (electronic publications and information databases)</w:t>
            </w:r>
          </w:p>
        </w:tc>
        <w:tc>
          <w:tcPr>
            <w:tcW w:w="3194" w:type="dxa"/>
          </w:tcPr>
          <w:p w14:paraId="76BA9901" w14:textId="77777777" w:rsidR="00C7324E" w:rsidRDefault="003421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copies, access points</w:t>
            </w:r>
          </w:p>
        </w:tc>
      </w:tr>
      <w:tr w:rsidR="00C7324E" w14:paraId="074F873C" w14:textId="77777777">
        <w:tc>
          <w:tcPr>
            <w:tcW w:w="547" w:type="dxa"/>
          </w:tcPr>
          <w:p w14:paraId="030A9230" w14:textId="77777777" w:rsidR="00C7324E" w:rsidRDefault="00342126">
            <w:pPr>
              <w:widowControl w:val="0"/>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1</w:t>
            </w:r>
          </w:p>
        </w:tc>
        <w:tc>
          <w:tcPr>
            <w:tcW w:w="5829" w:type="dxa"/>
            <w:vAlign w:val="center"/>
          </w:tcPr>
          <w:p w14:paraId="4796F1E9" w14:textId="77777777" w:rsidR="00C7324E" w:rsidRDefault="00342126">
            <w:pPr>
              <w:widowControl w:val="0"/>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p>
        </w:tc>
        <w:tc>
          <w:tcPr>
            <w:tcW w:w="3194" w:type="dxa"/>
            <w:vAlign w:val="center"/>
          </w:tcPr>
          <w:p w14:paraId="04CB5383" w14:textId="77777777" w:rsidR="00C7324E" w:rsidRDefault="00342126">
            <w:pPr>
              <w:widowControl w:val="0"/>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3</w:t>
            </w:r>
          </w:p>
        </w:tc>
      </w:tr>
      <w:tr w:rsidR="00C7324E" w14:paraId="1160C98F" w14:textId="77777777">
        <w:trPr>
          <w:trHeight w:val="710"/>
        </w:trPr>
        <w:tc>
          <w:tcPr>
            <w:tcW w:w="547" w:type="dxa"/>
          </w:tcPr>
          <w:p w14:paraId="1103B695" w14:textId="77777777" w:rsidR="00C7324E" w:rsidRDefault="003421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829" w:type="dxa"/>
          </w:tcPr>
          <w:p w14:paraId="568024EE" w14:textId="3B5D54A5" w:rsidR="00C7324E" w:rsidRDefault="007A303D">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342126">
              <w:rPr>
                <w:rFonts w:ascii="Times New Roman" w:eastAsia="Times New Roman" w:hAnsi="Times New Roman" w:cs="Times New Roman"/>
                <w:sz w:val="24"/>
                <w:szCs w:val="24"/>
              </w:rPr>
              <w:t>ducational portal of the First MGMU them. THEM. Sechenovahttp: //d</w:t>
            </w:r>
            <w:r>
              <w:rPr>
                <w:rFonts w:ascii="Times New Roman" w:eastAsia="Times New Roman" w:hAnsi="Times New Roman" w:cs="Times New Roman"/>
                <w:sz w:val="24"/>
                <w:szCs w:val="24"/>
              </w:rPr>
              <w:t>l</w:t>
            </w:r>
            <w:r w:rsidR="00342126">
              <w:rPr>
                <w:rFonts w:ascii="Times New Roman" w:eastAsia="Times New Roman" w:hAnsi="Times New Roman" w:cs="Times New Roman"/>
                <w:sz w:val="24"/>
                <w:szCs w:val="24"/>
              </w:rPr>
              <w:t>.sechenov.ru/</w:t>
            </w:r>
          </w:p>
        </w:tc>
        <w:tc>
          <w:tcPr>
            <w:tcW w:w="3194" w:type="dxa"/>
          </w:tcPr>
          <w:p w14:paraId="0D159E26" w14:textId="77777777" w:rsidR="00C7324E" w:rsidRDefault="00C7324E">
            <w:pPr>
              <w:widowControl w:val="0"/>
              <w:spacing w:after="0" w:line="240" w:lineRule="auto"/>
              <w:jc w:val="center"/>
              <w:rPr>
                <w:rFonts w:ascii="Times New Roman" w:eastAsia="Times New Roman" w:hAnsi="Times New Roman" w:cs="Times New Roman"/>
                <w:sz w:val="24"/>
                <w:szCs w:val="24"/>
              </w:rPr>
            </w:pPr>
          </w:p>
        </w:tc>
      </w:tr>
      <w:tr w:rsidR="00C7324E" w14:paraId="76B0E2FD" w14:textId="77777777">
        <w:trPr>
          <w:trHeight w:val="710"/>
        </w:trPr>
        <w:tc>
          <w:tcPr>
            <w:tcW w:w="547" w:type="dxa"/>
          </w:tcPr>
          <w:p w14:paraId="49213DCD" w14:textId="77777777" w:rsidR="00C7324E" w:rsidRDefault="003421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829" w:type="dxa"/>
          </w:tcPr>
          <w:p w14:paraId="1B4CCCEC" w14:textId="77777777" w:rsidR="00C7324E" w:rsidRDefault="0034212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Central Scientific Medical Library </w:t>
            </w:r>
            <w:hyperlink r:id="rId6">
              <w:r>
                <w:rPr>
                  <w:rFonts w:ascii="Times New Roman" w:eastAsia="Times New Roman" w:hAnsi="Times New Roman" w:cs="Times New Roman"/>
                  <w:sz w:val="24"/>
                  <w:szCs w:val="24"/>
                  <w:u w:val="single"/>
                </w:rPr>
                <w:t>http://www.scsml.rssi.ru/</w:t>
              </w:r>
            </w:hyperlink>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3194" w:type="dxa"/>
          </w:tcPr>
          <w:p w14:paraId="6C5E3F57" w14:textId="77777777" w:rsidR="00C7324E" w:rsidRDefault="00C7324E">
            <w:pPr>
              <w:widowControl w:val="0"/>
              <w:spacing w:after="0" w:line="240" w:lineRule="auto"/>
              <w:jc w:val="center"/>
              <w:rPr>
                <w:rFonts w:ascii="Times New Roman" w:eastAsia="Times New Roman" w:hAnsi="Times New Roman" w:cs="Times New Roman"/>
                <w:sz w:val="24"/>
                <w:szCs w:val="24"/>
              </w:rPr>
            </w:pPr>
          </w:p>
        </w:tc>
      </w:tr>
      <w:tr w:rsidR="00C7324E" w14:paraId="29680132" w14:textId="77777777">
        <w:tc>
          <w:tcPr>
            <w:tcW w:w="547" w:type="dxa"/>
          </w:tcPr>
          <w:p w14:paraId="7B0103CF" w14:textId="77777777" w:rsidR="00C7324E" w:rsidRDefault="003421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829" w:type="dxa"/>
          </w:tcPr>
          <w:p w14:paraId="70FC1ECC" w14:textId="77777777" w:rsidR="00C7324E" w:rsidRDefault="0034212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Library of Natural Sciences of the Russian Academy of Sciences</w:t>
            </w:r>
            <w:hyperlink r:id="rId7">
              <w:r>
                <w:rPr>
                  <w:rFonts w:ascii="Times New Roman" w:eastAsia="Times New Roman" w:hAnsi="Times New Roman" w:cs="Times New Roman"/>
                  <w:sz w:val="24"/>
                  <w:szCs w:val="24"/>
                  <w:u w:val="single"/>
                </w:rPr>
                <w:t>http://www.benran.ru/</w:t>
              </w:r>
            </w:hyperlink>
            <w:r>
              <w:rPr>
                <w:rFonts w:ascii="Times New Roman" w:eastAsia="Times New Roman" w:hAnsi="Times New Roman" w:cs="Times New Roman"/>
                <w:sz w:val="24"/>
                <w:szCs w:val="24"/>
              </w:rPr>
              <w:t xml:space="preserve">; </w:t>
            </w:r>
            <w:hyperlink r:id="rId8">
              <w:r>
                <w:rPr>
                  <w:rFonts w:ascii="Times New Roman" w:eastAsia="Times New Roman" w:hAnsi="Times New Roman" w:cs="Times New Roman"/>
                  <w:sz w:val="24"/>
                  <w:szCs w:val="24"/>
                  <w:u w:val="single"/>
                </w:rPr>
                <w:t>http://www.benran.ru/Magazin/El/Str_elk1.htm</w:t>
              </w:r>
            </w:hyperlink>
          </w:p>
        </w:tc>
        <w:tc>
          <w:tcPr>
            <w:tcW w:w="3194" w:type="dxa"/>
          </w:tcPr>
          <w:p w14:paraId="13366908" w14:textId="77777777" w:rsidR="00C7324E" w:rsidRDefault="00C7324E">
            <w:pPr>
              <w:widowControl w:val="0"/>
              <w:spacing w:after="0" w:line="240" w:lineRule="auto"/>
              <w:jc w:val="center"/>
              <w:rPr>
                <w:rFonts w:ascii="Times New Roman" w:eastAsia="Times New Roman" w:hAnsi="Times New Roman" w:cs="Times New Roman"/>
                <w:sz w:val="24"/>
                <w:szCs w:val="24"/>
              </w:rPr>
            </w:pPr>
          </w:p>
        </w:tc>
      </w:tr>
      <w:tr w:rsidR="00C7324E" w14:paraId="4352EB75" w14:textId="77777777">
        <w:tc>
          <w:tcPr>
            <w:tcW w:w="547" w:type="dxa"/>
          </w:tcPr>
          <w:p w14:paraId="160291DD" w14:textId="77777777" w:rsidR="00C7324E" w:rsidRDefault="003421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829" w:type="dxa"/>
          </w:tcPr>
          <w:p w14:paraId="7BA295B0"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citation database PubMed</w:t>
            </w:r>
          </w:p>
          <w:p w14:paraId="275568F1"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http://www.ncbi.nlm.nih.gov/</w:t>
            </w:r>
          </w:p>
        </w:tc>
        <w:tc>
          <w:tcPr>
            <w:tcW w:w="3194" w:type="dxa"/>
          </w:tcPr>
          <w:p w14:paraId="12A79D86" w14:textId="77777777" w:rsidR="00C7324E" w:rsidRDefault="00C7324E">
            <w:pPr>
              <w:widowControl w:val="0"/>
              <w:spacing w:after="0" w:line="240" w:lineRule="auto"/>
              <w:rPr>
                <w:rFonts w:ascii="Times New Roman" w:eastAsia="Times New Roman" w:hAnsi="Times New Roman" w:cs="Times New Roman"/>
                <w:sz w:val="24"/>
                <w:szCs w:val="24"/>
              </w:rPr>
            </w:pPr>
          </w:p>
        </w:tc>
      </w:tr>
      <w:tr w:rsidR="00C7324E" w14:paraId="1806B333" w14:textId="77777777">
        <w:tc>
          <w:tcPr>
            <w:tcW w:w="547" w:type="dxa"/>
          </w:tcPr>
          <w:p w14:paraId="5F1FAFCF" w14:textId="77777777" w:rsidR="00C7324E" w:rsidRDefault="003421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829" w:type="dxa"/>
          </w:tcPr>
          <w:p w14:paraId="5DA87CE7"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Publishing house of academic medical literature Elsevier</w:t>
            </w:r>
          </w:p>
          <w:p w14:paraId="23CC888E"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 //www.elsevier. com /</w:t>
            </w:r>
          </w:p>
        </w:tc>
        <w:tc>
          <w:tcPr>
            <w:tcW w:w="3194" w:type="dxa"/>
          </w:tcPr>
          <w:p w14:paraId="789F72DE" w14:textId="77777777" w:rsidR="00C7324E" w:rsidRDefault="00C7324E">
            <w:pPr>
              <w:widowControl w:val="0"/>
              <w:spacing w:after="0" w:line="240" w:lineRule="auto"/>
              <w:rPr>
                <w:rFonts w:ascii="Times New Roman" w:eastAsia="Times New Roman" w:hAnsi="Times New Roman" w:cs="Times New Roman"/>
                <w:sz w:val="24"/>
                <w:szCs w:val="24"/>
              </w:rPr>
            </w:pPr>
          </w:p>
        </w:tc>
      </w:tr>
      <w:tr w:rsidR="00C7324E" w14:paraId="23EBECC5" w14:textId="77777777">
        <w:tc>
          <w:tcPr>
            <w:tcW w:w="547" w:type="dxa"/>
          </w:tcPr>
          <w:p w14:paraId="54156B71" w14:textId="77777777" w:rsidR="00C7324E" w:rsidRDefault="003421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829" w:type="dxa"/>
          </w:tcPr>
          <w:p w14:paraId="54C7A591"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Scientific Electronic Library eLibrary</w:t>
            </w:r>
          </w:p>
          <w:p w14:paraId="0A278B83"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http://elibrary.ru//</w:t>
            </w:r>
          </w:p>
        </w:tc>
        <w:tc>
          <w:tcPr>
            <w:tcW w:w="3194" w:type="dxa"/>
          </w:tcPr>
          <w:p w14:paraId="2A1FE048" w14:textId="77777777" w:rsidR="00C7324E" w:rsidRDefault="00C7324E">
            <w:pPr>
              <w:widowControl w:val="0"/>
              <w:spacing w:after="0" w:line="240" w:lineRule="auto"/>
              <w:rPr>
                <w:rFonts w:ascii="Times New Roman" w:eastAsia="Times New Roman" w:hAnsi="Times New Roman" w:cs="Times New Roman"/>
                <w:sz w:val="24"/>
                <w:szCs w:val="24"/>
              </w:rPr>
            </w:pPr>
          </w:p>
        </w:tc>
      </w:tr>
      <w:tr w:rsidR="00C7324E" w14:paraId="3C47E715" w14:textId="77777777">
        <w:tc>
          <w:tcPr>
            <w:tcW w:w="547" w:type="dxa"/>
          </w:tcPr>
          <w:p w14:paraId="2CE70767" w14:textId="77777777" w:rsidR="00C7324E" w:rsidRDefault="003421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829" w:type="dxa"/>
          </w:tcPr>
          <w:p w14:paraId="3613B8FC"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and educational portal for doctors Univadis</w:t>
            </w:r>
          </w:p>
          <w:p w14:paraId="2DAC68B9"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http://www.univadis.ru/</w:t>
            </w:r>
          </w:p>
        </w:tc>
        <w:tc>
          <w:tcPr>
            <w:tcW w:w="3194" w:type="dxa"/>
          </w:tcPr>
          <w:p w14:paraId="4A3A5E7E" w14:textId="77777777" w:rsidR="00C7324E" w:rsidRDefault="00C7324E">
            <w:pPr>
              <w:widowControl w:val="0"/>
              <w:spacing w:after="0" w:line="240" w:lineRule="auto"/>
              <w:rPr>
                <w:rFonts w:ascii="Times New Roman" w:eastAsia="Times New Roman" w:hAnsi="Times New Roman" w:cs="Times New Roman"/>
                <w:sz w:val="24"/>
                <w:szCs w:val="24"/>
              </w:rPr>
            </w:pPr>
          </w:p>
        </w:tc>
      </w:tr>
      <w:tr w:rsidR="00C7324E" w14:paraId="50763386" w14:textId="77777777">
        <w:tc>
          <w:tcPr>
            <w:tcW w:w="547" w:type="dxa"/>
          </w:tcPr>
          <w:p w14:paraId="2D78EC45" w14:textId="77777777" w:rsidR="00C7324E" w:rsidRDefault="003421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5829" w:type="dxa"/>
          </w:tcPr>
          <w:p w14:paraId="130CCC2A"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Electronic Medical Library Consultant of a doctor</w:t>
            </w:r>
          </w:p>
          <w:p w14:paraId="6D012A77"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http://www.rosmedlib.ru/</w:t>
            </w:r>
          </w:p>
        </w:tc>
        <w:tc>
          <w:tcPr>
            <w:tcW w:w="3194" w:type="dxa"/>
          </w:tcPr>
          <w:p w14:paraId="60C714CF" w14:textId="77777777" w:rsidR="00C7324E" w:rsidRDefault="00C7324E">
            <w:pPr>
              <w:widowControl w:val="0"/>
              <w:spacing w:after="0" w:line="240" w:lineRule="auto"/>
              <w:rPr>
                <w:rFonts w:ascii="Times New Roman" w:eastAsia="Times New Roman" w:hAnsi="Times New Roman" w:cs="Times New Roman"/>
                <w:sz w:val="24"/>
                <w:szCs w:val="24"/>
              </w:rPr>
            </w:pPr>
          </w:p>
        </w:tc>
      </w:tr>
    </w:tbl>
    <w:p w14:paraId="61A36BDA"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556D71AC"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62AEA767"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6159050A"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2F233CAE"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75DBB633"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08E9BE50"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0A36B93D"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706D1925"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246AA54B"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2A53E3AC"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6F520484"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38841D49"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3F645190"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0699C534"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542EFEBB"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29EF3788"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59322FF3"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75666B6B"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7533E885"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636C31DF"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48C22615"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3830C4E2" w14:textId="77777777" w:rsidR="007A303D" w:rsidRDefault="007A303D">
      <w:pPr>
        <w:widowControl w:val="0"/>
        <w:spacing w:after="0" w:line="240" w:lineRule="auto"/>
        <w:jc w:val="both"/>
        <w:rPr>
          <w:rFonts w:ascii="Times New Roman" w:eastAsia="Times New Roman" w:hAnsi="Times New Roman" w:cs="Times New Roman"/>
          <w:sz w:val="24"/>
          <w:szCs w:val="24"/>
        </w:rPr>
      </w:pPr>
    </w:p>
    <w:p w14:paraId="46768108" w14:textId="77777777" w:rsidR="007A303D" w:rsidRDefault="007A303D">
      <w:pPr>
        <w:widowControl w:val="0"/>
        <w:spacing w:after="0" w:line="240" w:lineRule="auto"/>
        <w:jc w:val="both"/>
        <w:rPr>
          <w:rFonts w:ascii="Times New Roman" w:eastAsia="Times New Roman" w:hAnsi="Times New Roman" w:cs="Times New Roman"/>
          <w:sz w:val="24"/>
          <w:szCs w:val="24"/>
        </w:rPr>
      </w:pPr>
    </w:p>
    <w:p w14:paraId="148213FE" w14:textId="77777777" w:rsidR="007A303D" w:rsidRDefault="007A303D">
      <w:pPr>
        <w:widowControl w:val="0"/>
        <w:spacing w:after="0" w:line="240" w:lineRule="auto"/>
        <w:jc w:val="both"/>
        <w:rPr>
          <w:rFonts w:ascii="Times New Roman" w:eastAsia="Times New Roman" w:hAnsi="Times New Roman" w:cs="Times New Roman"/>
          <w:sz w:val="24"/>
          <w:szCs w:val="24"/>
        </w:rPr>
      </w:pPr>
    </w:p>
    <w:p w14:paraId="56410793" w14:textId="77777777" w:rsidR="007A303D" w:rsidRDefault="007A303D">
      <w:pPr>
        <w:widowControl w:val="0"/>
        <w:spacing w:after="0" w:line="240" w:lineRule="auto"/>
        <w:jc w:val="both"/>
        <w:rPr>
          <w:rFonts w:ascii="Times New Roman" w:eastAsia="Times New Roman" w:hAnsi="Times New Roman" w:cs="Times New Roman"/>
          <w:sz w:val="24"/>
          <w:szCs w:val="24"/>
        </w:rPr>
      </w:pPr>
    </w:p>
    <w:p w14:paraId="1952CD56" w14:textId="77777777" w:rsidR="007A303D" w:rsidRDefault="007A303D">
      <w:pPr>
        <w:widowControl w:val="0"/>
        <w:spacing w:after="0" w:line="240" w:lineRule="auto"/>
        <w:jc w:val="both"/>
        <w:rPr>
          <w:rFonts w:ascii="Times New Roman" w:eastAsia="Times New Roman" w:hAnsi="Times New Roman" w:cs="Times New Roman"/>
          <w:sz w:val="24"/>
          <w:szCs w:val="24"/>
        </w:rPr>
      </w:pPr>
    </w:p>
    <w:p w14:paraId="35E019D8" w14:textId="77777777" w:rsidR="007A303D" w:rsidRDefault="007A303D">
      <w:pPr>
        <w:widowControl w:val="0"/>
        <w:spacing w:after="0" w:line="240" w:lineRule="auto"/>
        <w:jc w:val="both"/>
        <w:rPr>
          <w:rFonts w:ascii="Times New Roman" w:eastAsia="Times New Roman" w:hAnsi="Times New Roman" w:cs="Times New Roman"/>
          <w:sz w:val="24"/>
          <w:szCs w:val="24"/>
        </w:rPr>
      </w:pPr>
    </w:p>
    <w:p w14:paraId="16CBA68C" w14:textId="77777777" w:rsidR="007A303D" w:rsidRDefault="007A303D">
      <w:pPr>
        <w:widowControl w:val="0"/>
        <w:spacing w:after="0" w:line="240" w:lineRule="auto"/>
        <w:jc w:val="both"/>
        <w:rPr>
          <w:rFonts w:ascii="Times New Roman" w:eastAsia="Times New Roman" w:hAnsi="Times New Roman" w:cs="Times New Roman"/>
          <w:sz w:val="24"/>
          <w:szCs w:val="24"/>
        </w:rPr>
      </w:pPr>
    </w:p>
    <w:p w14:paraId="1146ADC7" w14:textId="77777777" w:rsidR="007A303D" w:rsidRDefault="007A303D">
      <w:pPr>
        <w:widowControl w:val="0"/>
        <w:spacing w:after="0" w:line="240" w:lineRule="auto"/>
        <w:jc w:val="both"/>
        <w:rPr>
          <w:rFonts w:ascii="Times New Roman" w:eastAsia="Times New Roman" w:hAnsi="Times New Roman" w:cs="Times New Roman"/>
          <w:sz w:val="24"/>
          <w:szCs w:val="24"/>
        </w:rPr>
      </w:pPr>
    </w:p>
    <w:p w14:paraId="1B15B74B" w14:textId="77777777" w:rsidR="007A303D" w:rsidRDefault="007A303D">
      <w:pPr>
        <w:widowControl w:val="0"/>
        <w:spacing w:after="0" w:line="240" w:lineRule="auto"/>
        <w:jc w:val="both"/>
        <w:rPr>
          <w:rFonts w:ascii="Times New Roman" w:eastAsia="Times New Roman" w:hAnsi="Times New Roman" w:cs="Times New Roman"/>
          <w:sz w:val="24"/>
          <w:szCs w:val="24"/>
        </w:rPr>
      </w:pPr>
    </w:p>
    <w:p w14:paraId="55E766C6" w14:textId="77777777" w:rsidR="007A303D" w:rsidRDefault="007A303D">
      <w:pPr>
        <w:widowControl w:val="0"/>
        <w:spacing w:after="0" w:line="240" w:lineRule="auto"/>
        <w:jc w:val="both"/>
        <w:rPr>
          <w:rFonts w:ascii="Times New Roman" w:eastAsia="Times New Roman" w:hAnsi="Times New Roman" w:cs="Times New Roman"/>
          <w:sz w:val="24"/>
          <w:szCs w:val="24"/>
        </w:rPr>
      </w:pPr>
    </w:p>
    <w:p w14:paraId="2EB36315" w14:textId="77777777" w:rsidR="007A303D" w:rsidRDefault="007A303D">
      <w:pPr>
        <w:widowControl w:val="0"/>
        <w:spacing w:after="0" w:line="240" w:lineRule="auto"/>
        <w:jc w:val="both"/>
        <w:rPr>
          <w:rFonts w:ascii="Times New Roman" w:eastAsia="Times New Roman" w:hAnsi="Times New Roman" w:cs="Times New Roman"/>
          <w:sz w:val="24"/>
          <w:szCs w:val="24"/>
        </w:rPr>
      </w:pPr>
    </w:p>
    <w:p w14:paraId="4470D107" w14:textId="77777777" w:rsidR="007A303D" w:rsidRDefault="007A303D">
      <w:pPr>
        <w:widowControl w:val="0"/>
        <w:spacing w:after="0" w:line="240" w:lineRule="auto"/>
        <w:jc w:val="both"/>
        <w:rPr>
          <w:rFonts w:ascii="Times New Roman" w:eastAsia="Times New Roman" w:hAnsi="Times New Roman" w:cs="Times New Roman"/>
          <w:sz w:val="24"/>
          <w:szCs w:val="24"/>
        </w:rPr>
      </w:pPr>
    </w:p>
    <w:p w14:paraId="773850BC" w14:textId="77777777" w:rsidR="007A303D" w:rsidRDefault="007A303D">
      <w:pPr>
        <w:widowControl w:val="0"/>
        <w:spacing w:after="0" w:line="240" w:lineRule="auto"/>
        <w:jc w:val="both"/>
        <w:rPr>
          <w:rFonts w:ascii="Times New Roman" w:eastAsia="Times New Roman" w:hAnsi="Times New Roman" w:cs="Times New Roman"/>
          <w:sz w:val="24"/>
          <w:szCs w:val="24"/>
        </w:rPr>
      </w:pPr>
    </w:p>
    <w:p w14:paraId="70A7F17D" w14:textId="77777777" w:rsidR="007A303D" w:rsidRDefault="007A303D">
      <w:pPr>
        <w:widowControl w:val="0"/>
        <w:spacing w:after="0" w:line="240" w:lineRule="auto"/>
        <w:jc w:val="both"/>
        <w:rPr>
          <w:rFonts w:ascii="Times New Roman" w:eastAsia="Times New Roman" w:hAnsi="Times New Roman" w:cs="Times New Roman"/>
          <w:sz w:val="24"/>
          <w:szCs w:val="24"/>
        </w:rPr>
      </w:pPr>
    </w:p>
    <w:p w14:paraId="6BD499BE" w14:textId="77777777" w:rsidR="007A303D" w:rsidRDefault="007A303D">
      <w:pPr>
        <w:widowControl w:val="0"/>
        <w:spacing w:after="0" w:line="240" w:lineRule="auto"/>
        <w:jc w:val="both"/>
        <w:rPr>
          <w:rFonts w:ascii="Times New Roman" w:eastAsia="Times New Roman" w:hAnsi="Times New Roman" w:cs="Times New Roman"/>
          <w:sz w:val="24"/>
          <w:szCs w:val="24"/>
        </w:rPr>
      </w:pPr>
    </w:p>
    <w:p w14:paraId="63CD3D8B" w14:textId="77777777" w:rsidR="007A303D" w:rsidRDefault="007A303D">
      <w:pPr>
        <w:widowControl w:val="0"/>
        <w:spacing w:after="0" w:line="240" w:lineRule="auto"/>
        <w:jc w:val="both"/>
        <w:rPr>
          <w:rFonts w:ascii="Times New Roman" w:eastAsia="Times New Roman" w:hAnsi="Times New Roman" w:cs="Times New Roman"/>
          <w:sz w:val="24"/>
          <w:szCs w:val="24"/>
        </w:rPr>
      </w:pPr>
    </w:p>
    <w:p w14:paraId="5F3D4309" w14:textId="77777777" w:rsidR="007A303D" w:rsidRDefault="007A303D">
      <w:pPr>
        <w:widowControl w:val="0"/>
        <w:spacing w:after="0" w:line="240" w:lineRule="auto"/>
        <w:jc w:val="both"/>
        <w:rPr>
          <w:rFonts w:ascii="Times New Roman" w:eastAsia="Times New Roman" w:hAnsi="Times New Roman" w:cs="Times New Roman"/>
          <w:sz w:val="24"/>
          <w:szCs w:val="24"/>
        </w:rPr>
      </w:pPr>
    </w:p>
    <w:p w14:paraId="0D7556A5" w14:textId="77777777" w:rsidR="007A303D" w:rsidRDefault="007A303D">
      <w:pPr>
        <w:widowControl w:val="0"/>
        <w:spacing w:after="0" w:line="240" w:lineRule="auto"/>
        <w:jc w:val="both"/>
        <w:rPr>
          <w:rFonts w:ascii="Times New Roman" w:eastAsia="Times New Roman" w:hAnsi="Times New Roman" w:cs="Times New Roman"/>
          <w:sz w:val="24"/>
          <w:szCs w:val="24"/>
        </w:rPr>
      </w:pPr>
    </w:p>
    <w:p w14:paraId="5B3BC6F3" w14:textId="6989A2F3" w:rsidR="00C7324E" w:rsidRDefault="0034212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Working elective discipline program “Biophysical Technologies in Dentistry” was developed by the Department of Therapeutic Dentistry</w:t>
      </w:r>
    </w:p>
    <w:p w14:paraId="1F4C3185"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49147B9B" w14:textId="77777777" w:rsidR="00C7324E" w:rsidRDefault="0034212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Developers ::</w:t>
      </w:r>
    </w:p>
    <w:p w14:paraId="31D6BD4E"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16292491" w14:textId="77777777" w:rsidR="00C7324E" w:rsidRDefault="0034212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of the Department, DDS ___________________________________________ A.G. Volkov</w:t>
      </w:r>
      <w:r>
        <w:rPr>
          <w:rFonts w:ascii="Times New Roman" w:eastAsia="Times New Roman" w:hAnsi="Times New Roman" w:cs="Times New Roman"/>
          <w:sz w:val="24"/>
          <w:szCs w:val="24"/>
        </w:rPr>
        <w:tab/>
      </w:r>
    </w:p>
    <w:p w14:paraId="436C903D"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36E64B87" w14:textId="77777777" w:rsidR="00C7324E" w:rsidRDefault="0034212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Associate Professor, PHD ______________________________________________ N.Ž. Dikopova</w:t>
      </w:r>
    </w:p>
    <w:p w14:paraId="3BEC4BF1"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732A247B" w14:textId="77777777" w:rsidR="00C7324E" w:rsidRDefault="00C7324E">
      <w:pPr>
        <w:widowControl w:val="0"/>
        <w:tabs>
          <w:tab w:val="left" w:pos="1095"/>
        </w:tabs>
        <w:spacing w:after="0" w:line="240" w:lineRule="auto"/>
        <w:jc w:val="both"/>
        <w:rPr>
          <w:rFonts w:ascii="Times New Roman" w:eastAsia="Times New Roman" w:hAnsi="Times New Roman" w:cs="Times New Roman"/>
          <w:sz w:val="24"/>
          <w:szCs w:val="24"/>
        </w:rPr>
      </w:pPr>
    </w:p>
    <w:p w14:paraId="32C66AE9" w14:textId="77777777" w:rsidR="00C7324E" w:rsidRDefault="00342126">
      <w:pPr>
        <w:widowControl w:val="0"/>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Accepted at a reunion of the Department of </w:t>
      </w:r>
      <w:r>
        <w:rPr>
          <w:rFonts w:ascii="Times New Roman" w:eastAsia="Times New Roman" w:hAnsi="Times New Roman" w:cs="Times New Roman"/>
          <w:sz w:val="24"/>
          <w:szCs w:val="24"/>
          <w:u w:val="single"/>
        </w:rPr>
        <w:t>Restorative Dentistry</w:t>
      </w:r>
    </w:p>
    <w:p w14:paraId="0100399A" w14:textId="77777777" w:rsidR="00C7324E" w:rsidRDefault="00C7324E">
      <w:pPr>
        <w:widowControl w:val="0"/>
        <w:spacing w:after="0" w:line="240" w:lineRule="auto"/>
        <w:jc w:val="both"/>
        <w:rPr>
          <w:rFonts w:ascii="Times New Roman" w:eastAsia="Times New Roman" w:hAnsi="Times New Roman" w:cs="Times New Roman"/>
          <w:sz w:val="24"/>
          <w:szCs w:val="24"/>
          <w:u w:val="single"/>
        </w:rPr>
      </w:pPr>
    </w:p>
    <w:p w14:paraId="00AE6AF8" w14:textId="2CC815FB" w:rsidR="00C7324E" w:rsidRDefault="0034212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w:t>
      </w:r>
      <w:r>
        <w:rPr>
          <w:rFonts w:ascii="Times New Roman" w:eastAsia="Times New Roman" w:hAnsi="Times New Roman" w:cs="Times New Roman"/>
          <w:sz w:val="24"/>
          <w:szCs w:val="24"/>
          <w:u w:val="single"/>
        </w:rPr>
        <w:t>___</w:t>
      </w:r>
      <w:r>
        <w:rPr>
          <w:rFonts w:ascii="Times New Roman" w:eastAsia="Times New Roman" w:hAnsi="Times New Roman" w:cs="Times New Roman"/>
          <w:sz w:val="24"/>
          <w:szCs w:val="24"/>
        </w:rPr>
        <w:t>__________20</w:t>
      </w:r>
      <w:r w:rsidR="006807CA">
        <w:rPr>
          <w:rFonts w:ascii="Times New Roman" w:eastAsia="Times New Roman" w:hAnsi="Times New Roman" w:cs="Times New Roman"/>
          <w:sz w:val="24"/>
          <w:szCs w:val="24"/>
          <w:u w:val="single"/>
          <w:lang w:val="ru-RU"/>
        </w:rPr>
        <w:t>_____</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Protocol No. ____</w:t>
      </w:r>
    </w:p>
    <w:p w14:paraId="3E4A4B0A" w14:textId="77777777" w:rsidR="00C7324E" w:rsidRDefault="00C7324E">
      <w:pPr>
        <w:widowControl w:val="0"/>
        <w:spacing w:after="0" w:line="240" w:lineRule="auto"/>
        <w:ind w:firstLine="709"/>
        <w:jc w:val="both"/>
        <w:rPr>
          <w:rFonts w:ascii="Times New Roman" w:eastAsia="Times New Roman" w:hAnsi="Times New Roman" w:cs="Times New Roman"/>
          <w:sz w:val="24"/>
          <w:szCs w:val="24"/>
        </w:rPr>
      </w:pPr>
    </w:p>
    <w:p w14:paraId="432DA4A5" w14:textId="77777777" w:rsidR="00C7324E" w:rsidRDefault="00C7324E">
      <w:pPr>
        <w:widowControl w:val="0"/>
        <w:spacing w:after="0" w:line="240" w:lineRule="auto"/>
        <w:ind w:firstLine="709"/>
        <w:jc w:val="both"/>
        <w:rPr>
          <w:rFonts w:ascii="Times New Roman" w:eastAsia="Times New Roman" w:hAnsi="Times New Roman" w:cs="Times New Roman"/>
          <w:sz w:val="24"/>
          <w:szCs w:val="24"/>
        </w:rPr>
      </w:pPr>
    </w:p>
    <w:p w14:paraId="49122FA6" w14:textId="77777777" w:rsidR="00C7324E" w:rsidRDefault="00342126">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Head of the Department, Professor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I.M. Makeeva</w:t>
      </w:r>
    </w:p>
    <w:p w14:paraId="59BAC7BF" w14:textId="77777777" w:rsidR="00C7324E" w:rsidRDefault="00342126">
      <w:pPr>
        <w:widowControl w:val="0"/>
        <w:spacing w:after="0" w:line="240" w:lineRule="auto"/>
        <w:ind w:left="4247" w:firstLine="709"/>
        <w:jc w:val="both"/>
        <w:rPr>
          <w:rFonts w:ascii="Times New Roman" w:eastAsia="Times New Roman" w:hAnsi="Times New Roman" w:cs="Times New Roman"/>
          <w:i/>
        </w:rPr>
      </w:pPr>
      <w:r>
        <w:rPr>
          <w:rFonts w:ascii="Times New Roman" w:eastAsia="Times New Roman" w:hAnsi="Times New Roman" w:cs="Times New Roman"/>
          <w:i/>
        </w:rPr>
        <w:t xml:space="preserve">Signature </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Full name</w:t>
      </w:r>
    </w:p>
    <w:p w14:paraId="6D8DDF6C" w14:textId="77777777" w:rsidR="00C7324E" w:rsidRDefault="00C7324E">
      <w:pPr>
        <w:widowControl w:val="0"/>
        <w:spacing w:after="120" w:line="240" w:lineRule="auto"/>
        <w:ind w:firstLine="709"/>
        <w:jc w:val="both"/>
        <w:rPr>
          <w:rFonts w:ascii="Times New Roman" w:eastAsia="Times New Roman" w:hAnsi="Times New Roman" w:cs="Times New Roman"/>
          <w:sz w:val="24"/>
          <w:szCs w:val="24"/>
        </w:rPr>
      </w:pPr>
    </w:p>
    <w:p w14:paraId="76C127CB"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6B2096CC"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5C45FA48"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039F84D6"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19B7AFB4" w14:textId="77777777" w:rsidR="00C7324E" w:rsidRDefault="00342126">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Approved by the Teaching and Methodical Council of the </w:t>
      </w:r>
      <w:r>
        <w:rPr>
          <w:rFonts w:ascii="Times New Roman" w:eastAsia="Times New Roman" w:hAnsi="Times New Roman" w:cs="Times New Roman"/>
          <w:sz w:val="24"/>
          <w:szCs w:val="24"/>
          <w:u w:val="single"/>
        </w:rPr>
        <w:t xml:space="preserve">Faculty of Dentistry </w:t>
      </w:r>
    </w:p>
    <w:p w14:paraId="36DC5B71" w14:textId="7B4C43B4" w:rsidR="00C7324E" w:rsidRDefault="0034212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 _______</w:t>
      </w:r>
      <w:r>
        <w:rPr>
          <w:rFonts w:ascii="Times New Roman" w:eastAsia="Times New Roman" w:hAnsi="Times New Roman" w:cs="Times New Roman"/>
          <w:sz w:val="24"/>
          <w:szCs w:val="24"/>
          <w:u w:val="single"/>
        </w:rPr>
        <w:t>20</w:t>
      </w:r>
      <w:r w:rsidR="006807CA">
        <w:rPr>
          <w:rFonts w:ascii="Times New Roman" w:eastAsia="Times New Roman" w:hAnsi="Times New Roman" w:cs="Times New Roman"/>
          <w:sz w:val="24"/>
          <w:szCs w:val="24"/>
          <w:u w:val="single"/>
          <w:lang w:val="ru-RU"/>
        </w:rPr>
        <w:t>______</w:t>
      </w:r>
      <w:r>
        <w:rPr>
          <w:rFonts w:ascii="Times New Roman" w:eastAsia="Times New Roman" w:hAnsi="Times New Roman" w:cs="Times New Roman"/>
          <w:sz w:val="24"/>
          <w:szCs w:val="24"/>
        </w:rPr>
        <w:t xml:space="preserve"> Protocol No. _______________ </w:t>
      </w:r>
    </w:p>
    <w:p w14:paraId="3EACC9BB"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05C3CFF2"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440D358E" w14:textId="53F9E451" w:rsidR="00C7324E" w:rsidRDefault="00342126">
      <w:pPr>
        <w:spacing w:after="0" w:line="240" w:lineRule="auto"/>
        <w:rPr>
          <w:rFonts w:ascii="Times New Roman" w:eastAsia="Times New Roman" w:hAnsi="Times New Roman" w:cs="Times New Roman"/>
          <w:sz w:val="24"/>
          <w:szCs w:val="24"/>
          <w:u w:val="single"/>
        </w:rPr>
      </w:pPr>
      <w:bookmarkStart w:id="4" w:name="_heading=h.30j0zll" w:colFirst="0" w:colLast="0"/>
      <w:bookmarkEnd w:id="4"/>
      <w:r>
        <w:rPr>
          <w:rFonts w:ascii="Times New Roman" w:eastAsia="Times New Roman" w:hAnsi="Times New Roman" w:cs="Times New Roman"/>
          <w:sz w:val="24"/>
          <w:szCs w:val="24"/>
        </w:rPr>
        <w:t xml:space="preserve">Chairman of the </w:t>
      </w:r>
      <w:r w:rsidR="007A303D">
        <w:rPr>
          <w:rFonts w:ascii="Times New Roman" w:hAnsi="Times New Roman"/>
          <w:sz w:val="24"/>
          <w:szCs w:val="24"/>
          <w:lang w:val="en-US"/>
        </w:rPr>
        <w:t>EMC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О .I. Admakin</w:t>
      </w:r>
    </w:p>
    <w:p w14:paraId="49CC5CBB" w14:textId="77777777" w:rsidR="00C7324E" w:rsidRDefault="0034212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and the </w:t>
      </w:r>
      <w:r>
        <w:rPr>
          <w:rFonts w:ascii="Times New Roman" w:eastAsia="Times New Roman" w:hAnsi="Times New Roman" w:cs="Times New Roman"/>
          <w:sz w:val="20"/>
          <w:szCs w:val="20"/>
        </w:rPr>
        <w:t xml:space="preserve">first names, last name,  </w:t>
      </w:r>
    </w:p>
    <w:p w14:paraId="400E4B19" w14:textId="77777777" w:rsidR="00C7324E" w:rsidRDefault="00C7324E">
      <w:pPr>
        <w:rPr>
          <w:rFonts w:ascii="Times New Roman" w:eastAsia="Times New Roman" w:hAnsi="Times New Roman" w:cs="Times New Roman"/>
        </w:rPr>
      </w:pPr>
    </w:p>
    <w:p w14:paraId="7F63DDC3" w14:textId="77777777" w:rsidR="00C7324E" w:rsidRDefault="00C7324E">
      <w:pPr>
        <w:tabs>
          <w:tab w:val="left" w:pos="1350"/>
        </w:tabs>
        <w:spacing w:before="120" w:after="120" w:line="240" w:lineRule="auto"/>
        <w:jc w:val="both"/>
        <w:rPr>
          <w:rFonts w:ascii="Times New Roman" w:eastAsia="Times New Roman" w:hAnsi="Times New Roman" w:cs="Times New Roman"/>
          <w:b/>
          <w:sz w:val="24"/>
          <w:szCs w:val="24"/>
        </w:rPr>
      </w:pPr>
    </w:p>
    <w:p w14:paraId="353F8052" w14:textId="77777777" w:rsidR="00C7324E" w:rsidRDefault="00C7324E">
      <w:pPr>
        <w:rPr>
          <w:rFonts w:ascii="Times New Roman" w:eastAsia="Times New Roman" w:hAnsi="Times New Roman" w:cs="Times New Roman"/>
        </w:rPr>
      </w:pPr>
    </w:p>
    <w:sectPr w:rsidR="00C7324E">
      <w:pgSz w:w="11906" w:h="16838"/>
      <w:pgMar w:top="1418" w:right="567" w:bottom="1134" w:left="153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_AvanteNrBook">
    <w:altName w:val="Century Gothic"/>
    <w:charset w:val="CC"/>
    <w:family w:val="swiss"/>
    <w:pitch w:val="variable"/>
    <w:sig w:usb0="00000201" w:usb1="00000000" w:usb2="00000000" w:usb3="00000000" w:csb0="00000004" w:csb1="00000000"/>
  </w:font>
  <w:font w:name="a_AntiqueTradyBrk">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708E"/>
    <w:multiLevelType w:val="multilevel"/>
    <w:tmpl w:val="922418BC"/>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029C49C0"/>
    <w:multiLevelType w:val="multilevel"/>
    <w:tmpl w:val="3FD40048"/>
    <w:lvl w:ilvl="0">
      <w:start w:val="9"/>
      <w:numFmt w:val="decimal"/>
      <w:lvlText w:val="%1."/>
      <w:lvlJc w:val="left"/>
      <w:pPr>
        <w:ind w:left="720" w:hanging="360"/>
      </w:pPr>
    </w:lvl>
    <w:lvl w:ilvl="1">
      <w:start w:val="2"/>
      <w:numFmt w:val="decimal"/>
      <w:lvlText w:val="%1.%2."/>
      <w:lvlJc w:val="left"/>
      <w:pPr>
        <w:ind w:left="870" w:hanging="51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BB55C16"/>
    <w:multiLevelType w:val="hybridMultilevel"/>
    <w:tmpl w:val="00A07C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AA6579"/>
    <w:multiLevelType w:val="multilevel"/>
    <w:tmpl w:val="523A13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8081F39"/>
    <w:multiLevelType w:val="multilevel"/>
    <w:tmpl w:val="F048BAF4"/>
    <w:lvl w:ilvl="0">
      <w:start w:val="1"/>
      <w:numFmt w:val="decimal"/>
      <w:lvlText w:val="%1."/>
      <w:lvlJc w:val="left"/>
      <w:pPr>
        <w:ind w:left="2820" w:hanging="360"/>
      </w:pPr>
    </w:lvl>
    <w:lvl w:ilvl="1">
      <w:start w:val="1"/>
      <w:numFmt w:val="lowerLetter"/>
      <w:lvlText w:val="%2."/>
      <w:lvlJc w:val="left"/>
      <w:pPr>
        <w:ind w:left="3540" w:hanging="360"/>
      </w:pPr>
    </w:lvl>
    <w:lvl w:ilvl="2">
      <w:start w:val="1"/>
      <w:numFmt w:val="lowerRoman"/>
      <w:lvlText w:val="%3."/>
      <w:lvlJc w:val="right"/>
      <w:pPr>
        <w:ind w:left="4260" w:hanging="180"/>
      </w:pPr>
    </w:lvl>
    <w:lvl w:ilvl="3">
      <w:start w:val="1"/>
      <w:numFmt w:val="decimal"/>
      <w:lvlText w:val="%4."/>
      <w:lvlJc w:val="left"/>
      <w:pPr>
        <w:ind w:left="4980" w:hanging="360"/>
      </w:pPr>
    </w:lvl>
    <w:lvl w:ilvl="4">
      <w:start w:val="1"/>
      <w:numFmt w:val="lowerLetter"/>
      <w:lvlText w:val="%5."/>
      <w:lvlJc w:val="left"/>
      <w:pPr>
        <w:ind w:left="5700" w:hanging="360"/>
      </w:pPr>
    </w:lvl>
    <w:lvl w:ilvl="5">
      <w:start w:val="1"/>
      <w:numFmt w:val="lowerRoman"/>
      <w:lvlText w:val="%6."/>
      <w:lvlJc w:val="right"/>
      <w:pPr>
        <w:ind w:left="6420" w:hanging="180"/>
      </w:pPr>
    </w:lvl>
    <w:lvl w:ilvl="6">
      <w:start w:val="1"/>
      <w:numFmt w:val="decimal"/>
      <w:lvlText w:val="%7."/>
      <w:lvlJc w:val="left"/>
      <w:pPr>
        <w:ind w:left="7140" w:hanging="360"/>
      </w:pPr>
    </w:lvl>
    <w:lvl w:ilvl="7">
      <w:start w:val="1"/>
      <w:numFmt w:val="lowerLetter"/>
      <w:lvlText w:val="%8."/>
      <w:lvlJc w:val="left"/>
      <w:pPr>
        <w:ind w:left="7860" w:hanging="360"/>
      </w:pPr>
    </w:lvl>
    <w:lvl w:ilvl="8">
      <w:start w:val="1"/>
      <w:numFmt w:val="lowerRoman"/>
      <w:lvlText w:val="%9."/>
      <w:lvlJc w:val="right"/>
      <w:pPr>
        <w:ind w:left="8580" w:hanging="180"/>
      </w:pPr>
    </w:lvl>
  </w:abstractNum>
  <w:abstractNum w:abstractNumId="5" w15:restartNumberingAfterBreak="0">
    <w:nsid w:val="2E7213B7"/>
    <w:multiLevelType w:val="multilevel"/>
    <w:tmpl w:val="1610A57C"/>
    <w:lvl w:ilvl="0">
      <w:start w:val="1"/>
      <w:numFmt w:val="decimal"/>
      <w:lvlText w:val="%1."/>
      <w:lvlJc w:val="left"/>
      <w:pPr>
        <w:ind w:left="2820" w:hanging="360"/>
      </w:pPr>
    </w:lvl>
    <w:lvl w:ilvl="1">
      <w:start w:val="1"/>
      <w:numFmt w:val="lowerLetter"/>
      <w:lvlText w:val="%2."/>
      <w:lvlJc w:val="left"/>
      <w:pPr>
        <w:ind w:left="3540" w:hanging="360"/>
      </w:pPr>
    </w:lvl>
    <w:lvl w:ilvl="2">
      <w:start w:val="1"/>
      <w:numFmt w:val="lowerRoman"/>
      <w:lvlText w:val="%3."/>
      <w:lvlJc w:val="right"/>
      <w:pPr>
        <w:ind w:left="4260" w:hanging="180"/>
      </w:pPr>
    </w:lvl>
    <w:lvl w:ilvl="3">
      <w:start w:val="1"/>
      <w:numFmt w:val="decimal"/>
      <w:lvlText w:val="%4."/>
      <w:lvlJc w:val="left"/>
      <w:pPr>
        <w:ind w:left="4980" w:hanging="360"/>
      </w:pPr>
    </w:lvl>
    <w:lvl w:ilvl="4">
      <w:start w:val="1"/>
      <w:numFmt w:val="lowerLetter"/>
      <w:lvlText w:val="%5."/>
      <w:lvlJc w:val="left"/>
      <w:pPr>
        <w:ind w:left="5700" w:hanging="360"/>
      </w:pPr>
    </w:lvl>
    <w:lvl w:ilvl="5">
      <w:start w:val="1"/>
      <w:numFmt w:val="lowerRoman"/>
      <w:lvlText w:val="%6."/>
      <w:lvlJc w:val="right"/>
      <w:pPr>
        <w:ind w:left="6420" w:hanging="180"/>
      </w:pPr>
    </w:lvl>
    <w:lvl w:ilvl="6">
      <w:start w:val="1"/>
      <w:numFmt w:val="decimal"/>
      <w:lvlText w:val="%7."/>
      <w:lvlJc w:val="left"/>
      <w:pPr>
        <w:ind w:left="7140" w:hanging="360"/>
      </w:pPr>
    </w:lvl>
    <w:lvl w:ilvl="7">
      <w:start w:val="1"/>
      <w:numFmt w:val="lowerLetter"/>
      <w:lvlText w:val="%8."/>
      <w:lvlJc w:val="left"/>
      <w:pPr>
        <w:ind w:left="7860" w:hanging="360"/>
      </w:pPr>
    </w:lvl>
    <w:lvl w:ilvl="8">
      <w:start w:val="1"/>
      <w:numFmt w:val="lowerRoman"/>
      <w:lvlText w:val="%9."/>
      <w:lvlJc w:val="right"/>
      <w:pPr>
        <w:ind w:left="8580" w:hanging="180"/>
      </w:pPr>
    </w:lvl>
  </w:abstractNum>
  <w:abstractNum w:abstractNumId="6" w15:restartNumberingAfterBreak="0">
    <w:nsid w:val="36D004A2"/>
    <w:multiLevelType w:val="multilevel"/>
    <w:tmpl w:val="F6D037D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8793AEC"/>
    <w:multiLevelType w:val="multilevel"/>
    <w:tmpl w:val="6FA205C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15743D"/>
    <w:multiLevelType w:val="hybridMultilevel"/>
    <w:tmpl w:val="40FC96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4869C1"/>
    <w:multiLevelType w:val="hybridMultilevel"/>
    <w:tmpl w:val="A48AA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5E7FC2"/>
    <w:multiLevelType w:val="multilevel"/>
    <w:tmpl w:val="FA321868"/>
    <w:lvl w:ilvl="0">
      <w:start w:val="1"/>
      <w:numFmt w:val="decimal"/>
      <w:lvlText w:val="%1."/>
      <w:lvlJc w:val="left"/>
      <w:pPr>
        <w:ind w:left="2820" w:hanging="360"/>
      </w:pPr>
    </w:lvl>
    <w:lvl w:ilvl="1">
      <w:start w:val="1"/>
      <w:numFmt w:val="lowerLetter"/>
      <w:lvlText w:val="%2."/>
      <w:lvlJc w:val="left"/>
      <w:pPr>
        <w:ind w:left="3540" w:hanging="360"/>
      </w:pPr>
    </w:lvl>
    <w:lvl w:ilvl="2">
      <w:start w:val="1"/>
      <w:numFmt w:val="lowerRoman"/>
      <w:lvlText w:val="%3."/>
      <w:lvlJc w:val="right"/>
      <w:pPr>
        <w:ind w:left="4260" w:hanging="180"/>
      </w:pPr>
    </w:lvl>
    <w:lvl w:ilvl="3">
      <w:start w:val="1"/>
      <w:numFmt w:val="decimal"/>
      <w:lvlText w:val="%4."/>
      <w:lvlJc w:val="left"/>
      <w:pPr>
        <w:ind w:left="4980" w:hanging="360"/>
      </w:pPr>
    </w:lvl>
    <w:lvl w:ilvl="4">
      <w:start w:val="1"/>
      <w:numFmt w:val="lowerLetter"/>
      <w:lvlText w:val="%5."/>
      <w:lvlJc w:val="left"/>
      <w:pPr>
        <w:ind w:left="5700" w:hanging="360"/>
      </w:pPr>
    </w:lvl>
    <w:lvl w:ilvl="5">
      <w:start w:val="1"/>
      <w:numFmt w:val="lowerRoman"/>
      <w:lvlText w:val="%6."/>
      <w:lvlJc w:val="right"/>
      <w:pPr>
        <w:ind w:left="6420" w:hanging="180"/>
      </w:pPr>
    </w:lvl>
    <w:lvl w:ilvl="6">
      <w:start w:val="1"/>
      <w:numFmt w:val="decimal"/>
      <w:lvlText w:val="%7."/>
      <w:lvlJc w:val="left"/>
      <w:pPr>
        <w:ind w:left="7140" w:hanging="360"/>
      </w:pPr>
    </w:lvl>
    <w:lvl w:ilvl="7">
      <w:start w:val="1"/>
      <w:numFmt w:val="lowerLetter"/>
      <w:lvlText w:val="%8."/>
      <w:lvlJc w:val="left"/>
      <w:pPr>
        <w:ind w:left="7860" w:hanging="360"/>
      </w:pPr>
    </w:lvl>
    <w:lvl w:ilvl="8">
      <w:start w:val="1"/>
      <w:numFmt w:val="lowerRoman"/>
      <w:lvlText w:val="%9."/>
      <w:lvlJc w:val="right"/>
      <w:pPr>
        <w:ind w:left="8580" w:hanging="180"/>
      </w:pPr>
    </w:lvl>
  </w:abstractNum>
  <w:abstractNum w:abstractNumId="11" w15:restartNumberingAfterBreak="0">
    <w:nsid w:val="495D3CCA"/>
    <w:multiLevelType w:val="multilevel"/>
    <w:tmpl w:val="C23E7662"/>
    <w:lvl w:ilvl="0">
      <w:start w:val="1"/>
      <w:numFmt w:val="decimal"/>
      <w:lvlText w:val="%1."/>
      <w:lvlJc w:val="left"/>
      <w:pPr>
        <w:ind w:left="2820" w:hanging="360"/>
      </w:pPr>
    </w:lvl>
    <w:lvl w:ilvl="1">
      <w:start w:val="1"/>
      <w:numFmt w:val="lowerLetter"/>
      <w:lvlText w:val="%2."/>
      <w:lvlJc w:val="left"/>
      <w:pPr>
        <w:ind w:left="3540" w:hanging="360"/>
      </w:pPr>
    </w:lvl>
    <w:lvl w:ilvl="2">
      <w:start w:val="1"/>
      <w:numFmt w:val="lowerRoman"/>
      <w:lvlText w:val="%3."/>
      <w:lvlJc w:val="right"/>
      <w:pPr>
        <w:ind w:left="4260" w:hanging="180"/>
      </w:pPr>
    </w:lvl>
    <w:lvl w:ilvl="3">
      <w:start w:val="1"/>
      <w:numFmt w:val="decimal"/>
      <w:lvlText w:val="%4."/>
      <w:lvlJc w:val="left"/>
      <w:pPr>
        <w:ind w:left="4980" w:hanging="360"/>
      </w:pPr>
    </w:lvl>
    <w:lvl w:ilvl="4">
      <w:start w:val="1"/>
      <w:numFmt w:val="lowerLetter"/>
      <w:lvlText w:val="%5."/>
      <w:lvlJc w:val="left"/>
      <w:pPr>
        <w:ind w:left="5700" w:hanging="360"/>
      </w:pPr>
    </w:lvl>
    <w:lvl w:ilvl="5">
      <w:start w:val="1"/>
      <w:numFmt w:val="lowerRoman"/>
      <w:lvlText w:val="%6."/>
      <w:lvlJc w:val="right"/>
      <w:pPr>
        <w:ind w:left="6420" w:hanging="180"/>
      </w:pPr>
    </w:lvl>
    <w:lvl w:ilvl="6">
      <w:start w:val="1"/>
      <w:numFmt w:val="decimal"/>
      <w:lvlText w:val="%7."/>
      <w:lvlJc w:val="left"/>
      <w:pPr>
        <w:ind w:left="7140" w:hanging="360"/>
      </w:pPr>
    </w:lvl>
    <w:lvl w:ilvl="7">
      <w:start w:val="1"/>
      <w:numFmt w:val="lowerLetter"/>
      <w:lvlText w:val="%8."/>
      <w:lvlJc w:val="left"/>
      <w:pPr>
        <w:ind w:left="7860" w:hanging="360"/>
      </w:pPr>
    </w:lvl>
    <w:lvl w:ilvl="8">
      <w:start w:val="1"/>
      <w:numFmt w:val="lowerRoman"/>
      <w:lvlText w:val="%9."/>
      <w:lvlJc w:val="right"/>
      <w:pPr>
        <w:ind w:left="8580" w:hanging="180"/>
      </w:pPr>
    </w:lvl>
  </w:abstractNum>
  <w:abstractNum w:abstractNumId="12" w15:restartNumberingAfterBreak="0">
    <w:nsid w:val="57FE7EF2"/>
    <w:multiLevelType w:val="hybridMultilevel"/>
    <w:tmpl w:val="D0CA6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D35032C"/>
    <w:multiLevelType w:val="multilevel"/>
    <w:tmpl w:val="C660D152"/>
    <w:lvl w:ilvl="0">
      <w:start w:val="1"/>
      <w:numFmt w:val="decimal"/>
      <w:lvlText w:val="%1."/>
      <w:lvlJc w:val="left"/>
      <w:pPr>
        <w:ind w:left="2820" w:hanging="360"/>
      </w:pPr>
    </w:lvl>
    <w:lvl w:ilvl="1">
      <w:start w:val="1"/>
      <w:numFmt w:val="lowerLetter"/>
      <w:lvlText w:val="%2."/>
      <w:lvlJc w:val="left"/>
      <w:pPr>
        <w:ind w:left="3540" w:hanging="360"/>
      </w:pPr>
    </w:lvl>
    <w:lvl w:ilvl="2">
      <w:start w:val="1"/>
      <w:numFmt w:val="lowerRoman"/>
      <w:lvlText w:val="%3."/>
      <w:lvlJc w:val="right"/>
      <w:pPr>
        <w:ind w:left="4260" w:hanging="180"/>
      </w:pPr>
    </w:lvl>
    <w:lvl w:ilvl="3">
      <w:start w:val="1"/>
      <w:numFmt w:val="decimal"/>
      <w:lvlText w:val="%4."/>
      <w:lvlJc w:val="left"/>
      <w:pPr>
        <w:ind w:left="4980" w:hanging="360"/>
      </w:pPr>
    </w:lvl>
    <w:lvl w:ilvl="4">
      <w:start w:val="1"/>
      <w:numFmt w:val="lowerLetter"/>
      <w:lvlText w:val="%5."/>
      <w:lvlJc w:val="left"/>
      <w:pPr>
        <w:ind w:left="5700" w:hanging="360"/>
      </w:pPr>
    </w:lvl>
    <w:lvl w:ilvl="5">
      <w:start w:val="1"/>
      <w:numFmt w:val="lowerRoman"/>
      <w:lvlText w:val="%6."/>
      <w:lvlJc w:val="right"/>
      <w:pPr>
        <w:ind w:left="6420" w:hanging="180"/>
      </w:pPr>
    </w:lvl>
    <w:lvl w:ilvl="6">
      <w:start w:val="1"/>
      <w:numFmt w:val="decimal"/>
      <w:lvlText w:val="%7."/>
      <w:lvlJc w:val="left"/>
      <w:pPr>
        <w:ind w:left="7140" w:hanging="360"/>
      </w:pPr>
    </w:lvl>
    <w:lvl w:ilvl="7">
      <w:start w:val="1"/>
      <w:numFmt w:val="lowerLetter"/>
      <w:lvlText w:val="%8."/>
      <w:lvlJc w:val="left"/>
      <w:pPr>
        <w:ind w:left="7860" w:hanging="360"/>
      </w:pPr>
    </w:lvl>
    <w:lvl w:ilvl="8">
      <w:start w:val="1"/>
      <w:numFmt w:val="lowerRoman"/>
      <w:lvlText w:val="%9."/>
      <w:lvlJc w:val="right"/>
      <w:pPr>
        <w:ind w:left="8580" w:hanging="180"/>
      </w:pPr>
    </w:lvl>
  </w:abstractNum>
  <w:abstractNum w:abstractNumId="14" w15:restartNumberingAfterBreak="0">
    <w:nsid w:val="703B586E"/>
    <w:multiLevelType w:val="multilevel"/>
    <w:tmpl w:val="772A24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4541BF5"/>
    <w:multiLevelType w:val="multilevel"/>
    <w:tmpl w:val="5D54E7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9B27947"/>
    <w:multiLevelType w:val="multilevel"/>
    <w:tmpl w:val="DC74D33C"/>
    <w:lvl w:ilvl="0">
      <w:start w:val="1"/>
      <w:numFmt w:val="decimal"/>
      <w:lvlText w:val="%1."/>
      <w:lvlJc w:val="left"/>
      <w:pPr>
        <w:ind w:left="2820" w:hanging="360"/>
      </w:pPr>
    </w:lvl>
    <w:lvl w:ilvl="1">
      <w:start w:val="1"/>
      <w:numFmt w:val="lowerLetter"/>
      <w:lvlText w:val="%2."/>
      <w:lvlJc w:val="left"/>
      <w:pPr>
        <w:ind w:left="3540" w:hanging="360"/>
      </w:pPr>
    </w:lvl>
    <w:lvl w:ilvl="2">
      <w:start w:val="1"/>
      <w:numFmt w:val="lowerRoman"/>
      <w:lvlText w:val="%3."/>
      <w:lvlJc w:val="right"/>
      <w:pPr>
        <w:ind w:left="4260" w:hanging="180"/>
      </w:pPr>
    </w:lvl>
    <w:lvl w:ilvl="3">
      <w:start w:val="1"/>
      <w:numFmt w:val="decimal"/>
      <w:lvlText w:val="%4."/>
      <w:lvlJc w:val="left"/>
      <w:pPr>
        <w:ind w:left="4980" w:hanging="360"/>
      </w:pPr>
    </w:lvl>
    <w:lvl w:ilvl="4">
      <w:start w:val="1"/>
      <w:numFmt w:val="lowerLetter"/>
      <w:lvlText w:val="%5."/>
      <w:lvlJc w:val="left"/>
      <w:pPr>
        <w:ind w:left="5700" w:hanging="360"/>
      </w:pPr>
    </w:lvl>
    <w:lvl w:ilvl="5">
      <w:start w:val="1"/>
      <w:numFmt w:val="lowerRoman"/>
      <w:lvlText w:val="%6."/>
      <w:lvlJc w:val="right"/>
      <w:pPr>
        <w:ind w:left="6420" w:hanging="180"/>
      </w:pPr>
    </w:lvl>
    <w:lvl w:ilvl="6">
      <w:start w:val="1"/>
      <w:numFmt w:val="decimal"/>
      <w:lvlText w:val="%7."/>
      <w:lvlJc w:val="left"/>
      <w:pPr>
        <w:ind w:left="7140" w:hanging="360"/>
      </w:pPr>
    </w:lvl>
    <w:lvl w:ilvl="7">
      <w:start w:val="1"/>
      <w:numFmt w:val="lowerLetter"/>
      <w:lvlText w:val="%8."/>
      <w:lvlJc w:val="left"/>
      <w:pPr>
        <w:ind w:left="7860" w:hanging="360"/>
      </w:pPr>
    </w:lvl>
    <w:lvl w:ilvl="8">
      <w:start w:val="1"/>
      <w:numFmt w:val="lowerRoman"/>
      <w:lvlText w:val="%9."/>
      <w:lvlJc w:val="right"/>
      <w:pPr>
        <w:ind w:left="8580" w:hanging="180"/>
      </w:pPr>
    </w:lvl>
  </w:abstractNum>
  <w:num w:numId="1" w16cid:durableId="1854295350">
    <w:abstractNumId w:val="16"/>
  </w:num>
  <w:num w:numId="2" w16cid:durableId="1407534770">
    <w:abstractNumId w:val="4"/>
  </w:num>
  <w:num w:numId="3" w16cid:durableId="686293082">
    <w:abstractNumId w:val="13"/>
  </w:num>
  <w:num w:numId="4" w16cid:durableId="1312128127">
    <w:abstractNumId w:val="14"/>
  </w:num>
  <w:num w:numId="5" w16cid:durableId="1526940530">
    <w:abstractNumId w:val="6"/>
  </w:num>
  <w:num w:numId="6" w16cid:durableId="2105177641">
    <w:abstractNumId w:val="11"/>
  </w:num>
  <w:num w:numId="7" w16cid:durableId="1819345466">
    <w:abstractNumId w:val="1"/>
  </w:num>
  <w:num w:numId="8" w16cid:durableId="610626292">
    <w:abstractNumId w:val="0"/>
  </w:num>
  <w:num w:numId="9" w16cid:durableId="1920556423">
    <w:abstractNumId w:val="3"/>
  </w:num>
  <w:num w:numId="10" w16cid:durableId="60249671">
    <w:abstractNumId w:val="15"/>
  </w:num>
  <w:num w:numId="11" w16cid:durableId="405955097">
    <w:abstractNumId w:val="8"/>
  </w:num>
  <w:num w:numId="12" w16cid:durableId="2094542547">
    <w:abstractNumId w:val="2"/>
  </w:num>
  <w:num w:numId="13" w16cid:durableId="1427195800">
    <w:abstractNumId w:val="10"/>
  </w:num>
  <w:num w:numId="14" w16cid:durableId="1396735718">
    <w:abstractNumId w:val="9"/>
  </w:num>
  <w:num w:numId="15" w16cid:durableId="1148133235">
    <w:abstractNumId w:val="5"/>
  </w:num>
  <w:num w:numId="16" w16cid:durableId="1520781434">
    <w:abstractNumId w:val="12"/>
  </w:num>
  <w:num w:numId="17" w16cid:durableId="9487810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24E"/>
    <w:rsid w:val="00035A21"/>
    <w:rsid w:val="0006359C"/>
    <w:rsid w:val="000C5AB8"/>
    <w:rsid w:val="00116DFF"/>
    <w:rsid w:val="001703F3"/>
    <w:rsid w:val="001A0062"/>
    <w:rsid w:val="0023605F"/>
    <w:rsid w:val="00241326"/>
    <w:rsid w:val="00284CFB"/>
    <w:rsid w:val="002D31DF"/>
    <w:rsid w:val="00342126"/>
    <w:rsid w:val="003D514F"/>
    <w:rsid w:val="004078EF"/>
    <w:rsid w:val="00416C91"/>
    <w:rsid w:val="00416D2B"/>
    <w:rsid w:val="004538EC"/>
    <w:rsid w:val="00464D8B"/>
    <w:rsid w:val="004D0502"/>
    <w:rsid w:val="004F6E7E"/>
    <w:rsid w:val="004F7B24"/>
    <w:rsid w:val="005F0BA9"/>
    <w:rsid w:val="005F39D4"/>
    <w:rsid w:val="00644083"/>
    <w:rsid w:val="00647463"/>
    <w:rsid w:val="006807CA"/>
    <w:rsid w:val="006A4090"/>
    <w:rsid w:val="006A73CE"/>
    <w:rsid w:val="006F2B24"/>
    <w:rsid w:val="0072033E"/>
    <w:rsid w:val="00731DA8"/>
    <w:rsid w:val="0076685F"/>
    <w:rsid w:val="007A2374"/>
    <w:rsid w:val="007A2B20"/>
    <w:rsid w:val="007A303D"/>
    <w:rsid w:val="007F7A50"/>
    <w:rsid w:val="00804396"/>
    <w:rsid w:val="008156AF"/>
    <w:rsid w:val="00860ABF"/>
    <w:rsid w:val="009553C6"/>
    <w:rsid w:val="00A25438"/>
    <w:rsid w:val="00A73B42"/>
    <w:rsid w:val="00B13FC6"/>
    <w:rsid w:val="00B65153"/>
    <w:rsid w:val="00BA0309"/>
    <w:rsid w:val="00BC090D"/>
    <w:rsid w:val="00BE1033"/>
    <w:rsid w:val="00BE2FF2"/>
    <w:rsid w:val="00C153FE"/>
    <w:rsid w:val="00C7324E"/>
    <w:rsid w:val="00D723D0"/>
    <w:rsid w:val="00DA398E"/>
    <w:rsid w:val="00DC2F62"/>
    <w:rsid w:val="00E41276"/>
    <w:rsid w:val="00EC056C"/>
    <w:rsid w:val="00FB6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54306"/>
  <w15:docId w15:val="{BE88F9A5-7776-4241-9B65-32F132E8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spacing w:after="0" w:line="240" w:lineRule="auto"/>
      <w:jc w:val="both"/>
      <w:outlineLvl w:val="0"/>
    </w:pPr>
    <w:rPr>
      <w:rFonts w:ascii="Times New Roman" w:eastAsia="Times New Roman" w:hAnsi="Times New Roman" w:cs="Times New Roman"/>
      <w:i/>
      <w:sz w:val="24"/>
      <w:szCs w:val="24"/>
    </w:rPr>
  </w:style>
  <w:style w:type="paragraph" w:styleId="2">
    <w:name w:val="heading 2"/>
    <w:basedOn w:val="a"/>
    <w:next w:val="a"/>
    <w:uiPriority w:val="9"/>
    <w:semiHidden/>
    <w:unhideWhenUsed/>
    <w:qFormat/>
    <w:pPr>
      <w:keepNext/>
      <w:spacing w:after="0" w:line="240" w:lineRule="auto"/>
      <w:jc w:val="center"/>
      <w:outlineLvl w:val="1"/>
    </w:pPr>
    <w:rPr>
      <w:rFonts w:ascii="a_AvanteNrBook" w:eastAsia="a_AvanteNrBook" w:hAnsi="a_AvanteNrBook" w:cs="a_AvanteNrBook"/>
      <w:b/>
      <w:smallCaps/>
      <w:sz w:val="20"/>
      <w:szCs w:val="20"/>
    </w:rPr>
  </w:style>
  <w:style w:type="paragraph" w:styleId="3">
    <w:name w:val="heading 3"/>
    <w:basedOn w:val="a"/>
    <w:next w:val="a"/>
    <w:uiPriority w:val="9"/>
    <w:semiHidden/>
    <w:unhideWhenUsed/>
    <w:qFormat/>
    <w:pPr>
      <w:keepLines/>
      <w:spacing w:before="240" w:after="60" w:line="240" w:lineRule="auto"/>
      <w:jc w:val="center"/>
      <w:outlineLvl w:val="2"/>
    </w:pPr>
    <w:rPr>
      <w:rFonts w:ascii="a_AntiqueTradyBrk" w:eastAsia="a_AntiqueTradyBrk" w:hAnsi="a_AntiqueTradyBrk" w:cs="a_AntiqueTradyBrk"/>
      <w:smallCaps/>
      <w:sz w:val="24"/>
      <w:szCs w:val="24"/>
    </w:rPr>
  </w:style>
  <w:style w:type="paragraph" w:styleId="4">
    <w:name w:val="heading 4"/>
    <w:basedOn w:val="a"/>
    <w:next w:val="a"/>
    <w:uiPriority w:val="9"/>
    <w:semiHidden/>
    <w:unhideWhenUsed/>
    <w:qFormat/>
    <w:pPr>
      <w:keepNext/>
      <w:spacing w:before="240" w:after="60" w:line="240" w:lineRule="auto"/>
      <w:outlineLvl w:val="3"/>
    </w:pPr>
    <w:rPr>
      <w:rFonts w:ascii="Times New Roman" w:eastAsia="Times New Roman" w:hAnsi="Times New Roman" w:cs="Times New Roman"/>
      <w:b/>
      <w:sz w:val="28"/>
      <w:szCs w:val="28"/>
    </w:rPr>
  </w:style>
  <w:style w:type="paragraph" w:styleId="5">
    <w:name w:val="heading 5"/>
    <w:basedOn w:val="a"/>
    <w:next w:val="a"/>
    <w:uiPriority w:val="9"/>
    <w:semiHidden/>
    <w:unhideWhenUsed/>
    <w:qFormat/>
    <w:pPr>
      <w:spacing w:before="240" w:after="60" w:line="240" w:lineRule="auto"/>
      <w:outlineLvl w:val="4"/>
    </w:pPr>
    <w:rPr>
      <w:rFonts w:ascii="Times New Roman" w:eastAsia="Times New Roman" w:hAnsi="Times New Roman" w:cs="Times New Roman"/>
      <w:b/>
      <w:i/>
      <w:sz w:val="26"/>
      <w:szCs w:val="26"/>
    </w:rPr>
  </w:style>
  <w:style w:type="paragraph" w:styleId="6">
    <w:name w:val="heading 6"/>
    <w:basedOn w:val="a"/>
    <w:next w:val="a"/>
    <w:uiPriority w:val="9"/>
    <w:semiHidden/>
    <w:unhideWhenUsed/>
    <w:qFormat/>
    <w:pPr>
      <w:spacing w:before="240" w:after="60" w:line="240" w:lineRule="auto"/>
      <w:outlineLvl w:val="5"/>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spacing w:after="0" w:line="240" w:lineRule="auto"/>
      <w:jc w:val="center"/>
    </w:pPr>
    <w:rPr>
      <w:rFonts w:ascii="Times New Roman" w:eastAsia="Times New Roman" w:hAnsi="Times New Roman" w:cs="Times New Roman"/>
      <w:b/>
      <w:sz w:val="20"/>
      <w:szCs w:val="20"/>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spacing w:after="0" w:line="240" w:lineRule="auto"/>
      <w:jc w:val="center"/>
    </w:pPr>
    <w:rPr>
      <w:rFonts w:ascii="Times New Roman" w:eastAsia="Times New Roman" w:hAnsi="Times New Roman" w:cs="Times New Roman"/>
      <w:b/>
      <w:smallCaps/>
      <w:sz w:val="24"/>
      <w:szCs w:val="24"/>
    </w:r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paragraph" w:styleId="aff7">
    <w:name w:val="List Paragraph"/>
    <w:basedOn w:val="a"/>
    <w:uiPriority w:val="34"/>
    <w:qFormat/>
    <w:rsid w:val="007668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enran.ru/magazin/el/str_elk1.htm" TargetMode="External"/><Relationship Id="rId3" Type="http://schemas.openxmlformats.org/officeDocument/2006/relationships/styles" Target="styles.xml"/><Relationship Id="rId7" Type="http://schemas.openxmlformats.org/officeDocument/2006/relationships/hyperlink" Target="http://www.benra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csml.rssi.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fxxgna5tChfYUZKeP7b+dvNcQg==">AMUW2mX/0zaJDhM9DwILSHOB4DXsJxEklG3vdZR81wDVl9zOuPYMdfrkJmaZllgqJQb7K9morORUtP/s+mNeuX1dSCnQV5/xTooe4WMv/fbsVj7E8oCwniO/4p+IjpN1LMyH/jxLVYOm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14</Pages>
  <Words>3252</Words>
  <Characters>18542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Ksenia Babina</cp:lastModifiedBy>
  <cp:revision>33</cp:revision>
  <dcterms:created xsi:type="dcterms:W3CDTF">2020-04-07T05:38:00Z</dcterms:created>
  <dcterms:modified xsi:type="dcterms:W3CDTF">2022-04-10T11:40:00Z</dcterms:modified>
</cp:coreProperties>
</file>