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9D" w:rsidRPr="00F21BDB" w:rsidRDefault="003F199D" w:rsidP="006228D6">
      <w:pPr>
        <w:spacing w:after="0" w:line="240" w:lineRule="auto"/>
        <w:jc w:val="right"/>
        <w:rPr>
          <w:rFonts w:ascii="Times New Roman" w:eastAsiaTheme="minorHAnsi" w:hAnsi="Times New Roman"/>
          <w:lang w:val="ru-RU"/>
        </w:rPr>
      </w:pPr>
      <w:r w:rsidRPr="00F21BDB">
        <w:rPr>
          <w:rFonts w:ascii="Times New Roman" w:eastAsiaTheme="minorHAnsi" w:hAnsi="Times New Roman"/>
          <w:lang w:val="ru-RU"/>
        </w:rPr>
        <w:t xml:space="preserve">Утверждено </w:t>
      </w:r>
    </w:p>
    <w:p w:rsidR="003F199D" w:rsidRPr="00F21BDB" w:rsidRDefault="000F7711" w:rsidP="006228D6">
      <w:pPr>
        <w:spacing w:after="0" w:line="240" w:lineRule="auto"/>
        <w:jc w:val="right"/>
        <w:rPr>
          <w:rFonts w:ascii="Times New Roman" w:eastAsiaTheme="minorHAnsi" w:hAnsi="Times New Roman"/>
          <w:lang w:val="ru-RU"/>
        </w:rPr>
      </w:pPr>
      <w:r w:rsidRPr="00F21BDB">
        <w:rPr>
          <w:rFonts w:ascii="Times New Roman" w:eastAsiaTheme="minorHAnsi" w:hAnsi="Times New Roman"/>
          <w:lang w:val="ru-RU"/>
        </w:rPr>
        <w:t>Протоколом № 16</w:t>
      </w:r>
    </w:p>
    <w:p w:rsidR="006228D6" w:rsidRPr="00F21BDB" w:rsidRDefault="003F199D" w:rsidP="006228D6">
      <w:pPr>
        <w:spacing w:after="0" w:line="240" w:lineRule="auto"/>
        <w:jc w:val="right"/>
        <w:rPr>
          <w:rFonts w:ascii="Times New Roman" w:eastAsiaTheme="minorHAnsi" w:hAnsi="Times New Roman"/>
          <w:lang w:val="ru-RU"/>
        </w:rPr>
      </w:pPr>
      <w:r w:rsidRPr="00F21BDB">
        <w:rPr>
          <w:rFonts w:ascii="Times New Roman" w:eastAsiaTheme="minorHAnsi" w:hAnsi="Times New Roman"/>
          <w:lang w:val="ru-RU"/>
        </w:rPr>
        <w:t xml:space="preserve">наблюдательного совета </w:t>
      </w:r>
    </w:p>
    <w:p w:rsidR="006228D6" w:rsidRPr="00F21BDB" w:rsidRDefault="003F199D" w:rsidP="006228D6">
      <w:pPr>
        <w:spacing w:after="0" w:line="240" w:lineRule="auto"/>
        <w:jc w:val="right"/>
        <w:rPr>
          <w:rFonts w:ascii="Times New Roman" w:eastAsiaTheme="minorHAnsi" w:hAnsi="Times New Roman"/>
          <w:lang w:val="ru-RU"/>
        </w:rPr>
      </w:pPr>
      <w:r w:rsidRPr="00F21BDB">
        <w:rPr>
          <w:rFonts w:ascii="Times New Roman" w:eastAsiaTheme="minorHAnsi" w:hAnsi="Times New Roman"/>
          <w:lang w:val="ru-RU"/>
        </w:rPr>
        <w:t>ФГАОУ ВО</w:t>
      </w:r>
      <w:proofErr w:type="gramStart"/>
      <w:r w:rsidRPr="00F21BDB">
        <w:rPr>
          <w:rFonts w:ascii="Times New Roman" w:eastAsiaTheme="minorHAnsi" w:hAnsi="Times New Roman"/>
          <w:lang w:val="ru-RU"/>
        </w:rPr>
        <w:t xml:space="preserve"> П</w:t>
      </w:r>
      <w:proofErr w:type="gramEnd"/>
      <w:r w:rsidRPr="00F21BDB">
        <w:rPr>
          <w:rFonts w:ascii="Times New Roman" w:eastAsiaTheme="minorHAnsi" w:hAnsi="Times New Roman"/>
          <w:lang w:val="ru-RU"/>
        </w:rPr>
        <w:t xml:space="preserve">ервый МГМУ </w:t>
      </w:r>
      <w:r w:rsidR="006228D6" w:rsidRPr="00F21BDB">
        <w:rPr>
          <w:rFonts w:ascii="Times New Roman" w:eastAsiaTheme="minorHAnsi" w:hAnsi="Times New Roman"/>
          <w:lang w:val="ru-RU"/>
        </w:rPr>
        <w:t xml:space="preserve">им. </w:t>
      </w:r>
    </w:p>
    <w:p w:rsidR="006228D6" w:rsidRPr="00F21BDB" w:rsidRDefault="006228D6" w:rsidP="006228D6">
      <w:pPr>
        <w:spacing w:after="0" w:line="240" w:lineRule="auto"/>
        <w:jc w:val="right"/>
        <w:rPr>
          <w:rFonts w:ascii="Times New Roman" w:eastAsiaTheme="minorHAnsi" w:hAnsi="Times New Roman"/>
          <w:lang w:val="ru-RU"/>
        </w:rPr>
      </w:pPr>
      <w:r w:rsidRPr="00F21BDB">
        <w:rPr>
          <w:rFonts w:ascii="Times New Roman" w:eastAsiaTheme="minorHAnsi" w:hAnsi="Times New Roman"/>
          <w:lang w:val="ru-RU"/>
        </w:rPr>
        <w:t xml:space="preserve">И.М. </w:t>
      </w:r>
      <w:r w:rsidR="003F199D" w:rsidRPr="00F21BDB">
        <w:rPr>
          <w:rFonts w:ascii="Times New Roman" w:eastAsiaTheme="minorHAnsi" w:hAnsi="Times New Roman"/>
          <w:lang w:val="ru-RU"/>
        </w:rPr>
        <w:t xml:space="preserve">Сеченова Минздрава России </w:t>
      </w:r>
    </w:p>
    <w:p w:rsidR="003F199D" w:rsidRPr="00F21BDB" w:rsidRDefault="003F199D" w:rsidP="006228D6">
      <w:pPr>
        <w:spacing w:after="0" w:line="240" w:lineRule="auto"/>
        <w:jc w:val="right"/>
        <w:rPr>
          <w:rFonts w:ascii="Times New Roman" w:eastAsiaTheme="minorHAnsi" w:hAnsi="Times New Roman"/>
          <w:lang w:val="ru-RU"/>
        </w:rPr>
      </w:pPr>
      <w:r w:rsidRPr="00F21BDB">
        <w:rPr>
          <w:rFonts w:ascii="Times New Roman" w:eastAsiaTheme="minorHAnsi" w:hAnsi="Times New Roman"/>
          <w:lang w:val="ru-RU"/>
        </w:rPr>
        <w:t>(Сеченовский Университет)</w:t>
      </w:r>
    </w:p>
    <w:p w:rsidR="003F199D" w:rsidRPr="00F21BDB" w:rsidRDefault="003F199D" w:rsidP="000F7711">
      <w:pPr>
        <w:spacing w:after="0" w:line="240" w:lineRule="auto"/>
        <w:jc w:val="right"/>
        <w:rPr>
          <w:rFonts w:ascii="Times New Roman" w:eastAsiaTheme="minorHAnsi" w:hAnsi="Times New Roman"/>
          <w:b/>
          <w:lang w:val="ru-RU"/>
        </w:rPr>
      </w:pPr>
      <w:r w:rsidRPr="00F21BDB">
        <w:rPr>
          <w:rFonts w:ascii="Times New Roman" w:eastAsiaTheme="minorHAnsi" w:hAnsi="Times New Roman"/>
          <w:lang w:val="ru-RU"/>
        </w:rPr>
        <w:t xml:space="preserve">от </w:t>
      </w:r>
      <w:r w:rsidR="000F7711" w:rsidRPr="00F21BDB">
        <w:rPr>
          <w:rFonts w:ascii="Times New Roman" w:eastAsiaTheme="minorHAnsi" w:hAnsi="Times New Roman"/>
          <w:lang w:val="ru-RU"/>
        </w:rPr>
        <w:t>«29» июня 2018 года</w:t>
      </w: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r w:rsidRPr="00F21BDB">
        <w:rPr>
          <w:rFonts w:ascii="Times New Roman" w:eastAsiaTheme="minorHAnsi" w:hAnsi="Times New Roman"/>
          <w:b/>
          <w:lang w:val="ru-RU"/>
        </w:rPr>
        <w:t>ПОЛОЖЕНИЕ</w:t>
      </w:r>
    </w:p>
    <w:p w:rsidR="003F199D" w:rsidRPr="00F21BDB" w:rsidRDefault="003F199D" w:rsidP="00DA2126">
      <w:pPr>
        <w:spacing w:after="0" w:line="240" w:lineRule="auto"/>
        <w:jc w:val="center"/>
        <w:rPr>
          <w:rFonts w:ascii="Times New Roman" w:eastAsiaTheme="minorHAnsi" w:hAnsi="Times New Roman"/>
          <w:b/>
          <w:lang w:val="ru-RU"/>
        </w:rPr>
      </w:pPr>
      <w:r w:rsidRPr="00F21BDB">
        <w:rPr>
          <w:rFonts w:ascii="Times New Roman" w:eastAsiaTheme="minorHAnsi" w:hAnsi="Times New Roman"/>
          <w:b/>
          <w:lang w:val="ru-RU"/>
        </w:rPr>
        <w:t>о закупке товаров, работ, услуг для нужд</w:t>
      </w:r>
    </w:p>
    <w:p w:rsidR="003F199D" w:rsidRPr="00F21BDB" w:rsidRDefault="003F199D" w:rsidP="00DA2126">
      <w:pPr>
        <w:spacing w:after="0" w:line="240" w:lineRule="auto"/>
        <w:jc w:val="center"/>
        <w:rPr>
          <w:rFonts w:ascii="Times New Roman" w:eastAsiaTheme="minorHAnsi" w:hAnsi="Times New Roman"/>
          <w:b/>
          <w:lang w:val="ru-RU"/>
        </w:rPr>
      </w:pPr>
      <w:r w:rsidRPr="00F21BDB">
        <w:rPr>
          <w:rFonts w:ascii="Times New Roman" w:eastAsiaTheme="minorHAnsi" w:hAnsi="Times New Roman"/>
          <w:b/>
          <w:lang w:val="ru-RU"/>
        </w:rPr>
        <w:t>федерального государственного автономного образовательного учреждения высшего образования</w:t>
      </w:r>
      <w:proofErr w:type="gramStart"/>
      <w:r w:rsidRPr="00F21BDB">
        <w:rPr>
          <w:rFonts w:ascii="Times New Roman" w:eastAsiaTheme="minorHAnsi" w:hAnsi="Times New Roman"/>
          <w:b/>
          <w:lang w:val="ru-RU"/>
        </w:rPr>
        <w:t xml:space="preserve"> П</w:t>
      </w:r>
      <w:proofErr w:type="gramEnd"/>
      <w:r w:rsidRPr="00F21BDB">
        <w:rPr>
          <w:rFonts w:ascii="Times New Roman" w:eastAsiaTheme="minorHAnsi" w:hAnsi="Times New Roman"/>
          <w:b/>
          <w:lang w:val="ru-RU"/>
        </w:rPr>
        <w:t>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p w:rsidR="003F199D" w:rsidRPr="00F21BDB" w:rsidRDefault="003F199D" w:rsidP="00DA2126">
      <w:pPr>
        <w:spacing w:after="0" w:line="240" w:lineRule="auto"/>
        <w:jc w:val="center"/>
        <w:rPr>
          <w:rFonts w:ascii="Times New Roman" w:eastAsiaTheme="minorHAnsi" w:hAnsi="Times New Roman"/>
          <w:b/>
          <w:lang w:val="ru-RU"/>
        </w:rPr>
      </w:pPr>
      <w:r w:rsidRPr="00F21BDB">
        <w:rPr>
          <w:rFonts w:ascii="Times New Roman" w:eastAsiaTheme="minorHAnsi" w:hAnsi="Times New Roman"/>
          <w:b/>
          <w:lang w:val="ru-RU"/>
        </w:rPr>
        <w:t>(далее – Положение)</w:t>
      </w: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655302" w:rsidRPr="00F21BDB" w:rsidRDefault="00655302"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D15600" w:rsidRPr="00F21BDB" w:rsidRDefault="00D15600" w:rsidP="00DA2126">
      <w:pPr>
        <w:spacing w:after="0" w:line="240" w:lineRule="auto"/>
        <w:jc w:val="center"/>
        <w:rPr>
          <w:rFonts w:ascii="Times New Roman" w:eastAsiaTheme="minorHAnsi" w:hAnsi="Times New Roman"/>
          <w:b/>
          <w:lang w:val="ru-RU"/>
        </w:rPr>
      </w:pPr>
    </w:p>
    <w:p w:rsidR="00D15600" w:rsidRPr="00F21BDB" w:rsidRDefault="00D15600" w:rsidP="00DA2126">
      <w:pPr>
        <w:spacing w:after="0" w:line="240" w:lineRule="auto"/>
        <w:jc w:val="center"/>
        <w:rPr>
          <w:rFonts w:ascii="Times New Roman" w:eastAsiaTheme="minorHAnsi" w:hAnsi="Times New Roman"/>
          <w:b/>
          <w:lang w:val="ru-RU"/>
        </w:rPr>
      </w:pPr>
    </w:p>
    <w:p w:rsidR="00D15600" w:rsidRPr="00F21BDB" w:rsidRDefault="00D15600" w:rsidP="00DA2126">
      <w:pPr>
        <w:spacing w:after="0" w:line="240" w:lineRule="auto"/>
        <w:jc w:val="center"/>
        <w:rPr>
          <w:rFonts w:ascii="Times New Roman" w:eastAsiaTheme="minorHAnsi" w:hAnsi="Times New Roman"/>
          <w:b/>
          <w:lang w:val="ru-RU"/>
        </w:rPr>
      </w:pPr>
    </w:p>
    <w:p w:rsidR="00B26877" w:rsidRPr="00F21BDB" w:rsidRDefault="00B26877" w:rsidP="00DA2126">
      <w:pPr>
        <w:spacing w:after="0" w:line="240" w:lineRule="auto"/>
        <w:jc w:val="center"/>
        <w:rPr>
          <w:rFonts w:ascii="Times New Roman" w:eastAsiaTheme="minorHAnsi" w:hAnsi="Times New Roman"/>
          <w:b/>
          <w:lang w:val="ru-RU"/>
        </w:rPr>
      </w:pPr>
    </w:p>
    <w:p w:rsidR="00B26877" w:rsidRPr="00F21BDB" w:rsidRDefault="00B26877" w:rsidP="00DA2126">
      <w:pPr>
        <w:spacing w:after="0" w:line="240" w:lineRule="auto"/>
        <w:jc w:val="center"/>
        <w:rPr>
          <w:rFonts w:ascii="Times New Roman" w:eastAsiaTheme="minorHAnsi" w:hAnsi="Times New Roman"/>
          <w:b/>
          <w:lang w:val="ru-RU"/>
        </w:rPr>
      </w:pPr>
    </w:p>
    <w:p w:rsidR="003F199D" w:rsidRPr="00F21BDB" w:rsidRDefault="003F199D" w:rsidP="00DA2126">
      <w:pPr>
        <w:spacing w:after="0" w:line="240" w:lineRule="auto"/>
        <w:jc w:val="center"/>
        <w:rPr>
          <w:rFonts w:ascii="Times New Roman" w:eastAsiaTheme="minorHAnsi" w:hAnsi="Times New Roman"/>
          <w:b/>
          <w:lang w:val="ru-RU"/>
        </w:rPr>
      </w:pPr>
    </w:p>
    <w:p w:rsidR="006228D6" w:rsidRPr="00F21BDB" w:rsidRDefault="006228D6" w:rsidP="00DA2126">
      <w:pPr>
        <w:spacing w:after="0" w:line="240" w:lineRule="auto"/>
        <w:jc w:val="center"/>
        <w:rPr>
          <w:rFonts w:ascii="Times New Roman" w:eastAsiaTheme="minorHAnsi" w:hAnsi="Times New Roman"/>
          <w:b/>
          <w:lang w:val="ru-RU"/>
        </w:rPr>
      </w:pPr>
    </w:p>
    <w:p w:rsidR="003F199D" w:rsidRPr="00F21BDB" w:rsidRDefault="003F199D" w:rsidP="006228D6">
      <w:pPr>
        <w:spacing w:after="0" w:line="240" w:lineRule="auto"/>
        <w:rPr>
          <w:rFonts w:ascii="Times New Roman" w:eastAsiaTheme="minorHAnsi" w:hAnsi="Times New Roman"/>
          <w:b/>
          <w:lang w:val="ru-RU"/>
        </w:rPr>
      </w:pPr>
    </w:p>
    <w:p w:rsidR="00B26877" w:rsidRPr="00F21BDB" w:rsidRDefault="00B26877" w:rsidP="006228D6">
      <w:pPr>
        <w:spacing w:after="0" w:line="240" w:lineRule="auto"/>
        <w:rPr>
          <w:rFonts w:ascii="Times New Roman" w:eastAsiaTheme="minorHAnsi" w:hAnsi="Times New Roman"/>
          <w:b/>
          <w:lang w:val="ru-RU"/>
        </w:rPr>
      </w:pPr>
    </w:p>
    <w:p w:rsidR="00B26877" w:rsidRPr="00F21BDB" w:rsidRDefault="00B26877" w:rsidP="006228D6">
      <w:pPr>
        <w:spacing w:after="0" w:line="240" w:lineRule="auto"/>
        <w:rPr>
          <w:rFonts w:ascii="Times New Roman" w:eastAsiaTheme="minorHAnsi" w:hAnsi="Times New Roman"/>
          <w:b/>
          <w:lang w:val="ru-RU"/>
        </w:rPr>
      </w:pPr>
    </w:p>
    <w:p w:rsidR="003F199D" w:rsidRDefault="003F199D" w:rsidP="00DA2126">
      <w:pPr>
        <w:spacing w:after="0" w:line="240" w:lineRule="auto"/>
        <w:jc w:val="center"/>
        <w:rPr>
          <w:rFonts w:ascii="Times New Roman" w:eastAsiaTheme="minorHAnsi" w:hAnsi="Times New Roman"/>
          <w:b/>
          <w:lang w:val="ru-RU"/>
        </w:rPr>
      </w:pPr>
    </w:p>
    <w:p w:rsidR="002F5963" w:rsidRPr="00F21BDB" w:rsidRDefault="002F5963" w:rsidP="00DA2126">
      <w:pPr>
        <w:spacing w:after="0" w:line="240" w:lineRule="auto"/>
        <w:jc w:val="center"/>
        <w:rPr>
          <w:rFonts w:ascii="Times New Roman" w:eastAsiaTheme="minorHAnsi" w:hAnsi="Times New Roman"/>
          <w:b/>
          <w:lang w:val="ru-RU"/>
        </w:rPr>
      </w:pPr>
    </w:p>
    <w:p w:rsidR="00B26877" w:rsidRPr="00F21BDB" w:rsidRDefault="003F199D" w:rsidP="002F5963">
      <w:pPr>
        <w:spacing w:after="0" w:line="240" w:lineRule="auto"/>
        <w:jc w:val="center"/>
        <w:rPr>
          <w:rFonts w:ascii="Times New Roman" w:eastAsiaTheme="minorHAnsi" w:hAnsi="Times New Roman"/>
          <w:b/>
          <w:lang w:val="ru-RU"/>
        </w:rPr>
      </w:pPr>
      <w:r w:rsidRPr="00F21BDB">
        <w:rPr>
          <w:rFonts w:ascii="Times New Roman" w:eastAsiaTheme="minorHAnsi" w:hAnsi="Times New Roman"/>
          <w:b/>
          <w:lang w:val="ru-RU"/>
        </w:rPr>
        <w:t>г. Москва, 2018 год</w:t>
      </w:r>
    </w:p>
    <w:p w:rsidR="00397320" w:rsidRPr="00F21BDB" w:rsidRDefault="00397320" w:rsidP="00DA2126">
      <w:pPr>
        <w:tabs>
          <w:tab w:val="left" w:pos="567"/>
          <w:tab w:val="left" w:pos="851"/>
        </w:tabs>
        <w:spacing w:after="0" w:line="240" w:lineRule="auto"/>
        <w:jc w:val="center"/>
        <w:rPr>
          <w:rFonts w:ascii="Times New Roman" w:hAnsi="Times New Roman"/>
          <w:b/>
          <w:lang w:val="ru-RU"/>
        </w:rPr>
      </w:pPr>
      <w:r w:rsidRPr="00F21BDB">
        <w:rPr>
          <w:rFonts w:ascii="Times New Roman" w:hAnsi="Times New Roman"/>
          <w:b/>
          <w:lang w:val="ru-RU"/>
        </w:rPr>
        <w:lastRenderedPageBreak/>
        <w:t>Оглавление</w:t>
      </w:r>
    </w:p>
    <w:p w:rsidR="00397320" w:rsidRPr="00F21BDB" w:rsidRDefault="00397320" w:rsidP="00DA2126">
      <w:pPr>
        <w:pStyle w:val="a3"/>
        <w:numPr>
          <w:ilvl w:val="0"/>
          <w:numId w:val="1"/>
        </w:numPr>
        <w:tabs>
          <w:tab w:val="left" w:pos="567"/>
          <w:tab w:val="left" w:pos="851"/>
        </w:tabs>
        <w:spacing w:after="0" w:line="240" w:lineRule="auto"/>
        <w:ind w:left="0" w:firstLine="0"/>
        <w:rPr>
          <w:rFonts w:ascii="Times New Roman" w:hAnsi="Times New Roman"/>
          <w:b/>
          <w:lang w:val="ru-RU"/>
        </w:rPr>
      </w:pPr>
      <w:r w:rsidRPr="00F21BDB">
        <w:rPr>
          <w:rFonts w:ascii="Times New Roman" w:hAnsi="Times New Roman"/>
          <w:b/>
          <w:lang w:val="ru-RU"/>
        </w:rPr>
        <w:t>Общие положения</w:t>
      </w:r>
    </w:p>
    <w:p w:rsidR="00397320" w:rsidRPr="00F21BDB" w:rsidRDefault="00397320" w:rsidP="00DA2126">
      <w:pPr>
        <w:pStyle w:val="a3"/>
        <w:numPr>
          <w:ilvl w:val="1"/>
          <w:numId w:val="1"/>
        </w:numPr>
        <w:tabs>
          <w:tab w:val="left" w:pos="567"/>
          <w:tab w:val="left" w:pos="851"/>
        </w:tabs>
        <w:spacing w:after="0" w:line="240" w:lineRule="auto"/>
        <w:ind w:left="0" w:firstLine="0"/>
        <w:rPr>
          <w:rFonts w:ascii="Times New Roman" w:hAnsi="Times New Roman"/>
          <w:lang w:val="ru-RU"/>
        </w:rPr>
      </w:pPr>
      <w:r w:rsidRPr="00F21BDB">
        <w:rPr>
          <w:rFonts w:ascii="Times New Roman" w:hAnsi="Times New Roman"/>
          <w:lang w:val="ru-RU"/>
        </w:rPr>
        <w:t xml:space="preserve"> Правовые основы осуществления закупок</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lang w:val="ru-RU"/>
        </w:rPr>
      </w:pPr>
      <w:r w:rsidRPr="00F21BDB">
        <w:rPr>
          <w:rFonts w:ascii="Times New Roman" w:eastAsiaTheme="minorHAnsi" w:hAnsi="Times New Roman"/>
          <w:lang w:val="ru-RU"/>
        </w:rPr>
        <w:t xml:space="preserve">Основные понятия, определения и </w:t>
      </w:r>
      <w:proofErr w:type="gramStart"/>
      <w:r w:rsidRPr="00F21BDB">
        <w:rPr>
          <w:rFonts w:ascii="Times New Roman" w:eastAsiaTheme="minorHAnsi" w:hAnsi="Times New Roman"/>
          <w:lang w:val="ru-RU"/>
        </w:rPr>
        <w:t>сокращения</w:t>
      </w:r>
      <w:proofErr w:type="gramEnd"/>
      <w:r w:rsidRPr="00F21BDB">
        <w:rPr>
          <w:rFonts w:ascii="Times New Roman" w:eastAsiaTheme="minorHAnsi" w:hAnsi="Times New Roman"/>
          <w:lang w:val="ru-RU"/>
        </w:rPr>
        <w:t xml:space="preserve"> используемые в настоящем Положении</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lang w:val="ru-RU"/>
        </w:rPr>
      </w:pPr>
      <w:r w:rsidRPr="00F21BDB">
        <w:rPr>
          <w:rFonts w:ascii="Times New Roman" w:eastAsiaTheme="minorHAnsi" w:hAnsi="Times New Roman"/>
          <w:lang w:val="ru-RU"/>
        </w:rPr>
        <w:t>Способы осуществления закупок</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lang w:val="ru-RU"/>
        </w:rPr>
      </w:pPr>
      <w:r w:rsidRPr="00F21BDB">
        <w:rPr>
          <w:rFonts w:ascii="Times New Roman" w:eastAsiaTheme="minorHAnsi" w:hAnsi="Times New Roman"/>
          <w:lang w:val="ru-RU"/>
        </w:rPr>
        <w:t>Цели и принципы осуществления закупок</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lang w:val="ru-RU"/>
        </w:rPr>
      </w:pPr>
      <w:r w:rsidRPr="00F21BDB">
        <w:rPr>
          <w:rFonts w:ascii="Times New Roman" w:eastAsiaTheme="minorHAnsi" w:hAnsi="Times New Roman"/>
          <w:lang w:val="ru-RU"/>
        </w:rPr>
        <w:t>Информационное обеспечение закупок</w:t>
      </w:r>
    </w:p>
    <w:p w:rsidR="005E448E"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lang w:val="ru-RU"/>
        </w:rPr>
      </w:pPr>
      <w:r w:rsidRPr="00F21BDB">
        <w:rPr>
          <w:rFonts w:ascii="Times New Roman" w:eastAsiaTheme="minorHAnsi" w:hAnsi="Times New Roman"/>
          <w:lang w:val="ru-RU"/>
        </w:rPr>
        <w:t xml:space="preserve">Полномочия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при подготовке и проведении закупки</w:t>
      </w:r>
      <w:r w:rsidR="005E448E" w:rsidRPr="00F21BDB">
        <w:rPr>
          <w:rFonts w:ascii="Times New Roman" w:eastAsiaTheme="minorHAnsi" w:hAnsi="Times New Roman"/>
          <w:lang w:val="ru-RU"/>
        </w:rPr>
        <w:t>. Единая комиссия</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lang w:val="ru-RU"/>
        </w:rPr>
      </w:pPr>
      <w:r w:rsidRPr="00F21BDB">
        <w:rPr>
          <w:rFonts w:ascii="Times New Roman" w:eastAsiaTheme="minorHAnsi" w:hAnsi="Times New Roman"/>
          <w:lang w:val="ru-RU"/>
        </w:rPr>
        <w:t>Планирование закупок</w:t>
      </w:r>
    </w:p>
    <w:p w:rsidR="00397320" w:rsidRPr="00F21BDB" w:rsidRDefault="005E448E" w:rsidP="00DA2126">
      <w:pPr>
        <w:pStyle w:val="a3"/>
        <w:numPr>
          <w:ilvl w:val="1"/>
          <w:numId w:val="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lang w:val="ru-RU"/>
        </w:rPr>
      </w:pPr>
      <w:r w:rsidRPr="00F21BDB">
        <w:rPr>
          <w:rFonts w:ascii="Times New Roman" w:eastAsiaTheme="minorHAnsi" w:hAnsi="Times New Roman"/>
          <w:lang w:val="ru-RU"/>
        </w:rPr>
        <w:t>Извещение о проведении закупки</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lang w:val="ru-RU"/>
        </w:rPr>
      </w:pPr>
      <w:r w:rsidRPr="00F21BDB">
        <w:rPr>
          <w:rFonts w:ascii="Times New Roman" w:eastAsiaTheme="minorHAnsi" w:hAnsi="Times New Roman"/>
          <w:lang w:val="ru-RU"/>
        </w:rPr>
        <w:t>Документация о закупке</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Обеспечение заявки на участие в закупке</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proofErr w:type="gramStart"/>
      <w:r w:rsidRPr="00F21BDB">
        <w:rPr>
          <w:rFonts w:ascii="Times New Roman" w:eastAsiaTheme="minorHAnsi" w:hAnsi="Times New Roman"/>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Требования к участникам закупки</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Обеспечение исполнения договора и гарантийных обязательств</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Условия допуска к участию в закупках</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заключения, исполнения и расторжения договора</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Реестр заключенных договоров</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Требования к банковской гарантии</w:t>
      </w:r>
    </w:p>
    <w:p w:rsidR="00066373" w:rsidRPr="00F21BDB" w:rsidRDefault="00066373"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Основания и последствия признания процедуры закупки несостоявшейся</w:t>
      </w:r>
    </w:p>
    <w:p w:rsidR="00397320" w:rsidRPr="00F21BDB" w:rsidRDefault="00397320" w:rsidP="00DA2126">
      <w:pPr>
        <w:pStyle w:val="a3"/>
        <w:numPr>
          <w:ilvl w:val="0"/>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Закупка в электронной форме. Квалификационный отбор.</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Закупка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Особенности проведения закупок с предварительным квалификационным отбором.</w:t>
      </w:r>
    </w:p>
    <w:p w:rsidR="00397320" w:rsidRPr="00F21BDB" w:rsidRDefault="00397320" w:rsidP="00DA2126">
      <w:pPr>
        <w:pStyle w:val="a3"/>
        <w:numPr>
          <w:ilvl w:val="0"/>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Закупка путем проведения конкурса.</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Конкурс на право заключения договора.</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Извещение о проведении конкурса.</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Конкурсная документация.</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Критерии оценки заявок на участие в конкурсе.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подачи заявок на участие в конкурсе.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вскрытия конвертов с заявками на участие в конкурсе.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Оценка и сопоставление заявок на участие в конкурсе.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проведения переторжки.</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 xml:space="preserve">Основания и последствия признания конкурса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Закрытый конкурс</w:t>
      </w:r>
      <w:r w:rsidR="008B474B" w:rsidRPr="00F21BDB">
        <w:rPr>
          <w:rFonts w:ascii="Times New Roman" w:eastAsiaTheme="minorHAnsi" w:hAnsi="Times New Roman"/>
          <w:lang w:val="ru-RU"/>
        </w:rPr>
        <w:t xml:space="preserve"> на право заключения договора</w:t>
      </w:r>
      <w:r w:rsidRPr="00F21BDB">
        <w:rPr>
          <w:rFonts w:ascii="Times New Roman" w:eastAsiaTheme="minorHAnsi" w:hAnsi="Times New Roman"/>
          <w:lang w:val="ru-RU"/>
        </w:rPr>
        <w:t>.</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Открытый конкурс в электронной форме</w:t>
      </w:r>
      <w:r w:rsidR="008B474B" w:rsidRPr="00F21BDB">
        <w:rPr>
          <w:rFonts w:ascii="Times New Roman" w:eastAsiaTheme="minorHAnsi" w:hAnsi="Times New Roman"/>
          <w:lang w:val="ru-RU"/>
        </w:rPr>
        <w:t xml:space="preserve"> на право заключения договора</w:t>
      </w:r>
      <w:r w:rsidRPr="00F21BDB">
        <w:rPr>
          <w:rFonts w:ascii="Times New Roman" w:eastAsiaTheme="minorHAnsi" w:hAnsi="Times New Roman"/>
          <w:lang w:val="ru-RU"/>
        </w:rPr>
        <w:t>.</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 xml:space="preserve">Конкурс в электронной форме </w:t>
      </w:r>
      <w:r w:rsidRPr="00F21BDB">
        <w:rPr>
          <w:rStyle w:val="FontStyle29"/>
          <w:sz w:val="22"/>
          <w:szCs w:val="22"/>
          <w:lang w:val="ru-RU"/>
        </w:rPr>
        <w:t xml:space="preserve">для  </w:t>
      </w:r>
      <w:proofErr w:type="spellStart"/>
      <w:r w:rsidR="00EA7C43" w:rsidRPr="00F21BDB">
        <w:rPr>
          <w:rFonts w:ascii="Times New Roman" w:eastAsiaTheme="minorHAnsi" w:hAnsi="Times New Roman"/>
          <w:lang w:val="ru-RU"/>
        </w:rPr>
        <w:t>СМиСП</w:t>
      </w:r>
      <w:proofErr w:type="spellEnd"/>
      <w:r w:rsidR="008B474B" w:rsidRPr="00F21BDB">
        <w:rPr>
          <w:rFonts w:ascii="Times New Roman" w:eastAsiaTheme="minorHAnsi" w:hAnsi="Times New Roman"/>
          <w:lang w:val="ru-RU"/>
        </w:rPr>
        <w:t xml:space="preserve"> на право заключения договора</w:t>
      </w:r>
      <w:r w:rsidR="00EA7C43" w:rsidRPr="00F21BDB">
        <w:rPr>
          <w:rFonts w:ascii="Times New Roman" w:eastAsiaTheme="minorHAnsi" w:hAnsi="Times New Roman"/>
          <w:lang w:val="ru-RU"/>
        </w:rPr>
        <w:t>.</w:t>
      </w:r>
    </w:p>
    <w:p w:rsidR="00397320" w:rsidRPr="00F21BDB" w:rsidRDefault="00397320" w:rsidP="00DA2126">
      <w:pPr>
        <w:pStyle w:val="a3"/>
        <w:numPr>
          <w:ilvl w:val="0"/>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Закупка путем проведения аукциона.</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Аукцион на право заключения договора</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Извещение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Аукционная документация</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подачи заявок на участие в аукционе</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рассмотрения заявок на участие в аукционе</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проведения аукциона</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 xml:space="preserve">Основание и последствие признания аукциона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 xml:space="preserve"> </w:t>
      </w:r>
    </w:p>
    <w:p w:rsidR="000C58B1" w:rsidRPr="00F21BDB" w:rsidRDefault="000C58B1"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Закрытый аукцион на право заключения договора</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Аукцион</w:t>
      </w:r>
      <w:r w:rsidR="00087711" w:rsidRPr="00F21BDB">
        <w:rPr>
          <w:rFonts w:ascii="Times New Roman" w:eastAsiaTheme="minorHAnsi" w:hAnsi="Times New Roman"/>
          <w:lang w:val="ru-RU"/>
        </w:rPr>
        <w:t xml:space="preserve"> в электронной форме</w:t>
      </w:r>
      <w:r w:rsidRPr="00F21BDB">
        <w:rPr>
          <w:rFonts w:ascii="Times New Roman" w:eastAsiaTheme="minorHAnsi" w:hAnsi="Times New Roman"/>
          <w:lang w:val="ru-RU"/>
        </w:rPr>
        <w:t xml:space="preserve"> </w:t>
      </w:r>
      <w:r w:rsidR="00EA7C43" w:rsidRPr="00F21BDB">
        <w:rPr>
          <w:rStyle w:val="FontStyle29"/>
          <w:sz w:val="22"/>
          <w:szCs w:val="22"/>
          <w:lang w:val="ru-RU"/>
        </w:rPr>
        <w:t xml:space="preserve">для </w:t>
      </w:r>
      <w:proofErr w:type="spellStart"/>
      <w:r w:rsidR="00EA7C43" w:rsidRPr="00F21BDB">
        <w:rPr>
          <w:rStyle w:val="FontStyle29"/>
          <w:sz w:val="22"/>
          <w:szCs w:val="22"/>
          <w:lang w:val="ru-RU"/>
        </w:rPr>
        <w:t>СМиСП</w:t>
      </w:r>
      <w:proofErr w:type="spellEnd"/>
      <w:r w:rsidR="00087711" w:rsidRPr="00F21BDB">
        <w:rPr>
          <w:rStyle w:val="FontStyle29"/>
          <w:sz w:val="22"/>
          <w:szCs w:val="22"/>
          <w:lang w:val="ru-RU"/>
        </w:rPr>
        <w:t xml:space="preserve"> </w:t>
      </w:r>
      <w:r w:rsidR="00087711" w:rsidRPr="00F21BDB">
        <w:rPr>
          <w:rFonts w:ascii="Times New Roman" w:eastAsiaTheme="minorHAnsi" w:hAnsi="Times New Roman"/>
          <w:lang w:val="ru-RU"/>
        </w:rPr>
        <w:t>на право заключения договора</w:t>
      </w:r>
      <w:r w:rsidR="00EA7C43" w:rsidRPr="00F21BDB">
        <w:rPr>
          <w:rStyle w:val="FontStyle29"/>
          <w:sz w:val="22"/>
          <w:szCs w:val="22"/>
          <w:lang w:val="ru-RU"/>
        </w:rPr>
        <w:t>.</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Извещение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r w:rsidR="00087711" w:rsidRPr="00F21BDB">
        <w:rPr>
          <w:rFonts w:ascii="Times New Roman" w:eastAsiaTheme="minorHAnsi" w:hAnsi="Times New Roman"/>
          <w:lang w:val="ru-RU"/>
        </w:rPr>
        <w:t xml:space="preserve"> в электронной форме</w:t>
      </w:r>
      <w:r w:rsidRPr="00F21BDB">
        <w:rPr>
          <w:rStyle w:val="FontStyle29"/>
          <w:sz w:val="22"/>
          <w:szCs w:val="22"/>
          <w:lang w:val="ru-RU"/>
        </w:rPr>
        <w:t xml:space="preserve"> </w:t>
      </w:r>
      <w:r w:rsidR="00EA7C43" w:rsidRPr="00F21BDB">
        <w:rPr>
          <w:rStyle w:val="FontStyle29"/>
          <w:sz w:val="22"/>
          <w:szCs w:val="22"/>
          <w:lang w:val="ru-RU"/>
        </w:rPr>
        <w:t xml:space="preserve">для </w:t>
      </w:r>
      <w:proofErr w:type="spellStart"/>
      <w:r w:rsidR="00EA7C43" w:rsidRPr="00F21BDB">
        <w:rPr>
          <w:rStyle w:val="FontStyle29"/>
          <w:sz w:val="22"/>
          <w:szCs w:val="22"/>
          <w:lang w:val="ru-RU"/>
        </w:rPr>
        <w:t>СМиСП</w:t>
      </w:r>
      <w:proofErr w:type="spellEnd"/>
      <w:r w:rsidR="00EA7C43" w:rsidRPr="00F21BDB">
        <w:rPr>
          <w:rStyle w:val="FontStyle29"/>
          <w:sz w:val="22"/>
          <w:szCs w:val="22"/>
          <w:lang w:val="ru-RU"/>
        </w:rPr>
        <w:t>.</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Аукционная документация</w:t>
      </w:r>
    </w:p>
    <w:p w:rsidR="00087711"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подачи заявок на участие в аукционе</w:t>
      </w:r>
      <w:r w:rsidRPr="00F21BDB">
        <w:rPr>
          <w:rStyle w:val="FontStyle29"/>
          <w:sz w:val="22"/>
          <w:szCs w:val="22"/>
          <w:lang w:val="ru-RU"/>
        </w:rPr>
        <w:t xml:space="preserve"> </w:t>
      </w:r>
      <w:r w:rsidR="00087711" w:rsidRPr="00F21BDB">
        <w:rPr>
          <w:rFonts w:ascii="Times New Roman" w:eastAsiaTheme="minorHAnsi" w:hAnsi="Times New Roman"/>
          <w:lang w:val="ru-RU"/>
        </w:rPr>
        <w:t>в электронной форме</w:t>
      </w:r>
      <w:r w:rsidR="00087711" w:rsidRPr="00F21BDB">
        <w:rPr>
          <w:rStyle w:val="FontStyle29"/>
          <w:sz w:val="22"/>
          <w:szCs w:val="22"/>
          <w:lang w:val="ru-RU"/>
        </w:rPr>
        <w:t xml:space="preserve"> для </w:t>
      </w:r>
      <w:proofErr w:type="spellStart"/>
      <w:r w:rsidR="00087711" w:rsidRPr="00F21BDB">
        <w:rPr>
          <w:rStyle w:val="FontStyle29"/>
          <w:sz w:val="22"/>
          <w:szCs w:val="22"/>
          <w:lang w:val="ru-RU"/>
        </w:rPr>
        <w:t>СМиСП</w:t>
      </w:r>
      <w:proofErr w:type="spellEnd"/>
      <w:r w:rsidR="00087711" w:rsidRPr="00F21BDB">
        <w:rPr>
          <w:rFonts w:ascii="Times New Roman" w:eastAsiaTheme="minorHAnsi" w:hAnsi="Times New Roman"/>
          <w:lang w:val="ru-RU"/>
        </w:rPr>
        <w:t xml:space="preserve"> </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 xml:space="preserve">Порядок рассмотрения </w:t>
      </w:r>
      <w:r w:rsidRPr="00F21BDB">
        <w:rPr>
          <w:rFonts w:ascii="Times New Roman" w:eastAsiaTheme="minorHAnsi" w:hAnsi="Times New Roman"/>
          <w:bCs/>
          <w:lang w:val="ru-RU"/>
        </w:rPr>
        <w:t>первых частей заявок</w:t>
      </w:r>
      <w:r w:rsidRPr="00F21BDB">
        <w:rPr>
          <w:rFonts w:ascii="Times New Roman" w:eastAsiaTheme="minorHAnsi" w:hAnsi="Times New Roman"/>
          <w:lang w:val="ru-RU"/>
        </w:rPr>
        <w:t xml:space="preserve"> на участие в аукционе</w:t>
      </w:r>
      <w:r w:rsidR="00087711" w:rsidRPr="00F21BDB">
        <w:rPr>
          <w:rFonts w:ascii="Times New Roman" w:eastAsiaTheme="minorHAnsi" w:hAnsi="Times New Roman"/>
          <w:lang w:val="ru-RU"/>
        </w:rPr>
        <w:t xml:space="preserve"> в электронной форме</w:t>
      </w:r>
      <w:r w:rsidR="00087711" w:rsidRPr="00F21BDB">
        <w:rPr>
          <w:rStyle w:val="FontStyle29"/>
          <w:sz w:val="22"/>
          <w:szCs w:val="22"/>
          <w:lang w:val="ru-RU"/>
        </w:rPr>
        <w:t xml:space="preserve"> для </w:t>
      </w:r>
      <w:proofErr w:type="spellStart"/>
      <w:r w:rsidR="00087711" w:rsidRPr="00F21BDB">
        <w:rPr>
          <w:rStyle w:val="FontStyle29"/>
          <w:sz w:val="22"/>
          <w:szCs w:val="22"/>
          <w:lang w:val="ru-RU"/>
        </w:rPr>
        <w:t>СМиСП</w:t>
      </w:r>
      <w:proofErr w:type="spellEnd"/>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проведения аукциона</w:t>
      </w:r>
      <w:r w:rsidR="00087711" w:rsidRPr="00F21BDB">
        <w:rPr>
          <w:rFonts w:ascii="Times New Roman" w:eastAsiaTheme="minorHAnsi" w:hAnsi="Times New Roman"/>
          <w:lang w:val="ru-RU"/>
        </w:rPr>
        <w:t xml:space="preserve"> в электронной форме</w:t>
      </w:r>
      <w:r w:rsidR="00087711" w:rsidRPr="00F21BDB">
        <w:rPr>
          <w:rStyle w:val="FontStyle29"/>
          <w:sz w:val="22"/>
          <w:szCs w:val="22"/>
          <w:lang w:val="ru-RU"/>
        </w:rPr>
        <w:t xml:space="preserve"> для </w:t>
      </w:r>
      <w:proofErr w:type="spellStart"/>
      <w:r w:rsidR="00087711" w:rsidRPr="00F21BDB">
        <w:rPr>
          <w:rStyle w:val="FontStyle29"/>
          <w:sz w:val="22"/>
          <w:szCs w:val="22"/>
          <w:lang w:val="ru-RU"/>
        </w:rPr>
        <w:t>СМиСП</w:t>
      </w:r>
      <w:proofErr w:type="spellEnd"/>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0"/>
        <w:rPr>
          <w:rStyle w:val="FontStyle29"/>
          <w:rFonts w:eastAsiaTheme="minorHAnsi"/>
          <w:bCs/>
          <w:sz w:val="22"/>
          <w:szCs w:val="22"/>
          <w:lang w:val="ru-RU"/>
        </w:rPr>
      </w:pPr>
      <w:r w:rsidRPr="00F21BDB">
        <w:rPr>
          <w:rFonts w:ascii="Times New Roman" w:eastAsiaTheme="minorHAnsi" w:hAnsi="Times New Roman"/>
          <w:bCs/>
          <w:lang w:val="ru-RU"/>
        </w:rPr>
        <w:t>Порядок рассмотрения вторых частей заявок на участие в аукционе</w:t>
      </w:r>
      <w:r w:rsidR="00087711" w:rsidRPr="00F21BDB">
        <w:rPr>
          <w:rFonts w:ascii="Times New Roman" w:eastAsiaTheme="minorHAnsi" w:hAnsi="Times New Roman"/>
          <w:bCs/>
          <w:lang w:val="ru-RU"/>
        </w:rPr>
        <w:t xml:space="preserve"> </w:t>
      </w:r>
      <w:r w:rsidR="00087711" w:rsidRPr="00F21BDB">
        <w:rPr>
          <w:rFonts w:ascii="Times New Roman" w:eastAsiaTheme="minorHAnsi" w:hAnsi="Times New Roman"/>
          <w:lang w:val="ru-RU"/>
        </w:rPr>
        <w:t>в электронной форме</w:t>
      </w:r>
      <w:r w:rsidR="00087711" w:rsidRPr="00F21BDB">
        <w:rPr>
          <w:rStyle w:val="FontStyle29"/>
          <w:sz w:val="22"/>
          <w:szCs w:val="22"/>
          <w:lang w:val="ru-RU"/>
        </w:rPr>
        <w:t xml:space="preserve"> для </w:t>
      </w:r>
      <w:proofErr w:type="spellStart"/>
      <w:r w:rsidR="00087711" w:rsidRPr="00F21BDB">
        <w:rPr>
          <w:rStyle w:val="FontStyle29"/>
          <w:sz w:val="22"/>
          <w:szCs w:val="22"/>
          <w:lang w:val="ru-RU"/>
        </w:rPr>
        <w:t>СМиСП</w:t>
      </w:r>
      <w:proofErr w:type="spellEnd"/>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 xml:space="preserve">Основание и последствие признания аукциона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 xml:space="preserve"> </w:t>
      </w:r>
    </w:p>
    <w:p w:rsidR="00397320" w:rsidRPr="00F21BDB" w:rsidRDefault="00397320" w:rsidP="00DA2126">
      <w:pPr>
        <w:pStyle w:val="a3"/>
        <w:numPr>
          <w:ilvl w:val="0"/>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Закупка путем проведения запроса предложений</w:t>
      </w:r>
      <w:r w:rsidR="008B474B" w:rsidRPr="00F21BDB">
        <w:rPr>
          <w:rFonts w:ascii="Times New Roman" w:eastAsiaTheme="minorHAnsi" w:hAnsi="Times New Roman"/>
          <w:b/>
          <w:lang w:val="ru-RU"/>
        </w:rPr>
        <w:t xml:space="preserve"> </w:t>
      </w:r>
      <w:r w:rsidR="001639D2" w:rsidRPr="00F21BDB">
        <w:rPr>
          <w:rFonts w:ascii="Times New Roman" w:eastAsiaTheme="minorHAnsi" w:hAnsi="Times New Roman"/>
          <w:b/>
          <w:lang w:val="ru-RU"/>
        </w:rPr>
        <w:t>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 xml:space="preserve"> </w:t>
      </w:r>
      <w:r w:rsidR="001639D2" w:rsidRPr="00F21BDB">
        <w:rPr>
          <w:rFonts w:ascii="Times New Roman" w:eastAsiaTheme="minorHAnsi" w:hAnsi="Times New Roman"/>
          <w:lang w:val="ru-RU"/>
        </w:rPr>
        <w:t xml:space="preserve">Общие  положения запроса предложений в электронной форме. </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lastRenderedPageBreak/>
        <w:t xml:space="preserve">Извещение о проведении запроса </w:t>
      </w:r>
      <w:r w:rsidR="001639D2" w:rsidRPr="00F21BDB">
        <w:rPr>
          <w:rFonts w:ascii="Times New Roman" w:eastAsiaTheme="minorHAnsi" w:hAnsi="Times New Roman"/>
          <w:lang w:val="ru-RU"/>
        </w:rPr>
        <w:t>предложений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 xml:space="preserve">Документация </w:t>
      </w:r>
      <w:r w:rsidR="004A1970" w:rsidRPr="00F21BDB">
        <w:rPr>
          <w:rFonts w:ascii="Times New Roman" w:eastAsiaTheme="minorHAnsi" w:hAnsi="Times New Roman"/>
          <w:lang w:val="ru-RU"/>
        </w:rPr>
        <w:t>о</w:t>
      </w:r>
      <w:r w:rsidRPr="00F21BDB">
        <w:rPr>
          <w:rFonts w:ascii="Times New Roman" w:eastAsiaTheme="minorHAnsi" w:hAnsi="Times New Roman"/>
          <w:lang w:val="ru-RU"/>
        </w:rPr>
        <w:t xml:space="preserve"> проведении запроса предложений</w:t>
      </w:r>
      <w:r w:rsidR="001639D2" w:rsidRPr="00F21BDB">
        <w:rPr>
          <w:rFonts w:ascii="Times New Roman" w:eastAsiaTheme="minorHAnsi" w:hAnsi="Times New Roman"/>
          <w:lang w:val="ru-RU"/>
        </w:rPr>
        <w:t xml:space="preserve">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Критерии оценки заявок на участие в запросе предложений</w:t>
      </w:r>
      <w:r w:rsidR="001639D2" w:rsidRPr="00F21BDB">
        <w:rPr>
          <w:rFonts w:ascii="Times New Roman" w:eastAsiaTheme="minorHAnsi" w:hAnsi="Times New Roman"/>
          <w:lang w:val="ru-RU"/>
        </w:rPr>
        <w:t xml:space="preserve">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подачи заявок на участие в запросе предложений</w:t>
      </w:r>
      <w:r w:rsidR="001639D2" w:rsidRPr="00F21BDB">
        <w:rPr>
          <w:rFonts w:ascii="Times New Roman" w:eastAsiaTheme="minorHAnsi" w:hAnsi="Times New Roman"/>
          <w:lang w:val="ru-RU"/>
        </w:rPr>
        <w:t xml:space="preserve">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вскрытия</w:t>
      </w:r>
      <w:r w:rsidR="00C154E8" w:rsidRPr="00F21BDB">
        <w:rPr>
          <w:rFonts w:ascii="Times New Roman" w:eastAsiaTheme="minorHAnsi" w:hAnsi="Times New Roman"/>
          <w:lang w:val="ru-RU"/>
        </w:rPr>
        <w:t xml:space="preserve"> заявок</w:t>
      </w:r>
      <w:r w:rsidRPr="00F21BDB">
        <w:rPr>
          <w:rFonts w:ascii="Times New Roman" w:eastAsiaTheme="minorHAnsi" w:hAnsi="Times New Roman"/>
          <w:lang w:val="ru-RU"/>
        </w:rPr>
        <w:t xml:space="preserve"> на участие в запросе предложений</w:t>
      </w:r>
      <w:r w:rsidR="00C154E8" w:rsidRPr="00F21BDB">
        <w:rPr>
          <w:rFonts w:ascii="Times New Roman" w:eastAsiaTheme="minorHAnsi" w:hAnsi="Times New Roman"/>
          <w:lang w:val="ru-RU"/>
        </w:rPr>
        <w:t xml:space="preserve">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рассмотрения заявок на участие в запросе предложений</w:t>
      </w:r>
      <w:r w:rsidR="00C154E8" w:rsidRPr="00F21BDB">
        <w:rPr>
          <w:rFonts w:ascii="Times New Roman" w:eastAsiaTheme="minorHAnsi" w:hAnsi="Times New Roman"/>
          <w:lang w:val="ru-RU"/>
        </w:rPr>
        <w:t xml:space="preserve">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Оценка и сопоставление заявок на участие в запросе предложений</w:t>
      </w:r>
      <w:r w:rsidR="00C154E8" w:rsidRPr="00F21BDB">
        <w:rPr>
          <w:rFonts w:ascii="Times New Roman" w:eastAsiaTheme="minorHAnsi" w:hAnsi="Times New Roman"/>
          <w:lang w:val="ru-RU"/>
        </w:rPr>
        <w:t xml:space="preserve">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проведения переторжки</w:t>
      </w:r>
      <w:r w:rsidR="00C154E8" w:rsidRPr="00F21BDB">
        <w:rPr>
          <w:rFonts w:ascii="Times New Roman" w:eastAsiaTheme="minorHAnsi" w:hAnsi="Times New Roman"/>
          <w:lang w:val="ru-RU"/>
        </w:rPr>
        <w:t>.</w:t>
      </w:r>
    </w:p>
    <w:p w:rsidR="00397320" w:rsidRPr="00F21BDB" w:rsidRDefault="00957C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Основания и п</w:t>
      </w:r>
      <w:r w:rsidR="00397320" w:rsidRPr="00F21BDB">
        <w:rPr>
          <w:rFonts w:ascii="Times New Roman" w:eastAsiaTheme="minorHAnsi" w:hAnsi="Times New Roman"/>
          <w:lang w:val="ru-RU"/>
        </w:rPr>
        <w:t>оследствия признания запроса предложений</w:t>
      </w:r>
      <w:r w:rsidR="00C154E8" w:rsidRPr="00F21BDB">
        <w:rPr>
          <w:rFonts w:ascii="Times New Roman" w:eastAsiaTheme="minorHAnsi" w:hAnsi="Times New Roman"/>
          <w:lang w:val="ru-RU"/>
        </w:rPr>
        <w:t xml:space="preserve"> в электронной форме</w:t>
      </w:r>
      <w:r w:rsidR="00397320" w:rsidRPr="00F21BDB">
        <w:rPr>
          <w:rFonts w:ascii="Times New Roman" w:eastAsiaTheme="minorHAnsi" w:hAnsi="Times New Roman"/>
          <w:lang w:val="ru-RU"/>
        </w:rPr>
        <w:t xml:space="preserve"> </w:t>
      </w:r>
      <w:proofErr w:type="gramStart"/>
      <w:r w:rsidR="00397320" w:rsidRPr="00F21BDB">
        <w:rPr>
          <w:rFonts w:ascii="Times New Roman" w:eastAsiaTheme="minorHAnsi" w:hAnsi="Times New Roman"/>
          <w:lang w:val="ru-RU"/>
        </w:rPr>
        <w:t>несостоявшимся</w:t>
      </w:r>
      <w:proofErr w:type="gramEnd"/>
      <w:r w:rsidR="00C154E8" w:rsidRPr="00F21BDB">
        <w:rPr>
          <w:rFonts w:ascii="Times New Roman" w:eastAsiaTheme="minorHAnsi" w:hAnsi="Times New Roman"/>
          <w:lang w:val="ru-RU"/>
        </w:rPr>
        <w:t>.</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Особенности проведения закрытого запроса предложений</w:t>
      </w:r>
      <w:r w:rsidR="00087711" w:rsidRPr="00F21BDB">
        <w:rPr>
          <w:rFonts w:ascii="Times New Roman" w:eastAsiaTheme="minorHAnsi" w:hAnsi="Times New Roman"/>
          <w:lang w:val="ru-RU"/>
        </w:rPr>
        <w:t xml:space="preserve"> на право заключения договора</w:t>
      </w:r>
    </w:p>
    <w:p w:rsidR="00397320" w:rsidRPr="00F21BDB" w:rsidRDefault="00C154E8"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Особенности проведения з</w:t>
      </w:r>
      <w:r w:rsidR="00397320" w:rsidRPr="00F21BDB">
        <w:rPr>
          <w:rFonts w:ascii="Times New Roman" w:eastAsiaTheme="minorHAnsi" w:hAnsi="Times New Roman"/>
          <w:lang w:val="ru-RU"/>
        </w:rPr>
        <w:t>апрос предложений в электронной форме</w:t>
      </w:r>
      <w:r w:rsidR="00087711" w:rsidRPr="00F21BDB">
        <w:rPr>
          <w:rFonts w:ascii="Times New Roman" w:eastAsiaTheme="minorHAnsi" w:hAnsi="Times New Roman"/>
          <w:lang w:val="ru-RU"/>
        </w:rPr>
        <w:t xml:space="preserve"> на право заключения договора</w:t>
      </w:r>
      <w:r w:rsidRPr="00F21BDB">
        <w:rPr>
          <w:rFonts w:ascii="Times New Roman" w:eastAsiaTheme="minorHAnsi" w:hAnsi="Times New Roman"/>
          <w:lang w:val="ru-RU"/>
        </w:rPr>
        <w:t>.</w:t>
      </w:r>
    </w:p>
    <w:p w:rsidR="00087711" w:rsidRPr="00F21BDB" w:rsidRDefault="00087711"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 xml:space="preserve">Запрос предложений в электронной форме для </w:t>
      </w:r>
      <w:proofErr w:type="spellStart"/>
      <w:r w:rsidRPr="00F21BDB">
        <w:rPr>
          <w:rStyle w:val="FontStyle29"/>
          <w:sz w:val="22"/>
          <w:szCs w:val="22"/>
          <w:lang w:val="ru-RU"/>
        </w:rPr>
        <w:t>СМиСП</w:t>
      </w:r>
      <w:proofErr w:type="spellEnd"/>
      <w:r w:rsidRPr="00F21BDB">
        <w:rPr>
          <w:rFonts w:ascii="Times New Roman" w:eastAsiaTheme="minorHAnsi" w:hAnsi="Times New Roman"/>
          <w:lang w:val="ru-RU"/>
        </w:rPr>
        <w:t xml:space="preserve"> на право заключения договора</w:t>
      </w:r>
    </w:p>
    <w:p w:rsidR="00397320" w:rsidRPr="00F21BDB" w:rsidRDefault="00397320" w:rsidP="00DA2126">
      <w:pPr>
        <w:pStyle w:val="a3"/>
        <w:numPr>
          <w:ilvl w:val="0"/>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Закупка путем проведения запроса котировок</w:t>
      </w:r>
      <w:r w:rsidR="00C154E8" w:rsidRPr="00F21BDB">
        <w:rPr>
          <w:rFonts w:ascii="Times New Roman" w:eastAsiaTheme="minorHAnsi" w:hAnsi="Times New Roman"/>
          <w:b/>
          <w:lang w:val="ru-RU"/>
        </w:rPr>
        <w:t xml:space="preserve">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Запрос котировок</w:t>
      </w:r>
      <w:r w:rsidR="00087711" w:rsidRPr="00F21BDB">
        <w:rPr>
          <w:rFonts w:ascii="Times New Roman" w:eastAsiaTheme="minorHAnsi" w:hAnsi="Times New Roman"/>
          <w:lang w:val="ru-RU"/>
        </w:rPr>
        <w:t xml:space="preserve"> на право заключения договора</w:t>
      </w:r>
      <w:r w:rsidR="00C154E8" w:rsidRPr="00F21BDB">
        <w:rPr>
          <w:rFonts w:ascii="Times New Roman" w:eastAsiaTheme="minorHAnsi" w:hAnsi="Times New Roman"/>
          <w:lang w:val="ru-RU"/>
        </w:rPr>
        <w:t xml:space="preserve">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Извещение о проведении запроса котировок</w:t>
      </w:r>
      <w:r w:rsidR="00C154E8" w:rsidRPr="00F21BDB">
        <w:rPr>
          <w:rFonts w:ascii="Times New Roman" w:eastAsiaTheme="minorHAnsi" w:hAnsi="Times New Roman"/>
          <w:lang w:val="ru-RU"/>
        </w:rPr>
        <w:t xml:space="preserve"> в электронной форме.</w:t>
      </w:r>
    </w:p>
    <w:p w:rsidR="00B83597" w:rsidRPr="00F21BDB" w:rsidRDefault="00B83597" w:rsidP="00B83597">
      <w:pPr>
        <w:pStyle w:val="a3"/>
        <w:numPr>
          <w:ilvl w:val="1"/>
          <w:numId w:val="1"/>
        </w:numPr>
        <w:tabs>
          <w:tab w:val="left" w:pos="567"/>
        </w:tabs>
        <w:autoSpaceDE w:val="0"/>
        <w:autoSpaceDN w:val="0"/>
        <w:adjustRightInd w:val="0"/>
        <w:spacing w:after="0" w:line="240" w:lineRule="auto"/>
        <w:jc w:val="both"/>
        <w:outlineLvl w:val="1"/>
        <w:rPr>
          <w:rFonts w:ascii="Times New Roman" w:eastAsiaTheme="minorHAnsi" w:hAnsi="Times New Roman"/>
          <w:lang w:val="ru-RU"/>
        </w:rPr>
      </w:pPr>
      <w:r w:rsidRPr="00F21BDB">
        <w:rPr>
          <w:rFonts w:ascii="Times New Roman" w:eastAsiaTheme="minorHAnsi" w:hAnsi="Times New Roman"/>
          <w:lang w:val="ru-RU"/>
        </w:rPr>
        <w:t>Состав извещения о проведении запроса котировок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подачи заявок на участие в запросе котировок</w:t>
      </w:r>
      <w:r w:rsidR="00C154E8" w:rsidRPr="00F21BDB">
        <w:rPr>
          <w:rFonts w:ascii="Times New Roman" w:eastAsiaTheme="minorHAnsi" w:hAnsi="Times New Roman"/>
          <w:lang w:val="ru-RU"/>
        </w:rPr>
        <w:t xml:space="preserve"> в электронной форме.</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рассмотрения</w:t>
      </w:r>
      <w:r w:rsidR="00C154E8" w:rsidRPr="00F21BDB">
        <w:rPr>
          <w:rFonts w:ascii="Times New Roman" w:eastAsiaTheme="minorHAnsi" w:hAnsi="Times New Roman"/>
          <w:lang w:val="ru-RU"/>
        </w:rPr>
        <w:t xml:space="preserve"> и оценки</w:t>
      </w:r>
      <w:r w:rsidRPr="00F21BDB">
        <w:rPr>
          <w:rFonts w:ascii="Times New Roman" w:eastAsiaTheme="minorHAnsi" w:hAnsi="Times New Roman"/>
          <w:lang w:val="ru-RU"/>
        </w:rPr>
        <w:t xml:space="preserve"> заявок на участие в запросе котировок</w:t>
      </w:r>
      <w:r w:rsidR="00C154E8" w:rsidRPr="00F21BDB">
        <w:rPr>
          <w:rFonts w:ascii="Times New Roman" w:eastAsiaTheme="minorHAnsi" w:hAnsi="Times New Roman"/>
          <w:lang w:val="ru-RU"/>
        </w:rPr>
        <w:t xml:space="preserve"> в электронной форме.</w:t>
      </w:r>
    </w:p>
    <w:p w:rsidR="00397320" w:rsidRPr="00F21BDB" w:rsidRDefault="0099607A"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Основания и п</w:t>
      </w:r>
      <w:r w:rsidR="00397320" w:rsidRPr="00F21BDB">
        <w:rPr>
          <w:rFonts w:ascii="Times New Roman" w:eastAsiaTheme="minorHAnsi" w:hAnsi="Times New Roman"/>
          <w:lang w:val="ru-RU"/>
        </w:rPr>
        <w:t>оследствия признания запроса котировок</w:t>
      </w:r>
      <w:r w:rsidR="00C154E8" w:rsidRPr="00F21BDB">
        <w:rPr>
          <w:rFonts w:ascii="Times New Roman" w:eastAsiaTheme="minorHAnsi" w:hAnsi="Times New Roman"/>
          <w:lang w:val="ru-RU"/>
        </w:rPr>
        <w:t xml:space="preserve"> в электронной форме</w:t>
      </w:r>
      <w:r w:rsidR="00397320" w:rsidRPr="00F21BDB">
        <w:rPr>
          <w:rFonts w:ascii="Times New Roman" w:eastAsiaTheme="minorHAnsi" w:hAnsi="Times New Roman"/>
          <w:lang w:val="ru-RU"/>
        </w:rPr>
        <w:t xml:space="preserve"> </w:t>
      </w:r>
      <w:proofErr w:type="gramStart"/>
      <w:r w:rsidR="00397320" w:rsidRPr="00F21BDB">
        <w:rPr>
          <w:rFonts w:ascii="Times New Roman" w:eastAsiaTheme="minorHAnsi" w:hAnsi="Times New Roman"/>
          <w:lang w:val="ru-RU"/>
        </w:rPr>
        <w:t>несостоявшимся</w:t>
      </w:r>
      <w:proofErr w:type="gramEnd"/>
      <w:r w:rsidR="00C154E8" w:rsidRPr="00F21BDB">
        <w:rPr>
          <w:rFonts w:ascii="Times New Roman" w:eastAsiaTheme="minorHAnsi" w:hAnsi="Times New Roman"/>
          <w:lang w:val="ru-RU"/>
        </w:rPr>
        <w:t>.</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Закупка путем проведения запроса котировок</w:t>
      </w:r>
      <w:r w:rsidRPr="00F21BDB">
        <w:rPr>
          <w:rFonts w:ascii="Times New Roman" w:hAnsi="Times New Roman"/>
          <w:lang w:val="ru-RU"/>
        </w:rPr>
        <w:t xml:space="preserve"> </w:t>
      </w:r>
      <w:r w:rsidR="00087711" w:rsidRPr="00F21BDB">
        <w:rPr>
          <w:rFonts w:ascii="Times New Roman" w:eastAsiaTheme="minorHAnsi" w:hAnsi="Times New Roman"/>
          <w:lang w:val="ru-RU"/>
        </w:rPr>
        <w:t>в электронной форме</w:t>
      </w:r>
      <w:r w:rsidRPr="00F21BDB">
        <w:rPr>
          <w:rFonts w:ascii="Times New Roman" w:eastAsiaTheme="minorHAnsi" w:hAnsi="Times New Roman"/>
          <w:lang w:val="ru-RU"/>
        </w:rPr>
        <w:t xml:space="preserve"> </w:t>
      </w:r>
      <w:r w:rsidR="00087711" w:rsidRPr="00F21BDB">
        <w:rPr>
          <w:rFonts w:ascii="Times New Roman" w:eastAsiaTheme="minorHAnsi" w:hAnsi="Times New Roman"/>
          <w:lang w:val="ru-RU"/>
        </w:rPr>
        <w:t xml:space="preserve">для </w:t>
      </w:r>
      <w:proofErr w:type="spellStart"/>
      <w:r w:rsidR="00087711" w:rsidRPr="00F21BDB">
        <w:rPr>
          <w:rStyle w:val="FontStyle29"/>
          <w:sz w:val="22"/>
          <w:szCs w:val="22"/>
          <w:lang w:val="ru-RU"/>
        </w:rPr>
        <w:t>СМиСП</w:t>
      </w:r>
      <w:proofErr w:type="spellEnd"/>
      <w:r w:rsidR="00087711" w:rsidRPr="00F21BDB">
        <w:rPr>
          <w:rFonts w:ascii="Times New Roman" w:eastAsiaTheme="minorHAnsi" w:hAnsi="Times New Roman"/>
          <w:lang w:val="ru-RU"/>
        </w:rPr>
        <w:t xml:space="preserve"> на право заключения договора</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Извещение о проведении запрос</w:t>
      </w:r>
      <w:r w:rsidR="00087711" w:rsidRPr="00F21BDB">
        <w:rPr>
          <w:rFonts w:ascii="Times New Roman" w:eastAsiaTheme="minorHAnsi" w:hAnsi="Times New Roman"/>
          <w:lang w:val="ru-RU"/>
        </w:rPr>
        <w:t>а котировок в электронной форме</w:t>
      </w:r>
      <w:r w:rsidRPr="00F21BDB">
        <w:rPr>
          <w:rFonts w:ascii="Times New Roman" w:eastAsiaTheme="minorHAnsi" w:hAnsi="Times New Roman"/>
          <w:lang w:val="ru-RU"/>
        </w:rPr>
        <w:t xml:space="preserve"> </w:t>
      </w:r>
      <w:r w:rsidR="00087711" w:rsidRPr="00F21BDB">
        <w:rPr>
          <w:rFonts w:ascii="Times New Roman" w:eastAsiaTheme="minorHAnsi" w:hAnsi="Times New Roman"/>
          <w:lang w:val="ru-RU"/>
        </w:rPr>
        <w:t xml:space="preserve">для </w:t>
      </w:r>
      <w:proofErr w:type="spellStart"/>
      <w:r w:rsidR="00087711" w:rsidRPr="00F21BDB">
        <w:rPr>
          <w:rStyle w:val="FontStyle29"/>
          <w:sz w:val="22"/>
          <w:szCs w:val="22"/>
          <w:lang w:val="ru-RU"/>
        </w:rPr>
        <w:t>СМиСП</w:t>
      </w:r>
      <w:proofErr w:type="spellEnd"/>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подачи заявок на участие в запросе котировок в электронной форме</w:t>
      </w:r>
      <w:r w:rsidR="0008522F" w:rsidRPr="00F21BDB">
        <w:rPr>
          <w:rFonts w:ascii="Times New Roman" w:eastAsiaTheme="minorHAnsi" w:hAnsi="Times New Roman"/>
          <w:lang w:val="ru-RU"/>
        </w:rPr>
        <w:t xml:space="preserve"> для </w:t>
      </w:r>
      <w:r w:rsidR="0008522F" w:rsidRPr="00F21BDB">
        <w:rPr>
          <w:rStyle w:val="FontStyle29"/>
          <w:sz w:val="22"/>
          <w:szCs w:val="22"/>
          <w:lang w:val="ru-RU"/>
        </w:rPr>
        <w:t>СМиСП</w:t>
      </w:r>
    </w:p>
    <w:p w:rsidR="00397320" w:rsidRPr="00F21BDB" w:rsidRDefault="00397320"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рассмотрения заявок на участие в запросе котировок</w:t>
      </w:r>
    </w:p>
    <w:p w:rsidR="00397320" w:rsidRPr="00F21BDB" w:rsidRDefault="0099607A" w:rsidP="00DA2126">
      <w:pPr>
        <w:pStyle w:val="a3"/>
        <w:numPr>
          <w:ilvl w:val="1"/>
          <w:numId w:val="1"/>
        </w:numPr>
        <w:tabs>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Основания и п</w:t>
      </w:r>
      <w:r w:rsidR="00397320" w:rsidRPr="00F21BDB">
        <w:rPr>
          <w:rFonts w:ascii="Times New Roman" w:eastAsiaTheme="minorHAnsi" w:hAnsi="Times New Roman"/>
          <w:lang w:val="ru-RU"/>
        </w:rPr>
        <w:t>оследствия признания запрос</w:t>
      </w:r>
      <w:r w:rsidR="0008522F" w:rsidRPr="00F21BDB">
        <w:rPr>
          <w:rFonts w:ascii="Times New Roman" w:eastAsiaTheme="minorHAnsi" w:hAnsi="Times New Roman"/>
          <w:lang w:val="ru-RU"/>
        </w:rPr>
        <w:t>а котировок в электронной форме</w:t>
      </w:r>
      <w:r w:rsidR="00397320" w:rsidRPr="00F21BDB">
        <w:rPr>
          <w:rFonts w:ascii="Times New Roman" w:eastAsiaTheme="minorHAnsi" w:hAnsi="Times New Roman"/>
          <w:lang w:val="ru-RU"/>
        </w:rPr>
        <w:t xml:space="preserve"> </w:t>
      </w:r>
      <w:r w:rsidR="0008522F" w:rsidRPr="00F21BDB">
        <w:rPr>
          <w:rFonts w:ascii="Times New Roman" w:eastAsiaTheme="minorHAnsi" w:hAnsi="Times New Roman"/>
          <w:lang w:val="ru-RU"/>
        </w:rPr>
        <w:t xml:space="preserve">для </w:t>
      </w:r>
      <w:proofErr w:type="spellStart"/>
      <w:r w:rsidR="0008522F" w:rsidRPr="00F21BDB">
        <w:rPr>
          <w:rStyle w:val="FontStyle29"/>
          <w:sz w:val="22"/>
          <w:szCs w:val="22"/>
          <w:lang w:val="ru-RU"/>
        </w:rPr>
        <w:t>СМиСП</w:t>
      </w:r>
      <w:proofErr w:type="spellEnd"/>
      <w:r w:rsidR="00397320" w:rsidRPr="00F21BDB">
        <w:rPr>
          <w:rFonts w:ascii="Times New Roman" w:eastAsiaTheme="minorHAnsi" w:hAnsi="Times New Roman"/>
          <w:lang w:val="ru-RU"/>
        </w:rPr>
        <w:t xml:space="preserve"> </w:t>
      </w:r>
      <w:proofErr w:type="gramStart"/>
      <w:r w:rsidR="00397320" w:rsidRPr="00F21BDB">
        <w:rPr>
          <w:rFonts w:ascii="Times New Roman" w:eastAsiaTheme="minorHAnsi" w:hAnsi="Times New Roman"/>
          <w:lang w:val="ru-RU"/>
        </w:rPr>
        <w:t>несостоявшимся</w:t>
      </w:r>
      <w:proofErr w:type="gramEnd"/>
    </w:p>
    <w:p w:rsidR="00A85D0A" w:rsidRPr="00F21BDB" w:rsidRDefault="00A85D0A" w:rsidP="00A85D0A">
      <w:pPr>
        <w:pStyle w:val="a3"/>
        <w:numPr>
          <w:ilvl w:val="1"/>
          <w:numId w:val="1"/>
        </w:numPr>
        <w:tabs>
          <w:tab w:val="left" w:pos="709"/>
          <w:tab w:val="left" w:pos="1418"/>
        </w:tabs>
        <w:autoSpaceDE w:val="0"/>
        <w:autoSpaceDN w:val="0"/>
        <w:adjustRightInd w:val="0"/>
        <w:spacing w:after="0" w:line="240" w:lineRule="auto"/>
        <w:rPr>
          <w:rFonts w:ascii="Times New Roman" w:eastAsiaTheme="minorHAnsi" w:hAnsi="Times New Roman"/>
          <w:lang w:val="ru-RU"/>
        </w:rPr>
      </w:pPr>
      <w:r w:rsidRPr="00F21BDB">
        <w:rPr>
          <w:rFonts w:ascii="Times New Roman" w:eastAsiaTheme="minorHAnsi" w:hAnsi="Times New Roman"/>
          <w:lang w:val="ru-RU"/>
        </w:rPr>
        <w:t>Закрытый запрос котировок на право заключения договора</w:t>
      </w:r>
    </w:p>
    <w:p w:rsidR="00397320" w:rsidRPr="00F21BDB" w:rsidRDefault="00397320" w:rsidP="00DA2126">
      <w:pPr>
        <w:pStyle w:val="a3"/>
        <w:numPr>
          <w:ilvl w:val="0"/>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Закупка путем проведения запроса цен.</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Запрос цен на право заключения договора</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Извещение о проведении запроса цен</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Документация о проведении запроса цен</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подачи заявок на участие в запросе цен</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вскрытия конвертов и рассмотрения заявок на участие в запросе цен</w:t>
      </w:r>
    </w:p>
    <w:p w:rsidR="00397320" w:rsidRPr="00F21BDB" w:rsidRDefault="0099607A"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Основания и п</w:t>
      </w:r>
      <w:r w:rsidR="00397320" w:rsidRPr="00F21BDB">
        <w:rPr>
          <w:rFonts w:ascii="Times New Roman" w:eastAsiaTheme="minorHAnsi" w:hAnsi="Times New Roman"/>
          <w:lang w:val="ru-RU"/>
        </w:rPr>
        <w:t xml:space="preserve">оследствия признания запроса цен </w:t>
      </w:r>
      <w:proofErr w:type="gramStart"/>
      <w:r w:rsidR="00397320" w:rsidRPr="00F21BDB">
        <w:rPr>
          <w:rFonts w:ascii="Times New Roman" w:eastAsiaTheme="minorHAnsi" w:hAnsi="Times New Roman"/>
          <w:lang w:val="ru-RU"/>
        </w:rPr>
        <w:t>несостоявшимся</w:t>
      </w:r>
      <w:proofErr w:type="gramEnd"/>
    </w:p>
    <w:p w:rsidR="00397320" w:rsidRPr="00F21BDB" w:rsidRDefault="00397320" w:rsidP="00DA2126">
      <w:pPr>
        <w:pStyle w:val="a3"/>
        <w:numPr>
          <w:ilvl w:val="0"/>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Закупка у единственного поставщика, подрядчика, исполнителя</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Общие положения</w:t>
      </w:r>
    </w:p>
    <w:p w:rsidR="00397320" w:rsidRPr="00F21BDB" w:rsidRDefault="00397320" w:rsidP="00DA2126">
      <w:pPr>
        <w:pStyle w:val="a3"/>
        <w:numPr>
          <w:ilvl w:val="1"/>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lang w:val="ru-RU"/>
        </w:rPr>
      </w:pPr>
      <w:r w:rsidRPr="00F21BDB">
        <w:rPr>
          <w:rFonts w:ascii="Times New Roman" w:eastAsiaTheme="minorHAnsi" w:hAnsi="Times New Roman"/>
          <w:lang w:val="ru-RU"/>
        </w:rPr>
        <w:t>Порядок закупки у единственного поставщика (исполнителя, подрядчика)</w:t>
      </w:r>
    </w:p>
    <w:p w:rsidR="00397320" w:rsidRPr="00F21BDB" w:rsidRDefault="00397320" w:rsidP="00DA2126">
      <w:pPr>
        <w:pStyle w:val="a3"/>
        <w:numPr>
          <w:ilvl w:val="0"/>
          <w:numId w:val="1"/>
        </w:numPr>
        <w:tabs>
          <w:tab w:val="left" w:pos="0"/>
          <w:tab w:val="left" w:pos="567"/>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hAnsi="Times New Roman"/>
          <w:b/>
          <w:lang w:val="ru-RU"/>
        </w:rPr>
        <w:t xml:space="preserve">Проведение закупок, участниками которых являются субъекты малого и среднего </w:t>
      </w:r>
      <w:r w:rsidR="004A1970" w:rsidRPr="00F21BDB">
        <w:rPr>
          <w:rFonts w:ascii="Times New Roman" w:hAnsi="Times New Roman"/>
          <w:b/>
          <w:lang w:val="ru-RU"/>
        </w:rPr>
        <w:t>п</w:t>
      </w:r>
      <w:r w:rsidRPr="00F21BDB">
        <w:rPr>
          <w:rFonts w:ascii="Times New Roman" w:hAnsi="Times New Roman"/>
          <w:b/>
          <w:lang w:val="ru-RU"/>
        </w:rPr>
        <w:t>редпринимательства</w:t>
      </w:r>
    </w:p>
    <w:p w:rsidR="00397320" w:rsidRPr="00F21BDB" w:rsidRDefault="00397320" w:rsidP="00DA2126">
      <w:pPr>
        <w:pStyle w:val="a3"/>
        <w:widowControl w:val="0"/>
        <w:numPr>
          <w:ilvl w:val="1"/>
          <w:numId w:val="1"/>
        </w:numPr>
        <w:tabs>
          <w:tab w:val="left" w:pos="567"/>
          <w:tab w:val="left" w:pos="805"/>
          <w:tab w:val="left" w:pos="851"/>
        </w:tabs>
        <w:spacing w:after="0" w:line="240" w:lineRule="auto"/>
        <w:ind w:left="0" w:firstLine="0"/>
        <w:outlineLvl w:val="0"/>
        <w:rPr>
          <w:rFonts w:ascii="Times New Roman" w:hAnsi="Times New Roman"/>
          <w:lang w:val="ru-RU"/>
        </w:rPr>
      </w:pPr>
      <w:r w:rsidRPr="00F21BDB">
        <w:rPr>
          <w:rFonts w:ascii="Times New Roman" w:hAnsi="Times New Roman"/>
          <w:lang w:val="ru-RU"/>
        </w:rPr>
        <w:t>Особенности проведения закупок, участниками которых являются субъекты малого и среднего предпринимательства</w:t>
      </w:r>
    </w:p>
    <w:p w:rsidR="00606A27" w:rsidRPr="00F21BDB" w:rsidRDefault="00397320" w:rsidP="00606A27">
      <w:pPr>
        <w:keepNext/>
        <w:keepLines/>
        <w:widowControl w:val="0"/>
        <w:numPr>
          <w:ilvl w:val="1"/>
          <w:numId w:val="1"/>
        </w:numPr>
        <w:tabs>
          <w:tab w:val="left" w:pos="567"/>
          <w:tab w:val="left" w:pos="851"/>
        </w:tabs>
        <w:spacing w:after="0" w:line="240" w:lineRule="auto"/>
        <w:ind w:left="0" w:firstLine="0"/>
        <w:outlineLvl w:val="0"/>
        <w:rPr>
          <w:rFonts w:ascii="Times New Roman" w:hAnsi="Times New Roman"/>
          <w:lang w:val="ru-RU"/>
        </w:rPr>
      </w:pPr>
      <w:r w:rsidRPr="00F21BDB">
        <w:rPr>
          <w:rFonts w:ascii="Times New Roman" w:hAnsi="Times New Roman"/>
          <w:lang w:val="ru-RU"/>
        </w:rPr>
        <w:t>Особенности участия субъектов малого и среднего предпринимательства в закупках в качестве субпоставщиков (субподрядчиков, соисполнителей)</w:t>
      </w:r>
    </w:p>
    <w:p w:rsidR="00606A27" w:rsidRPr="00F21BDB" w:rsidRDefault="00606A27" w:rsidP="00606A27">
      <w:pPr>
        <w:keepNext/>
        <w:keepLines/>
        <w:widowControl w:val="0"/>
        <w:numPr>
          <w:ilvl w:val="0"/>
          <w:numId w:val="1"/>
        </w:numPr>
        <w:tabs>
          <w:tab w:val="left" w:pos="567"/>
          <w:tab w:val="left" w:pos="851"/>
        </w:tabs>
        <w:spacing w:after="0" w:line="240" w:lineRule="auto"/>
        <w:outlineLvl w:val="0"/>
        <w:rPr>
          <w:rFonts w:ascii="Times New Roman" w:hAnsi="Times New Roman"/>
          <w:lang w:val="ru-RU"/>
        </w:rPr>
      </w:pPr>
      <w:r w:rsidRPr="00F21BDB">
        <w:rPr>
          <w:rFonts w:ascii="Times New Roman" w:eastAsiaTheme="minorHAnsi" w:hAnsi="Times New Roman"/>
          <w:b/>
          <w:bCs/>
          <w:lang w:val="ru-RU"/>
        </w:rPr>
        <w:t xml:space="preserve">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w:t>
      </w:r>
    </w:p>
    <w:p w:rsidR="00606A27" w:rsidRPr="00F21BDB" w:rsidRDefault="00606A27" w:rsidP="00391A10">
      <w:pPr>
        <w:keepNext/>
        <w:keepLines/>
        <w:widowControl w:val="0"/>
        <w:numPr>
          <w:ilvl w:val="0"/>
          <w:numId w:val="1"/>
        </w:numPr>
        <w:tabs>
          <w:tab w:val="left" w:pos="567"/>
          <w:tab w:val="left" w:pos="851"/>
        </w:tabs>
        <w:spacing w:after="0" w:line="240" w:lineRule="auto"/>
        <w:outlineLvl w:val="0"/>
        <w:rPr>
          <w:rFonts w:ascii="Times New Roman" w:hAnsi="Times New Roman"/>
          <w:lang w:val="ru-RU"/>
        </w:rPr>
      </w:pPr>
      <w:r w:rsidRPr="00F21BDB">
        <w:rPr>
          <w:rFonts w:ascii="Times New Roman" w:eastAsiaTheme="minorHAnsi" w:hAnsi="Times New Roman"/>
          <w:b/>
          <w:bCs/>
          <w:lang w:val="ru-RU"/>
        </w:rPr>
        <w:t>Особенности заключения и исполнения договора, предметом которого является выполнение проектных и (или) изыскательских работ</w:t>
      </w:r>
    </w:p>
    <w:p w:rsidR="00397320" w:rsidRPr="00F21BDB" w:rsidRDefault="00397320" w:rsidP="00DA2126">
      <w:pPr>
        <w:pStyle w:val="a3"/>
        <w:widowControl w:val="0"/>
        <w:numPr>
          <w:ilvl w:val="0"/>
          <w:numId w:val="1"/>
        </w:numPr>
        <w:tabs>
          <w:tab w:val="left" w:pos="567"/>
          <w:tab w:val="left" w:pos="805"/>
          <w:tab w:val="left" w:pos="851"/>
        </w:tabs>
        <w:spacing w:after="0" w:line="240" w:lineRule="auto"/>
        <w:ind w:left="0" w:firstLine="0"/>
        <w:outlineLvl w:val="0"/>
        <w:rPr>
          <w:rFonts w:ascii="Times New Roman" w:hAnsi="Times New Roman"/>
          <w:b/>
          <w:lang w:val="ru-RU"/>
        </w:rPr>
      </w:pPr>
      <w:r w:rsidRPr="00F21BDB">
        <w:rPr>
          <w:rFonts w:ascii="Times New Roman" w:hAnsi="Times New Roman"/>
          <w:b/>
          <w:lang w:val="ru-RU"/>
        </w:rPr>
        <w:t>Заключительные положения</w:t>
      </w:r>
    </w:p>
    <w:p w:rsidR="003F199D" w:rsidRPr="00F21BDB" w:rsidRDefault="003F199D" w:rsidP="00DA2126">
      <w:pPr>
        <w:spacing w:after="0" w:line="240" w:lineRule="auto"/>
        <w:rPr>
          <w:rFonts w:ascii="Times New Roman" w:hAnsi="Times New Roman"/>
          <w:lang w:val="ru-RU"/>
        </w:rPr>
      </w:pPr>
    </w:p>
    <w:p w:rsidR="003F199D" w:rsidRPr="00F21BDB" w:rsidRDefault="003F199D" w:rsidP="00DA2126">
      <w:pPr>
        <w:spacing w:after="0" w:line="240" w:lineRule="auto"/>
        <w:rPr>
          <w:rFonts w:ascii="Times New Roman" w:hAnsi="Times New Roman"/>
          <w:lang w:val="ru-RU"/>
        </w:rPr>
      </w:pPr>
    </w:p>
    <w:p w:rsidR="003F199D" w:rsidRPr="00F21BDB" w:rsidRDefault="003F199D" w:rsidP="00DA2126">
      <w:pPr>
        <w:spacing w:after="0" w:line="240" w:lineRule="auto"/>
        <w:rPr>
          <w:rFonts w:ascii="Times New Roman" w:hAnsi="Times New Roman"/>
          <w:lang w:val="ru-RU"/>
        </w:rPr>
      </w:pPr>
    </w:p>
    <w:p w:rsidR="00D15600" w:rsidRPr="00F21BDB" w:rsidRDefault="00D15600" w:rsidP="00DA2126">
      <w:pPr>
        <w:spacing w:after="0" w:line="240" w:lineRule="auto"/>
        <w:rPr>
          <w:rFonts w:ascii="Times New Roman" w:hAnsi="Times New Roman"/>
          <w:lang w:val="ru-RU"/>
        </w:rPr>
      </w:pPr>
    </w:p>
    <w:p w:rsidR="00D15600" w:rsidRPr="00F21BDB" w:rsidRDefault="00D15600" w:rsidP="00DA2126">
      <w:pPr>
        <w:spacing w:after="0" w:line="240" w:lineRule="auto"/>
        <w:rPr>
          <w:rFonts w:ascii="Times New Roman" w:hAnsi="Times New Roman"/>
          <w:lang w:val="ru-RU"/>
        </w:rPr>
      </w:pPr>
    </w:p>
    <w:p w:rsidR="00D15600" w:rsidRPr="00F21BDB" w:rsidRDefault="00D15600" w:rsidP="00DA2126">
      <w:pPr>
        <w:spacing w:after="0" w:line="240" w:lineRule="auto"/>
        <w:rPr>
          <w:rFonts w:ascii="Times New Roman" w:hAnsi="Times New Roman"/>
          <w:lang w:val="ru-RU"/>
        </w:rPr>
      </w:pPr>
    </w:p>
    <w:p w:rsidR="00D15600" w:rsidRPr="00F21BDB" w:rsidRDefault="00D15600" w:rsidP="00DA2126">
      <w:pPr>
        <w:spacing w:after="0" w:line="240" w:lineRule="auto"/>
        <w:rPr>
          <w:rFonts w:ascii="Times New Roman" w:hAnsi="Times New Roman"/>
          <w:lang w:val="ru-RU"/>
        </w:rPr>
      </w:pPr>
    </w:p>
    <w:p w:rsidR="00D15600" w:rsidRPr="00F21BDB" w:rsidRDefault="00D15600" w:rsidP="00DA2126">
      <w:pPr>
        <w:spacing w:after="0" w:line="240" w:lineRule="auto"/>
        <w:rPr>
          <w:rFonts w:ascii="Times New Roman" w:hAnsi="Times New Roman"/>
          <w:lang w:val="ru-RU"/>
        </w:rPr>
      </w:pPr>
    </w:p>
    <w:p w:rsidR="00940DF9" w:rsidRPr="00F21BDB" w:rsidRDefault="00940DF9" w:rsidP="00DA2126">
      <w:pPr>
        <w:spacing w:after="0" w:line="240" w:lineRule="auto"/>
        <w:rPr>
          <w:rFonts w:ascii="Times New Roman" w:hAnsi="Times New Roman"/>
          <w:lang w:val="ru-RU"/>
        </w:rPr>
      </w:pPr>
    </w:p>
    <w:p w:rsidR="00940DF9" w:rsidRPr="00F21BDB" w:rsidRDefault="00940DF9" w:rsidP="00DA2126">
      <w:pPr>
        <w:spacing w:after="0" w:line="240" w:lineRule="auto"/>
        <w:rPr>
          <w:rFonts w:ascii="Times New Roman" w:hAnsi="Times New Roman"/>
          <w:lang w:val="ru-RU"/>
        </w:rPr>
      </w:pPr>
    </w:p>
    <w:p w:rsidR="00E43477" w:rsidRPr="00F21BDB" w:rsidRDefault="00E43477" w:rsidP="00DA2126">
      <w:pPr>
        <w:spacing w:after="0" w:line="240" w:lineRule="auto"/>
        <w:rPr>
          <w:rFonts w:ascii="Times New Roman" w:hAnsi="Times New Roman"/>
          <w:lang w:val="ru-RU"/>
        </w:rPr>
      </w:pPr>
    </w:p>
    <w:p w:rsidR="003F199D" w:rsidRPr="00F21BDB" w:rsidRDefault="003F199D" w:rsidP="00940DF9">
      <w:pPr>
        <w:pStyle w:val="a3"/>
        <w:numPr>
          <w:ilvl w:val="0"/>
          <w:numId w:val="2"/>
        </w:numPr>
        <w:spacing w:after="0" w:line="240" w:lineRule="auto"/>
        <w:ind w:left="0" w:firstLine="0"/>
        <w:rPr>
          <w:rFonts w:ascii="Times New Roman" w:hAnsi="Times New Roman"/>
          <w:b/>
          <w:lang w:val="ru-RU"/>
        </w:rPr>
      </w:pPr>
      <w:r w:rsidRPr="00F21BDB">
        <w:rPr>
          <w:rFonts w:ascii="Times New Roman" w:hAnsi="Times New Roman"/>
          <w:b/>
          <w:lang w:val="ru-RU"/>
        </w:rPr>
        <w:t>Общие положения</w:t>
      </w:r>
    </w:p>
    <w:p w:rsidR="003F199D" w:rsidRPr="00F21BDB" w:rsidRDefault="003F199D" w:rsidP="00DA2126">
      <w:pPr>
        <w:pStyle w:val="a3"/>
        <w:numPr>
          <w:ilvl w:val="1"/>
          <w:numId w:val="3"/>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Правовые основы осуществления закупок</w:t>
      </w:r>
    </w:p>
    <w:p w:rsidR="003F199D" w:rsidRPr="00F21BDB" w:rsidRDefault="003F199D" w:rsidP="00DA2126">
      <w:pPr>
        <w:pStyle w:val="a3"/>
        <w:numPr>
          <w:ilvl w:val="2"/>
          <w:numId w:val="3"/>
        </w:numPr>
        <w:tabs>
          <w:tab w:val="left" w:pos="851"/>
          <w:tab w:val="left" w:pos="1134"/>
        </w:tabs>
        <w:spacing w:after="0" w:line="240" w:lineRule="auto"/>
        <w:ind w:left="0" w:firstLine="0"/>
        <w:contextualSpacing w:val="0"/>
        <w:jc w:val="both"/>
        <w:rPr>
          <w:rFonts w:ascii="Times New Roman" w:hAnsi="Times New Roman"/>
          <w:lang w:val="ru-RU"/>
        </w:rPr>
      </w:pPr>
      <w:r w:rsidRPr="00F21BDB">
        <w:rPr>
          <w:rFonts w:ascii="Times New Roman" w:hAnsi="Times New Roman"/>
          <w:bCs/>
          <w:iCs/>
          <w:lang w:val="ru-RU"/>
        </w:rPr>
        <w:t>Положение</w:t>
      </w:r>
      <w:r w:rsidRPr="00F21BDB">
        <w:rPr>
          <w:rFonts w:ascii="Times New Roman" w:hAnsi="Times New Roman"/>
          <w:lang w:val="ru-RU"/>
        </w:rPr>
        <w:t xml:space="preserve"> о закупке товаров, работ, услуг (далее – Положение) является документом, который регламентирует закупочную деятельность </w:t>
      </w:r>
      <w:r w:rsidRPr="00F21BDB">
        <w:rPr>
          <w:rFonts w:ascii="Times New Roman" w:eastAsiaTheme="minorHAnsi" w:hAnsi="Times New Roman"/>
          <w:lang w:val="ru-RU"/>
        </w:rPr>
        <w:t>федерального государственного автономного образовательного учреждения высшего образования</w:t>
      </w:r>
      <w:proofErr w:type="gramStart"/>
      <w:r w:rsidRPr="00F21BDB">
        <w:rPr>
          <w:rFonts w:ascii="Times New Roman" w:eastAsiaTheme="minorHAnsi" w:hAnsi="Times New Roman"/>
          <w:lang w:val="ru-RU"/>
        </w:rPr>
        <w:t xml:space="preserve"> П</w:t>
      </w:r>
      <w:proofErr w:type="gramEnd"/>
      <w:r w:rsidRPr="00F21BDB">
        <w:rPr>
          <w:rFonts w:ascii="Times New Roman" w:eastAsiaTheme="minorHAnsi" w:hAnsi="Times New Roman"/>
          <w:lang w:val="ru-RU"/>
        </w:rPr>
        <w:t xml:space="preserve">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(ФГАОУ ВО Первый МГМУ им. И.М. Сеченова Минздрава России (Сеченовский Университет)) (далее –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w:t>
      </w:r>
      <w:r w:rsidRPr="00F21BDB">
        <w:rPr>
          <w:rFonts w:ascii="Times New Roman" w:hAnsi="Times New Roman"/>
          <w:lang w:val="ru-RU"/>
        </w:rPr>
        <w:t>, в том числе содержит требования к закупке, определяет порядок подготовки и проведения способов закупок, условия их применения, порядок заключения и</w:t>
      </w:r>
      <w:r w:rsidRPr="00F21BDB">
        <w:rPr>
          <w:rFonts w:ascii="Times New Roman" w:hAnsi="Times New Roman"/>
        </w:rPr>
        <w:t> </w:t>
      </w:r>
      <w:r w:rsidRPr="00F21BDB">
        <w:rPr>
          <w:rFonts w:ascii="Times New Roman" w:hAnsi="Times New Roman"/>
          <w:lang w:val="ru-RU"/>
        </w:rPr>
        <w:t>исполнения договоров.</w:t>
      </w:r>
    </w:p>
    <w:p w:rsidR="003F199D" w:rsidRPr="00F21BDB" w:rsidRDefault="003F199D" w:rsidP="00DA2126">
      <w:pPr>
        <w:pStyle w:val="a3"/>
        <w:numPr>
          <w:ilvl w:val="2"/>
          <w:numId w:val="3"/>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lang w:val="ru-RU"/>
        </w:rPr>
        <w:t xml:space="preserve">Настоящее Положение разработано </w:t>
      </w:r>
      <w:r w:rsidRPr="00F21BDB">
        <w:rPr>
          <w:rFonts w:ascii="Times New Roman" w:hAnsi="Times New Roman"/>
          <w:bCs/>
          <w:iCs/>
          <w:lang w:val="ru-RU"/>
        </w:rPr>
        <w:t xml:space="preserve">в соответствии с </w:t>
      </w:r>
      <w:r w:rsidRPr="00F21BDB">
        <w:rPr>
          <w:rFonts w:ascii="Times New Roman" w:eastAsiaTheme="minorHAnsi" w:hAnsi="Times New Roman"/>
          <w:lang w:val="ru-RU"/>
        </w:rPr>
        <w:t xml:space="preserve">Федеральным </w:t>
      </w:r>
      <w:hyperlink r:id="rId8" w:history="1">
        <w:r w:rsidRPr="00F21BDB">
          <w:rPr>
            <w:rFonts w:ascii="Times New Roman" w:eastAsiaTheme="minorHAnsi" w:hAnsi="Times New Roman"/>
            <w:lang w:val="ru-RU"/>
          </w:rPr>
          <w:t>законом</w:t>
        </w:r>
      </w:hyperlink>
      <w:r w:rsidRPr="00F21BDB">
        <w:rPr>
          <w:rFonts w:ascii="Times New Roman" w:eastAsiaTheme="minorHAnsi" w:hAnsi="Times New Roman"/>
          <w:lang w:val="ru-RU"/>
        </w:rPr>
        <w:t xml:space="preserve"> от 18.07.2011 г. № 223-ФЗ «О закупках товаров, работ, услуг отдельными видами юридических лиц» (далее - Закон № 223-ФЗ).</w:t>
      </w:r>
    </w:p>
    <w:p w:rsidR="003F199D" w:rsidRPr="00F21BDB" w:rsidRDefault="003F199D" w:rsidP="00DA2126">
      <w:pPr>
        <w:pStyle w:val="a3"/>
        <w:numPr>
          <w:ilvl w:val="2"/>
          <w:numId w:val="3"/>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lang w:val="ru-RU"/>
        </w:rPr>
        <w:t xml:space="preserve">При осуществлении закупок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руководствуется Конституцией Российской Федерации, Гражданским кодексом Российской Федерации, Законом</w:t>
      </w:r>
      <w:r w:rsidRPr="00F21BDB">
        <w:rPr>
          <w:rFonts w:ascii="Times New Roman" w:hAnsi="Times New Roman"/>
          <w:lang w:val="ru-RU"/>
        </w:rPr>
        <w:t xml:space="preserve"> </w:t>
      </w:r>
      <w:r w:rsidRPr="00F21BDB">
        <w:rPr>
          <w:rFonts w:ascii="Times New Roman" w:eastAsiaTheme="minorHAnsi" w:hAnsi="Times New Roman"/>
          <w:lang w:val="ru-RU"/>
        </w:rPr>
        <w:t>№ 223-ФЗ, Федеральным законом от 26.07.2006 г. № 135-ФЗ «О защите конкуренции» (далее – Закон № 135-ФЗ) и иными федеральными законами и нормативными правовыми актами Российской Федерации, настоящим Положением.</w:t>
      </w:r>
    </w:p>
    <w:p w:rsidR="003F199D" w:rsidRPr="00F21BDB" w:rsidRDefault="003F199D" w:rsidP="00DA2126">
      <w:pPr>
        <w:pStyle w:val="a3"/>
        <w:numPr>
          <w:ilvl w:val="2"/>
          <w:numId w:val="3"/>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Положение при необходимости может быть изменено наблюдательным советом ФГАОУ ВО</w:t>
      </w:r>
      <w:proofErr w:type="gramStart"/>
      <w:r w:rsidRPr="00F21BDB">
        <w:rPr>
          <w:rFonts w:ascii="Times New Roman" w:eastAsiaTheme="minorHAnsi" w:hAnsi="Times New Roman"/>
          <w:lang w:val="ru-RU"/>
        </w:rPr>
        <w:t xml:space="preserve"> П</w:t>
      </w:r>
      <w:proofErr w:type="gramEnd"/>
      <w:r w:rsidRPr="00F21BDB">
        <w:rPr>
          <w:rFonts w:ascii="Times New Roman" w:eastAsiaTheme="minorHAnsi" w:hAnsi="Times New Roman"/>
          <w:lang w:val="ru-RU"/>
        </w:rPr>
        <w:t>ервый МГМУ им. И.М. Сеченова Минздрава России (Сеченовский Университет). Настоящее Положение и изменения к нему вступают в силу со дня размещения в ЕИС.</w:t>
      </w:r>
    </w:p>
    <w:p w:rsidR="003F199D" w:rsidRPr="00F21BDB" w:rsidRDefault="003F199D" w:rsidP="00DA2126">
      <w:pPr>
        <w:pStyle w:val="a3"/>
        <w:numPr>
          <w:ilvl w:val="2"/>
          <w:numId w:val="3"/>
        </w:numPr>
        <w:tabs>
          <w:tab w:val="left" w:pos="851"/>
          <w:tab w:val="left" w:pos="1134"/>
        </w:tabs>
        <w:spacing w:after="0" w:line="240" w:lineRule="auto"/>
        <w:ind w:left="0" w:firstLine="0"/>
        <w:contextualSpacing w:val="0"/>
        <w:jc w:val="both"/>
        <w:rPr>
          <w:rFonts w:ascii="Times New Roman" w:hAnsi="Times New Roman"/>
          <w:b/>
          <w:lang w:val="ru-RU"/>
        </w:rPr>
      </w:pPr>
      <w:r w:rsidRPr="00F21BDB">
        <w:rPr>
          <w:rFonts w:ascii="Times New Roman" w:hAnsi="Times New Roman"/>
          <w:lang w:val="ru-RU"/>
        </w:rPr>
        <w:t>Положение не распространяется на договоры, заключённые ранее утверждения  Положения в установленном Федеральным законом №</w:t>
      </w:r>
      <w:r w:rsidRPr="00F21BDB">
        <w:rPr>
          <w:rFonts w:ascii="Times New Roman" w:hAnsi="Times New Roman"/>
        </w:rPr>
        <w:t> </w:t>
      </w:r>
      <w:r w:rsidRPr="00F21BDB">
        <w:rPr>
          <w:rFonts w:ascii="Times New Roman" w:hAnsi="Times New Roman"/>
          <w:lang w:val="ru-RU"/>
        </w:rPr>
        <w:t>223</w:t>
      </w:r>
      <w:r w:rsidRPr="00F21BDB">
        <w:rPr>
          <w:rFonts w:ascii="Times New Roman" w:hAnsi="Times New Roman"/>
          <w:lang w:val="ru-RU"/>
        </w:rPr>
        <w:noBreakHyphen/>
        <w:t>ФЗ порядке.</w:t>
      </w:r>
    </w:p>
    <w:p w:rsidR="003F199D" w:rsidRPr="00F21BDB" w:rsidRDefault="003F199D" w:rsidP="00DA2126">
      <w:pPr>
        <w:pStyle w:val="a3"/>
        <w:numPr>
          <w:ilvl w:val="2"/>
          <w:numId w:val="3"/>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Положение устанавливает полномочия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единой комиссии, порядок планирования, подготовки и проведения закупок, требования к извещению о закупках, документации о закупках, порядок внесения в них изменений, размещения разъяснений, требования к участникам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w:t>
      </w:r>
      <w:proofErr w:type="gramEnd"/>
      <w:r w:rsidRPr="00F21BDB">
        <w:rPr>
          <w:rFonts w:ascii="Times New Roman" w:eastAsiaTheme="minorHAnsi" w:hAnsi="Times New Roman"/>
          <w:lang w:val="ru-RU"/>
        </w:rPr>
        <w:t>, касающиеся обеспечения закупок.</w:t>
      </w:r>
    </w:p>
    <w:p w:rsidR="003F199D" w:rsidRPr="00F21BDB" w:rsidRDefault="003F199D" w:rsidP="00DA2126">
      <w:pPr>
        <w:pStyle w:val="a3"/>
        <w:numPr>
          <w:ilvl w:val="2"/>
          <w:numId w:val="3"/>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Требования Положения обязательны для всех подразделений и должностных лиц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членов единой комиссии и иных лиц, принимающих участие в единой деятельности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p>
    <w:p w:rsidR="00BE24DE" w:rsidRPr="00F21BDB" w:rsidRDefault="003F199D" w:rsidP="00DA2126">
      <w:pPr>
        <w:pStyle w:val="a3"/>
        <w:numPr>
          <w:ilvl w:val="2"/>
          <w:numId w:val="3"/>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Конкретные функции структурных подразделений и полномочия сотрудников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p>
    <w:p w:rsidR="003F199D" w:rsidRPr="00F21BDB" w:rsidRDefault="00BE24DE" w:rsidP="00DA2126">
      <w:pPr>
        <w:pStyle w:val="a3"/>
        <w:numPr>
          <w:ilvl w:val="1"/>
          <w:numId w:val="3"/>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 xml:space="preserve">Основные понятия, определения и </w:t>
      </w:r>
      <w:proofErr w:type="gramStart"/>
      <w:r w:rsidRPr="00F21BDB">
        <w:rPr>
          <w:rFonts w:ascii="Times New Roman" w:eastAsiaTheme="minorHAnsi" w:hAnsi="Times New Roman"/>
          <w:b/>
          <w:lang w:val="ru-RU"/>
        </w:rPr>
        <w:t>сокращения</w:t>
      </w:r>
      <w:proofErr w:type="gramEnd"/>
      <w:r w:rsidRPr="00F21BDB">
        <w:rPr>
          <w:rFonts w:ascii="Times New Roman" w:eastAsiaTheme="minorHAnsi" w:hAnsi="Times New Roman"/>
          <w:b/>
          <w:lang w:val="ru-RU"/>
        </w:rPr>
        <w:t xml:space="preserve"> используемые в настоящем Положении</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закупка</w:t>
      </w:r>
      <w:r w:rsidRPr="00F21BDB">
        <w:rPr>
          <w:rFonts w:ascii="Times New Roman" w:eastAsiaTheme="minorHAnsi" w:hAnsi="Times New Roman"/>
          <w:lang w:val="ru-RU"/>
        </w:rPr>
        <w:t xml:space="preserve"> - </w:t>
      </w:r>
      <w:r w:rsidRPr="00F21BDB">
        <w:rPr>
          <w:rFonts w:ascii="Times New Roman" w:hAnsi="Times New Roman"/>
          <w:lang w:val="ru-RU"/>
        </w:rPr>
        <w:t xml:space="preserve">совокупность действий, осуществляемых в установленном настоящим Положением порядке </w:t>
      </w:r>
      <w:r w:rsidR="00D5227E" w:rsidRPr="00F21BDB">
        <w:rPr>
          <w:rFonts w:ascii="Times New Roman" w:hAnsi="Times New Roman"/>
          <w:lang w:val="ru-RU"/>
        </w:rPr>
        <w:t>Заказчик</w:t>
      </w:r>
      <w:r w:rsidRPr="00F21BDB">
        <w:rPr>
          <w:rFonts w:ascii="Times New Roman" w:hAnsi="Times New Roman"/>
          <w:lang w:val="ru-RU"/>
        </w:rPr>
        <w:t xml:space="preserve">ом и направленных на обеспечение нужд </w:t>
      </w:r>
      <w:r w:rsidR="00D5227E" w:rsidRPr="00F21BDB">
        <w:rPr>
          <w:rFonts w:ascii="Times New Roman" w:hAnsi="Times New Roman"/>
          <w:lang w:val="ru-RU"/>
        </w:rPr>
        <w:t>Заказчик</w:t>
      </w:r>
      <w:r w:rsidRPr="00F21BDB">
        <w:rPr>
          <w:rFonts w:ascii="Times New Roman" w:hAnsi="Times New Roman"/>
          <w:lang w:val="ru-RU"/>
        </w:rPr>
        <w:t>а. Закупка начинается с определения поставщика (подрядчика, исполнителя) и завершается исполнением обязатель</w:t>
      </w:r>
      <w:proofErr w:type="gramStart"/>
      <w:r w:rsidRPr="00F21BDB">
        <w:rPr>
          <w:rFonts w:ascii="Times New Roman" w:hAnsi="Times New Roman"/>
          <w:lang w:val="ru-RU"/>
        </w:rPr>
        <w:t>ств ст</w:t>
      </w:r>
      <w:proofErr w:type="gramEnd"/>
      <w:r w:rsidRPr="00F21BDB">
        <w:rPr>
          <w:rFonts w:ascii="Times New Roman" w:hAnsi="Times New Roman"/>
          <w:lang w:val="ru-RU"/>
        </w:rPr>
        <w:t xml:space="preserve">оронами </w:t>
      </w:r>
      <w:r w:rsidR="00D5227E" w:rsidRPr="00F21BDB">
        <w:rPr>
          <w:rFonts w:ascii="Times New Roman" w:hAnsi="Times New Roman"/>
          <w:lang w:val="ru-RU"/>
        </w:rPr>
        <w:t>договора</w:t>
      </w:r>
      <w:r w:rsidRPr="00F21BDB">
        <w:rPr>
          <w:rFonts w:ascii="Times New Roman" w:hAnsi="Times New Roman"/>
          <w:lang w:val="ru-RU"/>
        </w:rPr>
        <w:t>. В случае</w:t>
      </w:r>
      <w:proofErr w:type="gramStart"/>
      <w:r w:rsidRPr="00F21BDB">
        <w:rPr>
          <w:rFonts w:ascii="Times New Roman" w:hAnsi="Times New Roman"/>
          <w:lang w:val="ru-RU"/>
        </w:rPr>
        <w:t>,</w:t>
      </w:r>
      <w:proofErr w:type="gramEnd"/>
      <w:r w:rsidRPr="00F21BDB">
        <w:rPr>
          <w:rFonts w:ascii="Times New Roman" w:hAnsi="Times New Roman"/>
          <w:lang w:val="ru-RU"/>
        </w:rPr>
        <w:t xml:space="preserve"> если в соответствии с настоящим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w:t>
      </w:r>
      <w:r w:rsidR="003B1280" w:rsidRPr="00F21BDB">
        <w:rPr>
          <w:rFonts w:ascii="Times New Roman" w:hAnsi="Times New Roman"/>
          <w:lang w:val="ru-RU"/>
        </w:rPr>
        <w:t>договора</w:t>
      </w:r>
      <w:r w:rsidRPr="00F21BDB">
        <w:rPr>
          <w:rFonts w:ascii="Times New Roman" w:hAnsi="Times New Roman"/>
          <w:lang w:val="ru-RU"/>
        </w:rPr>
        <w:t xml:space="preserve"> и завершается исполнением обязательств сторонами </w:t>
      </w:r>
      <w:r w:rsidR="003B1280" w:rsidRPr="00F21BDB">
        <w:rPr>
          <w:rFonts w:ascii="Times New Roman" w:hAnsi="Times New Roman"/>
          <w:lang w:val="ru-RU"/>
        </w:rPr>
        <w:t>по договору</w:t>
      </w:r>
      <w:r w:rsidRPr="00F21BDB">
        <w:rPr>
          <w:rFonts w:ascii="Times New Roman" w:eastAsiaTheme="minorHAnsi" w:hAnsi="Times New Roman"/>
          <w:lang w:val="ru-RU"/>
        </w:rPr>
        <w:t>;</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закупка в электронной форме</w:t>
      </w:r>
      <w:r w:rsidRPr="00F21BDB">
        <w:rPr>
          <w:rFonts w:ascii="Times New Roman" w:eastAsiaTheme="minorHAnsi" w:hAnsi="Times New Roman"/>
          <w:lang w:val="ru-RU"/>
        </w:rPr>
        <w:t xml:space="preserve"> - процедура закупки, при которой определение победителя осуществляется с использованием функционала и регламента электронной площадки;</w:t>
      </w:r>
    </w:p>
    <w:p w:rsidR="003F199D" w:rsidRPr="00F21BDB" w:rsidRDefault="00D5227E"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Заказчик</w:t>
      </w:r>
      <w:r w:rsidR="003F199D" w:rsidRPr="00F21BDB">
        <w:rPr>
          <w:rFonts w:ascii="Times New Roman" w:eastAsiaTheme="minorHAnsi" w:hAnsi="Times New Roman"/>
          <w:lang w:val="ru-RU"/>
        </w:rPr>
        <w:t xml:space="preserve"> - Федеральное государственное автономное образовательное учреждение высшего образования</w:t>
      </w:r>
      <w:proofErr w:type="gramStart"/>
      <w:r w:rsidR="003F199D" w:rsidRPr="00F21BDB">
        <w:rPr>
          <w:rFonts w:ascii="Times New Roman" w:eastAsiaTheme="minorHAnsi" w:hAnsi="Times New Roman"/>
          <w:lang w:val="ru-RU"/>
        </w:rPr>
        <w:t xml:space="preserve"> П</w:t>
      </w:r>
      <w:proofErr w:type="gramEnd"/>
      <w:r w:rsidR="003F199D" w:rsidRPr="00F21BDB">
        <w:rPr>
          <w:rFonts w:ascii="Times New Roman" w:eastAsiaTheme="minorHAnsi" w:hAnsi="Times New Roman"/>
          <w:lang w:val="ru-RU"/>
        </w:rPr>
        <w:t>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(ФГАОУ ВО Первый МГМУ им. И.М. Сеченова Минздрава России (Сеченовский Университет));</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b/>
          <w:lang w:val="ru-RU"/>
        </w:rPr>
        <w:t>единая информационная система в сфере закупок (далее – ЕИС)</w:t>
      </w:r>
      <w:r w:rsidRPr="00F21BDB">
        <w:rPr>
          <w:rFonts w:ascii="Times New Roman" w:eastAsiaTheme="minorHAnsi" w:hAnsi="Times New Roman"/>
          <w:lang w:val="ru-RU"/>
        </w:rPr>
        <w:t xml:space="preserve"> - совокупность указанной в части 3 статьи 4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w:t>
      </w:r>
      <w:proofErr w:type="gramEnd"/>
      <w:r w:rsidRPr="00F21BDB">
        <w:rPr>
          <w:rFonts w:ascii="Times New Roman" w:eastAsiaTheme="minorHAnsi" w:hAnsi="Times New Roman"/>
          <w:lang w:val="ru-RU"/>
        </w:rPr>
        <w:t xml:space="preserve"> с использованием официального сайта ЕИС в информационно-телекоммуникационной сети Интернет;</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b/>
          <w:lang w:val="ru-RU"/>
        </w:rPr>
        <w:lastRenderedPageBreak/>
        <w:t>оператор электронной площадки</w:t>
      </w:r>
      <w:r w:rsidRPr="00F21BDB">
        <w:rPr>
          <w:rFonts w:ascii="Times New Roman" w:eastAsiaTheme="minorHAnsi" w:hAnsi="Times New Roman"/>
          <w:lang w:val="ru-RU"/>
        </w:rPr>
        <w:t xml:space="preserve"> - </w:t>
      </w:r>
      <w:r w:rsidRPr="00F21BDB">
        <w:rPr>
          <w:rFonts w:ascii="Times New Roman" w:eastAsiaTheme="minorHAnsi" w:hAnsi="Times New Roman"/>
          <w:bCs/>
          <w:lang w:val="ru-RU"/>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w:t>
      </w:r>
      <w:proofErr w:type="gramEnd"/>
      <w:r w:rsidRPr="00F21BDB">
        <w:rPr>
          <w:rFonts w:ascii="Times New Roman" w:eastAsiaTheme="minorHAnsi" w:hAnsi="Times New Roman"/>
          <w:bCs/>
          <w:lang w:val="ru-RU"/>
        </w:rPr>
        <w:t xml:space="preserve">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r w:rsidRPr="00F21BDB">
        <w:rPr>
          <w:rFonts w:ascii="Times New Roman" w:eastAsiaTheme="minorHAnsi" w:hAnsi="Times New Roman"/>
          <w:lang w:val="ru-RU"/>
        </w:rPr>
        <w:t>Закона № 223-ФЗ</w:t>
      </w:r>
      <w:r w:rsidRPr="00F21BDB">
        <w:rPr>
          <w:rFonts w:ascii="Times New Roman" w:eastAsiaTheme="minorHAnsi" w:hAnsi="Times New Roman"/>
          <w:bCs/>
          <w:lang w:val="ru-RU"/>
        </w:rPr>
        <w:t xml:space="preserve">. </w:t>
      </w:r>
      <w:proofErr w:type="gramStart"/>
      <w:r w:rsidRPr="00F21BDB">
        <w:rPr>
          <w:rFonts w:ascii="Times New Roman" w:eastAsiaTheme="minorHAnsi" w:hAnsi="Times New Roman"/>
          <w:bCs/>
          <w:lang w:val="ru-RU"/>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D5227E" w:rsidRPr="00F21BDB">
        <w:rPr>
          <w:rFonts w:ascii="Times New Roman" w:eastAsiaTheme="minorHAnsi" w:hAnsi="Times New Roman"/>
          <w:bCs/>
          <w:lang w:val="ru-RU"/>
        </w:rPr>
        <w:t>Заказчик</w:t>
      </w:r>
      <w:r w:rsidRPr="00F21BDB">
        <w:rPr>
          <w:rFonts w:ascii="Times New Roman" w:eastAsiaTheme="minorHAnsi" w:hAnsi="Times New Roman"/>
          <w:bCs/>
          <w:lang w:val="ru-RU"/>
        </w:rPr>
        <w:t xml:space="preserve">ом и оператором электронной площадки, с учетом положений </w:t>
      </w:r>
      <w:r w:rsidRPr="00F21BDB">
        <w:rPr>
          <w:rFonts w:ascii="Times New Roman" w:eastAsiaTheme="minorHAnsi" w:hAnsi="Times New Roman"/>
          <w:lang w:val="ru-RU"/>
        </w:rPr>
        <w:t xml:space="preserve">Закона № 223-ФЗ; </w:t>
      </w:r>
      <w:proofErr w:type="gramEnd"/>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процедура закупки</w:t>
      </w:r>
      <w:r w:rsidRPr="00F21BDB">
        <w:rPr>
          <w:rFonts w:ascii="Times New Roman" w:eastAsiaTheme="minorHAnsi" w:hAnsi="Times New Roman"/>
          <w:lang w:val="ru-RU"/>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в соответствии с требованиями настоящего Положения и документации о закупке;</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 xml:space="preserve">сайт </w:t>
      </w:r>
      <w:r w:rsidR="00D5227E" w:rsidRPr="00F21BDB">
        <w:rPr>
          <w:rFonts w:ascii="Times New Roman" w:eastAsiaTheme="minorHAnsi" w:hAnsi="Times New Roman"/>
          <w:b/>
          <w:lang w:val="ru-RU"/>
        </w:rPr>
        <w:t>Заказчик</w:t>
      </w:r>
      <w:r w:rsidRPr="00F21BDB">
        <w:rPr>
          <w:rFonts w:ascii="Times New Roman" w:eastAsiaTheme="minorHAnsi" w:hAnsi="Times New Roman"/>
          <w:b/>
          <w:lang w:val="ru-RU"/>
        </w:rPr>
        <w:t>а</w:t>
      </w:r>
      <w:r w:rsidRPr="00F21BDB">
        <w:rPr>
          <w:rFonts w:ascii="Times New Roman" w:eastAsiaTheme="minorHAnsi" w:hAnsi="Times New Roman"/>
          <w:lang w:val="ru-RU"/>
        </w:rPr>
        <w:t xml:space="preserve"> - сайт в сети Интернет, содержащий информацию о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е (</w:t>
      </w:r>
      <w:proofErr w:type="spellStart"/>
      <w:r w:rsidRPr="00F21BDB">
        <w:rPr>
          <w:rFonts w:ascii="Times New Roman" w:eastAsiaTheme="minorHAnsi" w:hAnsi="Times New Roman"/>
          <w:lang w:val="ru-RU"/>
        </w:rPr>
        <w:t>www</w:t>
      </w:r>
      <w:proofErr w:type="spellEnd"/>
      <w:r w:rsidRPr="00F21BDB">
        <w:rPr>
          <w:rFonts w:ascii="Times New Roman" w:eastAsiaTheme="minorHAnsi" w:hAnsi="Times New Roman"/>
          <w:lang w:val="ru-RU"/>
        </w:rPr>
        <w:t>.</w:t>
      </w:r>
      <w:proofErr w:type="spellStart"/>
      <w:r w:rsidRPr="00F21BDB">
        <w:rPr>
          <w:rFonts w:ascii="Times New Roman" w:eastAsiaTheme="minorHAnsi" w:hAnsi="Times New Roman"/>
        </w:rPr>
        <w:t>sechenov</w:t>
      </w:r>
      <w:proofErr w:type="spellEnd"/>
      <w:r w:rsidRPr="00F21BDB">
        <w:rPr>
          <w:rFonts w:ascii="Times New Roman" w:eastAsiaTheme="minorHAnsi" w:hAnsi="Times New Roman"/>
          <w:lang w:val="ru-RU"/>
        </w:rPr>
        <w:t>.</w:t>
      </w:r>
      <w:proofErr w:type="spellStart"/>
      <w:r w:rsidRPr="00F21BDB">
        <w:rPr>
          <w:rFonts w:ascii="Times New Roman" w:eastAsiaTheme="minorHAnsi" w:hAnsi="Times New Roman"/>
        </w:rPr>
        <w:t>ru</w:t>
      </w:r>
      <w:proofErr w:type="spellEnd"/>
      <w:r w:rsidRPr="00F21BDB">
        <w:rPr>
          <w:rFonts w:ascii="Times New Roman" w:eastAsiaTheme="minorHAnsi" w:hAnsi="Times New Roman"/>
          <w:lang w:val="ru-RU"/>
        </w:rPr>
        <w:t>);</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способ закупки</w:t>
      </w:r>
      <w:r w:rsidRPr="00F21BDB">
        <w:rPr>
          <w:rFonts w:ascii="Times New Roman" w:eastAsiaTheme="minorHAnsi" w:hAnsi="Times New Roman"/>
          <w:lang w:val="ru-RU"/>
        </w:rPr>
        <w:t xml:space="preserve"> - порядок выбора победителя и последовательность обязательных действий при осуществлении процедуры закупки;</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электронная площадка</w:t>
      </w:r>
      <w:r w:rsidRPr="00F21BDB">
        <w:rPr>
          <w:rFonts w:ascii="Times New Roman" w:eastAsiaTheme="minorHAnsi" w:hAnsi="Times New Roman"/>
          <w:lang w:val="ru-RU"/>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3F199D" w:rsidRPr="00F21BDB" w:rsidRDefault="003F199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b/>
          <w:lang w:val="ru-RU"/>
        </w:rPr>
        <w:t>электронная подпись</w:t>
      </w:r>
      <w:r w:rsidRPr="00F21BDB">
        <w:rPr>
          <w:rFonts w:ascii="Times New Roman" w:hAnsi="Times New Roman"/>
          <w:lang w:val="ru-RU"/>
        </w:rPr>
        <w:t xml:space="preserve"> – информация в электронной форме, которая присоединена к</w:t>
      </w:r>
      <w:r w:rsidRPr="00F21BDB">
        <w:rPr>
          <w:rFonts w:ascii="Times New Roman" w:hAnsi="Times New Roman"/>
        </w:rPr>
        <w:t> </w:t>
      </w:r>
      <w:r w:rsidRPr="00F21BDB">
        <w:rPr>
          <w:rFonts w:ascii="Times New Roman" w:hAnsi="Times New Roman"/>
          <w:lang w:val="ru-RU"/>
        </w:rPr>
        <w:t>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3F199D" w:rsidRPr="00F21BDB" w:rsidRDefault="003F199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b/>
          <w:lang w:val="ru-RU"/>
        </w:rPr>
        <w:t>электронный документ</w:t>
      </w:r>
      <w:r w:rsidRPr="00F21BDB">
        <w:rPr>
          <w:rFonts w:ascii="Times New Roman" w:hAnsi="Times New Roman"/>
          <w:lang w:val="ru-RU"/>
        </w:rPr>
        <w:t xml:space="preserve"> – документ, подписанный электронной подписью;</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 xml:space="preserve">Комиссия по осуществлению закупок </w:t>
      </w:r>
      <w:r w:rsidRPr="00F21BDB">
        <w:rPr>
          <w:rFonts w:ascii="Times New Roman" w:eastAsiaTheme="minorHAnsi" w:hAnsi="Times New Roman"/>
          <w:lang w:val="ru-RU"/>
        </w:rPr>
        <w:t xml:space="preserve"> - коллегиальный орган, создаваемый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в целях </w:t>
      </w:r>
      <w:proofErr w:type="gramStart"/>
      <w:r w:rsidRPr="00F21BDB">
        <w:rPr>
          <w:rFonts w:ascii="Times New Roman" w:eastAsiaTheme="minorHAnsi" w:hAnsi="Times New Roman"/>
          <w:lang w:val="ru-RU"/>
        </w:rPr>
        <w:t>осуществления проверки соответствия участников закупок</w:t>
      </w:r>
      <w:proofErr w:type="gramEnd"/>
      <w:r w:rsidRPr="00F21BDB">
        <w:rPr>
          <w:rFonts w:ascii="Times New Roman" w:eastAsiaTheme="minorHAnsi" w:hAnsi="Times New Roman"/>
          <w:lang w:val="ru-RU"/>
        </w:rPr>
        <w:t xml:space="preserve"> и их заявок требованиям, установленным настоящим Положением и документацией, а также определения поставщиков (подрядчиков, исполнителей) по результатам проведения конкурентных закупок, далее так же </w:t>
      </w:r>
      <w:r w:rsidRPr="00F21BDB">
        <w:rPr>
          <w:rFonts w:ascii="Times New Roman" w:eastAsiaTheme="minorHAnsi" w:hAnsi="Times New Roman"/>
          <w:b/>
          <w:lang w:val="ru-RU"/>
        </w:rPr>
        <w:t>единая комиссия</w:t>
      </w:r>
      <w:r w:rsidRPr="00F21BDB">
        <w:rPr>
          <w:rFonts w:ascii="Times New Roman" w:eastAsiaTheme="minorHAnsi" w:hAnsi="Times New Roman"/>
          <w:lang w:val="ru-RU"/>
        </w:rPr>
        <w:t>;</w:t>
      </w:r>
    </w:p>
    <w:p w:rsidR="003F199D" w:rsidRPr="00F21BDB" w:rsidRDefault="003F199D" w:rsidP="00DA2126">
      <w:pPr>
        <w:pStyle w:val="Default"/>
        <w:tabs>
          <w:tab w:val="left" w:pos="851"/>
          <w:tab w:val="left" w:pos="1134"/>
        </w:tabs>
        <w:jc w:val="both"/>
        <w:rPr>
          <w:color w:val="auto"/>
          <w:sz w:val="22"/>
          <w:szCs w:val="22"/>
        </w:rPr>
      </w:pPr>
      <w:r w:rsidRPr="00F21BDB">
        <w:rPr>
          <w:b/>
          <w:color w:val="auto"/>
          <w:sz w:val="22"/>
          <w:szCs w:val="22"/>
        </w:rPr>
        <w:t xml:space="preserve">конкурентная закупка </w:t>
      </w:r>
      <w:r w:rsidRPr="00F21BDB">
        <w:rPr>
          <w:color w:val="auto"/>
          <w:sz w:val="22"/>
          <w:szCs w:val="22"/>
        </w:rPr>
        <w:t>– закупка, осуществляемая с соблюдением одновременно следующих условий:</w:t>
      </w:r>
    </w:p>
    <w:p w:rsidR="003F199D" w:rsidRPr="00F21BDB" w:rsidRDefault="003F199D" w:rsidP="00DA2126">
      <w:pPr>
        <w:pStyle w:val="Default"/>
        <w:tabs>
          <w:tab w:val="left" w:pos="851"/>
          <w:tab w:val="left" w:pos="1134"/>
        </w:tabs>
        <w:jc w:val="both"/>
        <w:rPr>
          <w:color w:val="auto"/>
          <w:sz w:val="22"/>
          <w:szCs w:val="22"/>
        </w:rPr>
      </w:pPr>
      <w:r w:rsidRPr="00F21BDB">
        <w:rPr>
          <w:color w:val="auto"/>
          <w:sz w:val="22"/>
          <w:szCs w:val="22"/>
        </w:rPr>
        <w:t xml:space="preserve">1) информация о конкурентной закупке сообщается </w:t>
      </w:r>
      <w:r w:rsidR="00D5227E" w:rsidRPr="00F21BDB">
        <w:rPr>
          <w:color w:val="auto"/>
          <w:sz w:val="22"/>
          <w:szCs w:val="22"/>
        </w:rPr>
        <w:t>Заказчик</w:t>
      </w:r>
      <w:r w:rsidRPr="00F21BDB">
        <w:rPr>
          <w:color w:val="auto"/>
          <w:sz w:val="22"/>
          <w:szCs w:val="22"/>
        </w:rPr>
        <w:t>ом одним из следующих способов:</w:t>
      </w:r>
    </w:p>
    <w:p w:rsidR="003F199D" w:rsidRPr="00F21BDB" w:rsidRDefault="003F199D" w:rsidP="00DA2126">
      <w:pPr>
        <w:pStyle w:val="Default"/>
        <w:tabs>
          <w:tab w:val="left" w:pos="851"/>
          <w:tab w:val="left" w:pos="1134"/>
        </w:tabs>
        <w:jc w:val="both"/>
        <w:rPr>
          <w:color w:val="auto"/>
          <w:sz w:val="22"/>
          <w:szCs w:val="22"/>
        </w:rPr>
      </w:pPr>
      <w:r w:rsidRPr="00F21BDB">
        <w:rPr>
          <w:color w:val="auto"/>
          <w:sz w:val="22"/>
          <w:szCs w:val="22"/>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F199D" w:rsidRPr="00F21BDB" w:rsidRDefault="003F199D" w:rsidP="00DA2126">
      <w:pPr>
        <w:pStyle w:val="Default"/>
        <w:tabs>
          <w:tab w:val="left" w:pos="851"/>
          <w:tab w:val="left" w:pos="1134"/>
        </w:tabs>
        <w:jc w:val="both"/>
        <w:rPr>
          <w:color w:val="auto"/>
          <w:sz w:val="22"/>
          <w:szCs w:val="22"/>
        </w:rPr>
      </w:pPr>
      <w:r w:rsidRPr="00F21BDB">
        <w:rPr>
          <w:color w:val="auto"/>
          <w:sz w:val="22"/>
          <w:szCs w:val="22"/>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F199D" w:rsidRPr="00F21BDB" w:rsidRDefault="003F199D" w:rsidP="00DA2126">
      <w:pPr>
        <w:pStyle w:val="Default"/>
        <w:tabs>
          <w:tab w:val="left" w:pos="851"/>
          <w:tab w:val="left" w:pos="1134"/>
        </w:tabs>
        <w:jc w:val="both"/>
        <w:rPr>
          <w:color w:val="auto"/>
          <w:sz w:val="22"/>
          <w:szCs w:val="22"/>
        </w:rPr>
      </w:pPr>
      <w:r w:rsidRPr="00F21BDB">
        <w:rPr>
          <w:color w:val="auto"/>
          <w:sz w:val="22"/>
          <w:szCs w:val="22"/>
        </w:rPr>
        <w:t xml:space="preserve">2) обеспечивается конкуренция между участниками конкурентной закупки за право заключить договор с </w:t>
      </w:r>
      <w:r w:rsidR="00D5227E" w:rsidRPr="00F21BDB">
        <w:rPr>
          <w:color w:val="auto"/>
          <w:sz w:val="22"/>
          <w:szCs w:val="22"/>
        </w:rPr>
        <w:t>Заказчик</w:t>
      </w:r>
      <w:r w:rsidRPr="00F21BDB">
        <w:rPr>
          <w:color w:val="auto"/>
          <w:sz w:val="22"/>
          <w:szCs w:val="22"/>
        </w:rPr>
        <w:t>ом на условиях, предлагаемых в заявках на участие в такой закупке, окончательных предложениях участников такой закупки;</w:t>
      </w:r>
    </w:p>
    <w:p w:rsidR="003F199D" w:rsidRPr="00F21BDB" w:rsidRDefault="003F199D" w:rsidP="00DA2126">
      <w:pPr>
        <w:pStyle w:val="Default"/>
        <w:tabs>
          <w:tab w:val="left" w:pos="851"/>
          <w:tab w:val="left" w:pos="1134"/>
        </w:tabs>
        <w:jc w:val="both"/>
        <w:rPr>
          <w:color w:val="auto"/>
          <w:sz w:val="22"/>
          <w:szCs w:val="22"/>
        </w:rPr>
      </w:pPr>
      <w:r w:rsidRPr="00F21BDB">
        <w:rPr>
          <w:color w:val="auto"/>
          <w:sz w:val="22"/>
          <w:szCs w:val="22"/>
        </w:rPr>
        <w:t>3) описание предмета конкурентной закупки осуществляется с соблюдением требований части 6.1 статьи 3 Федерального закона № 223-ФЗ;</w:t>
      </w:r>
    </w:p>
    <w:p w:rsidR="003F199D" w:rsidRPr="00F21BDB" w:rsidRDefault="003F199D" w:rsidP="00DA2126">
      <w:pPr>
        <w:pStyle w:val="Default"/>
        <w:tabs>
          <w:tab w:val="left" w:pos="851"/>
          <w:tab w:val="left" w:pos="1134"/>
        </w:tabs>
        <w:jc w:val="both"/>
        <w:rPr>
          <w:color w:val="auto"/>
          <w:sz w:val="22"/>
          <w:szCs w:val="22"/>
        </w:rPr>
      </w:pPr>
      <w:r w:rsidRPr="00F21BDB">
        <w:rPr>
          <w:b/>
          <w:bCs/>
          <w:color w:val="auto"/>
          <w:sz w:val="22"/>
          <w:szCs w:val="22"/>
        </w:rPr>
        <w:t>неконкурентный способ закупки</w:t>
      </w:r>
      <w:r w:rsidRPr="00F21BDB">
        <w:rPr>
          <w:bCs/>
          <w:color w:val="auto"/>
          <w:sz w:val="22"/>
          <w:szCs w:val="22"/>
        </w:rPr>
        <w:t xml:space="preserve"> - </w:t>
      </w:r>
      <w:r w:rsidRPr="00F21BDB">
        <w:rPr>
          <w:color w:val="auto"/>
          <w:sz w:val="22"/>
          <w:szCs w:val="22"/>
        </w:rPr>
        <w:t>закупка, условия осуществления которой не соответствуют условиям, предусмотренным частью 3 статьи 3 Федерального закона № 223-ФЗ;</w:t>
      </w:r>
    </w:p>
    <w:p w:rsidR="003F199D" w:rsidRPr="00F21BDB" w:rsidRDefault="003F199D" w:rsidP="00DA2126">
      <w:pPr>
        <w:pStyle w:val="Default"/>
        <w:tabs>
          <w:tab w:val="left" w:pos="851"/>
          <w:tab w:val="left" w:pos="1134"/>
        </w:tabs>
        <w:contextualSpacing/>
        <w:jc w:val="both"/>
        <w:rPr>
          <w:color w:val="auto"/>
          <w:sz w:val="22"/>
          <w:szCs w:val="22"/>
        </w:rPr>
      </w:pPr>
      <w:r w:rsidRPr="00F21BDB">
        <w:rPr>
          <w:b/>
          <w:bCs/>
          <w:color w:val="auto"/>
          <w:sz w:val="22"/>
          <w:szCs w:val="22"/>
        </w:rPr>
        <w:t>альтернативное предложение</w:t>
      </w:r>
      <w:r w:rsidRPr="00F21BDB">
        <w:rPr>
          <w:bCs/>
          <w:color w:val="auto"/>
          <w:sz w:val="22"/>
          <w:szCs w:val="22"/>
        </w:rPr>
        <w:t xml:space="preserve"> – </w:t>
      </w:r>
      <w:r w:rsidRPr="00F21BDB">
        <w:rPr>
          <w:color w:val="auto"/>
          <w:sz w:val="22"/>
          <w:szCs w:val="22"/>
        </w:rPr>
        <w:t xml:space="preserve">предложение </w:t>
      </w:r>
      <w:r w:rsidRPr="00F21BDB">
        <w:rPr>
          <w:bCs/>
          <w:color w:val="auto"/>
          <w:sz w:val="22"/>
          <w:szCs w:val="22"/>
        </w:rPr>
        <w:t xml:space="preserve">участника процедуры, </w:t>
      </w:r>
      <w:r w:rsidRPr="00F21BDB">
        <w:rPr>
          <w:color w:val="auto"/>
          <w:sz w:val="22"/>
          <w:szCs w:val="22"/>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Pr="00F21BDB">
        <w:rPr>
          <w:bCs/>
          <w:color w:val="auto"/>
          <w:sz w:val="22"/>
          <w:szCs w:val="22"/>
        </w:rPr>
        <w:t xml:space="preserve">характеристик </w:t>
      </w:r>
      <w:r w:rsidRPr="00F21BDB">
        <w:rPr>
          <w:color w:val="auto"/>
          <w:sz w:val="22"/>
          <w:szCs w:val="22"/>
        </w:rPr>
        <w:t xml:space="preserve">поставляемой </w:t>
      </w:r>
      <w:r w:rsidRPr="00F21BDB">
        <w:rPr>
          <w:bCs/>
          <w:color w:val="auto"/>
          <w:sz w:val="22"/>
          <w:szCs w:val="22"/>
        </w:rPr>
        <w:t>продукции</w:t>
      </w:r>
      <w:r w:rsidRPr="00F21BDB">
        <w:rPr>
          <w:color w:val="auto"/>
          <w:sz w:val="22"/>
          <w:szCs w:val="22"/>
        </w:rPr>
        <w:t xml:space="preserve"> или условий договора;</w:t>
      </w:r>
    </w:p>
    <w:p w:rsidR="003F199D" w:rsidRPr="00F21BDB" w:rsidRDefault="003F199D" w:rsidP="008A7F23">
      <w:pPr>
        <w:autoSpaceDE w:val="0"/>
        <w:autoSpaceDN w:val="0"/>
        <w:adjustRightInd w:val="0"/>
        <w:spacing w:after="0" w:line="240" w:lineRule="auto"/>
        <w:jc w:val="both"/>
        <w:rPr>
          <w:rFonts w:ascii="Times New Roman" w:eastAsiaTheme="minorHAnsi" w:hAnsi="Times New Roman"/>
          <w:lang w:val="ru-RU"/>
        </w:rPr>
      </w:pPr>
      <w:r w:rsidRPr="00F21BDB">
        <w:rPr>
          <w:rFonts w:ascii="Times New Roman" w:hAnsi="Times New Roman"/>
          <w:b/>
          <w:bCs/>
          <w:lang w:val="ru-RU"/>
        </w:rPr>
        <w:t xml:space="preserve">документация о конкурентной закупке </w:t>
      </w:r>
      <w:r w:rsidRPr="00F21BDB">
        <w:rPr>
          <w:rFonts w:ascii="Times New Roman" w:hAnsi="Times New Roman"/>
          <w:lang w:val="ru-RU"/>
        </w:rPr>
        <w:t>– комплект документов, содержащий полную информацию о</w:t>
      </w:r>
      <w:r w:rsidRPr="00F21BDB">
        <w:rPr>
          <w:rFonts w:ascii="Times New Roman" w:hAnsi="Times New Roman"/>
        </w:rPr>
        <w:t> </w:t>
      </w:r>
      <w:r w:rsidRPr="00F21BDB">
        <w:rPr>
          <w:rFonts w:ascii="Times New Roman" w:hAnsi="Times New Roman"/>
          <w:lang w:val="ru-RU"/>
        </w:rPr>
        <w:t>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w:t>
      </w:r>
      <w:r w:rsidRPr="00F21BDB">
        <w:rPr>
          <w:rFonts w:ascii="Times New Roman" w:hAnsi="Times New Roman"/>
        </w:rPr>
        <w:t> </w:t>
      </w:r>
      <w:r w:rsidRPr="00F21BDB">
        <w:rPr>
          <w:rFonts w:ascii="Times New Roman" w:hAnsi="Times New Roman"/>
          <w:lang w:val="ru-RU"/>
        </w:rPr>
        <w:t>также</w:t>
      </w:r>
      <w:r w:rsidRPr="00F21BDB">
        <w:rPr>
          <w:rFonts w:ascii="Times New Roman" w:hAnsi="Times New Roman"/>
        </w:rPr>
        <w:t> </w:t>
      </w:r>
      <w:r w:rsidRPr="00F21BDB">
        <w:rPr>
          <w:rFonts w:ascii="Times New Roman" w:hAnsi="Times New Roman"/>
          <w:lang w:val="ru-RU"/>
        </w:rPr>
        <w:t>об условиях заключаемого по результатам процедуры закупки договора (далее также – документация о закупке).</w:t>
      </w:r>
      <w:r w:rsidRPr="00F21BDB">
        <w:rPr>
          <w:rFonts w:ascii="Times New Roman" w:eastAsiaTheme="minorHAnsi" w:hAnsi="Times New Roman"/>
          <w:lang w:val="ru-RU"/>
        </w:rPr>
        <w:t xml:space="preserve"> Комплект документов, содержащий сведения, определенные Положением и законодательством</w:t>
      </w:r>
      <w:r w:rsidRPr="00F21BDB">
        <w:rPr>
          <w:rFonts w:ascii="Times New Roman" w:hAnsi="Times New Roman"/>
          <w:lang w:val="ru-RU"/>
        </w:rPr>
        <w:t xml:space="preserve"> </w:t>
      </w:r>
      <w:r w:rsidRPr="00F21BDB">
        <w:rPr>
          <w:rFonts w:ascii="Times New Roman" w:eastAsiaTheme="minorHAnsi" w:hAnsi="Times New Roman"/>
          <w:lang w:val="ru-RU"/>
        </w:rPr>
        <w:t>Российской Федерации</w:t>
      </w:r>
      <w:r w:rsidR="008A7F23" w:rsidRPr="00F21BDB">
        <w:rPr>
          <w:rFonts w:ascii="Times New Roman" w:eastAsiaTheme="minorHAnsi" w:hAnsi="Times New Roman"/>
          <w:lang w:val="ru-RU"/>
        </w:rPr>
        <w:t>. Сведения, содержащиеся в документации о конкурентной закупке, должны соответствовать сведениям, содержащимся в извещении об осуществлении конкурентной закупки;</w:t>
      </w:r>
    </w:p>
    <w:p w:rsidR="003F199D" w:rsidRPr="00F21BDB" w:rsidRDefault="003F199D" w:rsidP="00DA2126">
      <w:pPr>
        <w:pStyle w:val="a3"/>
        <w:tabs>
          <w:tab w:val="left" w:pos="851"/>
          <w:tab w:val="left" w:pos="1134"/>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b/>
          <w:lang w:val="ru-RU"/>
        </w:rPr>
        <w:lastRenderedPageBreak/>
        <w:t>конкурс (открытый конкурс, конкурс в электронной форме, закрытый конкурс)</w:t>
      </w:r>
      <w:r w:rsidRPr="00F21BDB">
        <w:rPr>
          <w:rFonts w:ascii="Times New Roman" w:eastAsiaTheme="minorHAnsi" w:hAnsi="Times New Roman"/>
          <w:lang w:val="ru-RU"/>
        </w:rPr>
        <w:t xml:space="preserve"> – </w:t>
      </w:r>
      <w:r w:rsidRPr="00F21BDB">
        <w:rPr>
          <w:rFonts w:ascii="Times New Roman" w:eastAsiaTheme="minorHAnsi" w:hAnsi="Times New Roman"/>
          <w:bCs/>
          <w:lang w:val="ru-RU"/>
        </w:rPr>
        <w:t xml:space="preserve">под конкурсом в целях </w:t>
      </w:r>
      <w:r w:rsidRPr="00F21BDB">
        <w:rPr>
          <w:rFonts w:ascii="Times New Roman" w:eastAsiaTheme="minorHAnsi" w:hAnsi="Times New Roman"/>
          <w:lang w:val="ru-RU"/>
        </w:rPr>
        <w:t>Закона № 223-ФЗ</w:t>
      </w:r>
      <w:r w:rsidRPr="00F21BDB">
        <w:rPr>
          <w:rFonts w:ascii="Times New Roman" w:eastAsiaTheme="minorHAnsi" w:hAnsi="Times New Roman"/>
          <w:bCs/>
          <w:lang w:val="ru-RU"/>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F21BDB">
        <w:rPr>
          <w:rFonts w:ascii="Times New Roman" w:eastAsiaTheme="minorHAnsi" w:hAnsi="Times New Roman"/>
          <w:bCs/>
          <w:lang w:val="ru-RU"/>
        </w:rPr>
        <w:t>предложение</w:t>
      </w:r>
      <w:proofErr w:type="gramEnd"/>
      <w:r w:rsidRPr="00F21BDB">
        <w:rPr>
          <w:rFonts w:ascii="Times New Roman" w:eastAsiaTheme="minorHAnsi" w:hAnsi="Times New Roman"/>
          <w:bCs/>
          <w:lang w:val="ru-RU"/>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F21BDB">
        <w:rPr>
          <w:rFonts w:ascii="Times New Roman" w:eastAsiaTheme="minorHAnsi" w:hAnsi="Times New Roman"/>
          <w:lang w:val="ru-RU"/>
        </w:rPr>
        <w:t>;</w:t>
      </w:r>
    </w:p>
    <w:p w:rsidR="003F199D" w:rsidRPr="00F21BDB" w:rsidRDefault="003F199D"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b/>
          <w:bCs/>
          <w:sz w:val="22"/>
          <w:szCs w:val="22"/>
        </w:rPr>
        <w:t>конкурсная документация</w:t>
      </w:r>
      <w:r w:rsidRPr="00F21BDB">
        <w:rPr>
          <w:rFonts w:ascii="Times New Roman" w:hAnsi="Times New Roman" w:cs="Times New Roman"/>
          <w:bCs/>
          <w:sz w:val="22"/>
          <w:szCs w:val="22"/>
        </w:rPr>
        <w:t xml:space="preserve"> - </w:t>
      </w:r>
      <w:r w:rsidRPr="00F21BDB">
        <w:rPr>
          <w:rFonts w:ascii="Times New Roman" w:hAnsi="Times New Roman" w:cs="Times New Roman"/>
          <w:sz w:val="22"/>
          <w:szCs w:val="22"/>
        </w:rPr>
        <w:t>комплект документов, содержащих информацию по техническим, организационным и коммерческим вопросам проведения конкурса;</w:t>
      </w:r>
    </w:p>
    <w:p w:rsidR="003F199D" w:rsidRPr="00F21BDB" w:rsidRDefault="003F199D" w:rsidP="00DA2126">
      <w:pPr>
        <w:pStyle w:val="Default"/>
        <w:tabs>
          <w:tab w:val="left" w:pos="851"/>
          <w:tab w:val="left" w:pos="1134"/>
        </w:tabs>
        <w:jc w:val="both"/>
        <w:rPr>
          <w:color w:val="auto"/>
          <w:sz w:val="22"/>
          <w:szCs w:val="22"/>
        </w:rPr>
      </w:pPr>
      <w:r w:rsidRPr="00F21BDB">
        <w:rPr>
          <w:b/>
          <w:bCs/>
          <w:color w:val="auto"/>
          <w:sz w:val="22"/>
          <w:szCs w:val="22"/>
        </w:rPr>
        <w:t>лот</w:t>
      </w:r>
      <w:r w:rsidRPr="00F21BDB">
        <w:rPr>
          <w:color w:val="auto"/>
          <w:sz w:val="22"/>
          <w:szCs w:val="22"/>
        </w:rPr>
        <w:t xml:space="preserve"> – часть закупаемой </w:t>
      </w:r>
      <w:r w:rsidRPr="00F21BDB">
        <w:rPr>
          <w:bCs/>
          <w:color w:val="auto"/>
          <w:sz w:val="22"/>
          <w:szCs w:val="22"/>
        </w:rPr>
        <w:t>продукции</w:t>
      </w:r>
      <w:r w:rsidRPr="00F21BDB">
        <w:rPr>
          <w:color w:val="auto"/>
          <w:sz w:val="22"/>
          <w:szCs w:val="22"/>
        </w:rPr>
        <w:t xml:space="preserve">, явно обособленная в </w:t>
      </w:r>
      <w:r w:rsidRPr="00F21BDB">
        <w:rPr>
          <w:bCs/>
          <w:color w:val="auto"/>
          <w:sz w:val="22"/>
          <w:szCs w:val="22"/>
        </w:rPr>
        <w:t>документации о закупке</w:t>
      </w:r>
      <w:r w:rsidRPr="00F21BDB">
        <w:rPr>
          <w:color w:val="auto"/>
          <w:sz w:val="22"/>
          <w:szCs w:val="22"/>
        </w:rPr>
        <w:t xml:space="preserve">, на которую в рамках проведения </w:t>
      </w:r>
      <w:r w:rsidRPr="00F21BDB">
        <w:rPr>
          <w:bCs/>
          <w:color w:val="auto"/>
          <w:sz w:val="22"/>
          <w:szCs w:val="22"/>
        </w:rPr>
        <w:t xml:space="preserve">процедуры </w:t>
      </w:r>
      <w:r w:rsidRPr="00F21BDB">
        <w:rPr>
          <w:color w:val="auto"/>
          <w:sz w:val="22"/>
          <w:szCs w:val="22"/>
        </w:rPr>
        <w:t xml:space="preserve">допускается подача отдельной заявки и заключение отдельного </w:t>
      </w:r>
      <w:r w:rsidR="003B1280" w:rsidRPr="00F21BDB">
        <w:rPr>
          <w:color w:val="auto"/>
          <w:sz w:val="22"/>
          <w:szCs w:val="22"/>
        </w:rPr>
        <w:t>договора</w:t>
      </w:r>
      <w:r w:rsidRPr="00F21BDB">
        <w:rPr>
          <w:color w:val="auto"/>
          <w:sz w:val="22"/>
          <w:szCs w:val="22"/>
        </w:rPr>
        <w:t>;</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b/>
          <w:lang w:val="ru-RU"/>
        </w:rPr>
        <w:t>аукцион (открытый аукцион, аукцион в электронной форме, закрытый аукцион)</w:t>
      </w:r>
      <w:r w:rsidRPr="00F21BDB">
        <w:rPr>
          <w:rFonts w:ascii="Times New Roman" w:eastAsiaTheme="minorHAnsi" w:hAnsi="Times New Roman"/>
          <w:lang w:val="ru-RU"/>
        </w:rPr>
        <w:t xml:space="preserve"> – под аукционом в целях Закона № 223-ФЗ</w:t>
      </w:r>
      <w:r w:rsidRPr="00F21BDB">
        <w:rPr>
          <w:rFonts w:ascii="Times New Roman" w:eastAsiaTheme="minorHAnsi" w:hAnsi="Times New Roman"/>
          <w:bCs/>
          <w:lang w:val="ru-RU"/>
        </w:rPr>
        <w:t xml:space="preserve"> </w:t>
      </w:r>
      <w:r w:rsidRPr="00F21BDB">
        <w:rPr>
          <w:rFonts w:ascii="Times New Roman" w:eastAsiaTheme="minorHAnsi" w:hAnsi="Times New Roman"/>
          <w:lang w:val="ru-RU"/>
        </w:rPr>
        <w:t>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w:t>
      </w:r>
      <w:proofErr w:type="gramEnd"/>
      <w:r w:rsidRPr="00F21BDB">
        <w:rPr>
          <w:rFonts w:ascii="Times New Roman" w:eastAsiaTheme="minorHAnsi" w:hAnsi="Times New Roman"/>
          <w:lang w:val="ru-RU"/>
        </w:rPr>
        <w:t xml:space="preserve"> закупке величину (далее - "шаг аукциона").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3F199D" w:rsidRPr="00F21BDB" w:rsidRDefault="003F199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b/>
          <w:lang w:val="ru-RU"/>
        </w:rPr>
        <w:t xml:space="preserve">аукционная документация </w:t>
      </w:r>
      <w:r w:rsidRPr="00F21BDB">
        <w:rPr>
          <w:rFonts w:ascii="Times New Roman" w:hAnsi="Times New Roman"/>
          <w:lang w:val="ru-RU"/>
        </w:rPr>
        <w:t>– комплект документов, содержащих информацию по</w:t>
      </w:r>
      <w:r w:rsidRPr="00F21BDB">
        <w:rPr>
          <w:rFonts w:ascii="Times New Roman" w:hAnsi="Times New Roman"/>
        </w:rPr>
        <w:t> </w:t>
      </w:r>
      <w:r w:rsidRPr="00F21BDB">
        <w:rPr>
          <w:rFonts w:ascii="Times New Roman" w:hAnsi="Times New Roman"/>
          <w:lang w:val="ru-RU"/>
        </w:rPr>
        <w:t>техническим, организационным и коммерческим вопросам проведения аукциона;</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запрос котировок (запрос котировок в электронной форме, закрытый запрос котировок)</w:t>
      </w:r>
      <w:r w:rsidRPr="00F21BDB">
        <w:rPr>
          <w:rFonts w:ascii="Times New Roman" w:eastAsiaTheme="minorHAnsi" w:hAnsi="Times New Roman"/>
          <w:lang w:val="ru-RU"/>
        </w:rPr>
        <w:t xml:space="preserve"> – </w:t>
      </w:r>
      <w:r w:rsidRPr="00F21BDB">
        <w:rPr>
          <w:rFonts w:ascii="Times New Roman" w:eastAsiaTheme="minorHAnsi" w:hAnsi="Times New Roman"/>
          <w:bCs/>
          <w:lang w:val="ru-RU"/>
        </w:rPr>
        <w:t xml:space="preserve">под запросом котировок в целях </w:t>
      </w:r>
      <w:r w:rsidRPr="00F21BDB">
        <w:rPr>
          <w:rFonts w:ascii="Times New Roman" w:eastAsiaTheme="minorHAnsi" w:hAnsi="Times New Roman"/>
          <w:lang w:val="ru-RU"/>
        </w:rPr>
        <w:t>Закона № 223-ФЗ</w:t>
      </w:r>
      <w:r w:rsidRPr="00F21BDB">
        <w:rPr>
          <w:rFonts w:ascii="Times New Roman" w:eastAsiaTheme="minorHAnsi" w:hAnsi="Times New Roman"/>
          <w:bCs/>
          <w:lang w:val="ru-RU"/>
        </w:rPr>
        <w:t xml:space="preserve">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F21BDB">
        <w:rPr>
          <w:rFonts w:ascii="Times New Roman" w:eastAsiaTheme="minorHAnsi" w:hAnsi="Times New Roman"/>
          <w:lang w:val="ru-RU"/>
        </w:rPr>
        <w:t>;</w:t>
      </w:r>
    </w:p>
    <w:p w:rsidR="003F199D" w:rsidRPr="00F21BDB" w:rsidRDefault="003F199D" w:rsidP="00DA2126">
      <w:pPr>
        <w:tabs>
          <w:tab w:val="left" w:pos="851"/>
          <w:tab w:val="left" w:pos="1134"/>
        </w:tabs>
        <w:spacing w:after="0" w:line="240" w:lineRule="auto"/>
        <w:contextualSpacing/>
        <w:jc w:val="both"/>
        <w:rPr>
          <w:rFonts w:ascii="Times New Roman" w:hAnsi="Times New Roman"/>
          <w:bCs/>
          <w:lang w:val="ru-RU"/>
        </w:rPr>
      </w:pPr>
      <w:r w:rsidRPr="00F21BDB">
        <w:rPr>
          <w:rFonts w:ascii="Times New Roman" w:hAnsi="Times New Roman"/>
          <w:b/>
          <w:bCs/>
          <w:lang w:val="ru-RU"/>
        </w:rPr>
        <w:t xml:space="preserve">извещение о проведении запроса котировок - </w:t>
      </w:r>
      <w:r w:rsidRPr="00F21BDB">
        <w:rPr>
          <w:rFonts w:ascii="Times New Roman" w:hAnsi="Times New Roman"/>
          <w:bCs/>
          <w:lang w:val="ru-RU"/>
        </w:rPr>
        <w:t>документ, содержащий информацию по техническим, организационным и коммерческим вопросам проведения запроса котировок;</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запрос предложений (запрос предложений в электронной форме, закрытый запрос предложений)</w:t>
      </w:r>
      <w:r w:rsidRPr="00F21BDB">
        <w:rPr>
          <w:rFonts w:ascii="Times New Roman" w:eastAsiaTheme="minorHAnsi" w:hAnsi="Times New Roman"/>
          <w:lang w:val="ru-RU"/>
        </w:rPr>
        <w:t xml:space="preserve"> – под запросом предложений </w:t>
      </w:r>
      <w:r w:rsidRPr="00F21BDB">
        <w:rPr>
          <w:rFonts w:ascii="Times New Roman" w:eastAsiaTheme="minorHAnsi" w:hAnsi="Times New Roman"/>
          <w:bCs/>
          <w:lang w:val="ru-RU"/>
        </w:rPr>
        <w:t xml:space="preserve">в целях </w:t>
      </w:r>
      <w:r w:rsidRPr="00F21BDB">
        <w:rPr>
          <w:rFonts w:ascii="Times New Roman" w:eastAsiaTheme="minorHAnsi" w:hAnsi="Times New Roman"/>
          <w:lang w:val="ru-RU"/>
        </w:rPr>
        <w:t xml:space="preserve">Закона № 223-ФЗ понимается форма торгов, при которой победителем запроса предложений признается участник конкурентной закупки, заявка на </w:t>
      </w:r>
      <w:proofErr w:type="gramStart"/>
      <w:r w:rsidRPr="00F21BDB">
        <w:rPr>
          <w:rFonts w:ascii="Times New Roman" w:eastAsiaTheme="minorHAnsi" w:hAnsi="Times New Roman"/>
          <w:lang w:val="ru-RU"/>
        </w:rPr>
        <w:t>участие</w:t>
      </w:r>
      <w:proofErr w:type="gramEnd"/>
      <w:r w:rsidRPr="00F21BDB">
        <w:rPr>
          <w:rFonts w:ascii="Times New Roman" w:eastAsiaTheme="minorHAnsi" w:hAnsi="Times New Roman"/>
          <w:lang w:val="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F199D" w:rsidRPr="00F21BDB" w:rsidRDefault="003F199D" w:rsidP="00DA2126">
      <w:pPr>
        <w:tabs>
          <w:tab w:val="left" w:pos="851"/>
          <w:tab w:val="left" w:pos="1134"/>
        </w:tabs>
        <w:spacing w:after="0" w:line="240" w:lineRule="auto"/>
        <w:jc w:val="both"/>
        <w:rPr>
          <w:rFonts w:ascii="Times New Roman" w:hAnsi="Times New Roman"/>
          <w:lang w:val="ru-RU"/>
        </w:rPr>
      </w:pPr>
      <w:r w:rsidRPr="00F21BDB">
        <w:rPr>
          <w:rFonts w:ascii="Times New Roman" w:hAnsi="Times New Roman"/>
          <w:b/>
          <w:lang w:val="ru-RU"/>
        </w:rPr>
        <w:t>документация о проведении запроса предложений</w:t>
      </w:r>
      <w:r w:rsidRPr="00F21BDB">
        <w:rPr>
          <w:rFonts w:ascii="Times New Roman" w:hAnsi="Times New Roman"/>
          <w:lang w:val="ru-RU"/>
        </w:rPr>
        <w:t xml:space="preserve">  - комплект документов, содержащий информацию по техническим, организационным и коммерческим вопросам проведения запроса предложений;</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 xml:space="preserve">запрос цен </w:t>
      </w:r>
      <w:r w:rsidRPr="00F21BDB">
        <w:rPr>
          <w:rFonts w:ascii="Times New Roman" w:eastAsiaTheme="minorHAnsi" w:hAnsi="Times New Roman"/>
          <w:lang w:val="ru-RU"/>
        </w:rPr>
        <w:t>-</w:t>
      </w:r>
      <w:r w:rsidRPr="00F21BDB">
        <w:rPr>
          <w:rFonts w:ascii="Times New Roman" w:eastAsiaTheme="minorHAnsi" w:hAnsi="Times New Roman"/>
          <w:b/>
          <w:lang w:val="ru-RU"/>
        </w:rPr>
        <w:t xml:space="preserve"> </w:t>
      </w:r>
      <w:r w:rsidRPr="00F21BDB">
        <w:rPr>
          <w:rFonts w:ascii="Times New Roman" w:eastAsiaTheme="minorHAnsi" w:hAnsi="Times New Roman"/>
          <w:lang w:val="ru-RU"/>
        </w:rPr>
        <w:t>конкурентная процедура закупки, при которой победителем признается участник, предложивший наименьшую цену исполнения договора;</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закупка у единственного поставщика</w:t>
      </w:r>
      <w:r w:rsidRPr="00F21BDB">
        <w:rPr>
          <w:rFonts w:ascii="Times New Roman" w:eastAsiaTheme="minorHAnsi" w:hAnsi="Times New Roman"/>
          <w:lang w:val="ru-RU"/>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день</w:t>
      </w:r>
      <w:r w:rsidRPr="00F21BDB">
        <w:rPr>
          <w:rFonts w:ascii="Times New Roman" w:eastAsiaTheme="minorHAnsi" w:hAnsi="Times New Roman"/>
          <w:lang w:val="ru-RU"/>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3F199D" w:rsidRPr="00F21BDB" w:rsidRDefault="003F199D" w:rsidP="000B3123">
      <w:pPr>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 xml:space="preserve">извещение о </w:t>
      </w:r>
      <w:r w:rsidR="008A7F23" w:rsidRPr="00F21BDB">
        <w:rPr>
          <w:rFonts w:ascii="Times New Roman" w:eastAsiaTheme="minorHAnsi" w:hAnsi="Times New Roman"/>
          <w:b/>
          <w:lang w:val="ru-RU"/>
        </w:rPr>
        <w:t xml:space="preserve">конкурентной </w:t>
      </w:r>
      <w:r w:rsidRPr="00F21BDB">
        <w:rPr>
          <w:rFonts w:ascii="Times New Roman" w:eastAsiaTheme="minorHAnsi" w:hAnsi="Times New Roman"/>
          <w:b/>
          <w:lang w:val="ru-RU"/>
        </w:rPr>
        <w:t>закупке</w:t>
      </w:r>
      <w:r w:rsidRPr="00F21BDB">
        <w:rPr>
          <w:rFonts w:ascii="Times New Roman" w:eastAsiaTheme="minorHAnsi" w:hAnsi="Times New Roman"/>
          <w:lang w:val="ru-RU"/>
        </w:rPr>
        <w:t xml:space="preserve"> – документ, содержащий основную информацию о проведении закупки, предусмотренную настоящим Положением и законодательством Российской Федерации</w:t>
      </w:r>
      <w:r w:rsidR="000B3123" w:rsidRPr="00F21BDB">
        <w:rPr>
          <w:rFonts w:ascii="Times New Roman" w:eastAsiaTheme="minorHAnsi" w:hAnsi="Times New Roman"/>
          <w:lang w:val="ru-RU"/>
        </w:rPr>
        <w:t xml:space="preserve">. Извещение об осуществлении конкурентной закупки является неотъемлемой частью документации о конкурентной закупке. </w:t>
      </w:r>
      <w:proofErr w:type="gramStart"/>
      <w:r w:rsidR="000B3123" w:rsidRPr="00F21BDB">
        <w:rPr>
          <w:rFonts w:ascii="Times New Roman" w:eastAsiaTheme="minorHAnsi" w:hAnsi="Times New Roman"/>
          <w:lang w:val="ru-RU"/>
        </w:rPr>
        <w:t>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r w:rsidRPr="00F21BDB">
        <w:rPr>
          <w:rFonts w:ascii="Times New Roman" w:eastAsiaTheme="minorHAnsi" w:hAnsi="Times New Roman"/>
          <w:lang w:val="ru-RU"/>
        </w:rPr>
        <w:t>;</w:t>
      </w:r>
      <w:proofErr w:type="gramEnd"/>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недостоверные сведения</w:t>
      </w:r>
      <w:r w:rsidRPr="00F21BDB">
        <w:rPr>
          <w:rFonts w:ascii="Times New Roman" w:eastAsiaTheme="minorHAnsi" w:hAnsi="Times New Roman"/>
          <w:lang w:val="ru-RU"/>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переторжка</w:t>
      </w:r>
      <w:r w:rsidRPr="00F21BDB">
        <w:rPr>
          <w:rFonts w:ascii="Times New Roman" w:eastAsiaTheme="minorHAnsi" w:hAnsi="Times New Roman"/>
          <w:lang w:val="ru-RU"/>
        </w:rPr>
        <w:t xml:space="preserve"> - процедура, направленная на добровольное изменение участниками закупки первоначальных предложений с целью повысить их предпочтительность для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p>
    <w:p w:rsidR="003F199D" w:rsidRPr="00F21BDB" w:rsidRDefault="003F199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b/>
          <w:lang w:val="ru-RU"/>
        </w:rPr>
        <w:lastRenderedPageBreak/>
        <w:t>определение поставщика (подрядчика, исполнителя)</w:t>
      </w:r>
      <w:r w:rsidRPr="00F21BDB">
        <w:rPr>
          <w:rFonts w:ascii="Times New Roman" w:hAnsi="Times New Roman"/>
          <w:lang w:val="ru-RU"/>
        </w:rPr>
        <w:t xml:space="preserve"> - совокупность действий, которые осуществляются </w:t>
      </w:r>
      <w:r w:rsidR="00D5227E" w:rsidRPr="00F21BDB">
        <w:rPr>
          <w:rFonts w:ascii="Times New Roman" w:hAnsi="Times New Roman"/>
          <w:lang w:val="ru-RU"/>
        </w:rPr>
        <w:t>Заказчик</w:t>
      </w:r>
      <w:r w:rsidRPr="00F21BDB">
        <w:rPr>
          <w:rFonts w:ascii="Times New Roman" w:hAnsi="Times New Roman"/>
          <w:lang w:val="ru-RU"/>
        </w:rPr>
        <w:t>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rsidR="003F199D" w:rsidRPr="00F21BDB" w:rsidRDefault="003F199D" w:rsidP="00DA2126">
      <w:pPr>
        <w:pStyle w:val="Default"/>
        <w:tabs>
          <w:tab w:val="left" w:pos="851"/>
          <w:tab w:val="left" w:pos="1134"/>
        </w:tabs>
        <w:jc w:val="both"/>
        <w:rPr>
          <w:color w:val="auto"/>
          <w:sz w:val="22"/>
          <w:szCs w:val="22"/>
        </w:rPr>
      </w:pPr>
      <w:r w:rsidRPr="00F21BDB">
        <w:rPr>
          <w:b/>
          <w:bCs/>
          <w:color w:val="auto"/>
          <w:sz w:val="22"/>
          <w:szCs w:val="22"/>
        </w:rPr>
        <w:t>предварительный квалификационный отбор –</w:t>
      </w:r>
      <w:r w:rsidRPr="00F21BDB">
        <w:rPr>
          <w:bCs/>
          <w:color w:val="auto"/>
          <w:sz w:val="22"/>
          <w:szCs w:val="22"/>
        </w:rPr>
        <w:t xml:space="preserve"> оценка соответствия участников </w:t>
      </w:r>
      <w:r w:rsidRPr="00F21BDB">
        <w:rPr>
          <w:color w:val="auto"/>
          <w:sz w:val="22"/>
          <w:szCs w:val="22"/>
        </w:rPr>
        <w:t xml:space="preserve">предъявляемым </w:t>
      </w:r>
      <w:r w:rsidRPr="00F21BDB">
        <w:rPr>
          <w:bCs/>
          <w:color w:val="auto"/>
          <w:sz w:val="22"/>
          <w:szCs w:val="22"/>
        </w:rPr>
        <w:t>требованиям</w:t>
      </w:r>
      <w:r w:rsidRPr="00F21BDB">
        <w:rPr>
          <w:color w:val="auto"/>
          <w:sz w:val="22"/>
          <w:szCs w:val="22"/>
        </w:rPr>
        <w:t>, проводимая в виде отдельного этапа закупки</w:t>
      </w:r>
      <w:r w:rsidRPr="00F21BDB">
        <w:rPr>
          <w:bCs/>
          <w:color w:val="auto"/>
          <w:sz w:val="22"/>
          <w:szCs w:val="22"/>
        </w:rPr>
        <w:t xml:space="preserve"> </w:t>
      </w:r>
      <w:r w:rsidRPr="00F21BDB">
        <w:rPr>
          <w:color w:val="auto"/>
          <w:sz w:val="22"/>
          <w:szCs w:val="22"/>
        </w:rPr>
        <w:t xml:space="preserve">до подачи </w:t>
      </w:r>
      <w:r w:rsidRPr="00F21BDB">
        <w:rPr>
          <w:bCs/>
          <w:color w:val="auto"/>
          <w:sz w:val="22"/>
          <w:szCs w:val="22"/>
        </w:rPr>
        <w:t xml:space="preserve">заявок </w:t>
      </w:r>
      <w:r w:rsidRPr="00F21BDB">
        <w:rPr>
          <w:color w:val="auto"/>
          <w:sz w:val="22"/>
          <w:szCs w:val="22"/>
        </w:rPr>
        <w:t>с технико-коммерческими предложениями;</w:t>
      </w:r>
    </w:p>
    <w:p w:rsidR="003F199D" w:rsidRPr="00F21BDB" w:rsidRDefault="003F199D" w:rsidP="00DA2126">
      <w:pPr>
        <w:tabs>
          <w:tab w:val="left" w:pos="851"/>
          <w:tab w:val="left" w:pos="1134"/>
        </w:tabs>
        <w:spacing w:after="0" w:line="240" w:lineRule="auto"/>
        <w:contextualSpacing/>
        <w:jc w:val="both"/>
        <w:rPr>
          <w:rFonts w:ascii="Times New Roman" w:hAnsi="Times New Roman"/>
          <w:lang w:val="ru-RU"/>
        </w:rPr>
      </w:pPr>
      <w:bookmarkStart w:id="0" w:name="_Toc378097867"/>
      <w:r w:rsidRPr="00F21BDB">
        <w:rPr>
          <w:rFonts w:ascii="Times New Roman" w:hAnsi="Times New Roman"/>
          <w:b/>
          <w:bCs/>
          <w:lang w:val="ru-RU"/>
        </w:rPr>
        <w:t>этап -</w:t>
      </w:r>
      <w:r w:rsidRPr="00F21BDB">
        <w:rPr>
          <w:rFonts w:ascii="Times New Roman" w:hAnsi="Times New Roman"/>
          <w:bCs/>
          <w:lang w:val="ru-RU"/>
        </w:rPr>
        <w:t xml:space="preserve"> </w:t>
      </w:r>
      <w:r w:rsidRPr="00F21BDB">
        <w:rPr>
          <w:rFonts w:ascii="Times New Roman" w:hAnsi="Times New Roman"/>
          <w:lang w:val="ru-RU"/>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Pr="00F21BDB">
        <w:rPr>
          <w:rFonts w:ascii="Times New Roman" w:hAnsi="Times New Roman"/>
          <w:lang w:val="ru-RU"/>
        </w:rPr>
        <w:br/>
      </w:r>
      <w:r w:rsidRPr="00F21BDB">
        <w:rPr>
          <w:rFonts w:ascii="Times New Roman" w:hAnsi="Times New Roman"/>
          <w:bCs/>
          <w:lang w:val="ru-RU"/>
        </w:rPr>
        <w:t xml:space="preserve">документа </w:t>
      </w:r>
      <w:r w:rsidRPr="00F21BDB">
        <w:rPr>
          <w:rFonts w:ascii="Times New Roman" w:hAnsi="Times New Roman"/>
          <w:lang w:val="ru-RU"/>
        </w:rPr>
        <w:t xml:space="preserve">и т.д.) </w:t>
      </w:r>
      <w:r w:rsidRPr="00F21BDB">
        <w:rPr>
          <w:rFonts w:ascii="Times New Roman" w:hAnsi="Times New Roman"/>
          <w:bCs/>
          <w:lang w:val="ru-RU"/>
        </w:rPr>
        <w:t xml:space="preserve">процедура конкурса </w:t>
      </w:r>
      <w:r w:rsidRPr="00F21BDB">
        <w:rPr>
          <w:rFonts w:ascii="Times New Roman" w:hAnsi="Times New Roman"/>
          <w:lang w:val="ru-RU"/>
        </w:rPr>
        <w:t xml:space="preserve">или иного </w:t>
      </w:r>
      <w:r w:rsidRPr="00F21BDB">
        <w:rPr>
          <w:rFonts w:ascii="Times New Roman" w:hAnsi="Times New Roman"/>
          <w:bCs/>
          <w:lang w:val="ru-RU"/>
        </w:rPr>
        <w:t>способа закупки</w:t>
      </w:r>
      <w:r w:rsidRPr="00F21BDB">
        <w:rPr>
          <w:rFonts w:ascii="Times New Roman" w:hAnsi="Times New Roman"/>
          <w:lang w:val="ru-RU"/>
        </w:rPr>
        <w:t xml:space="preserve">, по результатам которой принимается какое-либо решение в отношении всех её </w:t>
      </w:r>
      <w:r w:rsidRPr="00F21BDB">
        <w:rPr>
          <w:rFonts w:ascii="Times New Roman" w:hAnsi="Times New Roman"/>
          <w:bCs/>
          <w:lang w:val="ru-RU"/>
        </w:rPr>
        <w:t xml:space="preserve">участников </w:t>
      </w:r>
      <w:r w:rsidRPr="00F21BDB">
        <w:rPr>
          <w:rFonts w:ascii="Times New Roman" w:hAnsi="Times New Roman"/>
          <w:lang w:val="ru-RU"/>
        </w:rPr>
        <w:t>(допустить на</w:t>
      </w:r>
      <w:r w:rsidRPr="00F21BDB">
        <w:rPr>
          <w:rFonts w:ascii="Times New Roman" w:hAnsi="Times New Roman"/>
        </w:rPr>
        <w:t> </w:t>
      </w:r>
      <w:r w:rsidRPr="00F21BDB">
        <w:rPr>
          <w:rFonts w:ascii="Times New Roman" w:hAnsi="Times New Roman"/>
          <w:lang w:val="ru-RU"/>
        </w:rPr>
        <w:t>следующий этап, выбрать наилучшего и т.п.)</w:t>
      </w:r>
      <w:bookmarkEnd w:id="0"/>
      <w:r w:rsidRPr="00F21BDB">
        <w:rPr>
          <w:rFonts w:ascii="Times New Roman" w:hAnsi="Times New Roman"/>
          <w:lang w:val="ru-RU"/>
        </w:rPr>
        <w:t>.</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победитель закупки</w:t>
      </w:r>
      <w:r w:rsidRPr="00F21BDB">
        <w:rPr>
          <w:rFonts w:ascii="Times New Roman" w:eastAsiaTheme="minorHAnsi" w:hAnsi="Times New Roman"/>
          <w:lang w:val="ru-RU"/>
        </w:rPr>
        <w:t xml:space="preserve"> - соответствующий требованиям настоящего Положения и документации о закупке участник закупки, предложивший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 наилучшие условия исполнения договора;</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b/>
          <w:lang w:val="ru-RU"/>
        </w:rPr>
        <w:t>поставщик (исполнитель, подрядчик)</w:t>
      </w:r>
      <w:r w:rsidRPr="00F21BDB">
        <w:rPr>
          <w:rFonts w:ascii="Times New Roman" w:eastAsiaTheme="minorHAnsi" w:hAnsi="Times New Roman"/>
          <w:lang w:val="ru-RU"/>
        </w:rPr>
        <w:t xml:space="preserve"> - юридическое или физическое лицо, в том числе индивидуальный предприниматель, заключившее с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договор на поставку товаров (выполнение работ, оказание услуг) или несколько юридических лиц, выступавших на стороне одного участника закупки или несколько физических лиц, выступавших на стороне одного участника закупки или несколько индивидуальных предпринимателей, выступавших на стороне одного участника закупки, заключивших с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договор (договора) на поставку</w:t>
      </w:r>
      <w:proofErr w:type="gramEnd"/>
      <w:r w:rsidRPr="00F21BDB">
        <w:rPr>
          <w:rFonts w:ascii="Times New Roman" w:eastAsiaTheme="minorHAnsi" w:hAnsi="Times New Roman"/>
          <w:lang w:val="ru-RU"/>
        </w:rPr>
        <w:t xml:space="preserve"> товаров (выполнение работ, оказание услуг);</w:t>
      </w:r>
    </w:p>
    <w:p w:rsidR="002C3365" w:rsidRPr="00F21BDB" w:rsidRDefault="002C3365"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b/>
          <w:lang w:val="ru-RU"/>
        </w:rPr>
        <w:t>субъекты малого и среднего предпринимательства</w:t>
      </w:r>
      <w:r w:rsidRPr="00F21BDB">
        <w:rPr>
          <w:rFonts w:ascii="Times New Roman" w:eastAsiaTheme="minorHAnsi" w:hAnsi="Times New Roman"/>
          <w:lang w:val="ru-RU"/>
        </w:rPr>
        <w:t xml:space="preserve"> </w:t>
      </w:r>
      <w:r w:rsidR="00C319EC" w:rsidRPr="00F21BDB">
        <w:rPr>
          <w:rFonts w:ascii="Times New Roman" w:eastAsiaTheme="minorHAnsi" w:hAnsi="Times New Roman"/>
          <w:b/>
          <w:lang w:val="ru-RU"/>
        </w:rPr>
        <w:t xml:space="preserve">(далее – </w:t>
      </w:r>
      <w:proofErr w:type="spellStart"/>
      <w:r w:rsidR="00C319EC" w:rsidRPr="00F21BDB">
        <w:rPr>
          <w:rFonts w:ascii="Times New Roman" w:eastAsiaTheme="minorHAnsi" w:hAnsi="Times New Roman"/>
          <w:b/>
          <w:lang w:val="ru-RU"/>
        </w:rPr>
        <w:t>СМиСП</w:t>
      </w:r>
      <w:proofErr w:type="spellEnd"/>
      <w:r w:rsidR="00C319EC" w:rsidRPr="00F21BDB">
        <w:rPr>
          <w:rFonts w:ascii="Times New Roman" w:eastAsiaTheme="minorHAnsi" w:hAnsi="Times New Roman"/>
          <w:b/>
          <w:lang w:val="ru-RU"/>
        </w:rPr>
        <w:t xml:space="preserve">) </w:t>
      </w:r>
      <w:r w:rsidRPr="00F21BDB">
        <w:rPr>
          <w:rFonts w:ascii="Times New Roman" w:eastAsiaTheme="minorHAnsi" w:hAnsi="Times New Roman"/>
          <w:lang w:val="ru-RU"/>
        </w:rPr>
        <w:t xml:space="preserve">- </w:t>
      </w:r>
      <w:r w:rsidR="00C319EC" w:rsidRPr="00F21BDB">
        <w:rPr>
          <w:rFonts w:ascii="Times New Roman" w:hAnsi="Times New Roman"/>
          <w:shd w:val="clear" w:color="auto" w:fill="FFFFFF"/>
          <w:lang w:val="ru-RU"/>
        </w:rPr>
        <w:t>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зарегистрированные в соответствии с законодательством Российской Федерации и соответствующие условиям, установленным</w:t>
      </w:r>
      <w:r w:rsidR="00C319EC" w:rsidRPr="00F21BDB">
        <w:rPr>
          <w:rFonts w:ascii="Times New Roman" w:hAnsi="Times New Roman"/>
          <w:shd w:val="clear" w:color="auto" w:fill="FFFFFF"/>
        </w:rPr>
        <w:t> </w:t>
      </w:r>
      <w:r w:rsidR="00C319EC" w:rsidRPr="00F21BDB">
        <w:rPr>
          <w:rFonts w:ascii="Times New Roman" w:hAnsi="Times New Roman"/>
          <w:lang w:val="ru-RU"/>
        </w:rPr>
        <w:t>Федеральным законом от 24.07.2007г №209-ФЗ «О развитии малого и среднего предпринимательства в Российской Федерации»</w:t>
      </w:r>
      <w:r w:rsidR="00C319EC" w:rsidRPr="00F21BDB">
        <w:rPr>
          <w:rFonts w:ascii="Times New Roman" w:hAnsi="Times New Roman"/>
          <w:shd w:val="clear" w:color="auto" w:fill="FFFFFF"/>
          <w:lang w:val="ru-RU"/>
        </w:rPr>
        <w:t xml:space="preserve">. </w:t>
      </w:r>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b/>
          <w:lang w:val="ru-RU"/>
        </w:rPr>
        <w:t>уклонение от заключения договора</w:t>
      </w:r>
      <w:r w:rsidRPr="00F21BDB">
        <w:rPr>
          <w:rFonts w:ascii="Times New Roman" w:eastAsiaTheme="minorHAnsi" w:hAnsi="Times New Roman"/>
          <w:lang w:val="ru-RU"/>
        </w:rPr>
        <w:t xml:space="preserve"> - действия (бездействие) участника закупки, с которым заключается договор, направленные на его </w:t>
      </w:r>
      <w:proofErr w:type="spellStart"/>
      <w:r w:rsidRPr="00F21BDB">
        <w:rPr>
          <w:rFonts w:ascii="Times New Roman" w:eastAsiaTheme="minorHAnsi" w:hAnsi="Times New Roman"/>
          <w:lang w:val="ru-RU"/>
        </w:rPr>
        <w:t>незаключение</w:t>
      </w:r>
      <w:proofErr w:type="spellEnd"/>
      <w:r w:rsidRPr="00F21BDB">
        <w:rPr>
          <w:rFonts w:ascii="Times New Roman" w:eastAsiaTheme="minorHAnsi" w:hAnsi="Times New Roman"/>
          <w:lang w:val="ru-RU"/>
        </w:rPr>
        <w:t xml:space="preserve">, в том числе </w:t>
      </w:r>
      <w:proofErr w:type="spellStart"/>
      <w:r w:rsidRPr="00F21BDB">
        <w:rPr>
          <w:rFonts w:ascii="Times New Roman" w:eastAsiaTheme="minorHAnsi" w:hAnsi="Times New Roman"/>
          <w:lang w:val="ru-RU"/>
        </w:rPr>
        <w:t>непредоставление</w:t>
      </w:r>
      <w:proofErr w:type="spellEnd"/>
      <w:r w:rsidRPr="00F21BDB">
        <w:rPr>
          <w:rFonts w:ascii="Times New Roman" w:eastAsiaTheme="minorHAnsi" w:hAnsi="Times New Roman"/>
          <w:lang w:val="ru-RU"/>
        </w:rPr>
        <w:t xml:space="preserve"> в установленный документацией срок подписанного участником договора; </w:t>
      </w:r>
      <w:proofErr w:type="spellStart"/>
      <w:r w:rsidRPr="00F21BDB">
        <w:rPr>
          <w:rFonts w:ascii="Times New Roman" w:eastAsiaTheme="minorHAnsi" w:hAnsi="Times New Roman"/>
          <w:lang w:val="ru-RU"/>
        </w:rPr>
        <w:t>непредоставление</w:t>
      </w:r>
      <w:proofErr w:type="spellEnd"/>
      <w:r w:rsidRPr="00F21BDB">
        <w:rPr>
          <w:rFonts w:ascii="Times New Roman" w:eastAsiaTheme="minorHAnsi" w:hAnsi="Times New Roman"/>
          <w:lang w:val="ru-RU"/>
        </w:rPr>
        <w:t xml:space="preserve"> в установленный документацией срок обеспечения исполнения договора; </w:t>
      </w:r>
      <w:proofErr w:type="spellStart"/>
      <w:r w:rsidRPr="00F21BDB">
        <w:rPr>
          <w:rFonts w:ascii="Times New Roman" w:eastAsiaTheme="minorHAnsi" w:hAnsi="Times New Roman"/>
          <w:lang w:val="ru-RU"/>
        </w:rPr>
        <w:t>непредоставление</w:t>
      </w:r>
      <w:proofErr w:type="spellEnd"/>
      <w:r w:rsidRPr="00F21BDB">
        <w:rPr>
          <w:rFonts w:ascii="Times New Roman" w:eastAsiaTheme="minorHAnsi" w:hAnsi="Times New Roman"/>
          <w:lang w:val="ru-RU"/>
        </w:rPr>
        <w:t xml:space="preserve"> в установленный документацией срок иных документов, которые требуются для заключения договора в соответствии с документацией о закупке;</w:t>
      </w:r>
      <w:proofErr w:type="gramEnd"/>
    </w:p>
    <w:p w:rsidR="003F199D" w:rsidRPr="00F21BDB" w:rsidRDefault="003F199D" w:rsidP="000A211F">
      <w:pPr>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b/>
          <w:lang w:val="ru-RU"/>
        </w:rPr>
        <w:t>участник</w:t>
      </w:r>
      <w:r w:rsidR="000A211F" w:rsidRPr="00F21BDB">
        <w:rPr>
          <w:rFonts w:ascii="Times New Roman" w:eastAsiaTheme="minorHAnsi" w:hAnsi="Times New Roman"/>
          <w:b/>
          <w:lang w:val="ru-RU"/>
        </w:rPr>
        <w:t>ом</w:t>
      </w:r>
      <w:r w:rsidRPr="00F21BDB">
        <w:rPr>
          <w:rFonts w:ascii="Times New Roman" w:eastAsiaTheme="minorHAnsi" w:hAnsi="Times New Roman"/>
          <w:b/>
          <w:lang w:val="ru-RU"/>
        </w:rPr>
        <w:t xml:space="preserve"> закупки</w:t>
      </w:r>
      <w:r w:rsidRPr="00F21BDB">
        <w:rPr>
          <w:rFonts w:ascii="Times New Roman" w:eastAsiaTheme="minorHAnsi" w:hAnsi="Times New Roman"/>
          <w:lang w:val="ru-RU"/>
        </w:rPr>
        <w:t xml:space="preserve">  </w:t>
      </w:r>
      <w:r w:rsidR="000A211F" w:rsidRPr="00F21BDB">
        <w:rPr>
          <w:rFonts w:ascii="Times New Roman" w:eastAsiaTheme="minorHAnsi" w:hAnsi="Times New Roman"/>
          <w:lang w:val="ru-RU"/>
        </w:rPr>
        <w:t>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F199D" w:rsidRPr="00F21BDB" w:rsidRDefault="003F199D" w:rsidP="00DA2126">
      <w:pPr>
        <w:tabs>
          <w:tab w:val="left" w:pos="851"/>
          <w:tab w:val="left" w:pos="1134"/>
        </w:tabs>
        <w:autoSpaceDE w:val="0"/>
        <w:autoSpaceDN w:val="0"/>
        <w:adjustRightInd w:val="0"/>
        <w:spacing w:after="0" w:line="240" w:lineRule="auto"/>
        <w:jc w:val="both"/>
        <w:rPr>
          <w:rFonts w:ascii="Times New Roman" w:hAnsi="Times New Roman"/>
          <w:lang w:val="ru-RU"/>
        </w:rPr>
      </w:pPr>
      <w:proofErr w:type="gramStart"/>
      <w:r w:rsidRPr="00F21BDB">
        <w:rPr>
          <w:rFonts w:ascii="Times New Roman" w:hAnsi="Times New Roman"/>
          <w:b/>
          <w:lang w:val="ru-RU"/>
        </w:rPr>
        <w:t>коллективный участник</w:t>
      </w:r>
      <w:r w:rsidRPr="00F21BDB">
        <w:rPr>
          <w:rFonts w:ascii="Times New Roman" w:hAnsi="Times New Roman"/>
          <w:lang w:val="ru-RU"/>
        </w:rPr>
        <w:t xml:space="preserve"> – участник закупки, которым является объединение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соответствуют требованиям, установленным </w:t>
      </w:r>
      <w:r w:rsidR="00D5227E" w:rsidRPr="00F21BDB">
        <w:rPr>
          <w:rFonts w:ascii="Times New Roman" w:hAnsi="Times New Roman"/>
          <w:lang w:val="ru-RU"/>
        </w:rPr>
        <w:t>Заказчик</w:t>
      </w:r>
      <w:r w:rsidRPr="00F21BDB">
        <w:rPr>
          <w:rFonts w:ascii="Times New Roman" w:hAnsi="Times New Roman"/>
          <w:lang w:val="ru-RU"/>
        </w:rPr>
        <w:t>ом в соответствии с положением о закупке.</w:t>
      </w:r>
      <w:proofErr w:type="gramEnd"/>
    </w:p>
    <w:p w:rsidR="003F199D" w:rsidRPr="00F21BDB" w:rsidRDefault="003F199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b/>
          <w:bCs/>
          <w:lang w:val="ru-RU"/>
        </w:rPr>
        <w:t>закрытые способы закупки</w:t>
      </w:r>
      <w:r w:rsidRPr="00F21BDB">
        <w:rPr>
          <w:rFonts w:ascii="Times New Roman" w:hAnsi="Times New Roman"/>
          <w:lang w:val="ru-RU"/>
        </w:rPr>
        <w:t xml:space="preserve"> – закупки, в которых могут принять участие специально приглашённые </w:t>
      </w:r>
      <w:r w:rsidR="00D5227E" w:rsidRPr="00F21BDB">
        <w:rPr>
          <w:rFonts w:ascii="Times New Roman" w:hAnsi="Times New Roman"/>
          <w:lang w:val="ru-RU"/>
        </w:rPr>
        <w:t>Заказчик</w:t>
      </w:r>
      <w:r w:rsidRPr="00F21BDB">
        <w:rPr>
          <w:rFonts w:ascii="Times New Roman" w:hAnsi="Times New Roman"/>
          <w:lang w:val="ru-RU"/>
        </w:rPr>
        <w:t>ом лица. Случаи проведения закрытых способов закупки устанавливаются частью 1 статьи 3.5. Федерального закона № 223-ФЗ;</w:t>
      </w:r>
    </w:p>
    <w:p w:rsidR="003F199D" w:rsidRPr="00F21BDB" w:rsidRDefault="003F199D"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b/>
          <w:sz w:val="22"/>
          <w:szCs w:val="22"/>
        </w:rPr>
        <w:t>конфликт интересов</w:t>
      </w:r>
      <w:r w:rsidRPr="00F21BDB">
        <w:rPr>
          <w:rFonts w:ascii="Times New Roman" w:hAnsi="Times New Roman" w:cs="Times New Roman"/>
          <w:sz w:val="22"/>
          <w:szCs w:val="22"/>
        </w:rPr>
        <w:t xml:space="preserve"> – ситуация, при которой личная заинтересованность (прямая или косвенная) работника организации влияет или может повлиять </w:t>
      </w:r>
      <w:r w:rsidRPr="00F21BDB">
        <w:rPr>
          <w:rFonts w:ascii="Times New Roman" w:hAnsi="Times New Roman" w:cs="Times New Roman"/>
          <w:sz w:val="22"/>
          <w:szCs w:val="22"/>
        </w:rPr>
        <w:br/>
        <w:t>на надлежащее, объективное и беспристрастное исполнение им должностных (служебных) обязанностей (осуществление полномочий);</w:t>
      </w:r>
    </w:p>
    <w:p w:rsidR="003F199D" w:rsidRPr="00F21BDB" w:rsidRDefault="003F199D" w:rsidP="00DA2126">
      <w:pPr>
        <w:pStyle w:val="ConsPlusNormal"/>
        <w:widowControl/>
        <w:tabs>
          <w:tab w:val="left" w:pos="851"/>
          <w:tab w:val="left" w:pos="1134"/>
        </w:tabs>
        <w:jc w:val="both"/>
        <w:rPr>
          <w:rFonts w:ascii="Times New Roman" w:hAnsi="Times New Roman" w:cs="Times New Roman"/>
          <w:sz w:val="22"/>
          <w:szCs w:val="22"/>
        </w:rPr>
      </w:pPr>
      <w:proofErr w:type="gramStart"/>
      <w:r w:rsidRPr="00F21BDB">
        <w:rPr>
          <w:rFonts w:ascii="Times New Roman" w:hAnsi="Times New Roman" w:cs="Times New Roman"/>
          <w:b/>
          <w:sz w:val="22"/>
          <w:szCs w:val="22"/>
        </w:rPr>
        <w:t>коррупция</w:t>
      </w:r>
      <w:r w:rsidRPr="00F21BDB">
        <w:rPr>
          <w:rFonts w:ascii="Times New Roman" w:hAnsi="Times New Roman" w:cs="Times New Roman"/>
          <w:sz w:val="22"/>
          <w:szCs w:val="22"/>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rsidRPr="00F21BDB">
        <w:rPr>
          <w:rFonts w:ascii="Times New Roman" w:hAnsi="Times New Roman" w:cs="Times New Roman"/>
          <w:sz w:val="22"/>
          <w:szCs w:val="22"/>
        </w:rPr>
        <w:lastRenderedPageBreak/>
        <w:t>незаконное предоставление такой выгоды указанному лицу другими физическими лицами</w:t>
      </w:r>
      <w:proofErr w:type="gramEnd"/>
      <w:r w:rsidRPr="00F21BDB">
        <w:rPr>
          <w:rFonts w:ascii="Times New Roman" w:hAnsi="Times New Roman" w:cs="Times New Roman"/>
          <w:sz w:val="22"/>
          <w:szCs w:val="22"/>
        </w:rPr>
        <w:t>, а также совершение указанных деяний от имени или в интересах юридического лица;</w:t>
      </w:r>
    </w:p>
    <w:p w:rsidR="00EC67FB" w:rsidRPr="00F21BDB" w:rsidRDefault="00EC67FB" w:rsidP="00940DF9">
      <w:pPr>
        <w:pStyle w:val="ConsPlusNormal"/>
        <w:widowControl/>
        <w:numPr>
          <w:ilvl w:val="1"/>
          <w:numId w:val="3"/>
        </w:numPr>
        <w:tabs>
          <w:tab w:val="left" w:pos="851"/>
          <w:tab w:val="left" w:pos="1134"/>
        </w:tabs>
        <w:ind w:left="0" w:firstLine="0"/>
        <w:outlineLvl w:val="1"/>
        <w:rPr>
          <w:rFonts w:ascii="Times New Roman" w:hAnsi="Times New Roman" w:cs="Times New Roman"/>
          <w:b/>
          <w:sz w:val="22"/>
          <w:szCs w:val="22"/>
        </w:rPr>
      </w:pPr>
      <w:r w:rsidRPr="00F21BDB">
        <w:rPr>
          <w:rFonts w:ascii="Times New Roman" w:hAnsi="Times New Roman" w:cs="Times New Roman"/>
          <w:b/>
          <w:sz w:val="22"/>
          <w:szCs w:val="22"/>
        </w:rPr>
        <w:t>Способы осуществления закупки</w:t>
      </w:r>
    </w:p>
    <w:p w:rsidR="00EC67FB" w:rsidRPr="00F21BDB" w:rsidRDefault="00EC67FB" w:rsidP="00DA2126">
      <w:pPr>
        <w:pStyle w:val="ConsPlusNormal"/>
        <w:widowControl/>
        <w:numPr>
          <w:ilvl w:val="2"/>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hAnsi="Times New Roman" w:cs="Times New Roman"/>
          <w:sz w:val="22"/>
          <w:szCs w:val="22"/>
        </w:rPr>
        <w:t>Закупка товаров, работ, услуг осуществляется следующими способами:</w:t>
      </w:r>
    </w:p>
    <w:p w:rsidR="00EC67FB" w:rsidRPr="00F21BDB" w:rsidRDefault="00EC67FB"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hAnsi="Times New Roman" w:cs="Times New Roman"/>
          <w:sz w:val="22"/>
          <w:szCs w:val="22"/>
        </w:rPr>
        <w:t>Конкурентные способы закупки (далее - Закупка), предусматривающие состязательность участников закупки и проводимые в предусмотренном настоящим</w:t>
      </w:r>
      <w:r w:rsidR="001D2EC4" w:rsidRPr="00F21BDB">
        <w:rPr>
          <w:rFonts w:ascii="Times New Roman" w:hAnsi="Times New Roman" w:cs="Times New Roman"/>
          <w:sz w:val="22"/>
          <w:szCs w:val="22"/>
        </w:rPr>
        <w:t xml:space="preserve"> </w:t>
      </w:r>
      <w:r w:rsidRPr="00F21BDB">
        <w:rPr>
          <w:rFonts w:ascii="Times New Roman" w:hAnsi="Times New Roman" w:cs="Times New Roman"/>
          <w:sz w:val="22"/>
          <w:szCs w:val="22"/>
        </w:rPr>
        <w:t>Положением порядке:</w:t>
      </w:r>
    </w:p>
    <w:p w:rsidR="00902848" w:rsidRPr="00F21BDB" w:rsidRDefault="00902848" w:rsidP="00902848">
      <w:pPr>
        <w:numPr>
          <w:ilvl w:val="1"/>
          <w:numId w:val="30"/>
        </w:numPr>
        <w:autoSpaceDE w:val="0"/>
        <w:autoSpaceDN w:val="0"/>
        <w:adjustRightInd w:val="0"/>
        <w:spacing w:after="0" w:line="240" w:lineRule="auto"/>
        <w:ind w:left="0" w:hanging="22"/>
        <w:jc w:val="both"/>
        <w:rPr>
          <w:rFonts w:ascii="Times New Roman" w:hAnsi="Times New Roman"/>
          <w:lang w:val="ru-RU"/>
        </w:rPr>
      </w:pPr>
      <w:r w:rsidRPr="00F21BDB">
        <w:rPr>
          <w:rFonts w:ascii="Times New Roman" w:hAnsi="Times New Roman"/>
          <w:lang w:val="ru-RU"/>
        </w:rPr>
        <w:t>конкурс (открытый конкурс, конкурс в электронной форме, закрытый конкурс);</w:t>
      </w:r>
    </w:p>
    <w:p w:rsidR="00902848" w:rsidRPr="00F21BDB" w:rsidRDefault="00902848" w:rsidP="00902848">
      <w:pPr>
        <w:numPr>
          <w:ilvl w:val="1"/>
          <w:numId w:val="30"/>
        </w:numPr>
        <w:autoSpaceDE w:val="0"/>
        <w:autoSpaceDN w:val="0"/>
        <w:adjustRightInd w:val="0"/>
        <w:spacing w:after="0" w:line="240" w:lineRule="auto"/>
        <w:ind w:left="0" w:hanging="22"/>
        <w:jc w:val="both"/>
        <w:rPr>
          <w:rFonts w:ascii="Times New Roman" w:hAnsi="Times New Roman"/>
          <w:lang w:val="ru-RU"/>
        </w:rPr>
      </w:pPr>
      <w:r w:rsidRPr="00F21BDB">
        <w:rPr>
          <w:rFonts w:ascii="Times New Roman" w:hAnsi="Times New Roman"/>
          <w:lang w:val="ru-RU"/>
        </w:rPr>
        <w:t>аукцион (аукцион в электронной форме, закрытый аукцион);</w:t>
      </w:r>
    </w:p>
    <w:p w:rsidR="00902848" w:rsidRPr="00F21BDB" w:rsidRDefault="00902848" w:rsidP="00902848">
      <w:pPr>
        <w:numPr>
          <w:ilvl w:val="1"/>
          <w:numId w:val="30"/>
        </w:numPr>
        <w:autoSpaceDE w:val="0"/>
        <w:autoSpaceDN w:val="0"/>
        <w:adjustRightInd w:val="0"/>
        <w:spacing w:after="0" w:line="240" w:lineRule="auto"/>
        <w:ind w:left="0" w:hanging="22"/>
        <w:jc w:val="both"/>
        <w:rPr>
          <w:rFonts w:ascii="Times New Roman" w:hAnsi="Times New Roman"/>
          <w:lang w:val="ru-RU"/>
        </w:rPr>
      </w:pPr>
      <w:r w:rsidRPr="00F21BDB">
        <w:rPr>
          <w:rFonts w:ascii="Times New Roman" w:hAnsi="Times New Roman"/>
          <w:lang w:val="ru-RU"/>
        </w:rPr>
        <w:t>запрос котировок (запрос котировок в электронной форме, закрытый запрос котировок);</w:t>
      </w:r>
    </w:p>
    <w:p w:rsidR="00902848" w:rsidRPr="00F21BDB" w:rsidRDefault="00902848" w:rsidP="00902848">
      <w:pPr>
        <w:numPr>
          <w:ilvl w:val="1"/>
          <w:numId w:val="30"/>
        </w:numPr>
        <w:autoSpaceDE w:val="0"/>
        <w:autoSpaceDN w:val="0"/>
        <w:adjustRightInd w:val="0"/>
        <w:spacing w:after="0" w:line="240" w:lineRule="auto"/>
        <w:ind w:left="0" w:hanging="22"/>
        <w:jc w:val="both"/>
        <w:rPr>
          <w:rFonts w:ascii="Times New Roman" w:hAnsi="Times New Roman"/>
          <w:lang w:val="ru-RU"/>
        </w:rPr>
      </w:pPr>
      <w:r w:rsidRPr="00F21BDB">
        <w:rPr>
          <w:rFonts w:ascii="Times New Roman" w:hAnsi="Times New Roman"/>
          <w:lang w:val="ru-RU"/>
        </w:rPr>
        <w:t>запрос предложений (запрос предложений в электронной форме, закрытый запрос предложений).</w:t>
      </w:r>
    </w:p>
    <w:p w:rsidR="00CC4871" w:rsidRPr="00F21BDB" w:rsidRDefault="00902848" w:rsidP="00902848">
      <w:pPr>
        <w:numPr>
          <w:ilvl w:val="1"/>
          <w:numId w:val="30"/>
        </w:numPr>
        <w:autoSpaceDE w:val="0"/>
        <w:autoSpaceDN w:val="0"/>
        <w:adjustRightInd w:val="0"/>
        <w:spacing w:after="0" w:line="240" w:lineRule="auto"/>
        <w:ind w:left="0" w:hanging="22"/>
        <w:jc w:val="both"/>
        <w:rPr>
          <w:rStyle w:val="FontStyle29"/>
          <w:sz w:val="22"/>
          <w:szCs w:val="22"/>
          <w:lang w:val="ru-RU"/>
        </w:rPr>
      </w:pPr>
      <w:r w:rsidRPr="00F21BDB">
        <w:rPr>
          <w:rFonts w:ascii="Times New Roman" w:eastAsiaTheme="minorHAnsi" w:hAnsi="Times New Roman"/>
          <w:lang w:val="ru-RU"/>
        </w:rPr>
        <w:t>запрос</w:t>
      </w:r>
      <w:r w:rsidR="00EC67FB" w:rsidRPr="00F21BDB">
        <w:rPr>
          <w:rFonts w:ascii="Times New Roman" w:eastAsiaTheme="minorHAnsi" w:hAnsi="Times New Roman"/>
        </w:rPr>
        <w:t xml:space="preserve"> </w:t>
      </w:r>
      <w:r w:rsidRPr="00F21BDB">
        <w:rPr>
          <w:rFonts w:ascii="Times New Roman" w:eastAsiaTheme="minorHAnsi" w:hAnsi="Times New Roman"/>
          <w:lang w:val="ru-RU"/>
        </w:rPr>
        <w:t>цен</w:t>
      </w:r>
      <w:r w:rsidR="00EC67FB" w:rsidRPr="00F21BDB">
        <w:rPr>
          <w:rStyle w:val="FontStyle29"/>
          <w:sz w:val="22"/>
          <w:szCs w:val="22"/>
        </w:rPr>
        <w:t>.</w:t>
      </w:r>
    </w:p>
    <w:p w:rsidR="001D2EC4" w:rsidRPr="00F21BDB" w:rsidRDefault="001D2EC4"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hAnsi="Times New Roman" w:cs="Times New Roman"/>
          <w:sz w:val="22"/>
          <w:szCs w:val="22"/>
        </w:rPr>
        <w:t>Неконкурентные способы закупки, не предусматривающие состязательность их участников и проводимые в предусмотренном настоящим Положением порядке:</w:t>
      </w:r>
    </w:p>
    <w:p w:rsidR="00EC67FB" w:rsidRPr="00F21BDB" w:rsidRDefault="00EC67FB"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 закупка у единственного поставщика (подрядчика, исполнителя).</w:t>
      </w:r>
    </w:p>
    <w:p w:rsidR="00EC67FB" w:rsidRPr="00F21BDB" w:rsidRDefault="00EC67FB" w:rsidP="00DA2126">
      <w:pPr>
        <w:pStyle w:val="ConsPlusNormal"/>
        <w:widowControl/>
        <w:numPr>
          <w:ilvl w:val="2"/>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hAnsi="Times New Roman" w:cs="Times New Roman"/>
          <w:sz w:val="22"/>
          <w:szCs w:val="22"/>
        </w:rPr>
        <w:t>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осуществляется в электронной форме.</w:t>
      </w:r>
    </w:p>
    <w:p w:rsidR="00EC67FB" w:rsidRPr="00F21BDB" w:rsidRDefault="00EC67FB"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Проведение закупок в электронной форме осуществляется в информационно-телекоммуникационной сети Интернет на электронной торговой площадке.</w:t>
      </w:r>
    </w:p>
    <w:p w:rsidR="00EC67FB" w:rsidRPr="00F21BDB" w:rsidRDefault="00EC67FB" w:rsidP="00DA2126">
      <w:pPr>
        <w:tabs>
          <w:tab w:val="left" w:pos="851"/>
          <w:tab w:val="left" w:pos="1134"/>
        </w:tabs>
        <w:spacing w:after="0" w:line="240" w:lineRule="auto"/>
        <w:jc w:val="both"/>
        <w:rPr>
          <w:rFonts w:ascii="Times New Roman" w:hAnsi="Times New Roman"/>
          <w:lang w:val="ru-RU"/>
        </w:rPr>
      </w:pPr>
      <w:r w:rsidRPr="00F21BDB">
        <w:rPr>
          <w:rFonts w:ascii="Times New Roman" w:hAnsi="Times New Roman"/>
          <w:lang w:val="ru-RU"/>
        </w:rPr>
        <w:t xml:space="preserve">По решению </w:t>
      </w:r>
      <w:r w:rsidR="00D5227E" w:rsidRPr="00F21BDB">
        <w:rPr>
          <w:rFonts w:ascii="Times New Roman" w:hAnsi="Times New Roman"/>
          <w:lang w:val="ru-RU"/>
        </w:rPr>
        <w:t>Заказчик</w:t>
      </w:r>
      <w:r w:rsidRPr="00F21BDB">
        <w:rPr>
          <w:rFonts w:ascii="Times New Roman" w:hAnsi="Times New Roman"/>
          <w:lang w:val="ru-RU"/>
        </w:rPr>
        <w:t>а в электронной форме может проводиться закупка товаров, работ, услуг, не включенных в перечень, утвержденный Правительством Российской Федерации, с соблюдением требований действующего законодательства Российской Федерации, настоящего Положения и Регламента работы соответствующей электронной торговой площадки.</w:t>
      </w:r>
      <w:r w:rsidR="00F11466" w:rsidRPr="00F21BDB">
        <w:rPr>
          <w:rFonts w:ascii="Times New Roman" w:hAnsi="Times New Roman"/>
          <w:lang w:val="ru-RU"/>
        </w:rPr>
        <w:t xml:space="preserve"> В случае проведения открытого аукциона, такой аукцион проводится исключительно в электронной форме</w:t>
      </w:r>
      <w:r w:rsidR="00720397" w:rsidRPr="00F21BDB">
        <w:rPr>
          <w:rFonts w:ascii="Times New Roman" w:hAnsi="Times New Roman"/>
          <w:lang w:val="ru-RU"/>
        </w:rPr>
        <w:t>.</w:t>
      </w:r>
    </w:p>
    <w:p w:rsidR="00F11466" w:rsidRPr="00F21BDB" w:rsidRDefault="00EC67FB" w:rsidP="00DA2126">
      <w:pPr>
        <w:pStyle w:val="ConsPlusNormal"/>
        <w:widowControl/>
        <w:numPr>
          <w:ilvl w:val="2"/>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hAnsi="Times New Roman" w:cs="Times New Roman"/>
          <w:sz w:val="22"/>
          <w:szCs w:val="22"/>
        </w:rPr>
        <w:t>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w:t>
      </w:r>
    </w:p>
    <w:p w:rsidR="00F11466" w:rsidRPr="00F21BDB" w:rsidRDefault="00EC67FB" w:rsidP="00DA2126">
      <w:pPr>
        <w:pStyle w:val="ConsPlusNormal"/>
        <w:widowControl/>
        <w:numPr>
          <w:ilvl w:val="2"/>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hAnsi="Times New Roman" w:cs="Times New Roman"/>
          <w:sz w:val="22"/>
          <w:szCs w:val="22"/>
        </w:rPr>
        <w:t>Извещение о проведении закупки, документация о закупке в электронной форме подлежат обязательному размещению в ЕИС, а также на сайте электронной торговой площадки, на котором будет проводиться закупка.</w:t>
      </w:r>
    </w:p>
    <w:p w:rsidR="00F11466" w:rsidRPr="00F21BDB" w:rsidRDefault="00EC67FB" w:rsidP="00DA2126">
      <w:pPr>
        <w:pStyle w:val="ConsPlusNormal"/>
        <w:widowControl/>
        <w:numPr>
          <w:ilvl w:val="2"/>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hAnsi="Times New Roman" w:cs="Times New Roman"/>
          <w:sz w:val="22"/>
          <w:szCs w:val="22"/>
        </w:rPr>
        <w:t>Все документы, входящие в состав заявки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 документации о закупке.</w:t>
      </w:r>
    </w:p>
    <w:p w:rsidR="00720397" w:rsidRPr="00F21BDB" w:rsidRDefault="00720397" w:rsidP="00720397">
      <w:pPr>
        <w:pStyle w:val="a3"/>
        <w:numPr>
          <w:ilvl w:val="2"/>
          <w:numId w:val="3"/>
        </w:numPr>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Конкурентные закупки могут включать в себя один или несколько этапов.</w:t>
      </w:r>
    </w:p>
    <w:p w:rsidR="00720397" w:rsidRPr="00F21BDB" w:rsidRDefault="00720397" w:rsidP="00720397">
      <w:pPr>
        <w:pStyle w:val="a3"/>
        <w:numPr>
          <w:ilvl w:val="2"/>
          <w:numId w:val="3"/>
        </w:numPr>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Условия выбора способа закупки осуществляется в соответствии с действующим законодательством Российской Федерации.</w:t>
      </w:r>
    </w:p>
    <w:p w:rsidR="00720397" w:rsidRPr="00F21BDB" w:rsidRDefault="00720397" w:rsidP="00720397">
      <w:pPr>
        <w:pStyle w:val="a3"/>
        <w:numPr>
          <w:ilvl w:val="2"/>
          <w:numId w:val="3"/>
        </w:numPr>
        <w:spacing w:after="0" w:line="240" w:lineRule="auto"/>
        <w:ind w:left="0" w:firstLine="0"/>
        <w:jc w:val="both"/>
        <w:rPr>
          <w:rFonts w:ascii="Times New Roman" w:eastAsia="Calibri" w:hAnsi="Times New Roman"/>
          <w:lang w:val="ru-RU"/>
        </w:rPr>
      </w:pPr>
      <w:proofErr w:type="gramStart"/>
      <w:r w:rsidRPr="00F21BDB">
        <w:rPr>
          <w:rFonts w:ascii="Times New Roman" w:eastAsia="Calibri" w:hAnsi="Times New Roman"/>
          <w:lang w:val="ru-RU"/>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F21BDB">
        <w:rPr>
          <w:rFonts w:ascii="Times New Roman" w:eastAsia="Calibri" w:hAnsi="Times New Roman"/>
          <w:lang w:val="ru-RU"/>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6C69DC" w:rsidRPr="00F21BDB" w:rsidRDefault="006C69DC" w:rsidP="00DA2126">
      <w:pPr>
        <w:pStyle w:val="ConsPlusNormal"/>
        <w:widowControl/>
        <w:numPr>
          <w:ilvl w:val="1"/>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b/>
          <w:sz w:val="22"/>
          <w:szCs w:val="22"/>
        </w:rPr>
        <w:t>Цели и принципы</w:t>
      </w:r>
      <w:r w:rsidR="00F11466" w:rsidRPr="00F21BDB">
        <w:rPr>
          <w:rFonts w:ascii="Times New Roman" w:eastAsiaTheme="minorHAnsi" w:hAnsi="Times New Roman" w:cs="Times New Roman"/>
          <w:b/>
          <w:sz w:val="22"/>
          <w:szCs w:val="22"/>
        </w:rPr>
        <w:t xml:space="preserve"> осуществления закупок</w:t>
      </w:r>
    </w:p>
    <w:p w:rsidR="006C69DC" w:rsidRPr="00F21BDB" w:rsidRDefault="00F11466" w:rsidP="00DA2126">
      <w:pPr>
        <w:pStyle w:val="ConsPlusNormal"/>
        <w:widowControl/>
        <w:numPr>
          <w:ilvl w:val="2"/>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Закупки осуществляются в следующих целях:</w:t>
      </w:r>
    </w:p>
    <w:p w:rsidR="001D63C3" w:rsidRPr="00F21BDB" w:rsidRDefault="001D63C3" w:rsidP="001D63C3">
      <w:pPr>
        <w:pStyle w:val="a3"/>
        <w:numPr>
          <w:ilvl w:val="3"/>
          <w:numId w:val="3"/>
        </w:numPr>
        <w:spacing w:after="0" w:line="240" w:lineRule="auto"/>
        <w:ind w:left="0" w:hanging="81"/>
        <w:contextualSpacing w:val="0"/>
        <w:jc w:val="both"/>
        <w:rPr>
          <w:rFonts w:ascii="Times New Roman" w:hAnsi="Times New Roman"/>
        </w:rPr>
      </w:pPr>
      <w:proofErr w:type="spellStart"/>
      <w:r w:rsidRPr="00F21BDB">
        <w:rPr>
          <w:rFonts w:ascii="Times New Roman" w:hAnsi="Times New Roman"/>
        </w:rPr>
        <w:t>Обеспечения</w:t>
      </w:r>
      <w:proofErr w:type="spellEnd"/>
      <w:r w:rsidRPr="00F21BDB">
        <w:rPr>
          <w:rFonts w:ascii="Times New Roman" w:hAnsi="Times New Roman"/>
        </w:rPr>
        <w:t xml:space="preserve"> </w:t>
      </w:r>
      <w:proofErr w:type="spellStart"/>
      <w:r w:rsidRPr="00F21BDB">
        <w:rPr>
          <w:rFonts w:ascii="Times New Roman" w:hAnsi="Times New Roman"/>
        </w:rPr>
        <w:t>единства</w:t>
      </w:r>
      <w:proofErr w:type="spellEnd"/>
      <w:r w:rsidRPr="00F21BDB">
        <w:rPr>
          <w:rFonts w:ascii="Times New Roman" w:hAnsi="Times New Roman"/>
        </w:rPr>
        <w:t xml:space="preserve"> </w:t>
      </w:r>
      <w:proofErr w:type="spellStart"/>
      <w:r w:rsidRPr="00F21BDB">
        <w:rPr>
          <w:rFonts w:ascii="Times New Roman" w:hAnsi="Times New Roman"/>
        </w:rPr>
        <w:t>экономического</w:t>
      </w:r>
      <w:proofErr w:type="spellEnd"/>
      <w:r w:rsidRPr="00F21BDB">
        <w:rPr>
          <w:rFonts w:ascii="Times New Roman" w:hAnsi="Times New Roman"/>
        </w:rPr>
        <w:t xml:space="preserve"> </w:t>
      </w:r>
      <w:proofErr w:type="spellStart"/>
      <w:r w:rsidRPr="00F21BDB">
        <w:rPr>
          <w:rFonts w:ascii="Times New Roman" w:hAnsi="Times New Roman"/>
        </w:rPr>
        <w:t>пространства</w:t>
      </w:r>
      <w:proofErr w:type="spellEnd"/>
      <w:r w:rsidRPr="00F21BDB">
        <w:rPr>
          <w:rFonts w:ascii="Times New Roman" w:hAnsi="Times New Roman"/>
          <w:lang w:val="ru-RU"/>
        </w:rPr>
        <w:t>.</w:t>
      </w:r>
    </w:p>
    <w:p w:rsidR="001D63C3" w:rsidRPr="00F21BDB" w:rsidRDefault="001D63C3" w:rsidP="001D63C3">
      <w:pPr>
        <w:pStyle w:val="a3"/>
        <w:numPr>
          <w:ilvl w:val="3"/>
          <w:numId w:val="3"/>
        </w:numPr>
        <w:spacing w:after="0" w:line="240" w:lineRule="auto"/>
        <w:ind w:left="0" w:hanging="81"/>
        <w:contextualSpacing w:val="0"/>
        <w:jc w:val="both"/>
        <w:rPr>
          <w:rFonts w:ascii="Times New Roman" w:hAnsi="Times New Roman"/>
          <w:lang w:val="ru-RU"/>
        </w:rPr>
      </w:pPr>
      <w:r w:rsidRPr="00F21BDB">
        <w:rPr>
          <w:rFonts w:ascii="Times New Roman" w:hAnsi="Times New Roman"/>
          <w:lang w:val="ru-RU"/>
        </w:rPr>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rsidR="001D63C3" w:rsidRPr="00F21BDB" w:rsidRDefault="001D63C3" w:rsidP="001D63C3">
      <w:pPr>
        <w:pStyle w:val="a3"/>
        <w:numPr>
          <w:ilvl w:val="3"/>
          <w:numId w:val="3"/>
        </w:numPr>
        <w:spacing w:after="0" w:line="240" w:lineRule="auto"/>
        <w:ind w:left="0" w:hanging="81"/>
        <w:contextualSpacing w:val="0"/>
        <w:jc w:val="both"/>
        <w:rPr>
          <w:rFonts w:ascii="Times New Roman" w:hAnsi="Times New Roman"/>
        </w:rPr>
      </w:pPr>
      <w:proofErr w:type="spellStart"/>
      <w:r w:rsidRPr="00F21BDB">
        <w:rPr>
          <w:rFonts w:ascii="Times New Roman" w:hAnsi="Times New Roman"/>
        </w:rPr>
        <w:t>Эффективного</w:t>
      </w:r>
      <w:proofErr w:type="spellEnd"/>
      <w:r w:rsidRPr="00F21BDB">
        <w:rPr>
          <w:rFonts w:ascii="Times New Roman" w:hAnsi="Times New Roman"/>
        </w:rPr>
        <w:t xml:space="preserve"> </w:t>
      </w:r>
      <w:proofErr w:type="spellStart"/>
      <w:r w:rsidRPr="00F21BDB">
        <w:rPr>
          <w:rFonts w:ascii="Times New Roman" w:hAnsi="Times New Roman"/>
        </w:rPr>
        <w:t>использования</w:t>
      </w:r>
      <w:proofErr w:type="spellEnd"/>
      <w:r w:rsidRPr="00F21BDB">
        <w:rPr>
          <w:rFonts w:ascii="Times New Roman" w:hAnsi="Times New Roman"/>
        </w:rPr>
        <w:t xml:space="preserve"> </w:t>
      </w:r>
      <w:proofErr w:type="spellStart"/>
      <w:r w:rsidRPr="00F21BDB">
        <w:rPr>
          <w:rFonts w:ascii="Times New Roman" w:hAnsi="Times New Roman"/>
        </w:rPr>
        <w:t>денежных</w:t>
      </w:r>
      <w:proofErr w:type="spellEnd"/>
      <w:r w:rsidRPr="00F21BDB">
        <w:rPr>
          <w:rFonts w:ascii="Times New Roman" w:hAnsi="Times New Roman"/>
        </w:rPr>
        <w:t xml:space="preserve"> </w:t>
      </w:r>
      <w:proofErr w:type="spellStart"/>
      <w:r w:rsidRPr="00F21BDB">
        <w:rPr>
          <w:rFonts w:ascii="Times New Roman" w:hAnsi="Times New Roman"/>
        </w:rPr>
        <w:t>средств</w:t>
      </w:r>
      <w:proofErr w:type="spellEnd"/>
      <w:r w:rsidRPr="00F21BDB">
        <w:rPr>
          <w:rFonts w:ascii="Times New Roman" w:hAnsi="Times New Roman"/>
        </w:rPr>
        <w:t>.</w:t>
      </w:r>
    </w:p>
    <w:p w:rsidR="001D63C3" w:rsidRPr="00F21BDB" w:rsidRDefault="001D63C3" w:rsidP="001D63C3">
      <w:pPr>
        <w:pStyle w:val="a3"/>
        <w:numPr>
          <w:ilvl w:val="3"/>
          <w:numId w:val="3"/>
        </w:numPr>
        <w:spacing w:after="0" w:line="240" w:lineRule="auto"/>
        <w:ind w:left="0" w:hanging="81"/>
        <w:contextualSpacing w:val="0"/>
        <w:jc w:val="both"/>
        <w:rPr>
          <w:rFonts w:ascii="Times New Roman" w:hAnsi="Times New Roman"/>
          <w:lang w:val="ru-RU"/>
        </w:rPr>
      </w:pPr>
      <w:r w:rsidRPr="00F21BDB">
        <w:rPr>
          <w:rFonts w:ascii="Times New Roman" w:hAnsi="Times New Roman"/>
          <w:lang w:val="ru-RU"/>
        </w:rPr>
        <w:t>Расширения возможностей участия юридических и физических лиц в</w:t>
      </w:r>
      <w:r w:rsidRPr="00F21BDB">
        <w:rPr>
          <w:rFonts w:ascii="Times New Roman" w:hAnsi="Times New Roman"/>
        </w:rPr>
        <w:t> </w:t>
      </w:r>
      <w:r w:rsidRPr="00F21BDB">
        <w:rPr>
          <w:rFonts w:ascii="Times New Roman" w:hAnsi="Times New Roman"/>
          <w:lang w:val="ru-RU"/>
        </w:rPr>
        <w:t xml:space="preserve">закупках товаров, работ, услуг и стимулирования такого участия. </w:t>
      </w:r>
    </w:p>
    <w:p w:rsidR="001D63C3" w:rsidRPr="00F21BDB" w:rsidRDefault="001D63C3" w:rsidP="001D63C3">
      <w:pPr>
        <w:pStyle w:val="a3"/>
        <w:numPr>
          <w:ilvl w:val="3"/>
          <w:numId w:val="3"/>
        </w:numPr>
        <w:spacing w:after="0" w:line="240" w:lineRule="auto"/>
        <w:ind w:left="0" w:hanging="81"/>
        <w:contextualSpacing w:val="0"/>
        <w:jc w:val="both"/>
        <w:rPr>
          <w:rFonts w:ascii="Times New Roman" w:hAnsi="Times New Roman"/>
        </w:rPr>
      </w:pPr>
      <w:proofErr w:type="spellStart"/>
      <w:r w:rsidRPr="00F21BDB">
        <w:rPr>
          <w:rFonts w:ascii="Times New Roman" w:hAnsi="Times New Roman"/>
        </w:rPr>
        <w:t>Развития</w:t>
      </w:r>
      <w:proofErr w:type="spellEnd"/>
      <w:r w:rsidRPr="00F21BDB">
        <w:rPr>
          <w:rFonts w:ascii="Times New Roman" w:hAnsi="Times New Roman"/>
        </w:rPr>
        <w:t xml:space="preserve"> </w:t>
      </w:r>
      <w:proofErr w:type="spellStart"/>
      <w:r w:rsidRPr="00F21BDB">
        <w:rPr>
          <w:rFonts w:ascii="Times New Roman" w:hAnsi="Times New Roman"/>
        </w:rPr>
        <w:t>добросовестной</w:t>
      </w:r>
      <w:proofErr w:type="spellEnd"/>
      <w:r w:rsidRPr="00F21BDB">
        <w:rPr>
          <w:rFonts w:ascii="Times New Roman" w:hAnsi="Times New Roman"/>
        </w:rPr>
        <w:t xml:space="preserve"> </w:t>
      </w:r>
      <w:proofErr w:type="spellStart"/>
      <w:r w:rsidRPr="00F21BDB">
        <w:rPr>
          <w:rFonts w:ascii="Times New Roman" w:hAnsi="Times New Roman"/>
        </w:rPr>
        <w:t>конкуренции</w:t>
      </w:r>
      <w:proofErr w:type="spellEnd"/>
      <w:r w:rsidRPr="00F21BDB">
        <w:rPr>
          <w:rFonts w:ascii="Times New Roman" w:hAnsi="Times New Roman"/>
        </w:rPr>
        <w:t xml:space="preserve">. </w:t>
      </w:r>
    </w:p>
    <w:p w:rsidR="001D63C3" w:rsidRPr="00F21BDB" w:rsidRDefault="001D63C3" w:rsidP="001D63C3">
      <w:pPr>
        <w:pStyle w:val="a3"/>
        <w:numPr>
          <w:ilvl w:val="3"/>
          <w:numId w:val="3"/>
        </w:numPr>
        <w:spacing w:after="0" w:line="240" w:lineRule="auto"/>
        <w:ind w:left="0" w:hanging="81"/>
        <w:contextualSpacing w:val="0"/>
        <w:jc w:val="both"/>
        <w:rPr>
          <w:rFonts w:ascii="Times New Roman" w:hAnsi="Times New Roman"/>
          <w:lang w:val="ru-RU"/>
        </w:rPr>
      </w:pPr>
      <w:r w:rsidRPr="00F21BDB">
        <w:rPr>
          <w:rFonts w:ascii="Times New Roman" w:hAnsi="Times New Roman"/>
          <w:lang w:val="ru-RU"/>
        </w:rPr>
        <w:lastRenderedPageBreak/>
        <w:t>Обеспечения гласности и прозрачности закупок.</w:t>
      </w:r>
    </w:p>
    <w:p w:rsidR="001D63C3" w:rsidRPr="00F21BDB" w:rsidRDefault="001D63C3" w:rsidP="001D63C3">
      <w:pPr>
        <w:pStyle w:val="a3"/>
        <w:numPr>
          <w:ilvl w:val="3"/>
          <w:numId w:val="3"/>
        </w:numPr>
        <w:spacing w:after="0" w:line="240" w:lineRule="auto"/>
        <w:ind w:left="0" w:hanging="81"/>
        <w:contextualSpacing w:val="0"/>
        <w:jc w:val="both"/>
        <w:rPr>
          <w:rFonts w:ascii="Times New Roman" w:hAnsi="Times New Roman"/>
          <w:lang w:val="ru-RU"/>
        </w:rPr>
      </w:pPr>
      <w:r w:rsidRPr="00F21BDB">
        <w:rPr>
          <w:rFonts w:ascii="Times New Roman" w:hAnsi="Times New Roman"/>
          <w:lang w:val="ru-RU"/>
        </w:rPr>
        <w:t>Предотвращения коррупции и других злоупотреблений.</w:t>
      </w:r>
    </w:p>
    <w:p w:rsidR="006C69DC" w:rsidRPr="00F21BDB" w:rsidRDefault="00F11466" w:rsidP="00DA2126">
      <w:pPr>
        <w:pStyle w:val="ConsPlusNormal"/>
        <w:widowControl/>
        <w:numPr>
          <w:ilvl w:val="2"/>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 xml:space="preserve">Положение не регулирует отношения, связанные </w:t>
      </w:r>
      <w:proofErr w:type="gramStart"/>
      <w:r w:rsidRPr="00F21BDB">
        <w:rPr>
          <w:rFonts w:ascii="Times New Roman" w:eastAsiaTheme="minorHAnsi" w:hAnsi="Times New Roman" w:cs="Times New Roman"/>
          <w:sz w:val="22"/>
          <w:szCs w:val="22"/>
        </w:rPr>
        <w:t>с</w:t>
      </w:r>
      <w:proofErr w:type="gramEnd"/>
      <w:r w:rsidRPr="00F21BDB">
        <w:rPr>
          <w:rFonts w:ascii="Times New Roman" w:eastAsiaTheme="minorHAnsi" w:hAnsi="Times New Roman" w:cs="Times New Roman"/>
          <w:sz w:val="22"/>
          <w:szCs w:val="22"/>
        </w:rPr>
        <w:t>:</w:t>
      </w:r>
    </w:p>
    <w:p w:rsidR="006C69DC"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 xml:space="preserve">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F21BDB">
        <w:rPr>
          <w:rFonts w:ascii="Times New Roman" w:eastAsiaTheme="minorHAnsi" w:hAnsi="Times New Roman" w:cs="Times New Roman"/>
          <w:sz w:val="22"/>
          <w:szCs w:val="22"/>
        </w:rPr>
        <w:t>обязательств</w:t>
      </w:r>
      <w:proofErr w:type="gramEnd"/>
      <w:r w:rsidRPr="00F21BDB">
        <w:rPr>
          <w:rFonts w:ascii="Times New Roman" w:eastAsiaTheme="minorHAnsi" w:hAnsi="Times New Roman" w:cs="Times New Roman"/>
          <w:sz w:val="22"/>
          <w:szCs w:val="22"/>
        </w:rPr>
        <w:t xml:space="preserve"> по которым предусматривает поставки товаров);</w:t>
      </w:r>
    </w:p>
    <w:p w:rsidR="006C69DC"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 xml:space="preserve">приобретением </w:t>
      </w:r>
      <w:r w:rsidR="00D5227E" w:rsidRPr="00F21BDB">
        <w:rPr>
          <w:rFonts w:ascii="Times New Roman" w:eastAsiaTheme="minorHAnsi" w:hAnsi="Times New Roman" w:cs="Times New Roman"/>
          <w:sz w:val="22"/>
          <w:szCs w:val="22"/>
        </w:rPr>
        <w:t>Заказчик</w:t>
      </w:r>
      <w:r w:rsidRPr="00F21BDB">
        <w:rPr>
          <w:rFonts w:ascii="Times New Roman" w:eastAsiaTheme="minorHAnsi" w:hAnsi="Times New Roman" w:cs="Times New Roman"/>
          <w:sz w:val="22"/>
          <w:szCs w:val="22"/>
        </w:rPr>
        <w:t>ом биржевых товаров на товарной бирже в соответствии с законодательством о товарных биржах и биржевой торговле;</w:t>
      </w:r>
    </w:p>
    <w:p w:rsidR="006C69DC"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 xml:space="preserve">осуществлением </w:t>
      </w:r>
      <w:r w:rsidR="00D5227E" w:rsidRPr="00F21BDB">
        <w:rPr>
          <w:rFonts w:ascii="Times New Roman" w:eastAsiaTheme="minorHAnsi" w:hAnsi="Times New Roman" w:cs="Times New Roman"/>
          <w:sz w:val="22"/>
          <w:szCs w:val="22"/>
        </w:rPr>
        <w:t>Заказчик</w:t>
      </w:r>
      <w:r w:rsidRPr="00F21BDB">
        <w:rPr>
          <w:rFonts w:ascii="Times New Roman" w:eastAsiaTheme="minorHAnsi" w:hAnsi="Times New Roman" w:cs="Times New Roman"/>
          <w:sz w:val="22"/>
          <w:szCs w:val="22"/>
        </w:rPr>
        <w:t>ом закупок товаров, работ, услуг в соответствии с Законом № 44-ФЗ;</w:t>
      </w:r>
    </w:p>
    <w:p w:rsidR="006C69DC"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закупкой в области военно-технического сотрудничества;</w:t>
      </w:r>
    </w:p>
    <w:p w:rsidR="00097377"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097377"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 xml:space="preserve">осуществлением </w:t>
      </w:r>
      <w:r w:rsidR="00D5227E" w:rsidRPr="00F21BDB">
        <w:rPr>
          <w:rFonts w:ascii="Times New Roman" w:eastAsiaTheme="minorHAnsi" w:hAnsi="Times New Roman" w:cs="Times New Roman"/>
          <w:sz w:val="22"/>
          <w:szCs w:val="22"/>
        </w:rPr>
        <w:t>Заказчик</w:t>
      </w:r>
      <w:r w:rsidRPr="00F21BDB">
        <w:rPr>
          <w:rFonts w:ascii="Times New Roman" w:eastAsiaTheme="minorHAnsi" w:hAnsi="Times New Roman" w:cs="Times New Roman"/>
          <w:sz w:val="22"/>
          <w:szCs w:val="22"/>
        </w:rPr>
        <w:t xml:space="preserve">ом отбора аудиторской организации для проведения обязательного аудита бухгалтерской (финансовой) отчетности </w:t>
      </w:r>
      <w:r w:rsidR="00D5227E" w:rsidRPr="00F21BDB">
        <w:rPr>
          <w:rFonts w:ascii="Times New Roman" w:eastAsiaTheme="minorHAnsi" w:hAnsi="Times New Roman" w:cs="Times New Roman"/>
          <w:sz w:val="22"/>
          <w:szCs w:val="22"/>
        </w:rPr>
        <w:t>Заказчик</w:t>
      </w:r>
      <w:r w:rsidRPr="00F21BDB">
        <w:rPr>
          <w:rFonts w:ascii="Times New Roman" w:eastAsiaTheme="minorHAnsi" w:hAnsi="Times New Roman" w:cs="Times New Roman"/>
          <w:sz w:val="22"/>
          <w:szCs w:val="22"/>
        </w:rPr>
        <w:t>а в соответствии со статьей 5 Федерального закона от 30.12.2008 г. № 307-ФЗ «Об аудиторской деятельности»;</w:t>
      </w:r>
    </w:p>
    <w:p w:rsidR="00097377"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097377"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осуществлением кредитной организацией лизинговых операций и межбанковских операций, в том числе с иностранными банками;</w:t>
      </w:r>
    </w:p>
    <w:p w:rsidR="00097377"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097377"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 г. № 275-ФЗ «О государственном оборонном заказе».</w:t>
      </w:r>
    </w:p>
    <w:p w:rsidR="00097377" w:rsidRPr="00F21BDB" w:rsidRDefault="00F11466" w:rsidP="00DA2126">
      <w:pPr>
        <w:pStyle w:val="ConsPlusNormal"/>
        <w:widowControl/>
        <w:numPr>
          <w:ilvl w:val="2"/>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 xml:space="preserve">При закупке товаров, работ, услуг </w:t>
      </w:r>
      <w:r w:rsidR="00D5227E" w:rsidRPr="00F21BDB">
        <w:rPr>
          <w:rFonts w:ascii="Times New Roman" w:eastAsiaTheme="minorHAnsi" w:hAnsi="Times New Roman" w:cs="Times New Roman"/>
          <w:sz w:val="22"/>
          <w:szCs w:val="22"/>
        </w:rPr>
        <w:t>Заказчик</w:t>
      </w:r>
      <w:r w:rsidRPr="00F21BDB">
        <w:rPr>
          <w:rFonts w:ascii="Times New Roman" w:eastAsiaTheme="minorHAnsi" w:hAnsi="Times New Roman" w:cs="Times New Roman"/>
          <w:sz w:val="22"/>
          <w:szCs w:val="22"/>
        </w:rPr>
        <w:t xml:space="preserve"> руководствуется следующими принципами:</w:t>
      </w:r>
    </w:p>
    <w:p w:rsidR="00097377"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информационная открытость закупки;</w:t>
      </w:r>
    </w:p>
    <w:p w:rsidR="00097377"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 xml:space="preserve">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должностных лиц </w:t>
      </w:r>
      <w:r w:rsidR="00D5227E" w:rsidRPr="00F21BDB">
        <w:rPr>
          <w:rFonts w:ascii="Times New Roman" w:eastAsiaTheme="minorHAnsi" w:hAnsi="Times New Roman" w:cs="Times New Roman"/>
          <w:sz w:val="22"/>
          <w:szCs w:val="22"/>
        </w:rPr>
        <w:t>Заказчик</w:t>
      </w:r>
      <w:r w:rsidRPr="00F21BDB">
        <w:rPr>
          <w:rFonts w:ascii="Times New Roman" w:eastAsiaTheme="minorHAnsi" w:hAnsi="Times New Roman" w:cs="Times New Roman"/>
          <w:sz w:val="22"/>
          <w:szCs w:val="22"/>
        </w:rPr>
        <w:t>а, в том числе членов единой комиссии,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097377" w:rsidRPr="00F21BDB" w:rsidRDefault="00F11466" w:rsidP="00DA2126">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 xml:space="preserve">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w:t>
      </w:r>
      <w:r w:rsidR="00D5227E" w:rsidRPr="00F21BDB">
        <w:rPr>
          <w:rFonts w:ascii="Times New Roman" w:eastAsiaTheme="minorHAnsi" w:hAnsi="Times New Roman" w:cs="Times New Roman"/>
          <w:sz w:val="22"/>
          <w:szCs w:val="22"/>
        </w:rPr>
        <w:t>Заказчик</w:t>
      </w:r>
      <w:r w:rsidRPr="00F21BDB">
        <w:rPr>
          <w:rFonts w:ascii="Times New Roman" w:eastAsiaTheme="minorHAnsi" w:hAnsi="Times New Roman" w:cs="Times New Roman"/>
          <w:sz w:val="22"/>
          <w:szCs w:val="22"/>
        </w:rPr>
        <w:t>а;</w:t>
      </w:r>
    </w:p>
    <w:p w:rsidR="00902848" w:rsidRPr="00F21BDB" w:rsidRDefault="00F11466" w:rsidP="00902848">
      <w:pPr>
        <w:pStyle w:val="ConsPlusNormal"/>
        <w:widowControl/>
        <w:numPr>
          <w:ilvl w:val="3"/>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sz w:val="22"/>
          <w:szCs w:val="22"/>
        </w:rPr>
        <w:t>отсутствие ограничения допуска к участию в закупке путем установления неизмеримых требований к участникам закупки.</w:t>
      </w:r>
    </w:p>
    <w:p w:rsidR="00902848" w:rsidRPr="00F21BDB" w:rsidRDefault="00902848" w:rsidP="00902848">
      <w:pPr>
        <w:pStyle w:val="ConsPlusNormal"/>
        <w:widowControl/>
        <w:numPr>
          <w:ilvl w:val="2"/>
          <w:numId w:val="3"/>
        </w:numPr>
        <w:tabs>
          <w:tab w:val="left" w:pos="851"/>
          <w:tab w:val="left" w:pos="1134"/>
        </w:tabs>
        <w:ind w:left="0" w:firstLine="0"/>
        <w:jc w:val="both"/>
        <w:outlineLvl w:val="1"/>
        <w:rPr>
          <w:rFonts w:ascii="Times New Roman" w:hAnsi="Times New Roman" w:cs="Times New Roman"/>
          <w:sz w:val="22"/>
          <w:szCs w:val="22"/>
        </w:rPr>
      </w:pPr>
      <w:r w:rsidRPr="00F21BDB">
        <w:rPr>
          <w:rFonts w:ascii="Times New Roman" w:eastAsiaTheme="minorHAnsi" w:hAnsi="Times New Roman" w:cs="Times New Roman"/>
          <w:bCs/>
          <w:sz w:val="22"/>
          <w:szCs w:val="22"/>
        </w:rPr>
        <w:t xml:space="preserve">Любой участник закупки вправе обжаловать в антимонопольном органе </w:t>
      </w:r>
      <w:r w:rsidRPr="00F21BDB">
        <w:rPr>
          <w:rFonts w:ascii="Times New Roman" w:eastAsiaTheme="minorHAnsi" w:hAnsi="Times New Roman" w:cs="Times New Roman"/>
          <w:sz w:val="22"/>
          <w:szCs w:val="22"/>
        </w:rPr>
        <w:t xml:space="preserve">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w:t>
      </w:r>
      <w:r w:rsidRPr="00F21BDB">
        <w:rPr>
          <w:rFonts w:ascii="Times New Roman" w:eastAsiaTheme="minorHAnsi" w:hAnsi="Times New Roman" w:cs="Times New Roman"/>
          <w:bCs/>
          <w:sz w:val="22"/>
          <w:szCs w:val="22"/>
        </w:rPr>
        <w:t>в порядке, установленном действующим законодательством Российской Федерации.</w:t>
      </w:r>
    </w:p>
    <w:p w:rsidR="003D693D" w:rsidRPr="00F21BDB" w:rsidRDefault="003D693D" w:rsidP="00DA2126">
      <w:pPr>
        <w:pStyle w:val="a3"/>
        <w:numPr>
          <w:ilvl w:val="1"/>
          <w:numId w:val="3"/>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Информационное обеспечение закупок</w:t>
      </w:r>
    </w:p>
    <w:p w:rsidR="003D693D" w:rsidRPr="00F21BDB" w:rsidRDefault="00D5227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3D693D" w:rsidRPr="00F21BDB">
        <w:rPr>
          <w:rFonts w:ascii="Times New Roman" w:eastAsiaTheme="minorHAnsi" w:hAnsi="Times New Roman"/>
          <w:lang w:val="ru-RU"/>
        </w:rPr>
        <w:t xml:space="preserve"> размещает в ЕИС:</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настоящее Положение и вносимые в него изменения;</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планы закупок товаров, работ, услуг на срок не менее одного года;</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планы закупок инновационной продукции, высокотехнологичной продукции, лекарственных средств на период от пяти до семи лет;</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извещения о закупках и вносимые в них изменения;</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документацию о закупках и вносимые в нее изменения;</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проекты договоров и вносимые в них изменения;</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разъяснения документации о закупках;</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протоколы, составляемые в ходе проведения закупок и по результатам их проведения;</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уведомления об отказе от заключения договора;</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иную информацию, размещение которой в ЕИС предусмотрено </w:t>
      </w:r>
      <w:hyperlink r:id="rId9" w:history="1">
        <w:r w:rsidRPr="00F21BDB">
          <w:rPr>
            <w:rFonts w:ascii="Times New Roman" w:eastAsiaTheme="minorHAnsi" w:hAnsi="Times New Roman"/>
            <w:lang w:val="ru-RU"/>
          </w:rPr>
          <w:t>Законом</w:t>
        </w:r>
      </w:hyperlink>
      <w:r w:rsidRPr="00F21BDB">
        <w:rPr>
          <w:rFonts w:ascii="Times New Roman" w:eastAsiaTheme="minorHAnsi" w:hAnsi="Times New Roman"/>
          <w:lang w:val="ru-RU"/>
        </w:rPr>
        <w:t xml:space="preserve"> № 223-ФЗ, в том числе сведения, перечисленные в </w:t>
      </w:r>
      <w:hyperlink r:id="rId10" w:history="1">
        <w:r w:rsidRPr="00F21BDB">
          <w:rPr>
            <w:rFonts w:ascii="Times New Roman" w:eastAsiaTheme="minorHAnsi" w:hAnsi="Times New Roman"/>
            <w:lang w:val="ru-RU"/>
          </w:rPr>
          <w:t>пунктах 1.5.3</w:t>
        </w:r>
      </w:hyperlink>
      <w:r w:rsidRPr="00F21BDB">
        <w:rPr>
          <w:rFonts w:ascii="Times New Roman" w:eastAsiaTheme="minorHAnsi" w:hAnsi="Times New Roman"/>
          <w:lang w:val="ru-RU"/>
        </w:rPr>
        <w:t>-</w:t>
      </w:r>
      <w:hyperlink r:id="rId11" w:history="1">
        <w:r w:rsidRPr="00F21BDB">
          <w:rPr>
            <w:rFonts w:ascii="Times New Roman" w:eastAsiaTheme="minorHAnsi" w:hAnsi="Times New Roman"/>
            <w:lang w:val="ru-RU"/>
          </w:rPr>
          <w:t>1.5.4</w:t>
        </w:r>
      </w:hyperlink>
      <w:r w:rsidRPr="00F21BDB">
        <w:rPr>
          <w:rFonts w:ascii="Times New Roman" w:eastAsiaTheme="minorHAnsi" w:hAnsi="Times New Roman"/>
          <w:lang w:val="ru-RU"/>
        </w:rPr>
        <w:t xml:space="preserve"> настоящего Положения.</w:t>
      </w:r>
    </w:p>
    <w:p w:rsidR="003D693D" w:rsidRPr="00F21BDB" w:rsidRDefault="003D693D"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3D693D" w:rsidRPr="00F21BDB" w:rsidRDefault="00D5227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3D693D" w:rsidRPr="00F21BDB">
        <w:rPr>
          <w:rFonts w:ascii="Times New Roman" w:eastAsiaTheme="minorHAnsi" w:hAnsi="Times New Roman"/>
          <w:lang w:val="ru-RU"/>
        </w:rPr>
        <w:t xml:space="preserve"> не позднее 10-го числа месяца, следующего за </w:t>
      </w:r>
      <w:proofErr w:type="gramStart"/>
      <w:r w:rsidR="003D693D" w:rsidRPr="00F21BDB">
        <w:rPr>
          <w:rFonts w:ascii="Times New Roman" w:eastAsiaTheme="minorHAnsi" w:hAnsi="Times New Roman"/>
          <w:lang w:val="ru-RU"/>
        </w:rPr>
        <w:t>отчетным</w:t>
      </w:r>
      <w:proofErr w:type="gramEnd"/>
      <w:r w:rsidR="003D693D" w:rsidRPr="00F21BDB">
        <w:rPr>
          <w:rFonts w:ascii="Times New Roman" w:eastAsiaTheme="minorHAnsi" w:hAnsi="Times New Roman"/>
          <w:lang w:val="ru-RU"/>
        </w:rPr>
        <w:t>, размещает в ЕИС:</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сведения о количестве и об общей стоимости договоров, заключенных </w:t>
      </w:r>
      <w:r w:rsidR="00D5227E" w:rsidRPr="00F21BDB">
        <w:rPr>
          <w:rFonts w:ascii="Times New Roman" w:hAnsi="Times New Roman"/>
          <w:lang w:val="ru-RU"/>
        </w:rPr>
        <w:t>Заказчик</w:t>
      </w:r>
      <w:r w:rsidRPr="00F21BDB">
        <w:rPr>
          <w:rFonts w:ascii="Times New Roman" w:hAnsi="Times New Roman"/>
          <w:lang w:val="ru-RU"/>
        </w:rPr>
        <w:t xml:space="preserve">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w:t>
      </w:r>
      <w:r w:rsidRPr="00F21BDB">
        <w:rPr>
          <w:rFonts w:ascii="Times New Roman" w:hAnsi="Times New Roman"/>
        </w:rPr>
        <w:t xml:space="preserve">3 </w:t>
      </w:r>
      <w:proofErr w:type="spellStart"/>
      <w:r w:rsidRPr="00F21BDB">
        <w:rPr>
          <w:rFonts w:ascii="Times New Roman" w:hAnsi="Times New Roman"/>
        </w:rPr>
        <w:t>статьи</w:t>
      </w:r>
      <w:proofErr w:type="spellEnd"/>
      <w:r w:rsidRPr="00F21BDB">
        <w:rPr>
          <w:rFonts w:ascii="Times New Roman" w:hAnsi="Times New Roman"/>
        </w:rPr>
        <w:t xml:space="preserve"> 4.1 </w:t>
      </w:r>
      <w:proofErr w:type="spellStart"/>
      <w:r w:rsidRPr="00F21BDB">
        <w:rPr>
          <w:rFonts w:ascii="Times New Roman" w:hAnsi="Times New Roman"/>
        </w:rPr>
        <w:t>Федерального</w:t>
      </w:r>
      <w:proofErr w:type="spellEnd"/>
      <w:r w:rsidRPr="00F21BDB">
        <w:rPr>
          <w:rFonts w:ascii="Times New Roman" w:hAnsi="Times New Roman"/>
        </w:rPr>
        <w:t xml:space="preserve"> </w:t>
      </w:r>
      <w:proofErr w:type="spellStart"/>
      <w:r w:rsidRPr="00F21BDB">
        <w:rPr>
          <w:rFonts w:ascii="Times New Roman" w:hAnsi="Times New Roman"/>
        </w:rPr>
        <w:t>закона</w:t>
      </w:r>
      <w:proofErr w:type="spellEnd"/>
      <w:r w:rsidRPr="00F21BDB">
        <w:rPr>
          <w:rFonts w:ascii="Times New Roman" w:hAnsi="Times New Roman"/>
        </w:rPr>
        <w:t xml:space="preserve"> № 223-ФЗ</w:t>
      </w:r>
      <w:r w:rsidRPr="00F21BDB">
        <w:rPr>
          <w:rFonts w:ascii="Times New Roman" w:eastAsiaTheme="minorHAnsi" w:hAnsi="Times New Roman"/>
          <w:lang w:val="ru-RU"/>
        </w:rPr>
        <w:t>;</w:t>
      </w:r>
    </w:p>
    <w:p w:rsidR="003D693D" w:rsidRPr="00F21BDB" w:rsidRDefault="003D693D" w:rsidP="00DA2126">
      <w:pPr>
        <w:pStyle w:val="a3"/>
        <w:numPr>
          <w:ilvl w:val="3"/>
          <w:numId w:val="3"/>
        </w:numPr>
        <w:tabs>
          <w:tab w:val="left" w:pos="851"/>
          <w:tab w:val="left" w:pos="1134"/>
        </w:tabs>
        <w:spacing w:after="0" w:line="240" w:lineRule="auto"/>
        <w:ind w:left="0" w:firstLine="0"/>
        <w:contextualSpacing w:val="0"/>
        <w:jc w:val="both"/>
        <w:rPr>
          <w:rFonts w:ascii="Times New Roman" w:hAnsi="Times New Roman"/>
          <w:lang w:val="ru-RU"/>
        </w:rPr>
      </w:pPr>
      <w:r w:rsidRPr="00F21BDB">
        <w:rPr>
          <w:rFonts w:ascii="Times New Roman" w:hAnsi="Times New Roman"/>
          <w:lang w:val="ru-RU"/>
        </w:rPr>
        <w:t xml:space="preserve">сведения о количестве и стоимости договоров, заключенных </w:t>
      </w:r>
      <w:r w:rsidR="00D5227E" w:rsidRPr="00F21BDB">
        <w:rPr>
          <w:rFonts w:ascii="Times New Roman" w:hAnsi="Times New Roman"/>
          <w:lang w:val="ru-RU"/>
        </w:rPr>
        <w:t>Заказчик</w:t>
      </w:r>
      <w:r w:rsidRPr="00F21BDB">
        <w:rPr>
          <w:rFonts w:ascii="Times New Roman" w:hAnsi="Times New Roman"/>
          <w:lang w:val="ru-RU"/>
        </w:rPr>
        <w:t>ом по результатам закупки у единственного поставщика (исполнителя, подрядчика)</w:t>
      </w:r>
      <w:r w:rsidRPr="00F21BDB">
        <w:rPr>
          <w:rFonts w:ascii="Times New Roman" w:eastAsiaTheme="minorHAnsi" w:hAnsi="Times New Roman"/>
          <w:lang w:val="ru-RU"/>
        </w:rPr>
        <w:t>;</w:t>
      </w:r>
    </w:p>
    <w:p w:rsidR="003D693D" w:rsidRPr="00F21BDB" w:rsidRDefault="003D693D"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сведения о количестве и стоимости договоров, заключенных </w:t>
      </w:r>
      <w:r w:rsidR="00D5227E" w:rsidRPr="00F21BDB">
        <w:rPr>
          <w:rFonts w:ascii="Times New Roman" w:hAnsi="Times New Roman"/>
          <w:lang w:val="ru-RU"/>
        </w:rPr>
        <w:t>Заказчик</w:t>
      </w:r>
      <w:r w:rsidRPr="00F21BDB">
        <w:rPr>
          <w:rFonts w:ascii="Times New Roman" w:hAnsi="Times New Roman"/>
          <w:lang w:val="ru-RU"/>
        </w:rPr>
        <w:t>ом с единственным поставщиком (исполнителем, подрядчиком) по результатам конкурентной закупки, признанной несостоявшейся</w:t>
      </w:r>
      <w:r w:rsidRPr="00F21BDB">
        <w:rPr>
          <w:rFonts w:ascii="Times New Roman" w:eastAsiaTheme="minorHAnsi" w:hAnsi="Times New Roman"/>
          <w:lang w:val="ru-RU"/>
        </w:rPr>
        <w:t>;</w:t>
      </w:r>
    </w:p>
    <w:p w:rsidR="003D693D" w:rsidRPr="00F21BDB" w:rsidRDefault="00D5227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Заказчик</w:t>
      </w:r>
      <w:r w:rsidR="003D693D" w:rsidRPr="00F21BDB">
        <w:rPr>
          <w:rFonts w:ascii="Times New Roman" w:eastAsiaTheme="minorHAnsi" w:hAnsi="Times New Roman"/>
          <w:lang w:val="ru-RU"/>
        </w:rPr>
        <w:t xml:space="preserve"> не позднее 1 февраля года, следующего за отчетным, размещает в ЕИС годовой отчет о закупке товаров, работ, услуг у субъектов малого и среднего предпринимательства, если в отчетном году </w:t>
      </w:r>
      <w:r w:rsidRPr="00F21BDB">
        <w:rPr>
          <w:rFonts w:ascii="Times New Roman" w:eastAsiaTheme="minorHAnsi" w:hAnsi="Times New Roman"/>
          <w:lang w:val="ru-RU"/>
        </w:rPr>
        <w:t>Заказчик</w:t>
      </w:r>
      <w:r w:rsidR="003D693D" w:rsidRPr="00F21BDB">
        <w:rPr>
          <w:rFonts w:ascii="Times New Roman" w:eastAsiaTheme="minorHAnsi" w:hAnsi="Times New Roman"/>
          <w:lang w:val="ru-RU"/>
        </w:rPr>
        <w:t xml:space="preserve"> обязан был осуществить определенный объем закупок у таких субъектов.</w:t>
      </w:r>
      <w:proofErr w:type="gramEnd"/>
    </w:p>
    <w:p w:rsidR="003D693D" w:rsidRPr="00F21BDB" w:rsidRDefault="003D693D"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Содержание извещения и документации о закупке формируется исходя из выбранного способа закупки.</w:t>
      </w:r>
    </w:p>
    <w:p w:rsidR="003D693D" w:rsidRPr="00F21BDB" w:rsidRDefault="003D693D"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Протоколы, составляемые в ходе закупки, размещаются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ЕИС не позднее чем через три дня со дня подписания таких протоколов.</w:t>
      </w:r>
    </w:p>
    <w:p w:rsidR="003D693D" w:rsidRPr="00F21BDB" w:rsidRDefault="00D5227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3D693D" w:rsidRPr="00F21BDB">
        <w:rPr>
          <w:rFonts w:ascii="Times New Roman" w:eastAsiaTheme="minorHAnsi" w:hAnsi="Times New Roman"/>
          <w:lang w:val="ru-RU"/>
        </w:rPr>
        <w:t xml:space="preserve"> вправе размещать информацию на сайте </w:t>
      </w:r>
      <w:r w:rsidRPr="00F21BDB">
        <w:rPr>
          <w:rFonts w:ascii="Times New Roman" w:eastAsiaTheme="minorHAnsi" w:hAnsi="Times New Roman"/>
          <w:lang w:val="ru-RU"/>
        </w:rPr>
        <w:t>Заказчик</w:t>
      </w:r>
      <w:r w:rsidR="003D693D" w:rsidRPr="00F21BDB">
        <w:rPr>
          <w:rFonts w:ascii="Times New Roman" w:eastAsiaTheme="minorHAnsi" w:hAnsi="Times New Roman"/>
          <w:lang w:val="ru-RU"/>
        </w:rPr>
        <w:t>а, однако такое размещение не освобождает его от обязанности размещать сведения в ЕИС.</w:t>
      </w:r>
    </w:p>
    <w:p w:rsidR="003D693D" w:rsidRPr="00F21BDB" w:rsidRDefault="003D693D"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При несоответствии информации в ЕИС и информации на сайте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достоверной считается информация, размещенная в ЕИС.</w:t>
      </w:r>
    </w:p>
    <w:p w:rsidR="003D693D" w:rsidRPr="00F21BDB" w:rsidRDefault="003D693D"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настоящим Положением, размещается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на сайте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с последующим размещением ее в ЕИС в течение одного рабочего дня со дня устранения технических или</w:t>
      </w:r>
      <w:proofErr w:type="gramEnd"/>
      <w:r w:rsidRPr="00F21BDB">
        <w:rPr>
          <w:rFonts w:ascii="Times New Roman" w:eastAsiaTheme="minorHAnsi" w:hAnsi="Times New Roman"/>
          <w:lang w:val="ru-RU"/>
        </w:rPr>
        <w:t xml:space="preserve"> иных неполадок, блокирующих доступ к ЕИС, и считается размещенной в установленном порядке.</w:t>
      </w:r>
    </w:p>
    <w:p w:rsidR="003D693D" w:rsidRPr="00F21BDB" w:rsidRDefault="003D693D"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Не подлежат размещению в ЕИС сведения об осуществлении закупок товаров, работ, услуг, о заключении договоров, составляющие государственную </w:t>
      </w:r>
      <w:hyperlink r:id="rId12" w:history="1">
        <w:r w:rsidRPr="00F21BDB">
          <w:rPr>
            <w:rFonts w:ascii="Times New Roman" w:eastAsiaTheme="minorHAnsi" w:hAnsi="Times New Roman"/>
            <w:lang w:val="ru-RU"/>
          </w:rPr>
          <w:t>тайну</w:t>
        </w:r>
      </w:hyperlink>
      <w:r w:rsidRPr="00F21BDB">
        <w:rPr>
          <w:rFonts w:ascii="Times New Roman" w:eastAsiaTheme="minorHAnsi" w:hAnsi="Times New Roman"/>
          <w:lang w:val="ru-RU"/>
        </w:rPr>
        <w:t xml:space="preserve">, а также сведения о закупке, по которым принято решение Правительства Российской Федерации в соответствии с </w:t>
      </w:r>
      <w:hyperlink r:id="rId13" w:history="1">
        <w:r w:rsidRPr="00F21BDB">
          <w:rPr>
            <w:rFonts w:ascii="Times New Roman" w:eastAsiaTheme="minorHAnsi" w:hAnsi="Times New Roman"/>
            <w:lang w:val="ru-RU"/>
          </w:rPr>
          <w:t>частью 16</w:t>
        </w:r>
      </w:hyperlink>
      <w:r w:rsidRPr="00F21BDB">
        <w:rPr>
          <w:rFonts w:ascii="Times New Roman" w:eastAsiaTheme="minorHAnsi" w:hAnsi="Times New Roman"/>
          <w:lang w:val="ru-RU"/>
        </w:rPr>
        <w:t xml:space="preserve"> статьи 4 Закона № 223-ФЗ.</w:t>
      </w:r>
    </w:p>
    <w:p w:rsidR="003D693D" w:rsidRPr="00F21BDB" w:rsidRDefault="003D693D" w:rsidP="00DA2126">
      <w:pPr>
        <w:pStyle w:val="a3"/>
        <w:numPr>
          <w:ilvl w:val="3"/>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 не размещать в ЕИС следующие сведения:</w:t>
      </w:r>
    </w:p>
    <w:p w:rsidR="003D693D" w:rsidRPr="00F21BDB" w:rsidRDefault="003D693D" w:rsidP="00DA2126">
      <w:pPr>
        <w:pStyle w:val="a3"/>
        <w:numPr>
          <w:ilvl w:val="4"/>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 закупке товаров, работ, услуг, стоимость которых не превышает сто тысяч рублей.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годовая выручка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за отчетный финансовый год составляет более чем пять миллиардов рублей,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 не размещать в ЕИС сведения о закупке товаров, работ, услуг, стоимость которых не превышает пятьсот тысяч рублей;</w:t>
      </w:r>
    </w:p>
    <w:p w:rsidR="003D693D" w:rsidRPr="00F21BDB" w:rsidRDefault="003D693D" w:rsidP="00DA2126">
      <w:pPr>
        <w:pStyle w:val="a3"/>
        <w:numPr>
          <w:ilvl w:val="4"/>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D693D" w:rsidRPr="00F21BDB" w:rsidRDefault="003D693D" w:rsidP="00DA2126">
      <w:pPr>
        <w:pStyle w:val="a3"/>
        <w:numPr>
          <w:ilvl w:val="4"/>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61EEB" w:rsidRPr="00F21BDB" w:rsidRDefault="003D693D" w:rsidP="00DA2126">
      <w:pPr>
        <w:numPr>
          <w:ilvl w:val="2"/>
          <w:numId w:val="3"/>
        </w:numPr>
        <w:tabs>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Правительство Российской Федерации вправе определить:</w:t>
      </w:r>
    </w:p>
    <w:p w:rsidR="00F61EEB" w:rsidRPr="00F21BDB" w:rsidRDefault="003D693D" w:rsidP="00DA2126">
      <w:pPr>
        <w:numPr>
          <w:ilvl w:val="3"/>
          <w:numId w:val="3"/>
        </w:numPr>
        <w:tabs>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конкретную закупку, сведения о которой не составляют государственную тайну, но не подлежат размещению в единой информационной системе;</w:t>
      </w:r>
    </w:p>
    <w:p w:rsidR="00F61EEB" w:rsidRPr="00F21BDB" w:rsidRDefault="003D693D" w:rsidP="00DA2126">
      <w:pPr>
        <w:numPr>
          <w:ilvl w:val="3"/>
          <w:numId w:val="3"/>
        </w:numPr>
        <w:tabs>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перечни и (или) группы товаров, работ, услуг, </w:t>
      </w:r>
      <w:proofErr w:type="gramStart"/>
      <w:r w:rsidRPr="00F21BDB">
        <w:rPr>
          <w:rFonts w:ascii="Times New Roman" w:hAnsi="Times New Roman"/>
          <w:lang w:val="ru-RU"/>
        </w:rPr>
        <w:t>сведения</w:t>
      </w:r>
      <w:proofErr w:type="gramEnd"/>
      <w:r w:rsidRPr="00F21BDB">
        <w:rPr>
          <w:rFonts w:ascii="Times New Roman" w:hAnsi="Times New Roman"/>
          <w:lang w:val="ru-RU"/>
        </w:rPr>
        <w:t xml:space="preserve"> о закупке которых не составляют государственную тайну, но не подлежат размещению в единой информационной системе;</w:t>
      </w:r>
    </w:p>
    <w:p w:rsidR="00F61EEB" w:rsidRPr="00F21BDB" w:rsidRDefault="003D693D" w:rsidP="00DA2126">
      <w:pPr>
        <w:numPr>
          <w:ilvl w:val="3"/>
          <w:numId w:val="3"/>
        </w:numPr>
        <w:tabs>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lastRenderedPageBreak/>
        <w:t>перечень оснований не</w:t>
      </w:r>
      <w:r w:rsidR="00F61EEB" w:rsidRPr="00F21BDB">
        <w:rPr>
          <w:rFonts w:ascii="Times New Roman" w:hAnsi="Times New Roman"/>
          <w:lang w:val="ru-RU"/>
        </w:rPr>
        <w:t xml:space="preserve"> </w:t>
      </w:r>
      <w:r w:rsidRPr="00F21BDB">
        <w:rPr>
          <w:rFonts w:ascii="Times New Roman" w:hAnsi="Times New Roman"/>
          <w:lang w:val="ru-RU"/>
        </w:rPr>
        <w:t>размещения в единой информационной системе информации о поставщике (подрядчике, исполнителе), с которым заключен договор;</w:t>
      </w:r>
    </w:p>
    <w:p w:rsidR="00F61EEB" w:rsidRPr="00F21BDB" w:rsidRDefault="003D693D" w:rsidP="00DA2126">
      <w:pPr>
        <w:numPr>
          <w:ilvl w:val="3"/>
          <w:numId w:val="3"/>
        </w:numPr>
        <w:tabs>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перечни и (или) группы товаров, работ, услуг, закупки которых осуществляются конкретными </w:t>
      </w:r>
      <w:r w:rsidR="00D5227E" w:rsidRPr="00F21BDB">
        <w:rPr>
          <w:rFonts w:ascii="Times New Roman" w:hAnsi="Times New Roman"/>
          <w:lang w:val="ru-RU"/>
        </w:rPr>
        <w:t>Заказчик</w:t>
      </w:r>
      <w:r w:rsidRPr="00F21BDB">
        <w:rPr>
          <w:rFonts w:ascii="Times New Roman" w:hAnsi="Times New Roman"/>
          <w:lang w:val="ru-RU"/>
        </w:rPr>
        <w:t xml:space="preserve">ами, </w:t>
      </w:r>
      <w:proofErr w:type="gramStart"/>
      <w:r w:rsidRPr="00F21BDB">
        <w:rPr>
          <w:rFonts w:ascii="Times New Roman" w:hAnsi="Times New Roman"/>
          <w:lang w:val="ru-RU"/>
        </w:rPr>
        <w:t>сведения</w:t>
      </w:r>
      <w:proofErr w:type="gramEnd"/>
      <w:r w:rsidRPr="00F21BDB">
        <w:rPr>
          <w:rFonts w:ascii="Times New Roman" w:hAnsi="Times New Roman"/>
          <w:lang w:val="ru-RU"/>
        </w:rPr>
        <w:t xml:space="preserve"> о закупке которых не составляют государственную тайну, но не подлежат размещению в единой информационной системе.</w:t>
      </w:r>
    </w:p>
    <w:p w:rsidR="003D693D" w:rsidRPr="00F21BDB" w:rsidRDefault="003D693D" w:rsidP="00DA2126">
      <w:pPr>
        <w:numPr>
          <w:ilvl w:val="3"/>
          <w:numId w:val="3"/>
        </w:numPr>
        <w:tabs>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В случае принятия Правительством Российской Федерации соответствующих актов в соответствии с подпунктами </w:t>
      </w:r>
      <w:r w:rsidR="00F61EEB" w:rsidRPr="00F21BDB">
        <w:rPr>
          <w:rFonts w:ascii="Times New Roman" w:hAnsi="Times New Roman"/>
          <w:lang w:val="ru-RU"/>
        </w:rPr>
        <w:t>1.5.</w:t>
      </w:r>
      <w:r w:rsidR="0015034E" w:rsidRPr="00F21BDB">
        <w:rPr>
          <w:rFonts w:ascii="Times New Roman" w:hAnsi="Times New Roman"/>
          <w:lang w:val="ru-RU"/>
        </w:rPr>
        <w:t>11</w:t>
      </w:r>
      <w:r w:rsidR="00F61EEB" w:rsidRPr="00F21BDB">
        <w:rPr>
          <w:rFonts w:ascii="Times New Roman" w:hAnsi="Times New Roman"/>
          <w:lang w:val="ru-RU"/>
        </w:rPr>
        <w:t>.1., 1.5.</w:t>
      </w:r>
      <w:r w:rsidR="0015034E" w:rsidRPr="00F21BDB">
        <w:rPr>
          <w:rFonts w:ascii="Times New Roman" w:hAnsi="Times New Roman"/>
          <w:lang w:val="ru-RU"/>
        </w:rPr>
        <w:t>11</w:t>
      </w:r>
      <w:r w:rsidR="00F61EEB" w:rsidRPr="00F21BDB">
        <w:rPr>
          <w:rFonts w:ascii="Times New Roman" w:hAnsi="Times New Roman"/>
          <w:lang w:val="ru-RU"/>
        </w:rPr>
        <w:t>.2. и 1.5.</w:t>
      </w:r>
      <w:r w:rsidR="0015034E" w:rsidRPr="00F21BDB">
        <w:rPr>
          <w:rFonts w:ascii="Times New Roman" w:hAnsi="Times New Roman"/>
          <w:lang w:val="ru-RU"/>
        </w:rPr>
        <w:t>11</w:t>
      </w:r>
      <w:r w:rsidR="00F61EEB" w:rsidRPr="00F21BDB">
        <w:rPr>
          <w:rFonts w:ascii="Times New Roman" w:hAnsi="Times New Roman"/>
          <w:lang w:val="ru-RU"/>
        </w:rPr>
        <w:t>.4.</w:t>
      </w:r>
      <w:r w:rsidRPr="00F21BDB">
        <w:rPr>
          <w:rFonts w:ascii="Times New Roman" w:hAnsi="Times New Roman"/>
          <w:lang w:val="ru-RU"/>
        </w:rPr>
        <w:t xml:space="preserve">, </w:t>
      </w:r>
      <w:r w:rsidR="00D5227E" w:rsidRPr="00F21BDB">
        <w:rPr>
          <w:rFonts w:ascii="Times New Roman" w:hAnsi="Times New Roman"/>
          <w:lang w:val="ru-RU"/>
        </w:rPr>
        <w:t>Заказчик</w:t>
      </w:r>
      <w:r w:rsidRPr="00F21BDB">
        <w:rPr>
          <w:rFonts w:ascii="Times New Roman" w:hAnsi="Times New Roman"/>
          <w:lang w:val="ru-RU"/>
        </w:rPr>
        <w:t xml:space="preserve"> проводит закрытую закупку.</w:t>
      </w:r>
    </w:p>
    <w:p w:rsidR="00012160" w:rsidRPr="00F21BDB" w:rsidRDefault="00012160" w:rsidP="00012160">
      <w:pPr>
        <w:pStyle w:val="a3"/>
        <w:numPr>
          <w:ilvl w:val="2"/>
          <w:numId w:val="3"/>
        </w:numPr>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Информация, связанная с осуществлением конкурентной закупки в электронной форме, подлежит размещению в порядке, установленном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(в том числе положение и  план </w:t>
      </w:r>
      <w:proofErr w:type="gramStart"/>
      <w:r w:rsidRPr="00F21BDB">
        <w:rPr>
          <w:rFonts w:ascii="Times New Roman" w:eastAsiaTheme="minorHAnsi" w:hAnsi="Times New Roman"/>
          <w:lang w:val="ru-RU"/>
        </w:rPr>
        <w:t>закупок</w:t>
      </w:r>
      <w:proofErr w:type="gramEnd"/>
      <w:r w:rsidRPr="00F21BDB">
        <w:rPr>
          <w:rFonts w:ascii="Times New Roman" w:eastAsiaTheme="minorHAnsi" w:hAnsi="Times New Roman"/>
          <w:lang w:val="ru-RU"/>
        </w:rPr>
        <w:t xml:space="preserve"> размещенные в ЕИС и на сайте Заказчика) доступна для ознакомления без взимания платы.</w:t>
      </w:r>
    </w:p>
    <w:p w:rsidR="00012160" w:rsidRPr="00F21BDB" w:rsidRDefault="00012160" w:rsidP="00012160">
      <w:pPr>
        <w:pStyle w:val="a3"/>
        <w:numPr>
          <w:ilvl w:val="2"/>
          <w:numId w:val="3"/>
        </w:numPr>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F21BDB">
        <w:rPr>
          <w:rFonts w:ascii="Times New Roman" w:eastAsiaTheme="minorHAnsi" w:hAnsi="Times New Roman"/>
          <w:lang w:val="ru-RU"/>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F21BDB">
        <w:rPr>
          <w:rFonts w:ascii="Times New Roman" w:eastAsiaTheme="minorHAnsi" w:hAnsi="Times New Roman"/>
          <w:lang w:val="ru-RU"/>
        </w:rPr>
        <w:t>запросах</w:t>
      </w:r>
      <w:proofErr w:type="gramEnd"/>
      <w:r w:rsidRPr="00F21BDB">
        <w:rPr>
          <w:rFonts w:ascii="Times New Roman" w:eastAsiaTheme="minorHAnsi" w:hAnsi="Times New Roman"/>
          <w:lang w:val="ru-RU"/>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 </w:t>
      </w:r>
    </w:p>
    <w:p w:rsidR="00012160" w:rsidRPr="00F21BDB" w:rsidRDefault="00012160" w:rsidP="00012160">
      <w:pPr>
        <w:pStyle w:val="a3"/>
        <w:numPr>
          <w:ilvl w:val="2"/>
          <w:numId w:val="3"/>
        </w:numPr>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61EEB" w:rsidRPr="00F21BDB" w:rsidRDefault="00F61EEB" w:rsidP="00DA2126">
      <w:pPr>
        <w:pStyle w:val="a3"/>
        <w:numPr>
          <w:ilvl w:val="1"/>
          <w:numId w:val="3"/>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 xml:space="preserve">Полномочия </w:t>
      </w:r>
      <w:r w:rsidR="00D5227E" w:rsidRPr="00F21BDB">
        <w:rPr>
          <w:rFonts w:ascii="Times New Roman" w:eastAsiaTheme="minorHAnsi" w:hAnsi="Times New Roman"/>
          <w:b/>
          <w:lang w:val="ru-RU"/>
        </w:rPr>
        <w:t>Заказчик</w:t>
      </w:r>
      <w:r w:rsidRPr="00F21BDB">
        <w:rPr>
          <w:rFonts w:ascii="Times New Roman" w:eastAsiaTheme="minorHAnsi" w:hAnsi="Times New Roman"/>
          <w:b/>
          <w:lang w:val="ru-RU"/>
        </w:rPr>
        <w:t>а при подготовке и проведении закупки</w:t>
      </w:r>
      <w:r w:rsidR="005E448E" w:rsidRPr="00F21BDB">
        <w:rPr>
          <w:rFonts w:ascii="Times New Roman" w:eastAsiaTheme="minorHAnsi" w:hAnsi="Times New Roman"/>
          <w:b/>
          <w:lang w:val="ru-RU"/>
        </w:rPr>
        <w:t>. Единая комиссия.</w:t>
      </w:r>
    </w:p>
    <w:p w:rsidR="00F61EEB" w:rsidRPr="00F21BDB" w:rsidRDefault="00D5227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F61EEB" w:rsidRPr="00F21BDB">
        <w:rPr>
          <w:rFonts w:ascii="Times New Roman" w:eastAsiaTheme="minorHAnsi" w:hAnsi="Times New Roman"/>
          <w:lang w:val="ru-RU"/>
        </w:rPr>
        <w:t xml:space="preserve"> при подготовке и проведении закупки осуществляет следующие действия:</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формирует потребности в товаре, работе, услуге; </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осуществляет планирование закупки;</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определяет предмет закупки и способ ее проведения в соответствии с планом закупки;</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(при проведении конкурса или запроса предложений);</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разрабатывает извещение и документацию о закупке согласно требованиям законодательства Российской Федерации и настоящего Положения;</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разрабатывает формы документов, которые участникам закупки следует заполнить при подготовке заявок;</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подготавливает и размещает в ЕИС извещение о проведении закупки, документацию о закупке, разъяснения положений документации о закупке и изменения, вносимые в нее;</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осуществляет проведение закупки;</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заключает договор по итогам процедуры закупки;</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ведет реестр договоров;</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контролирует исполнение договора;</w:t>
      </w:r>
    </w:p>
    <w:p w:rsidR="00F61EEB" w:rsidRPr="00F21BDB" w:rsidRDefault="00F61EEB"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формирует отчеты, предусмотренные Законом 223-ФЗ и законодательством Российской Федерации. </w:t>
      </w:r>
    </w:p>
    <w:p w:rsidR="005E448E" w:rsidRPr="00F21BDB" w:rsidRDefault="005E448E" w:rsidP="00DA2126">
      <w:pPr>
        <w:pStyle w:val="a3"/>
        <w:numPr>
          <w:ilvl w:val="2"/>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eastAsiaTheme="minorHAnsi" w:hAnsi="Times New Roman"/>
          <w:b/>
          <w:lang w:val="ru-RU"/>
        </w:rPr>
        <w:t>Единая комиссия</w:t>
      </w:r>
    </w:p>
    <w:p w:rsidR="005E448E" w:rsidRPr="00F21BDB" w:rsidRDefault="00D5227E" w:rsidP="00DA2126">
      <w:pPr>
        <w:pStyle w:val="a3"/>
        <w:numPr>
          <w:ilvl w:val="3"/>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5E448E" w:rsidRPr="00F21BDB">
        <w:rPr>
          <w:rFonts w:ascii="Times New Roman" w:eastAsiaTheme="minorHAnsi" w:hAnsi="Times New Roman"/>
          <w:lang w:val="ru-RU"/>
        </w:rPr>
        <w:t xml:space="preserve"> создает единую комиссию для определения поставщиков (подрядчиков, исполнителей).</w:t>
      </w:r>
    </w:p>
    <w:p w:rsidR="005E448E" w:rsidRPr="00F21BDB" w:rsidRDefault="005E448E" w:rsidP="00DA2126">
      <w:pPr>
        <w:pStyle w:val="a3"/>
        <w:numPr>
          <w:ilvl w:val="3"/>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Деятельность единой комиссии регламентируется Положением о единой комиссии. </w:t>
      </w:r>
    </w:p>
    <w:p w:rsidR="0046305E" w:rsidRPr="00F21BDB" w:rsidRDefault="0046305E" w:rsidP="00DA2126">
      <w:pPr>
        <w:pStyle w:val="a3"/>
        <w:numPr>
          <w:ilvl w:val="1"/>
          <w:numId w:val="3"/>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Планирование закупок</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При планировании закупок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руководствуется </w:t>
      </w:r>
      <w:hyperlink r:id="rId14" w:history="1">
        <w:r w:rsidRPr="00F21BDB">
          <w:rPr>
            <w:rFonts w:ascii="Times New Roman" w:eastAsiaTheme="minorHAnsi" w:hAnsi="Times New Roman"/>
            <w:lang w:val="ru-RU"/>
          </w:rPr>
          <w:t>Правилами</w:t>
        </w:r>
      </w:hyperlink>
      <w:r w:rsidRPr="00F21BDB">
        <w:rPr>
          <w:rFonts w:ascii="Times New Roman" w:eastAsiaTheme="minorHAnsi" w:hAnsi="Times New Roman"/>
          <w:lang w:val="ru-RU"/>
        </w:rPr>
        <w:t xml:space="preserve"> формирования плана закупки и </w:t>
      </w:r>
      <w:hyperlink r:id="rId15" w:history="1">
        <w:r w:rsidRPr="00F21BDB">
          <w:rPr>
            <w:rFonts w:ascii="Times New Roman" w:eastAsiaTheme="minorHAnsi" w:hAnsi="Times New Roman"/>
            <w:lang w:val="ru-RU"/>
          </w:rPr>
          <w:t>Требованиями</w:t>
        </w:r>
      </w:hyperlink>
      <w:r w:rsidRPr="00F21BDB">
        <w:rPr>
          <w:rFonts w:ascii="Times New Roman" w:eastAsiaTheme="minorHAnsi" w:hAnsi="Times New Roman"/>
          <w:lang w:val="ru-RU"/>
        </w:rPr>
        <w:t xml:space="preserve"> к форме такого плана, утвержденными Постановлением Правительства Российской Федерации от 17.09.2012 г. № 932.</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Планирование закупок осуществляется исходя из оценки потребностей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в товарах, работах, услугах.</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Планирование закупок товаров, работ, услуг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проводится путем составления плана закупки на срок не менее чем один год и его размещения в ЕИС. План закупки является основанием для осуществления закупок.</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План закупки товаров, работ, услуг на очередной календарный год формируется на основании заявок структурных подразделений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и утверждается его руководителем.</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План закупки должен иметь помесячную или поквартальную разбивку.</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план закупки не включаются сведения о закупках, предусмотренных пункте 1.5.10 настоящего Положения.</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план закупки могут не включаться сведения о закупках, указанных в пункте 1.5.10.1.1. настоящего Положения.</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Изменения в план закупки могут вноситься в следующих случаях:</w:t>
      </w:r>
    </w:p>
    <w:p w:rsidR="0046305E" w:rsidRPr="00F21BDB" w:rsidRDefault="0046305E"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6305E" w:rsidRPr="00F21BDB" w:rsidRDefault="0046305E"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6305E" w:rsidRPr="00F21BDB" w:rsidRDefault="0046305E"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наступил или увеличился риск наступления непредвиденных обстоятельств, в том числе аварии, чрезвычайной ситуации;</w:t>
      </w:r>
    </w:p>
    <w:p w:rsidR="0046305E" w:rsidRPr="00F21BDB" w:rsidRDefault="0046305E"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возникли обязательства исполнителя по договору;</w:t>
      </w:r>
    </w:p>
    <w:p w:rsidR="0046305E" w:rsidRPr="00F21BDB" w:rsidRDefault="0046305E" w:rsidP="00DA2126">
      <w:pPr>
        <w:pStyle w:val="a3"/>
        <w:numPr>
          <w:ilvl w:val="3"/>
          <w:numId w:val="3"/>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изменения объема финансирования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Изменения вносятся в план закупки на основании служебной записки руководителя структурного подразделения и Проректора курирующего данное подразделение, в интересах которого закупка осуществляется, и утверждаются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Изменения вступают в силу с момента размещения в ЕИС новой редакции плана закупки.</w:t>
      </w:r>
    </w:p>
    <w:p w:rsidR="0046305E"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w:t>
      </w:r>
    </w:p>
    <w:p w:rsidR="002D55C0" w:rsidRPr="00F21BDB" w:rsidRDefault="0046305E"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Формирование плана закупки инновационной продукции, высокотехнологичной продукции, лекарственных средств размещается </w:t>
      </w:r>
      <w:r w:rsidR="00D5227E" w:rsidRPr="00F21BDB">
        <w:rPr>
          <w:rFonts w:ascii="Times New Roman" w:hAnsi="Times New Roman"/>
          <w:lang w:val="ru-RU"/>
        </w:rPr>
        <w:t>Заказчик</w:t>
      </w:r>
      <w:r w:rsidRPr="00F21BDB">
        <w:rPr>
          <w:rFonts w:ascii="Times New Roman" w:hAnsi="Times New Roman"/>
          <w:lang w:val="ru-RU"/>
        </w:rPr>
        <w:t xml:space="preserve">ом в ЕИС на период от 5 до 7 лет в соответствии с требованиями Правительства Российской Федерации, определяемыми на основании части 3 статьи 4 </w:t>
      </w:r>
      <w:r w:rsidRPr="00F21BDB">
        <w:rPr>
          <w:rFonts w:ascii="Times New Roman" w:eastAsiaTheme="minorHAnsi" w:hAnsi="Times New Roman"/>
          <w:lang w:val="ru-RU"/>
        </w:rPr>
        <w:t>Закона 223-ФЗ</w:t>
      </w:r>
      <w:r w:rsidRPr="00F21BDB">
        <w:rPr>
          <w:rFonts w:ascii="Times New Roman" w:hAnsi="Times New Roman"/>
          <w:lang w:val="ru-RU"/>
        </w:rPr>
        <w:t>.</w:t>
      </w:r>
    </w:p>
    <w:p w:rsidR="002D55C0" w:rsidRPr="00F21BDB" w:rsidRDefault="0046305E" w:rsidP="002D55C0">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В случае если </w:t>
      </w:r>
      <w:r w:rsidR="00D5227E" w:rsidRPr="00F21BDB">
        <w:rPr>
          <w:rFonts w:ascii="Times New Roman" w:hAnsi="Times New Roman"/>
          <w:lang w:val="ru-RU"/>
        </w:rPr>
        <w:t>Заказчик</w:t>
      </w:r>
      <w:r w:rsidRPr="00F21BDB">
        <w:rPr>
          <w:rFonts w:ascii="Times New Roman" w:hAnsi="Times New Roman"/>
          <w:lang w:val="ru-RU"/>
        </w:rPr>
        <w:t xml:space="preserve"> не осуществляет закупки инновационной и высокотехнологичной продукции, </w:t>
      </w:r>
      <w:r w:rsidR="00D5227E" w:rsidRPr="00F21BDB">
        <w:rPr>
          <w:rFonts w:ascii="Times New Roman" w:hAnsi="Times New Roman"/>
          <w:lang w:val="ru-RU"/>
        </w:rPr>
        <w:t>Заказчик</w:t>
      </w:r>
      <w:r w:rsidRPr="00F21BDB">
        <w:rPr>
          <w:rFonts w:ascii="Times New Roman" w:hAnsi="Times New Roman"/>
          <w:lang w:val="ru-RU"/>
        </w:rPr>
        <w:t xml:space="preserve"> размещает в ЕИС "нулевой" План закупки инновационной продукции, высокотехнологичной продукции и лекарственных средств.</w:t>
      </w:r>
    </w:p>
    <w:p w:rsidR="002D55C0" w:rsidRPr="00F21BDB" w:rsidRDefault="002D55C0" w:rsidP="002D55C0">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F21BDB">
        <w:rPr>
          <w:rFonts w:ascii="Times New Roman" w:eastAsiaTheme="minorHAnsi" w:hAnsi="Times New Roman"/>
          <w:lang w:val="ru-RU"/>
        </w:rPr>
        <w:t>Росатом</w:t>
      </w:r>
      <w:proofErr w:type="spellEnd"/>
      <w:r w:rsidRPr="00F21BDB">
        <w:rPr>
          <w:rFonts w:ascii="Times New Roman" w:eastAsiaTheme="minorHAnsi" w:hAnsi="Times New Roman"/>
          <w:lang w:val="ru-RU"/>
        </w:rPr>
        <w:t>", Государственной корпорацией по космической деятельности "</w:t>
      </w:r>
      <w:proofErr w:type="spellStart"/>
      <w:r w:rsidRPr="00F21BDB">
        <w:rPr>
          <w:rFonts w:ascii="Times New Roman" w:eastAsiaTheme="minorHAnsi" w:hAnsi="Times New Roman"/>
          <w:lang w:val="ru-RU"/>
        </w:rPr>
        <w:t>Роскосмос</w:t>
      </w:r>
      <w:proofErr w:type="spellEnd"/>
      <w:r w:rsidRPr="00F21BDB">
        <w:rPr>
          <w:rFonts w:ascii="Times New Roman" w:eastAsiaTheme="minorHAnsi" w:hAnsi="Times New Roman"/>
          <w:lang w:val="ru-RU"/>
        </w:rPr>
        <w:t xml:space="preserve">" с учетом утвержденных Президентом Российской Федерации </w:t>
      </w:r>
      <w:hyperlink r:id="rId16" w:history="1">
        <w:r w:rsidRPr="00F21BDB">
          <w:rPr>
            <w:rFonts w:ascii="Times New Roman" w:eastAsiaTheme="minorHAnsi" w:hAnsi="Times New Roman"/>
            <w:lang w:val="ru-RU"/>
          </w:rPr>
          <w:t>приоритетных направлений</w:t>
        </w:r>
      </w:hyperlink>
      <w:r w:rsidRPr="00F21BDB">
        <w:rPr>
          <w:rFonts w:ascii="Times New Roman" w:eastAsiaTheme="minorHAnsi" w:hAnsi="Times New Roman"/>
          <w:lang w:val="ru-RU"/>
        </w:rPr>
        <w:t xml:space="preserve"> развития науки, технологий и техники</w:t>
      </w:r>
      <w:proofErr w:type="gramEnd"/>
      <w:r w:rsidRPr="00F21BDB">
        <w:rPr>
          <w:rFonts w:ascii="Times New Roman" w:eastAsiaTheme="minorHAnsi" w:hAnsi="Times New Roman"/>
          <w:lang w:val="ru-RU"/>
        </w:rPr>
        <w:t xml:space="preserve"> в Российской Федерации и </w:t>
      </w:r>
      <w:hyperlink r:id="rId17" w:history="1">
        <w:r w:rsidRPr="00F21BDB">
          <w:rPr>
            <w:rFonts w:ascii="Times New Roman" w:eastAsiaTheme="minorHAnsi" w:hAnsi="Times New Roman"/>
            <w:lang w:val="ru-RU"/>
          </w:rPr>
          <w:t>перечнем</w:t>
        </w:r>
      </w:hyperlink>
      <w:r w:rsidRPr="00F21BDB">
        <w:rPr>
          <w:rFonts w:ascii="Times New Roman" w:eastAsiaTheme="minorHAnsi" w:hAnsi="Times New Roman"/>
          <w:lang w:val="ru-RU"/>
        </w:rPr>
        <w:t xml:space="preserve"> критических технологий Российской Федерации.</w:t>
      </w:r>
    </w:p>
    <w:p w:rsidR="00D51F8B" w:rsidRPr="00F21BDB" w:rsidRDefault="005E448E" w:rsidP="00DA2126">
      <w:pPr>
        <w:pStyle w:val="a3"/>
        <w:numPr>
          <w:ilvl w:val="1"/>
          <w:numId w:val="3"/>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Извещение о проведении закупки</w:t>
      </w:r>
    </w:p>
    <w:p w:rsidR="00D51F8B" w:rsidRPr="00F21BDB" w:rsidRDefault="00D51F8B" w:rsidP="00DA2126">
      <w:pPr>
        <w:pStyle w:val="a3"/>
        <w:numPr>
          <w:ilvl w:val="2"/>
          <w:numId w:val="3"/>
        </w:numPr>
        <w:tabs>
          <w:tab w:val="left" w:pos="851"/>
          <w:tab w:val="left" w:pos="1134"/>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закупке должны быть указаны следующие сведения:</w:t>
      </w:r>
    </w:p>
    <w:p w:rsidR="00D51F8B" w:rsidRPr="00F21BDB" w:rsidRDefault="00D51F8B" w:rsidP="00DA2126">
      <w:pPr>
        <w:pStyle w:val="a3"/>
        <w:tabs>
          <w:tab w:val="left" w:pos="851"/>
          <w:tab w:val="left" w:pos="1134"/>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способ осуществления закупки;</w:t>
      </w:r>
    </w:p>
    <w:p w:rsidR="00D51F8B" w:rsidRPr="00F21BDB" w:rsidRDefault="00D51F8B" w:rsidP="00DA2126">
      <w:pPr>
        <w:pStyle w:val="a3"/>
        <w:tabs>
          <w:tab w:val="left" w:pos="851"/>
          <w:tab w:val="left" w:pos="1134"/>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 наименование, место нахождения, почтовый адрес, адрес электронной почты, номер контактного телефона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p>
    <w:p w:rsidR="00D51F8B" w:rsidRPr="00F21BDB" w:rsidRDefault="00D51F8B" w:rsidP="00DA2126">
      <w:pPr>
        <w:pStyle w:val="a3"/>
        <w:tabs>
          <w:tab w:val="left" w:pos="851"/>
          <w:tab w:val="left" w:pos="1134"/>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1.9.2 настоящего Положения;</w:t>
      </w:r>
    </w:p>
    <w:p w:rsidR="00D51F8B" w:rsidRPr="00F21BDB" w:rsidRDefault="00D51F8B" w:rsidP="00DA2126">
      <w:pPr>
        <w:pStyle w:val="a3"/>
        <w:tabs>
          <w:tab w:val="left" w:pos="851"/>
          <w:tab w:val="left" w:pos="1134"/>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место поставки товара, выполнения работы, оказания услуги;</w:t>
      </w:r>
    </w:p>
    <w:p w:rsidR="00D51F8B" w:rsidRPr="00F21BDB" w:rsidRDefault="00D51F8B" w:rsidP="00DA2126">
      <w:pPr>
        <w:pStyle w:val="a3"/>
        <w:tabs>
          <w:tab w:val="left" w:pos="851"/>
          <w:tab w:val="left" w:pos="1134"/>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 сведения о начальной (максимальной) цене договора (цена лота), либо формула цены, устанавливающая правила расчета сумм, подлежащих уплате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51F8B" w:rsidRPr="00F21BDB" w:rsidRDefault="00D51F8B" w:rsidP="00DA2126">
      <w:pPr>
        <w:pStyle w:val="a3"/>
        <w:tabs>
          <w:tab w:val="left" w:pos="851"/>
          <w:tab w:val="left" w:pos="1134"/>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 срок, место и порядок предоставления документации о закупке, размер, порядок и сроки внесения платы, взимаемой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за предоставление данной документации, если такая плата установлена </w:t>
      </w:r>
      <w:r w:rsidR="00D5227E" w:rsidRPr="00F21BDB">
        <w:rPr>
          <w:rFonts w:ascii="Times New Roman" w:eastAsiaTheme="minorHAnsi" w:hAnsi="Times New Roman"/>
          <w:lang w:val="ru-RU"/>
        </w:rPr>
        <w:lastRenderedPageBreak/>
        <w:t>Заказчик</w:t>
      </w:r>
      <w:r w:rsidRPr="00F21BDB">
        <w:rPr>
          <w:rFonts w:ascii="Times New Roman" w:eastAsiaTheme="minorHAnsi" w:hAnsi="Times New Roman"/>
          <w:lang w:val="ru-RU"/>
        </w:rPr>
        <w:t>ом, за исключением случаев предоставления документации о закупке в форме электронного документа;</w:t>
      </w:r>
    </w:p>
    <w:p w:rsidR="00D51F8B" w:rsidRPr="00F21BDB" w:rsidRDefault="00D51F8B" w:rsidP="00DA2126">
      <w:pPr>
        <w:pStyle w:val="a3"/>
        <w:tabs>
          <w:tab w:val="left" w:pos="851"/>
          <w:tab w:val="left" w:pos="1134"/>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порядок, дата начала, дата и время окончания срока подачи заявок на участие в закупке (этапах конкурентной закупки)</w:t>
      </w:r>
      <w:r w:rsidR="00B47E35" w:rsidRPr="00F21BDB">
        <w:rPr>
          <w:rFonts w:ascii="Times New Roman" w:eastAsiaTheme="minorHAnsi" w:hAnsi="Times New Roman"/>
          <w:lang w:val="ru-RU"/>
        </w:rPr>
        <w:t>, рассмотрения</w:t>
      </w:r>
      <w:r w:rsidRPr="00F21BDB">
        <w:rPr>
          <w:rFonts w:ascii="Times New Roman" w:eastAsiaTheme="minorHAnsi" w:hAnsi="Times New Roman"/>
          <w:lang w:val="ru-RU"/>
        </w:rPr>
        <w:t xml:space="preserve"> и порядок подведения итогов конкурентной закупки (этапов конкурентной закупки);</w:t>
      </w:r>
      <w:r w:rsidR="00B47E35" w:rsidRPr="00F21BDB">
        <w:rPr>
          <w:rFonts w:ascii="Times New Roman" w:eastAsiaTheme="minorHAnsi" w:hAnsi="Times New Roman"/>
          <w:lang w:val="ru-RU"/>
        </w:rPr>
        <w:t xml:space="preserve"> </w:t>
      </w:r>
    </w:p>
    <w:p w:rsidR="009E3412" w:rsidRPr="00F21BDB" w:rsidRDefault="00D51F8B" w:rsidP="009E3412">
      <w:pPr>
        <w:tabs>
          <w:tab w:val="left" w:pos="851"/>
          <w:tab w:val="left" w:pos="1134"/>
          <w:tab w:val="left" w:pos="1276"/>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адрес электронной площадки в информационно-телекоммуникационной сети "Интернет" (при осуществлении конкурентной закупки).</w:t>
      </w:r>
    </w:p>
    <w:p w:rsidR="009E3412" w:rsidRPr="00F21BDB" w:rsidRDefault="009E3412" w:rsidP="009E3412">
      <w:pPr>
        <w:pStyle w:val="a3"/>
        <w:numPr>
          <w:ilvl w:val="2"/>
          <w:numId w:val="3"/>
        </w:numPr>
        <w:tabs>
          <w:tab w:val="left" w:pos="567"/>
          <w:tab w:val="left" w:pos="1134"/>
          <w:tab w:val="left" w:pos="1276"/>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lang w:val="ru-RU"/>
        </w:rPr>
        <w:t>Заказчик вправе предусмотреть в извещении требование обеспечения заявок на участие в конкурентных закупках.</w:t>
      </w:r>
    </w:p>
    <w:p w:rsidR="009E3412" w:rsidRPr="00F21BDB" w:rsidRDefault="009E3412" w:rsidP="009E3412">
      <w:pPr>
        <w:pStyle w:val="a3"/>
        <w:numPr>
          <w:ilvl w:val="2"/>
          <w:numId w:val="3"/>
        </w:numPr>
        <w:tabs>
          <w:tab w:val="left" w:pos="567"/>
          <w:tab w:val="left" w:pos="1134"/>
          <w:tab w:val="left" w:pos="1276"/>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lang w:val="ru-RU"/>
        </w:rPr>
        <w:t xml:space="preserve">Заказчик вправе предусмотреть в извещении требование обеспечения исполнения договора. </w:t>
      </w:r>
    </w:p>
    <w:p w:rsidR="001F1029" w:rsidRPr="00F21BDB" w:rsidRDefault="001F1029" w:rsidP="00DA2126">
      <w:pPr>
        <w:pStyle w:val="a3"/>
        <w:numPr>
          <w:ilvl w:val="1"/>
          <w:numId w:val="3"/>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Документация о закупке</w:t>
      </w:r>
    </w:p>
    <w:p w:rsidR="006C09AE" w:rsidRPr="00F21BDB" w:rsidRDefault="001F1029" w:rsidP="00DA2126">
      <w:pPr>
        <w:pStyle w:val="a3"/>
        <w:numPr>
          <w:ilvl w:val="2"/>
          <w:numId w:val="3"/>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Для осуществления закупки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настоящим Положением. Документация о закупке утверждается руководителем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или иным лицом, уполномоченным руководителем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w:t>
      </w:r>
    </w:p>
    <w:p w:rsidR="001F1029" w:rsidRPr="00F21BDB" w:rsidRDefault="001F1029" w:rsidP="00DA2126">
      <w:pPr>
        <w:pStyle w:val="a3"/>
        <w:numPr>
          <w:ilvl w:val="2"/>
          <w:numId w:val="3"/>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При описании в документации о закупке предмета закупки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руководствуется следующими правилами:</w:t>
      </w:r>
    </w:p>
    <w:p w:rsidR="001F1029" w:rsidRPr="00F21BDB" w:rsidRDefault="001F1029" w:rsidP="00DA2126">
      <w:pPr>
        <w:pStyle w:val="a3"/>
        <w:numPr>
          <w:ilvl w:val="3"/>
          <w:numId w:val="3"/>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1F1029" w:rsidRPr="00F21BDB" w:rsidRDefault="001F1029" w:rsidP="00DA2126">
      <w:pPr>
        <w:pStyle w:val="a3"/>
        <w:numPr>
          <w:ilvl w:val="3"/>
          <w:numId w:val="3"/>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21BDB">
        <w:rPr>
          <w:rFonts w:ascii="Times New Roman" w:eastAsiaTheme="minorHAnsi" w:hAnsi="Times New Roman"/>
          <w:lang w:val="ru-RU"/>
        </w:rPr>
        <w:t xml:space="preserve"> указанных характеристик предмета закупки;</w:t>
      </w:r>
    </w:p>
    <w:p w:rsidR="001F1029" w:rsidRPr="00F21BDB" w:rsidRDefault="001F1029" w:rsidP="00DA2126">
      <w:pPr>
        <w:pStyle w:val="a3"/>
        <w:numPr>
          <w:ilvl w:val="3"/>
          <w:numId w:val="3"/>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б) закупок запасных частей и расходных материалов к машинам и оборудованию, используемым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соответствии с технической документацией на указанные машины и оборудование;</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в) закупок товаров, необходимых для исполнения государственного или муниципального контракта;</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8" w:history="1">
        <w:r w:rsidRPr="00F21BDB">
          <w:rPr>
            <w:rFonts w:ascii="Times New Roman" w:eastAsiaTheme="minorHAnsi" w:hAnsi="Times New Roman"/>
            <w:lang w:val="ru-RU"/>
          </w:rPr>
          <w:t>части 2 статьи 1</w:t>
        </w:r>
      </w:hyperlink>
      <w:r w:rsidRPr="00F21BDB">
        <w:rPr>
          <w:rFonts w:ascii="Times New Roman" w:eastAsiaTheme="minorHAnsi" w:hAnsi="Times New Roman"/>
          <w:lang w:val="ru-RU"/>
        </w:rPr>
        <w:t xml:space="preserve"> </w:t>
      </w:r>
      <w:hyperlink r:id="rId19" w:history="1">
        <w:r w:rsidRPr="00F21BDB">
          <w:rPr>
            <w:rFonts w:ascii="Times New Roman" w:eastAsiaTheme="minorHAnsi" w:hAnsi="Times New Roman"/>
            <w:lang w:val="ru-RU"/>
          </w:rPr>
          <w:t>Закона</w:t>
        </w:r>
      </w:hyperlink>
      <w:r w:rsidRPr="00F21BDB">
        <w:rPr>
          <w:rFonts w:ascii="Times New Roman" w:eastAsiaTheme="minorHAnsi" w:hAnsi="Times New Roman"/>
          <w:lang w:val="ru-RU"/>
        </w:rPr>
        <w:t xml:space="preserve">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1F1029" w:rsidRPr="00F21BDB" w:rsidRDefault="001F1029" w:rsidP="004938D4">
      <w:pPr>
        <w:pStyle w:val="a3"/>
        <w:numPr>
          <w:ilvl w:val="2"/>
          <w:numId w:val="4"/>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документации о закупке указаны сведения, определенные настоящим Положением, в том числе:</w:t>
      </w:r>
    </w:p>
    <w:p w:rsidR="009E3412" w:rsidRPr="00F21BDB" w:rsidRDefault="009E3412" w:rsidP="009E3412">
      <w:pPr>
        <w:pStyle w:val="a3"/>
        <w:numPr>
          <w:ilvl w:val="3"/>
          <w:numId w:val="4"/>
        </w:numPr>
        <w:tabs>
          <w:tab w:val="left" w:pos="851"/>
          <w:tab w:val="left" w:pos="1134"/>
          <w:tab w:val="left" w:pos="1418"/>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 Должны быть указаны сведения:</w:t>
      </w:r>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F21BDB">
        <w:rPr>
          <w:rFonts w:ascii="Times New Roman" w:eastAsiaTheme="minorHAnsi" w:hAnsi="Times New Roman"/>
          <w:lang w:val="ru-RU"/>
        </w:rPr>
        <w:t xml:space="preserve"> товара, выполняемой работы, оказываемой услуги потребностям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w:t>
      </w:r>
      <w:proofErr w:type="gramStart"/>
      <w:r w:rsidRPr="00F21BDB">
        <w:rPr>
          <w:rFonts w:ascii="Times New Roman" w:eastAsiaTheme="minorHAnsi" w:hAnsi="Times New Roman"/>
          <w:lang w:val="ru-RU"/>
        </w:rPr>
        <w:t xml:space="preserve">Если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w:t>
      </w:r>
      <w:r w:rsidRPr="00F21BDB">
        <w:rPr>
          <w:rFonts w:ascii="Times New Roman" w:eastAsiaTheme="minorHAnsi" w:hAnsi="Times New Roman"/>
          <w:lang w:val="ru-RU"/>
        </w:rPr>
        <w:lastRenderedPageBreak/>
        <w:t>соответствия поставляемого</w:t>
      </w:r>
      <w:proofErr w:type="gramEnd"/>
      <w:r w:rsidRPr="00F21BDB">
        <w:rPr>
          <w:rFonts w:ascii="Times New Roman" w:eastAsiaTheme="minorHAnsi" w:hAnsi="Times New Roman"/>
          <w:lang w:val="ru-RU"/>
        </w:rPr>
        <w:t xml:space="preserve"> товара, выполняемой работы, оказываемой услуги потребностям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требования к содержанию, форме, оформлению и составу заявки на участие в закупке;</w:t>
      </w:r>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место, условия и сроки (периоды) поставки товара, выполнения работы, оказания услуги;</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 сведения о начальной (максимальной) цене договора (цена лота), либо формула цены, устанавливающая правила расчета сумм, подлежащих уплате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форма, сроки и порядок оплаты товара, работы, услуги;</w:t>
      </w:r>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требования к участникам закупки;</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lang w:val="ru-RU"/>
        </w:rPr>
        <w:t>-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формы, порядок, дата и время окончания срока предоставления участникам закупки разъяснений положений документации о закупке;</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дата рассмотрения предложений участников закупки и подведения итогов закупки;</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критерии оценки и сопоставления заявок на участие в закупке</w:t>
      </w:r>
      <w:r w:rsidR="00335194" w:rsidRPr="00F21BDB">
        <w:rPr>
          <w:rFonts w:ascii="Times New Roman" w:eastAsiaTheme="minorHAnsi" w:hAnsi="Times New Roman"/>
          <w:lang w:val="ru-RU"/>
        </w:rPr>
        <w:t xml:space="preserve"> (в </w:t>
      </w:r>
      <w:proofErr w:type="gramStart"/>
      <w:r w:rsidR="00335194" w:rsidRPr="00F21BDB">
        <w:rPr>
          <w:rFonts w:ascii="Times New Roman" w:eastAsiaTheme="minorHAnsi" w:hAnsi="Times New Roman"/>
          <w:lang w:val="ru-RU"/>
        </w:rPr>
        <w:t>случаях</w:t>
      </w:r>
      <w:proofErr w:type="gramEnd"/>
      <w:r w:rsidR="00335194" w:rsidRPr="00F21BDB">
        <w:rPr>
          <w:rFonts w:ascii="Times New Roman" w:eastAsiaTheme="minorHAnsi" w:hAnsi="Times New Roman"/>
          <w:lang w:val="ru-RU"/>
        </w:rPr>
        <w:t xml:space="preserve"> если это предусмотрено процедурой закупки)</w:t>
      </w:r>
      <w:r w:rsidRPr="00F21BDB">
        <w:rPr>
          <w:rFonts w:ascii="Times New Roman" w:eastAsiaTheme="minorHAnsi" w:hAnsi="Times New Roman"/>
          <w:lang w:val="ru-RU"/>
        </w:rPr>
        <w:t>;</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порядок оценки и сопоставления заявок на участие в закупке;</w:t>
      </w:r>
    </w:p>
    <w:p w:rsidR="001F1029" w:rsidRPr="00F21BDB" w:rsidRDefault="001F1029"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 описание предмета такой закупки в соответствии с </w:t>
      </w:r>
      <w:hyperlink r:id="rId20" w:history="1">
        <w:r w:rsidRPr="00F21BDB">
          <w:rPr>
            <w:rFonts w:ascii="Times New Roman" w:eastAsiaTheme="minorHAnsi" w:hAnsi="Times New Roman"/>
            <w:lang w:val="ru-RU"/>
          </w:rPr>
          <w:t>пунктом</w:t>
        </w:r>
      </w:hyperlink>
      <w:r w:rsidRPr="00F21BDB">
        <w:rPr>
          <w:rFonts w:ascii="Times New Roman" w:eastAsiaTheme="minorHAnsi" w:hAnsi="Times New Roman"/>
          <w:lang w:val="ru-RU"/>
        </w:rPr>
        <w:t xml:space="preserve"> 1.9.2. настоящего Положения.</w:t>
      </w:r>
    </w:p>
    <w:p w:rsidR="009E3412" w:rsidRPr="00F21BDB" w:rsidRDefault="009E3412" w:rsidP="009E3412">
      <w:pPr>
        <w:pStyle w:val="a3"/>
        <w:numPr>
          <w:ilvl w:val="3"/>
          <w:numId w:val="4"/>
        </w:numPr>
        <w:tabs>
          <w:tab w:val="left" w:pos="567"/>
          <w:tab w:val="left" w:pos="1134"/>
          <w:tab w:val="left" w:pos="1276"/>
        </w:tabs>
        <w:autoSpaceDE w:val="0"/>
        <w:autoSpaceDN w:val="0"/>
        <w:adjustRightInd w:val="0"/>
        <w:spacing w:after="0" w:line="240" w:lineRule="auto"/>
        <w:jc w:val="both"/>
        <w:outlineLvl w:val="1"/>
        <w:rPr>
          <w:rFonts w:ascii="Times New Roman" w:eastAsiaTheme="minorHAnsi" w:hAnsi="Times New Roman"/>
          <w:b/>
          <w:lang w:val="ru-RU"/>
        </w:rPr>
      </w:pPr>
      <w:r w:rsidRPr="00F21BDB">
        <w:rPr>
          <w:rFonts w:ascii="Times New Roman" w:eastAsiaTheme="minorHAnsi" w:hAnsi="Times New Roman"/>
          <w:lang w:val="ru-RU"/>
        </w:rPr>
        <w:t>Заказчик вправе предусмотреть:</w:t>
      </w:r>
    </w:p>
    <w:p w:rsidR="009E3412" w:rsidRPr="00F21BDB" w:rsidRDefault="009E3412" w:rsidP="009E3412">
      <w:pPr>
        <w:tabs>
          <w:tab w:val="left" w:pos="567"/>
          <w:tab w:val="left" w:pos="1134"/>
          <w:tab w:val="left" w:pos="1276"/>
        </w:tabs>
        <w:autoSpaceDE w:val="0"/>
        <w:autoSpaceDN w:val="0"/>
        <w:adjustRightInd w:val="0"/>
        <w:spacing w:after="0" w:line="240" w:lineRule="auto"/>
        <w:jc w:val="both"/>
        <w:outlineLvl w:val="1"/>
        <w:rPr>
          <w:rFonts w:ascii="Times New Roman" w:eastAsiaTheme="minorHAnsi" w:hAnsi="Times New Roman"/>
          <w:b/>
          <w:lang w:val="ru-RU"/>
        </w:rPr>
      </w:pPr>
      <w:r w:rsidRPr="00F21BDB">
        <w:rPr>
          <w:rFonts w:ascii="Times New Roman" w:eastAsiaTheme="minorHAnsi" w:hAnsi="Times New Roman"/>
          <w:lang w:val="ru-RU"/>
        </w:rPr>
        <w:t xml:space="preserve"> - требование обеспечения заявок на участие в конкурентных закупках.</w:t>
      </w:r>
    </w:p>
    <w:p w:rsidR="009E3412" w:rsidRPr="00F21BDB" w:rsidRDefault="009E3412" w:rsidP="009E3412">
      <w:pPr>
        <w:pStyle w:val="a3"/>
        <w:tabs>
          <w:tab w:val="left" w:pos="567"/>
          <w:tab w:val="left" w:pos="1134"/>
          <w:tab w:val="left" w:pos="1276"/>
        </w:tabs>
        <w:autoSpaceDE w:val="0"/>
        <w:autoSpaceDN w:val="0"/>
        <w:adjustRightInd w:val="0"/>
        <w:spacing w:after="0" w:line="240" w:lineRule="auto"/>
        <w:ind w:left="0"/>
        <w:jc w:val="both"/>
        <w:outlineLvl w:val="1"/>
        <w:rPr>
          <w:rFonts w:ascii="Times New Roman" w:eastAsiaTheme="minorHAnsi" w:hAnsi="Times New Roman"/>
          <w:b/>
          <w:lang w:val="ru-RU"/>
        </w:rPr>
      </w:pPr>
      <w:r w:rsidRPr="00F21BDB">
        <w:rPr>
          <w:rFonts w:ascii="Times New Roman" w:eastAsiaTheme="minorHAnsi" w:hAnsi="Times New Roman"/>
          <w:lang w:val="ru-RU"/>
        </w:rPr>
        <w:t xml:space="preserve">- требование обеспечения исполнения договора. </w:t>
      </w:r>
    </w:p>
    <w:p w:rsidR="001F1029" w:rsidRPr="00F21BDB" w:rsidRDefault="001F1029" w:rsidP="004938D4">
      <w:pPr>
        <w:pStyle w:val="a3"/>
        <w:numPr>
          <w:ilvl w:val="2"/>
          <w:numId w:val="4"/>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Перечень сведений, содержащийся в документации о закупке, может быть расширен или уменьшен по усмотрению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в том числе в зависимости от проводимого способа закупки.</w:t>
      </w:r>
    </w:p>
    <w:p w:rsidR="00A4353A" w:rsidRPr="00F21BDB" w:rsidRDefault="00D5227E" w:rsidP="00A4353A">
      <w:pPr>
        <w:pStyle w:val="a3"/>
        <w:numPr>
          <w:ilvl w:val="2"/>
          <w:numId w:val="4"/>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Заказчик</w:t>
      </w:r>
      <w:r w:rsidR="001F1029" w:rsidRPr="00F21BDB">
        <w:rPr>
          <w:rFonts w:ascii="Times New Roman" w:eastAsiaTheme="minorHAnsi" w:hAnsi="Times New Roman"/>
          <w:lang w:val="ru-RU"/>
        </w:rPr>
        <w:t xml:space="preserve"> вправе установить в документации о закупке</w:t>
      </w:r>
      <w:r w:rsidR="00A4353A" w:rsidRPr="00F21BDB">
        <w:rPr>
          <w:rFonts w:ascii="Times New Roman" w:eastAsiaTheme="minorHAnsi" w:hAnsi="Times New Roman"/>
          <w:lang w:val="ru-RU"/>
        </w:rPr>
        <w:t xml:space="preserve"> </w:t>
      </w:r>
      <w:r w:rsidR="00A4353A" w:rsidRPr="00F21BDB">
        <w:rPr>
          <w:rFonts w:ascii="Times New Roman" w:eastAsiaTheme="minorHAnsi" w:hAnsi="Times New Roman"/>
          <w:bCs/>
          <w:lang w:val="ru-RU"/>
        </w:rPr>
        <w:t>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не влекут за собой необоснованное ограничение количества участников закупки и  если не имеется другого способа, обеспечивающего более точное и четкое описание указанных</w:t>
      </w:r>
      <w:proofErr w:type="gramEnd"/>
      <w:r w:rsidR="00A4353A" w:rsidRPr="00F21BDB">
        <w:rPr>
          <w:rFonts w:ascii="Times New Roman" w:eastAsiaTheme="minorHAnsi" w:hAnsi="Times New Roman"/>
          <w:bCs/>
          <w:lang w:val="ru-RU"/>
        </w:rPr>
        <w:t xml:space="preserve"> характеристик предмета закупки;</w:t>
      </w:r>
    </w:p>
    <w:p w:rsidR="001F1029" w:rsidRPr="00F21BDB" w:rsidRDefault="001F1029" w:rsidP="004938D4">
      <w:pPr>
        <w:pStyle w:val="a3"/>
        <w:numPr>
          <w:ilvl w:val="2"/>
          <w:numId w:val="4"/>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если подобные требования предусмотрены по отношению к товару, работе, услуге, являющимся предметом закупки.</w:t>
      </w:r>
    </w:p>
    <w:p w:rsidR="001F1029" w:rsidRPr="00F21BDB" w:rsidRDefault="001F1029" w:rsidP="004938D4">
      <w:pPr>
        <w:pStyle w:val="a3"/>
        <w:numPr>
          <w:ilvl w:val="2"/>
          <w:numId w:val="4"/>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1F1029" w:rsidRPr="00F21BDB" w:rsidRDefault="001F1029" w:rsidP="004938D4">
      <w:pPr>
        <w:pStyle w:val="a3"/>
        <w:numPr>
          <w:ilvl w:val="2"/>
          <w:numId w:val="4"/>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иное не предусмотрено документацией о закупках, поставляемый товар должен быть новым (не был в употреблении, не проходил ремонта, в том числе восстановления, замены составных частей, восстановления потребительских свойств).</w:t>
      </w:r>
    </w:p>
    <w:p w:rsidR="001F1029" w:rsidRPr="00F21BDB" w:rsidRDefault="001F1029" w:rsidP="004938D4">
      <w:pPr>
        <w:pStyle w:val="a3"/>
        <w:numPr>
          <w:ilvl w:val="2"/>
          <w:numId w:val="4"/>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1F1029" w:rsidRPr="00F21BDB" w:rsidRDefault="001F1029" w:rsidP="004938D4">
      <w:pPr>
        <w:pStyle w:val="a3"/>
        <w:numPr>
          <w:ilvl w:val="2"/>
          <w:numId w:val="4"/>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Документация о закупке и </w:t>
      </w:r>
      <w:proofErr w:type="gramStart"/>
      <w:r w:rsidRPr="00F21BDB">
        <w:rPr>
          <w:rFonts w:ascii="Times New Roman" w:eastAsiaTheme="minorHAnsi" w:hAnsi="Times New Roman"/>
          <w:lang w:val="ru-RU"/>
        </w:rPr>
        <w:t>извещение</w:t>
      </w:r>
      <w:proofErr w:type="gramEnd"/>
      <w:r w:rsidRPr="00F21BDB">
        <w:rPr>
          <w:rFonts w:ascii="Times New Roman" w:eastAsiaTheme="minorHAnsi" w:hAnsi="Times New Roman"/>
          <w:lang w:val="ru-RU"/>
        </w:rPr>
        <w:t xml:space="preserve"> о проведении закупки размещаются в ЕИС и доступны для ознакомления без взимания платы.</w:t>
      </w:r>
    </w:p>
    <w:p w:rsidR="001F1029" w:rsidRPr="00F21BDB" w:rsidRDefault="001F1029"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Любой участник закупки вправе направить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у запрос о даче разъяснений положений извещения об осуществлении закупки и (или) документации о закупке в порядке установленным настоящим положением. </w:t>
      </w:r>
    </w:p>
    <w:p w:rsidR="001F1029" w:rsidRPr="00F21BDB" w:rsidRDefault="001F1029"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течение трех рабочих дней </w:t>
      </w:r>
      <w:proofErr w:type="gramStart"/>
      <w:r w:rsidRPr="00F21BDB">
        <w:rPr>
          <w:rFonts w:ascii="Times New Roman" w:eastAsiaTheme="minorHAnsi" w:hAnsi="Times New Roman"/>
          <w:lang w:val="ru-RU"/>
        </w:rPr>
        <w:t>с даты поступления</w:t>
      </w:r>
      <w:proofErr w:type="gramEnd"/>
      <w:r w:rsidRPr="00F21BDB">
        <w:rPr>
          <w:rFonts w:ascii="Times New Roman" w:eastAsiaTheme="minorHAnsi" w:hAnsi="Times New Roman"/>
          <w:lang w:val="ru-RU"/>
        </w:rPr>
        <w:t xml:space="preserve"> запроса, указанного в пункте 1.9.11.,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 не осуществлять такое разъяснение в случае, если указанный запрос поступил </w:t>
      </w:r>
      <w:proofErr w:type="gramStart"/>
      <w:r w:rsidRPr="00F21BDB">
        <w:rPr>
          <w:rFonts w:ascii="Times New Roman" w:eastAsiaTheme="minorHAnsi" w:hAnsi="Times New Roman"/>
          <w:lang w:val="ru-RU"/>
        </w:rPr>
        <w:t>позднее</w:t>
      </w:r>
      <w:proofErr w:type="gramEnd"/>
      <w:r w:rsidRPr="00F21BDB">
        <w:rPr>
          <w:rFonts w:ascii="Times New Roman" w:eastAsiaTheme="minorHAnsi" w:hAnsi="Times New Roman"/>
          <w:lang w:val="ru-RU"/>
        </w:rPr>
        <w:t xml:space="preserve"> чем за три рабочих дня до даты окончания срока подачи заявок на участие в такой закупке.</w:t>
      </w:r>
    </w:p>
    <w:p w:rsidR="001F1029" w:rsidRPr="00F21BDB" w:rsidRDefault="001F1029"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Разъяснения положений документации о закупке не должны изменять предмет закупки и существенные условия проекта договора.</w:t>
      </w:r>
    </w:p>
    <w:p w:rsidR="001F1029" w:rsidRPr="00F21BDB" w:rsidRDefault="00D5227E"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1F1029" w:rsidRPr="00F21BDB">
        <w:rPr>
          <w:rFonts w:ascii="Times New Roman" w:eastAsiaTheme="minorHAnsi" w:hAnsi="Times New Roman"/>
          <w:lang w:val="ru-RU"/>
        </w:rPr>
        <w:t xml:space="preserve">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документацию о закупке в любой момент до даты окончания срока подачи заявок. Изменять предмет закупки не допускается. </w:t>
      </w:r>
    </w:p>
    <w:p w:rsidR="001F1029" w:rsidRPr="00F21BDB" w:rsidRDefault="001F1029"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w:t>
      </w:r>
      <w:proofErr w:type="gramEnd"/>
      <w:r w:rsidRPr="00F21BDB">
        <w:rPr>
          <w:rFonts w:ascii="Times New Roman" w:eastAsiaTheme="minorHAnsi" w:hAnsi="Times New Roman"/>
          <w:lang w:val="ru-RU"/>
        </w:rPr>
        <w:t xml:space="preserve"> для данного способа закупки.</w:t>
      </w:r>
    </w:p>
    <w:p w:rsidR="001F1029" w:rsidRPr="00F21BDB" w:rsidRDefault="001F1029"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Изменения, вносимые в извещение о закупке, документацию о закупке, размещаются </w:t>
      </w:r>
      <w:proofErr w:type="gramStart"/>
      <w:r w:rsidRPr="00F21BDB">
        <w:rPr>
          <w:rFonts w:ascii="Times New Roman" w:eastAsiaTheme="minorHAnsi" w:hAnsi="Times New Roman"/>
          <w:lang w:val="ru-RU"/>
        </w:rPr>
        <w:t>в</w:t>
      </w:r>
      <w:proofErr w:type="gramEnd"/>
      <w:r w:rsidRPr="00F21BDB">
        <w:rPr>
          <w:rFonts w:ascii="Times New Roman" w:eastAsiaTheme="minorHAnsi" w:hAnsi="Times New Roman"/>
          <w:lang w:val="ru-RU"/>
        </w:rPr>
        <w:t xml:space="preserve"> </w:t>
      </w:r>
      <w:proofErr w:type="gramStart"/>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w:t>
      </w:r>
      <w:proofErr w:type="gramEnd"/>
      <w:r w:rsidRPr="00F21BDB">
        <w:rPr>
          <w:rFonts w:ascii="Times New Roman" w:eastAsiaTheme="minorHAnsi" w:hAnsi="Times New Roman"/>
          <w:lang w:val="ru-RU"/>
        </w:rPr>
        <w:t xml:space="preserve"> в ЕИС не позднее чем в течение трех дней со дня принятия решения о внесении указанных изменений.</w:t>
      </w:r>
    </w:p>
    <w:p w:rsidR="001F1029" w:rsidRPr="00F21BDB" w:rsidRDefault="00D5227E"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1F1029" w:rsidRPr="00F21BDB">
        <w:rPr>
          <w:rFonts w:ascii="Times New Roman" w:eastAsiaTheme="minorHAnsi" w:hAnsi="Times New Roman"/>
          <w:lang w:val="ru-RU"/>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1F1029" w:rsidRPr="00F21BDB" w:rsidRDefault="00D5227E"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1F1029" w:rsidRPr="00F21BDB">
        <w:rPr>
          <w:rFonts w:ascii="Times New Roman" w:eastAsiaTheme="minorHAnsi" w:hAnsi="Times New Roman"/>
          <w:lang w:val="ru-RU"/>
        </w:rPr>
        <w:t xml:space="preserve">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1F1029" w:rsidRPr="00F21BDB" w:rsidRDefault="001F1029"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Решение об отмене закупки размещается в ЕИС в день принятия этого решения.</w:t>
      </w:r>
    </w:p>
    <w:p w:rsidR="001F1029" w:rsidRPr="00F21BDB" w:rsidRDefault="001F1029"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истечении срока отмены закупки в соответствии с пунктом 1.9.18 настоящего Положения и до заключения договора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 отменить определение поставщика (исполнителя, подрядчика) только в случае возникновения обстоятельств </w:t>
      </w:r>
      <w:hyperlink r:id="rId21" w:history="1">
        <w:r w:rsidRPr="00F21BDB">
          <w:rPr>
            <w:rFonts w:ascii="Times New Roman" w:eastAsiaTheme="minorHAnsi" w:hAnsi="Times New Roman"/>
            <w:lang w:val="ru-RU"/>
          </w:rPr>
          <w:t>непреодолимой силы</w:t>
        </w:r>
      </w:hyperlink>
      <w:r w:rsidRPr="00F21BDB">
        <w:rPr>
          <w:rFonts w:ascii="Times New Roman" w:eastAsiaTheme="minorHAnsi" w:hAnsi="Times New Roman"/>
          <w:lang w:val="ru-RU"/>
        </w:rPr>
        <w:t xml:space="preserve"> в соответствии с гражданским законодательством.</w:t>
      </w:r>
    </w:p>
    <w:p w:rsidR="001F1029" w:rsidRPr="00F21BDB" w:rsidRDefault="00D5227E"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1F1029" w:rsidRPr="00F21BDB">
        <w:rPr>
          <w:rFonts w:ascii="Times New Roman" w:eastAsiaTheme="minorHAnsi" w:hAnsi="Times New Roman"/>
          <w:lang w:val="ru-RU"/>
        </w:rPr>
        <w:t xml:space="preserve"> вправе установить требование об обеспечении заявки на участие в процедуре закупки. Требования к способу, размеру, сроку на который оно предоставляется, порядку возврата такого </w:t>
      </w:r>
      <w:proofErr w:type="gramStart"/>
      <w:r w:rsidR="001F1029" w:rsidRPr="00F21BDB">
        <w:rPr>
          <w:rFonts w:ascii="Times New Roman" w:eastAsiaTheme="minorHAnsi" w:hAnsi="Times New Roman"/>
          <w:lang w:val="ru-RU"/>
        </w:rPr>
        <w:t>обеспечения</w:t>
      </w:r>
      <w:proofErr w:type="gramEnd"/>
      <w:r w:rsidR="001F1029" w:rsidRPr="00F21BDB">
        <w:rPr>
          <w:rFonts w:ascii="Times New Roman" w:eastAsiaTheme="minorHAnsi" w:hAnsi="Times New Roman"/>
          <w:lang w:val="ru-RU"/>
        </w:rPr>
        <w:t xml:space="preserve"> и условие к банковской гарантии указываются в документации о закупке и в извещении об осуществлении закупки.</w:t>
      </w:r>
    </w:p>
    <w:p w:rsidR="001F1029" w:rsidRPr="00F21BDB" w:rsidRDefault="00D5227E"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1F1029" w:rsidRPr="00F21BDB">
        <w:rPr>
          <w:rFonts w:ascii="Times New Roman" w:eastAsiaTheme="minorHAnsi" w:hAnsi="Times New Roman"/>
          <w:lang w:val="ru-RU"/>
        </w:rPr>
        <w:t xml:space="preserve"> вправе предусмотреть в проекте договора и документации о закупке </w:t>
      </w:r>
      <w:proofErr w:type="gramStart"/>
      <w:r w:rsidR="001F1029" w:rsidRPr="00F21BDB">
        <w:rPr>
          <w:rFonts w:ascii="Times New Roman" w:eastAsiaTheme="minorHAnsi" w:hAnsi="Times New Roman"/>
          <w:lang w:val="ru-RU"/>
        </w:rPr>
        <w:t>условие</w:t>
      </w:r>
      <w:proofErr w:type="gramEnd"/>
      <w:r w:rsidR="001F1029" w:rsidRPr="00F21BDB">
        <w:rPr>
          <w:rFonts w:ascii="Times New Roman" w:eastAsiaTheme="minorHAnsi" w:hAnsi="Times New Roman"/>
          <w:lang w:val="ru-RU"/>
        </w:rPr>
        <w:t xml:space="preserve"> об обеспечении исполнения договора. Способ обеспечения устанавливается в соответствии с нормами действующего законодательства Российской Федерации. Требования к способу, размеру, сроку на который оно предоставляется и порядку возврата такого обеспечения указываются в документации о закупке.</w:t>
      </w:r>
    </w:p>
    <w:p w:rsidR="001F1029" w:rsidRPr="00F21BDB" w:rsidRDefault="00D5227E" w:rsidP="004938D4">
      <w:pPr>
        <w:pStyle w:val="a3"/>
        <w:numPr>
          <w:ilvl w:val="2"/>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1F1029" w:rsidRPr="00F21BDB">
        <w:rPr>
          <w:rFonts w:ascii="Times New Roman" w:eastAsiaTheme="minorHAnsi" w:hAnsi="Times New Roman"/>
          <w:lang w:val="ru-RU"/>
        </w:rPr>
        <w:t xml:space="preserve"> при осуществлении закупки вправе установить в документации о закупке, требование о применении антидемпинговых мер, а именно:</w:t>
      </w:r>
    </w:p>
    <w:p w:rsidR="001F1029" w:rsidRPr="00F21BDB" w:rsidRDefault="001F1029" w:rsidP="00DA2126">
      <w:pPr>
        <w:tabs>
          <w:tab w:val="left" w:pos="851"/>
          <w:tab w:val="left" w:pos="1134"/>
          <w:tab w:val="left" w:pos="1701"/>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lang w:val="ru-RU"/>
        </w:rPr>
        <w:t>- 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 этом документацией о закупке предусмотрено обеспечение исполнение договора, договор заключается только после предоставления таким участником обеспечения исполнения договора в размере, превышающем в два раза размер обеспечения исполнения договора, указанный в документации о закупке;</w:t>
      </w:r>
      <w:proofErr w:type="gramEnd"/>
    </w:p>
    <w:p w:rsidR="001F1029" w:rsidRPr="00F21BDB" w:rsidRDefault="001F1029" w:rsidP="00DA2126">
      <w:pPr>
        <w:tabs>
          <w:tab w:val="left" w:pos="851"/>
          <w:tab w:val="left" w:pos="1134"/>
          <w:tab w:val="left" w:pos="1701"/>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lang w:val="ru-RU"/>
        </w:rPr>
        <w:t>- 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при этом документацией о закупке не предусмотрено обеспечение исполнение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w:t>
      </w:r>
      <w:proofErr w:type="gramEnd"/>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1.9.24. К информации, подтверждающей добросовестность участника закупки, относится:</w:t>
      </w:r>
    </w:p>
    <w:p w:rsidR="001F1029" w:rsidRPr="00F21BDB" w:rsidRDefault="001F1029" w:rsidP="00DA2126">
      <w:pPr>
        <w:tabs>
          <w:tab w:val="left" w:pos="851"/>
          <w:tab w:val="left" w:pos="1134"/>
          <w:tab w:val="left" w:pos="170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 информация, подтверждающая исполнение таким участником в течение срока, установленного в документации о закупке трех и более договоров исполненных надлежащим образом (без применения </w:t>
      </w:r>
      <w:r w:rsidRPr="00F21BDB">
        <w:rPr>
          <w:rFonts w:ascii="Times New Roman" w:eastAsiaTheme="minorHAnsi" w:hAnsi="Times New Roman"/>
          <w:lang w:val="ru-RU"/>
        </w:rPr>
        <w:lastRenderedPageBreak/>
        <w:t>неустоек: штрафов, пеней). В этих случаях цена одного из договоров должна составлять не менее чем пятьдесят процентов цены, по которой участником закупки предложено заключить договор;</w:t>
      </w:r>
    </w:p>
    <w:p w:rsidR="001F1029" w:rsidRPr="00F21BDB" w:rsidRDefault="001F1029" w:rsidP="00DA2126">
      <w:pPr>
        <w:tabs>
          <w:tab w:val="left" w:pos="851"/>
          <w:tab w:val="left" w:pos="1134"/>
          <w:tab w:val="left" w:pos="170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1.9.25. Обеспечение исполнения договора или информация, предусмотренные пунктом 1.9.23 настоящего Положения, предоставляется участником закупки до момента подписания договора. При невыполнении таким участником закупки, данного требования, или признании информации недостоверной договор с таким участником не заключается.</w:t>
      </w:r>
    </w:p>
    <w:p w:rsidR="001F1029" w:rsidRPr="00F21BDB" w:rsidRDefault="001F1029"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1.9.26.  В случае неисполнения участником закупки требований предусмотренных пунктом 1.9.24 настоящего Положения, такой участник закупки утрачивает внесенные им денежные средства (денежные средства, внесенные им в качестве обеспечения заявки на участие в закупке, не возвращаются), признается уклонившимся от заключения договора, а сведения о таком участнике направляются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реестр недобросовестных поставщиков.</w:t>
      </w:r>
    </w:p>
    <w:p w:rsidR="001F1029" w:rsidRPr="00F21BDB" w:rsidRDefault="00D5227E"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Заказчик</w:t>
      </w:r>
      <w:r w:rsidR="001F1029" w:rsidRPr="00F21BDB">
        <w:rPr>
          <w:rFonts w:ascii="Times New Roman" w:eastAsiaTheme="minorHAnsi" w:hAnsi="Times New Roman"/>
          <w:lang w:val="ru-RU"/>
        </w:rPr>
        <w:t xml:space="preserve"> вправе предусмотреть в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 В таком случае в документации о закупке </w:t>
      </w:r>
      <w:r w:rsidRPr="00F21BDB">
        <w:rPr>
          <w:rFonts w:ascii="Times New Roman" w:eastAsiaTheme="minorHAnsi" w:hAnsi="Times New Roman"/>
          <w:lang w:val="ru-RU"/>
        </w:rPr>
        <w:t>Заказчик</w:t>
      </w:r>
      <w:r w:rsidR="001F1029" w:rsidRPr="00F21BDB">
        <w:rPr>
          <w:rFonts w:ascii="Times New Roman" w:eastAsiaTheme="minorHAnsi" w:hAnsi="Times New Roman"/>
          <w:lang w:val="ru-RU"/>
        </w:rPr>
        <w:t xml:space="preserve"> устанавливает требования к форме, в которой должны быть представлены указанные сведения, и к документам, их подтверждающим.</w:t>
      </w:r>
    </w:p>
    <w:p w:rsidR="00A9333C" w:rsidRPr="00F21BDB" w:rsidRDefault="00A9333C" w:rsidP="004938D4">
      <w:pPr>
        <w:pStyle w:val="a3"/>
        <w:numPr>
          <w:ilvl w:val="1"/>
          <w:numId w:val="4"/>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b/>
          <w:lang w:val="ru-RU"/>
        </w:rPr>
        <w:t>Обеспечение заявки на участие в закупке</w:t>
      </w:r>
    </w:p>
    <w:p w:rsidR="00A9333C" w:rsidRPr="00F21BDB" w:rsidRDefault="00A9333C"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bookmarkStart w:id="1" w:name="Par279"/>
      <w:bookmarkEnd w:id="1"/>
      <w:r w:rsidRPr="00F21BDB">
        <w:rPr>
          <w:rFonts w:ascii="Times New Roman" w:eastAsiaTheme="minorHAnsi" w:hAnsi="Times New Roman"/>
          <w:lang w:val="ru-RU"/>
        </w:rPr>
        <w:t xml:space="preserve">1.10.1.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не устанавливает в извещении 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начальная (максимальная) цена договора превышает пять миллионов рублей,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 установить в извещении и документации о закупке требование к обеспечению заявок на участие в закупке в размере </w:t>
      </w:r>
      <w:r w:rsidRPr="00F21BDB">
        <w:rPr>
          <w:rFonts w:ascii="Times New Roman" w:hAnsi="Times New Roman"/>
          <w:lang w:val="ru-RU"/>
        </w:rPr>
        <w:t>от 0,5 процента до 5 процентов начальной (максимальной) цены договора</w:t>
      </w:r>
      <w:r w:rsidRPr="00F21BDB">
        <w:rPr>
          <w:rFonts w:ascii="Times New Roman" w:eastAsiaTheme="minorHAnsi" w:hAnsi="Times New Roman"/>
          <w:lang w:val="ru-RU"/>
        </w:rPr>
        <w:t xml:space="preserve">, в том числе порядок, срок и случаи возврата такого обеспечения. </w:t>
      </w:r>
    </w:p>
    <w:p w:rsidR="00A9333C" w:rsidRPr="00F21BDB" w:rsidRDefault="00A9333C"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1.10.2. Выбор способа обеспечения заявки </w:t>
      </w:r>
      <w:proofErr w:type="gramStart"/>
      <w:r w:rsidRPr="00F21BDB">
        <w:rPr>
          <w:rFonts w:ascii="Times New Roman" w:eastAsiaTheme="minorHAnsi" w:hAnsi="Times New Roman"/>
          <w:lang w:val="ru-RU"/>
        </w:rPr>
        <w:t xml:space="preserve">на участие в закупке из числа предусмотренных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извещении об осуществлении</w:t>
      </w:r>
      <w:proofErr w:type="gramEnd"/>
      <w:r w:rsidRPr="00F21BDB">
        <w:rPr>
          <w:rFonts w:ascii="Times New Roman" w:eastAsiaTheme="minorHAnsi" w:hAnsi="Times New Roman"/>
          <w:lang w:val="ru-RU"/>
        </w:rPr>
        <w:t xml:space="preserve"> закупки, документации о закупке осуществляется участником закупки.</w:t>
      </w:r>
    </w:p>
    <w:p w:rsidR="00A9333C" w:rsidRPr="00F21BDB" w:rsidRDefault="00A9333C" w:rsidP="00DA2126">
      <w:pPr>
        <w:pStyle w:val="ConsPlusNormal"/>
        <w:widowControl/>
        <w:tabs>
          <w:tab w:val="left" w:pos="851"/>
          <w:tab w:val="left" w:pos="1134"/>
        </w:tabs>
        <w:jc w:val="both"/>
        <w:rPr>
          <w:rFonts w:ascii="Times New Roman" w:eastAsiaTheme="minorHAnsi" w:hAnsi="Times New Roman" w:cs="Times New Roman"/>
          <w:sz w:val="22"/>
          <w:szCs w:val="22"/>
        </w:rPr>
      </w:pPr>
      <w:r w:rsidRPr="00F21BDB">
        <w:rPr>
          <w:rFonts w:ascii="Times New Roman" w:eastAsiaTheme="minorHAnsi" w:hAnsi="Times New Roman" w:cs="Times New Roman"/>
          <w:sz w:val="22"/>
          <w:szCs w:val="22"/>
        </w:rPr>
        <w:t>1.10.3. Обеспечение заявки на участие в закупке может предоставляться участником закупки следующими способами:</w:t>
      </w:r>
    </w:p>
    <w:p w:rsidR="00A9333C" w:rsidRPr="00F21BDB" w:rsidRDefault="00A9333C" w:rsidP="00DA2126">
      <w:pPr>
        <w:pStyle w:val="ConsPlusNormal"/>
        <w:widowControl/>
        <w:tabs>
          <w:tab w:val="left" w:pos="851"/>
          <w:tab w:val="left" w:pos="1134"/>
        </w:tabs>
        <w:jc w:val="both"/>
        <w:rPr>
          <w:rFonts w:ascii="Times New Roman" w:eastAsiaTheme="minorHAnsi" w:hAnsi="Times New Roman" w:cs="Times New Roman"/>
          <w:sz w:val="22"/>
          <w:szCs w:val="22"/>
        </w:rPr>
      </w:pPr>
      <w:r w:rsidRPr="00F21BDB">
        <w:rPr>
          <w:rFonts w:ascii="Times New Roman" w:hAnsi="Times New Roman" w:cs="Times New Roman"/>
          <w:sz w:val="22"/>
          <w:szCs w:val="22"/>
        </w:rPr>
        <w:t xml:space="preserve">- путем перечисления денежных средств на счет </w:t>
      </w:r>
      <w:r w:rsidR="00D5227E" w:rsidRPr="00F21BDB">
        <w:rPr>
          <w:rFonts w:ascii="Times New Roman" w:hAnsi="Times New Roman" w:cs="Times New Roman"/>
          <w:sz w:val="22"/>
          <w:szCs w:val="22"/>
        </w:rPr>
        <w:t>Заказчик</w:t>
      </w:r>
      <w:r w:rsidRPr="00F21BDB">
        <w:rPr>
          <w:rFonts w:ascii="Times New Roman" w:hAnsi="Times New Roman" w:cs="Times New Roman"/>
          <w:sz w:val="22"/>
          <w:szCs w:val="22"/>
        </w:rPr>
        <w:t>а при проведении открытого конкурса и запроса предложений</w:t>
      </w:r>
      <w:r w:rsidRPr="00F21BDB">
        <w:rPr>
          <w:rFonts w:ascii="Times New Roman" w:eastAsiaTheme="minorHAnsi" w:hAnsi="Times New Roman" w:cs="Times New Roman"/>
          <w:sz w:val="22"/>
          <w:szCs w:val="22"/>
        </w:rPr>
        <w:t>;</w:t>
      </w:r>
    </w:p>
    <w:p w:rsidR="00A9333C" w:rsidRPr="00F21BDB" w:rsidRDefault="00A9333C" w:rsidP="00DA2126">
      <w:pPr>
        <w:pStyle w:val="ConsPlusNormal"/>
        <w:widowControl/>
        <w:tabs>
          <w:tab w:val="left" w:pos="851"/>
          <w:tab w:val="left" w:pos="1134"/>
        </w:tabs>
        <w:jc w:val="both"/>
        <w:rPr>
          <w:rFonts w:ascii="Times New Roman" w:eastAsiaTheme="minorHAnsi" w:hAnsi="Times New Roman" w:cs="Times New Roman"/>
          <w:sz w:val="22"/>
          <w:szCs w:val="22"/>
        </w:rPr>
      </w:pPr>
      <w:r w:rsidRPr="00F21BDB">
        <w:rPr>
          <w:rFonts w:ascii="Times New Roman" w:eastAsiaTheme="minorHAnsi" w:hAnsi="Times New Roman" w:cs="Times New Roman"/>
          <w:sz w:val="22"/>
          <w:szCs w:val="22"/>
        </w:rPr>
        <w:t xml:space="preserve">- </w:t>
      </w:r>
      <w:r w:rsidRPr="00F21BDB">
        <w:rPr>
          <w:rFonts w:ascii="Times New Roman" w:hAnsi="Times New Roman" w:cs="Times New Roman"/>
          <w:sz w:val="22"/>
          <w:szCs w:val="22"/>
        </w:rPr>
        <w:t>путем перечисления денежных сре</w:t>
      </w:r>
      <w:proofErr w:type="gramStart"/>
      <w:r w:rsidRPr="00F21BDB">
        <w:rPr>
          <w:rFonts w:ascii="Times New Roman" w:hAnsi="Times New Roman" w:cs="Times New Roman"/>
          <w:sz w:val="22"/>
          <w:szCs w:val="22"/>
        </w:rPr>
        <w:t xml:space="preserve">дств </w:t>
      </w:r>
      <w:r w:rsidRPr="00F21BDB">
        <w:rPr>
          <w:rStyle w:val="FontStyle29"/>
          <w:sz w:val="22"/>
          <w:szCs w:val="22"/>
        </w:rPr>
        <w:t>в п</w:t>
      </w:r>
      <w:proofErr w:type="gramEnd"/>
      <w:r w:rsidRPr="00F21BDB">
        <w:rPr>
          <w:rStyle w:val="FontStyle29"/>
          <w:sz w:val="22"/>
          <w:szCs w:val="22"/>
        </w:rPr>
        <w:t xml:space="preserve">орядке, установленном регламентом работы электронной торговой площадки </w:t>
      </w:r>
      <w:r w:rsidRPr="00F21BDB">
        <w:rPr>
          <w:rFonts w:ascii="Times New Roman" w:hAnsi="Times New Roman" w:cs="Times New Roman"/>
          <w:sz w:val="22"/>
          <w:szCs w:val="22"/>
        </w:rPr>
        <w:t xml:space="preserve">при проведении </w:t>
      </w:r>
      <w:r w:rsidRPr="00F21BDB">
        <w:rPr>
          <w:rStyle w:val="FontStyle29"/>
          <w:sz w:val="22"/>
          <w:szCs w:val="22"/>
        </w:rPr>
        <w:t>конкурса в электронной форме и аукциона в электронной форме</w:t>
      </w:r>
      <w:r w:rsidRPr="00F21BDB">
        <w:rPr>
          <w:rFonts w:ascii="Times New Roman" w:eastAsiaTheme="minorHAnsi" w:hAnsi="Times New Roman" w:cs="Times New Roman"/>
          <w:sz w:val="22"/>
          <w:szCs w:val="22"/>
        </w:rPr>
        <w:t>;</w:t>
      </w:r>
    </w:p>
    <w:p w:rsidR="00A9333C" w:rsidRPr="00F21BDB" w:rsidRDefault="00A9333C" w:rsidP="00DA2126">
      <w:pPr>
        <w:pStyle w:val="ConsPlusNormal"/>
        <w:widowControl/>
        <w:tabs>
          <w:tab w:val="left" w:pos="851"/>
          <w:tab w:val="left" w:pos="1134"/>
        </w:tabs>
        <w:jc w:val="both"/>
        <w:rPr>
          <w:rFonts w:ascii="Times New Roman" w:eastAsiaTheme="minorHAnsi" w:hAnsi="Times New Roman" w:cs="Times New Roman"/>
          <w:sz w:val="22"/>
          <w:szCs w:val="22"/>
        </w:rPr>
      </w:pPr>
      <w:r w:rsidRPr="00F21BDB">
        <w:rPr>
          <w:rFonts w:ascii="Times New Roman" w:eastAsiaTheme="minorHAnsi" w:hAnsi="Times New Roman" w:cs="Times New Roman"/>
          <w:sz w:val="22"/>
          <w:szCs w:val="22"/>
        </w:rPr>
        <w:t xml:space="preserve">- </w:t>
      </w:r>
      <w:r w:rsidRPr="00F21BDB">
        <w:rPr>
          <w:rFonts w:ascii="Times New Roman" w:hAnsi="Times New Roman" w:cs="Times New Roman"/>
          <w:sz w:val="22"/>
          <w:szCs w:val="22"/>
        </w:rPr>
        <w:t xml:space="preserve">путем </w:t>
      </w:r>
      <w:r w:rsidRPr="00F21BDB">
        <w:rPr>
          <w:rFonts w:ascii="Times New Roman" w:eastAsiaTheme="minorHAnsi" w:hAnsi="Times New Roman" w:cs="Times New Roman"/>
          <w:sz w:val="22"/>
          <w:szCs w:val="22"/>
        </w:rPr>
        <w:t>предоставления банковской гарантии;</w:t>
      </w:r>
    </w:p>
    <w:p w:rsidR="00A9333C" w:rsidRPr="00F21BDB" w:rsidRDefault="00A9333C" w:rsidP="00DA2126">
      <w:pPr>
        <w:pStyle w:val="ConsPlusNormal"/>
        <w:widowControl/>
        <w:tabs>
          <w:tab w:val="left" w:pos="851"/>
          <w:tab w:val="left" w:pos="1134"/>
        </w:tabs>
        <w:jc w:val="both"/>
        <w:rPr>
          <w:rFonts w:ascii="Times New Roman" w:eastAsiaTheme="minorHAnsi" w:hAnsi="Times New Roman" w:cs="Times New Roman"/>
          <w:sz w:val="22"/>
          <w:szCs w:val="22"/>
        </w:rPr>
      </w:pPr>
      <w:r w:rsidRPr="00F21BDB">
        <w:rPr>
          <w:rFonts w:ascii="Times New Roman" w:eastAsiaTheme="minorHAnsi" w:hAnsi="Times New Roman" w:cs="Times New Roman"/>
          <w:sz w:val="22"/>
          <w:szCs w:val="22"/>
        </w:rPr>
        <w:t xml:space="preserve">- иным способом, предусмотренным Гражданским </w:t>
      </w:r>
      <w:hyperlink r:id="rId22" w:history="1">
        <w:r w:rsidRPr="00F21BDB">
          <w:rPr>
            <w:rFonts w:ascii="Times New Roman" w:eastAsiaTheme="minorHAnsi" w:hAnsi="Times New Roman" w:cs="Times New Roman"/>
            <w:sz w:val="22"/>
            <w:szCs w:val="22"/>
          </w:rPr>
          <w:t>кодексом</w:t>
        </w:r>
      </w:hyperlink>
      <w:r w:rsidRPr="00F21BDB">
        <w:rPr>
          <w:rFonts w:ascii="Times New Roman" w:eastAsiaTheme="minorHAnsi" w:hAnsi="Times New Roman" w:cs="Times New Roman"/>
          <w:sz w:val="22"/>
          <w:szCs w:val="22"/>
        </w:rPr>
        <w:t xml:space="preserve"> Российской Федерации.</w:t>
      </w:r>
    </w:p>
    <w:p w:rsidR="00A9333C" w:rsidRPr="00F21BDB" w:rsidRDefault="00A9333C"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1.10.4. При осуществлении закупки с участием субъектов малого и среднего предпринимательства обеспечение заявок на участие в такой закупке может предоставляться участниками такой закупки:</w:t>
      </w:r>
    </w:p>
    <w:p w:rsidR="00A9333C" w:rsidRPr="00F21BDB" w:rsidRDefault="00A9333C"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 путем внесения денежных средств на специальный счет, открытый участником закупки в банке, включенном в перечень, определенный Правительством Российской Федерации в соответствии с Федеральным </w:t>
      </w:r>
      <w:hyperlink r:id="rId23" w:history="1">
        <w:r w:rsidRPr="00F21BDB">
          <w:rPr>
            <w:rFonts w:ascii="Times New Roman" w:eastAsiaTheme="minorHAnsi" w:hAnsi="Times New Roman"/>
            <w:lang w:val="ru-RU"/>
          </w:rPr>
          <w:t>законом</w:t>
        </w:r>
      </w:hyperlink>
      <w:r w:rsidRPr="00F21BDB">
        <w:rPr>
          <w:rFonts w:ascii="Times New Roman" w:eastAsiaTheme="minorHAnsi" w:hAnsi="Times New Roman"/>
          <w:lang w:val="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r w:rsidR="002C3365" w:rsidRPr="00F21BDB">
        <w:rPr>
          <w:rFonts w:ascii="Times New Roman" w:eastAsiaTheme="minorHAnsi" w:hAnsi="Times New Roman"/>
          <w:lang w:val="ru-RU"/>
        </w:rPr>
        <w:t>. Требования к специальному банковскому счету вступают в силу в соответствии с действующим законодательством Российской Федерации</w:t>
      </w:r>
      <w:proofErr w:type="gramStart"/>
      <w:r w:rsidR="002C3365" w:rsidRPr="00F21BDB">
        <w:rPr>
          <w:rFonts w:ascii="Times New Roman" w:eastAsiaTheme="minorHAnsi" w:hAnsi="Times New Roman"/>
          <w:lang w:val="ru-RU"/>
        </w:rPr>
        <w:t>.</w:t>
      </w:r>
      <w:r w:rsidRPr="00F21BDB">
        <w:rPr>
          <w:rFonts w:ascii="Times New Roman" w:eastAsiaTheme="minorHAnsi" w:hAnsi="Times New Roman"/>
          <w:lang w:val="ru-RU"/>
        </w:rPr>
        <w:t>;</w:t>
      </w:r>
      <w:r w:rsidR="002C3365" w:rsidRPr="00F21BDB">
        <w:rPr>
          <w:rFonts w:ascii="Times New Roman" w:eastAsiaTheme="minorHAnsi" w:hAnsi="Times New Roman"/>
          <w:lang w:val="ru-RU"/>
        </w:rPr>
        <w:t xml:space="preserve"> </w:t>
      </w:r>
    </w:p>
    <w:p w:rsidR="00A9333C" w:rsidRPr="00F21BDB" w:rsidRDefault="00A9333C"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proofErr w:type="gramEnd"/>
      <w:r w:rsidRPr="00F21BDB">
        <w:rPr>
          <w:rFonts w:ascii="Times New Roman" w:eastAsiaTheme="minorHAnsi" w:hAnsi="Times New Roman"/>
          <w:lang w:val="ru-RU"/>
        </w:rPr>
        <w:t xml:space="preserve">- путем предоставления банковской гарантии. </w:t>
      </w:r>
    </w:p>
    <w:p w:rsidR="00A9333C" w:rsidRPr="00F21BDB" w:rsidRDefault="00A9333C" w:rsidP="00DA2126">
      <w:pPr>
        <w:pStyle w:val="ConsPlusNormal"/>
        <w:widowControl/>
        <w:tabs>
          <w:tab w:val="left" w:pos="851"/>
          <w:tab w:val="left" w:pos="1134"/>
        </w:tabs>
        <w:jc w:val="both"/>
        <w:rPr>
          <w:rFonts w:ascii="Times New Roman" w:eastAsiaTheme="minorHAnsi" w:hAnsi="Times New Roman" w:cs="Times New Roman"/>
          <w:sz w:val="22"/>
          <w:szCs w:val="22"/>
        </w:rPr>
      </w:pPr>
      <w:bookmarkStart w:id="2" w:name="Par1"/>
      <w:bookmarkStart w:id="3" w:name="Par3"/>
      <w:bookmarkEnd w:id="2"/>
      <w:bookmarkEnd w:id="3"/>
      <w:r w:rsidRPr="00F21BDB">
        <w:rPr>
          <w:rFonts w:ascii="Times New Roman" w:eastAsiaTheme="minorHAnsi" w:hAnsi="Times New Roman" w:cs="Times New Roman"/>
          <w:sz w:val="22"/>
          <w:szCs w:val="22"/>
        </w:rPr>
        <w:t xml:space="preserve">1.10.4.1. </w:t>
      </w:r>
      <w:proofErr w:type="gramStart"/>
      <w:r w:rsidRPr="00F21BDB">
        <w:rPr>
          <w:rFonts w:ascii="Times New Roman" w:eastAsiaTheme="minorHAnsi" w:hAnsi="Times New Roman" w:cs="Times New Roman"/>
          <w:sz w:val="22"/>
          <w:szCs w:val="22"/>
        </w:rPr>
        <w:t xml:space="preserve">Денежные средства, внесенные на специальный банковский счет в качестве обеспечения заявок на участие в закупке с участием субъектов малого и среднего предпринимательства, перечисляются на счет </w:t>
      </w:r>
      <w:r w:rsidR="00D5227E" w:rsidRPr="00F21BDB">
        <w:rPr>
          <w:rFonts w:ascii="Times New Roman" w:eastAsiaTheme="minorHAnsi" w:hAnsi="Times New Roman" w:cs="Times New Roman"/>
          <w:sz w:val="22"/>
          <w:szCs w:val="22"/>
        </w:rPr>
        <w:t>Заказчик</w:t>
      </w:r>
      <w:r w:rsidRPr="00F21BDB">
        <w:rPr>
          <w:rFonts w:ascii="Times New Roman" w:eastAsiaTheme="minorHAnsi" w:hAnsi="Times New Roman" w:cs="Times New Roman"/>
          <w:sz w:val="22"/>
          <w:szCs w:val="22"/>
        </w:rPr>
        <w:t xml:space="preserve">а, указанный в извещении об осуществлении такой закупки, документации о закупке, в случае уклонения, в том числе </w:t>
      </w:r>
      <w:proofErr w:type="spellStart"/>
      <w:r w:rsidRPr="00F21BDB">
        <w:rPr>
          <w:rFonts w:ascii="Times New Roman" w:eastAsiaTheme="minorHAnsi" w:hAnsi="Times New Roman" w:cs="Times New Roman"/>
          <w:sz w:val="22"/>
          <w:szCs w:val="22"/>
        </w:rPr>
        <w:t>непредоставления</w:t>
      </w:r>
      <w:proofErr w:type="spellEnd"/>
      <w:r w:rsidRPr="00F21BDB">
        <w:rPr>
          <w:rFonts w:ascii="Times New Roman" w:eastAsiaTheme="minorHAnsi" w:hAnsi="Times New Roman" w:cs="Times New Roman"/>
          <w:sz w:val="22"/>
          <w:szCs w:val="22"/>
        </w:rPr>
        <w:t xml:space="preserve"> или предоставления с нарушением условий, установленных извещением об осуществлении такой закупки, документацией о закупке, до заключения договора</w:t>
      </w:r>
      <w:proofErr w:type="gramEnd"/>
      <w:r w:rsidRPr="00F21BDB">
        <w:rPr>
          <w:rFonts w:ascii="Times New Roman" w:eastAsiaTheme="minorHAnsi" w:hAnsi="Times New Roman" w:cs="Times New Roman"/>
          <w:sz w:val="22"/>
          <w:szCs w:val="22"/>
        </w:rPr>
        <w:t xml:space="preserve"> </w:t>
      </w:r>
      <w:r w:rsidR="00D5227E" w:rsidRPr="00F21BDB">
        <w:rPr>
          <w:rFonts w:ascii="Times New Roman" w:eastAsiaTheme="minorHAnsi" w:hAnsi="Times New Roman" w:cs="Times New Roman"/>
          <w:sz w:val="22"/>
          <w:szCs w:val="22"/>
        </w:rPr>
        <w:t>Заказчик</w:t>
      </w:r>
      <w:r w:rsidRPr="00F21BDB">
        <w:rPr>
          <w:rFonts w:ascii="Times New Roman" w:eastAsiaTheme="minorHAnsi" w:hAnsi="Times New Roman" w:cs="Times New Roman"/>
          <w:sz w:val="22"/>
          <w:szCs w:val="22"/>
        </w:rPr>
        <w:t xml:space="preserve">у обеспечения исполнения договора (если в извещении об осуществлении такой закупки, документации о закупке установлено </w:t>
      </w:r>
      <w:proofErr w:type="gramStart"/>
      <w:r w:rsidRPr="00F21BDB">
        <w:rPr>
          <w:rFonts w:ascii="Times New Roman" w:eastAsiaTheme="minorHAnsi" w:hAnsi="Times New Roman" w:cs="Times New Roman"/>
          <w:sz w:val="22"/>
          <w:szCs w:val="22"/>
        </w:rPr>
        <w:t>требование</w:t>
      </w:r>
      <w:proofErr w:type="gramEnd"/>
      <w:r w:rsidRPr="00F21BDB">
        <w:rPr>
          <w:rFonts w:ascii="Times New Roman" w:eastAsiaTheme="minorHAnsi" w:hAnsi="Times New Roman" w:cs="Times New Roman"/>
          <w:sz w:val="22"/>
          <w:szCs w:val="22"/>
        </w:rPr>
        <w:t xml:space="preserve"> об обеспечении исполнения договора), или отказа участника такой закупки заключить договор.</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eastAsiaTheme="minorHAnsi" w:hAnsi="Times New Roman" w:cs="Times New Roman"/>
          <w:sz w:val="22"/>
          <w:szCs w:val="22"/>
        </w:rPr>
        <w:t>1.10.5. Требование о предоставлении обеспечения заявки, в случае его установления, предъявляется ко всем участникам закупки в равной степени.</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lastRenderedPageBreak/>
        <w:t xml:space="preserve">1.10.6. Срок действия безотзывной банковской гарантии, предоставленной в качестве обеспечения заявки, должен составлять не менее чем 1 месяц </w:t>
      </w:r>
      <w:proofErr w:type="gramStart"/>
      <w:r w:rsidRPr="00F21BDB">
        <w:rPr>
          <w:rFonts w:ascii="Times New Roman" w:hAnsi="Times New Roman" w:cs="Times New Roman"/>
          <w:sz w:val="22"/>
          <w:szCs w:val="22"/>
        </w:rPr>
        <w:t>с даты окончания</w:t>
      </w:r>
      <w:proofErr w:type="gramEnd"/>
      <w:r w:rsidRPr="00F21BDB">
        <w:rPr>
          <w:rFonts w:ascii="Times New Roman" w:hAnsi="Times New Roman" w:cs="Times New Roman"/>
          <w:sz w:val="22"/>
          <w:szCs w:val="22"/>
        </w:rPr>
        <w:t xml:space="preserve"> срока подачи заявок.</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bookmarkStart w:id="4" w:name="Par286"/>
      <w:bookmarkEnd w:id="4"/>
      <w:r w:rsidRPr="00F21BDB">
        <w:rPr>
          <w:rFonts w:ascii="Times New Roman" w:hAnsi="Times New Roman" w:cs="Times New Roman"/>
          <w:sz w:val="22"/>
          <w:szCs w:val="22"/>
        </w:rPr>
        <w:t xml:space="preserve">1.10.7. В случае если установлено требование обеспечения заявки на участие в закупке, </w:t>
      </w:r>
      <w:r w:rsidR="00D5227E" w:rsidRPr="00F21BDB">
        <w:rPr>
          <w:rFonts w:ascii="Times New Roman" w:hAnsi="Times New Roman" w:cs="Times New Roman"/>
          <w:sz w:val="22"/>
          <w:szCs w:val="22"/>
        </w:rPr>
        <w:t>Заказчик</w:t>
      </w:r>
      <w:r w:rsidRPr="00F21BDB">
        <w:rPr>
          <w:rFonts w:ascii="Times New Roman" w:hAnsi="Times New Roman" w:cs="Times New Roman"/>
          <w:sz w:val="22"/>
          <w:szCs w:val="22"/>
        </w:rPr>
        <w:t xml:space="preserve"> возвращает участнику закупки денежные средства, внесенные в качестве обеспечения заявки на участие в закупке, в течение 5 дней со дня наступления следующих событий:</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 подписани</w:t>
      </w:r>
      <w:r w:rsidR="00465CAE" w:rsidRPr="00F21BDB">
        <w:rPr>
          <w:rFonts w:ascii="Times New Roman" w:hAnsi="Times New Roman" w:cs="Times New Roman"/>
          <w:sz w:val="22"/>
          <w:szCs w:val="22"/>
        </w:rPr>
        <w:t>я</w:t>
      </w:r>
      <w:r w:rsidRPr="00F21BDB">
        <w:rPr>
          <w:rFonts w:ascii="Times New Roman" w:hAnsi="Times New Roman" w:cs="Times New Roman"/>
          <w:sz w:val="22"/>
          <w:szCs w:val="22"/>
        </w:rPr>
        <w:t xml:space="preserve"> протокола рассмотрения и оценки заявок на участие в конкурсе, </w:t>
      </w:r>
      <w:r w:rsidRPr="00F21BDB">
        <w:rPr>
          <w:rStyle w:val="FontStyle29"/>
          <w:sz w:val="22"/>
          <w:szCs w:val="22"/>
        </w:rPr>
        <w:t>протокола проведения электронного аукциона, протокола проведения, протокола проведения запроса котировок</w:t>
      </w:r>
      <w:r w:rsidRPr="00F21BDB">
        <w:rPr>
          <w:rFonts w:ascii="Times New Roman" w:hAnsi="Times New Roman" w:cs="Times New Roman"/>
          <w:sz w:val="22"/>
          <w:szCs w:val="22"/>
        </w:rPr>
        <w:t>, протокола рассмотрения и оценки заявок на участие в запросе предложений. При этом возврат осуществляется в отношении денежных сре</w:t>
      </w:r>
      <w:proofErr w:type="gramStart"/>
      <w:r w:rsidRPr="00F21BDB">
        <w:rPr>
          <w:rFonts w:ascii="Times New Roman" w:hAnsi="Times New Roman" w:cs="Times New Roman"/>
          <w:sz w:val="22"/>
          <w:szCs w:val="22"/>
        </w:rPr>
        <w:t>дств вс</w:t>
      </w:r>
      <w:proofErr w:type="gramEnd"/>
      <w:r w:rsidRPr="00F21BDB">
        <w:rPr>
          <w:rFonts w:ascii="Times New Roman" w:hAnsi="Times New Roman" w:cs="Times New Roman"/>
          <w:sz w:val="22"/>
          <w:szCs w:val="22"/>
        </w:rPr>
        <w:t>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  отмен</w:t>
      </w:r>
      <w:r w:rsidR="00465CAE" w:rsidRPr="00F21BDB">
        <w:rPr>
          <w:rFonts w:ascii="Times New Roman" w:hAnsi="Times New Roman" w:cs="Times New Roman"/>
          <w:sz w:val="22"/>
          <w:szCs w:val="22"/>
        </w:rPr>
        <w:t>ы</w:t>
      </w:r>
      <w:r w:rsidRPr="00F21BDB">
        <w:rPr>
          <w:rFonts w:ascii="Times New Roman" w:hAnsi="Times New Roman" w:cs="Times New Roman"/>
          <w:sz w:val="22"/>
          <w:szCs w:val="22"/>
        </w:rPr>
        <w:t xml:space="preserve"> закупки;</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  отзыв</w:t>
      </w:r>
      <w:r w:rsidR="00465CAE" w:rsidRPr="00F21BDB">
        <w:rPr>
          <w:rFonts w:ascii="Times New Roman" w:hAnsi="Times New Roman" w:cs="Times New Roman"/>
          <w:sz w:val="22"/>
          <w:szCs w:val="22"/>
        </w:rPr>
        <w:t>а</w:t>
      </w:r>
      <w:r w:rsidRPr="00F21BDB">
        <w:rPr>
          <w:rFonts w:ascii="Times New Roman" w:hAnsi="Times New Roman" w:cs="Times New Roman"/>
          <w:sz w:val="22"/>
          <w:szCs w:val="22"/>
        </w:rPr>
        <w:t xml:space="preserve"> заявки участником закупки до окончания срока подачи заявок;</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 получени</w:t>
      </w:r>
      <w:r w:rsidR="00465CAE" w:rsidRPr="00F21BDB">
        <w:rPr>
          <w:rFonts w:ascii="Times New Roman" w:hAnsi="Times New Roman" w:cs="Times New Roman"/>
          <w:sz w:val="22"/>
          <w:szCs w:val="22"/>
        </w:rPr>
        <w:t>я</w:t>
      </w:r>
      <w:r w:rsidRPr="00F21BDB">
        <w:rPr>
          <w:rFonts w:ascii="Times New Roman" w:hAnsi="Times New Roman" w:cs="Times New Roman"/>
          <w:sz w:val="22"/>
          <w:szCs w:val="22"/>
        </w:rPr>
        <w:t xml:space="preserve"> заявки на участие в конкурсе, </w:t>
      </w:r>
      <w:r w:rsidRPr="00F21BDB">
        <w:rPr>
          <w:rStyle w:val="FontStyle29"/>
          <w:sz w:val="22"/>
          <w:szCs w:val="22"/>
        </w:rPr>
        <w:t>аукционе в электронной форме, запросе котировок в электронной форме</w:t>
      </w:r>
      <w:r w:rsidRPr="00F21BDB">
        <w:rPr>
          <w:rFonts w:ascii="Times New Roman" w:hAnsi="Times New Roman" w:cs="Times New Roman"/>
          <w:sz w:val="22"/>
          <w:szCs w:val="22"/>
        </w:rPr>
        <w:t>, запросе предложений после окончания срока подачи заявок;</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r w:rsidRPr="00F21BDB">
        <w:rPr>
          <w:rStyle w:val="FontStyle29"/>
          <w:sz w:val="22"/>
          <w:szCs w:val="22"/>
        </w:rPr>
        <w:t>- отказ</w:t>
      </w:r>
      <w:r w:rsidR="00465CAE" w:rsidRPr="00F21BDB">
        <w:rPr>
          <w:rStyle w:val="FontStyle29"/>
          <w:sz w:val="22"/>
          <w:szCs w:val="22"/>
        </w:rPr>
        <w:t>а</w:t>
      </w:r>
      <w:r w:rsidRPr="00F21BDB">
        <w:rPr>
          <w:rStyle w:val="FontStyle29"/>
          <w:sz w:val="22"/>
          <w:szCs w:val="22"/>
        </w:rPr>
        <w:t xml:space="preserve"> в допуске участника закупки к участию в закупке или отказ от заключения договора с победителем (участником закупки).</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1.10.8. В случае проведения закупки в электронной форме денежные средства, внесенные участником закупки в качестве обеспечения заявки на участие в закупке, возвращаются такому участнику закупки в сроки и порядке, установленные регламентом работы электронной торговой площадки.</w:t>
      </w:r>
    </w:p>
    <w:p w:rsidR="00A9333C" w:rsidRPr="00F21BDB" w:rsidRDefault="00A9333C"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 xml:space="preserve">1.10.9. Возврат денежных средств, внесенных в качестве обеспечения заявок, участнику закупки не осуществляется, либо осуществляется уплата денежных сумм </w:t>
      </w:r>
      <w:r w:rsidR="00D5227E" w:rsidRPr="00F21BDB">
        <w:rPr>
          <w:rFonts w:ascii="Times New Roman" w:hAnsi="Times New Roman" w:cs="Times New Roman"/>
          <w:sz w:val="22"/>
          <w:szCs w:val="22"/>
        </w:rPr>
        <w:t>Заказчик</w:t>
      </w:r>
      <w:r w:rsidRPr="00F21BDB">
        <w:rPr>
          <w:rFonts w:ascii="Times New Roman" w:hAnsi="Times New Roman" w:cs="Times New Roman"/>
          <w:sz w:val="22"/>
          <w:szCs w:val="22"/>
        </w:rPr>
        <w:t>у гарантом по безотзывной банковской гарантии в следующих случаях:</w:t>
      </w:r>
    </w:p>
    <w:p w:rsidR="00A9333C" w:rsidRPr="00F21BDB" w:rsidRDefault="00A9333C"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уклонение или отказ участника закупки от заключения договора;</w:t>
      </w:r>
    </w:p>
    <w:p w:rsidR="00A9333C" w:rsidRPr="00F21BDB" w:rsidRDefault="00A9333C" w:rsidP="00DA212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 не предоставление или предоставление с нарушением условий, установленных настоящим Федеральным законом, до заключения договора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F7B4D" w:rsidRPr="00F21BDB" w:rsidRDefault="007F7B4D" w:rsidP="004938D4">
      <w:pPr>
        <w:pStyle w:val="a3"/>
        <w:numPr>
          <w:ilvl w:val="1"/>
          <w:numId w:val="4"/>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proofErr w:type="gramStart"/>
      <w:r w:rsidRPr="00F21BDB">
        <w:rPr>
          <w:rFonts w:ascii="Times New Roman" w:eastAsiaTheme="minorHAnsi" w:hAnsi="Times New Roman"/>
          <w:b/>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F7B4D" w:rsidRPr="00F21BDB" w:rsidRDefault="00D5227E"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Заказчик</w:t>
      </w:r>
      <w:r w:rsidR="007F7B4D" w:rsidRPr="00F21BDB">
        <w:rPr>
          <w:rFonts w:ascii="Times New Roman" w:eastAsiaTheme="minorHAnsi" w:hAnsi="Times New Roman"/>
          <w:lang w:val="ru-RU"/>
        </w:rPr>
        <w:t>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7F7B4D" w:rsidRPr="00F21BDB" w:rsidRDefault="007F7B4D"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F21BDB">
        <w:rPr>
          <w:rFonts w:ascii="Times New Roman" w:eastAsiaTheme="minorHAnsi" w:hAnsi="Times New Roman"/>
          <w:lang w:val="ru-RU"/>
        </w:rPr>
        <w:t>победителем</w:t>
      </w:r>
      <w:proofErr w:type="gramEnd"/>
      <w:r w:rsidRPr="00F21BDB">
        <w:rPr>
          <w:rFonts w:ascii="Times New Roman" w:eastAsiaTheme="minorHAnsi" w:hAnsi="Times New Roman"/>
          <w:lang w:val="ru-RU"/>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F21BDB">
        <w:rPr>
          <w:rFonts w:ascii="Times New Roman" w:eastAsiaTheme="minorHAnsi" w:hAnsi="Times New Roman"/>
          <w:lang w:val="ru-RU"/>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7F7B4D" w:rsidRPr="00F21BDB" w:rsidRDefault="007F7B4D"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оказании</w:t>
      </w:r>
      <w:proofErr w:type="gramEnd"/>
      <w:r w:rsidRPr="00F21BDB">
        <w:rPr>
          <w:rFonts w:ascii="Times New Roman" w:eastAsiaTheme="minorHAnsi" w:hAnsi="Times New Roman"/>
          <w:lang w:val="ru-RU"/>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7F7B4D" w:rsidRPr="00F21BDB" w:rsidRDefault="007F7B4D"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F21BDB">
        <w:rPr>
          <w:rFonts w:ascii="Times New Roman" w:eastAsiaTheme="minorHAnsi" w:hAnsi="Times New Roman"/>
          <w:lang w:val="ru-RU"/>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w:t>
      </w:r>
      <w:r w:rsidRPr="00F21BDB">
        <w:rPr>
          <w:rFonts w:ascii="Times New Roman" w:eastAsiaTheme="minorHAnsi" w:hAnsi="Times New Roman"/>
          <w:lang w:val="ru-RU"/>
        </w:rPr>
        <w:lastRenderedPageBreak/>
        <w:t>таким победителем заключается по цене, увеличенной на 15 процентов от предложенной им цены договора.</w:t>
      </w:r>
    </w:p>
    <w:p w:rsidR="007F7B4D" w:rsidRPr="00F21BDB" w:rsidRDefault="007F7B4D"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Условием предоставления приоритета является включение в документацию о закупке следующих сведений:</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требовани</w:t>
      </w:r>
      <w:r w:rsidR="00465CAE" w:rsidRPr="00F21BDB">
        <w:rPr>
          <w:rFonts w:ascii="Times New Roman" w:eastAsiaTheme="minorHAnsi" w:hAnsi="Times New Roman"/>
          <w:lang w:val="ru-RU"/>
        </w:rPr>
        <w:t>я</w:t>
      </w:r>
      <w:r w:rsidRPr="00F21BDB">
        <w:rPr>
          <w:rFonts w:ascii="Times New Roman" w:eastAsiaTheme="minorHAnsi" w:hAnsi="Times New Roman"/>
          <w:lang w:val="ru-RU"/>
        </w:rPr>
        <w:t xml:space="preserve">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положени</w:t>
      </w:r>
      <w:r w:rsidR="00465CAE" w:rsidRPr="00F21BDB">
        <w:rPr>
          <w:rFonts w:ascii="Times New Roman" w:eastAsiaTheme="minorHAnsi" w:hAnsi="Times New Roman"/>
          <w:lang w:val="ru-RU"/>
        </w:rPr>
        <w:t>я</w:t>
      </w:r>
      <w:r w:rsidRPr="00F21BDB">
        <w:rPr>
          <w:rFonts w:ascii="Times New Roman" w:eastAsiaTheme="minorHAnsi" w:hAnsi="Times New Roman"/>
          <w:lang w:val="ru-RU"/>
        </w:rPr>
        <w:t xml:space="preserve">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bookmarkStart w:id="5" w:name="Par7"/>
      <w:bookmarkEnd w:id="5"/>
      <w:r w:rsidRPr="00F21BDB">
        <w:rPr>
          <w:rFonts w:ascii="Times New Roman" w:eastAsiaTheme="minorHAnsi" w:hAnsi="Times New Roman"/>
          <w:lang w:val="ru-RU"/>
        </w:rPr>
        <w:t xml:space="preserve">сведения о начальной (максимальной) цене единицы каждого товара, работы, услуги, </w:t>
      </w:r>
      <w:proofErr w:type="gramStart"/>
      <w:r w:rsidRPr="00F21BDB">
        <w:rPr>
          <w:rFonts w:ascii="Times New Roman" w:eastAsiaTheme="minorHAnsi" w:hAnsi="Times New Roman"/>
          <w:lang w:val="ru-RU"/>
        </w:rPr>
        <w:t>являющихся</w:t>
      </w:r>
      <w:proofErr w:type="gramEnd"/>
      <w:r w:rsidRPr="00F21BDB">
        <w:rPr>
          <w:rFonts w:ascii="Times New Roman" w:eastAsiaTheme="minorHAnsi" w:hAnsi="Times New Roman"/>
          <w:lang w:val="ru-RU"/>
        </w:rPr>
        <w:t xml:space="preserve"> предметом закупки;</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услови</w:t>
      </w:r>
      <w:r w:rsidR="00465CAE" w:rsidRPr="00F21BDB">
        <w:rPr>
          <w:rFonts w:ascii="Times New Roman" w:eastAsiaTheme="minorHAnsi" w:hAnsi="Times New Roman"/>
          <w:lang w:val="ru-RU"/>
        </w:rPr>
        <w:t>я</w:t>
      </w:r>
      <w:r w:rsidRPr="00F21BDB">
        <w:rPr>
          <w:rFonts w:ascii="Times New Roman" w:eastAsiaTheme="minorHAnsi" w:hAnsi="Times New Roman"/>
          <w:lang w:val="ru-RU"/>
        </w:rPr>
        <w:t xml:space="preserve">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пунктами 1.11.6.4 и 1.11.6.5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пунктом</w:t>
      </w:r>
      <w:proofErr w:type="gramEnd"/>
      <w:r w:rsidRPr="00F21BDB">
        <w:rPr>
          <w:rFonts w:ascii="Times New Roman" w:eastAsiaTheme="minorHAnsi" w:hAnsi="Times New Roman"/>
          <w:lang w:val="ru-RU"/>
        </w:rPr>
        <w:t xml:space="preserve"> 1.11.5.3,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F21BDB">
        <w:rPr>
          <w:rFonts w:ascii="Times New Roman" w:eastAsiaTheme="minorHAnsi" w:hAnsi="Times New Roman"/>
          <w:lang w:val="ru-RU"/>
        </w:rPr>
        <w:t xml:space="preserve"> товаров, указанных в договоре.</w:t>
      </w:r>
    </w:p>
    <w:p w:rsidR="007F7B4D" w:rsidRPr="00F21BDB" w:rsidRDefault="007F7B4D"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Приоритет не предоставляется в случаях, если:</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закупка признана </w:t>
      </w:r>
      <w:proofErr w:type="gramStart"/>
      <w:r w:rsidRPr="00F21BDB">
        <w:rPr>
          <w:rFonts w:ascii="Times New Roman" w:eastAsiaTheme="minorHAnsi" w:hAnsi="Times New Roman"/>
          <w:lang w:val="ru-RU"/>
        </w:rPr>
        <w:t>несостоявшейся</w:t>
      </w:r>
      <w:proofErr w:type="gramEnd"/>
      <w:r w:rsidRPr="00F21BDB">
        <w:rPr>
          <w:rFonts w:ascii="Times New Roman" w:eastAsiaTheme="minorHAnsi" w:hAnsi="Times New Roman"/>
          <w:lang w:val="ru-RU"/>
        </w:rPr>
        <w:t xml:space="preserve"> и договор заключается с единственным участником закупки;</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bookmarkStart w:id="6" w:name="Par18"/>
      <w:bookmarkEnd w:id="6"/>
      <w:proofErr w:type="gramStart"/>
      <w:r w:rsidRPr="00F21BDB">
        <w:rPr>
          <w:rFonts w:ascii="Times New Roman" w:eastAsiaTheme="minorHAnsi" w:hAnsi="Times New Roman"/>
          <w:lang w:val="ru-RU"/>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w:t>
      </w:r>
      <w:proofErr w:type="gramEnd"/>
      <w:r w:rsidRPr="00F21BDB">
        <w:rPr>
          <w:rFonts w:ascii="Times New Roman" w:eastAsiaTheme="minorHAnsi" w:hAnsi="Times New Roman"/>
          <w:lang w:val="ru-RU"/>
        </w:rPr>
        <w:t xml:space="preserve">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w:t>
      </w:r>
      <w:r w:rsidRPr="00F21BDB">
        <w:rPr>
          <w:rFonts w:ascii="Times New Roman" w:eastAsiaTheme="minorHAnsi" w:hAnsi="Times New Roman"/>
          <w:lang w:val="ru-RU"/>
        </w:rPr>
        <w:lastRenderedPageBreak/>
        <w:t>(максимальной)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proofErr w:type="gramEnd"/>
      <w:r w:rsidRPr="00F21BDB">
        <w:rPr>
          <w:rFonts w:ascii="Times New Roman" w:eastAsiaTheme="minorHAnsi" w:hAnsi="Times New Roman"/>
          <w:lang w:val="ru-RU"/>
        </w:rPr>
        <w:t xml:space="preserve">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F7B4D" w:rsidRPr="00F21BDB" w:rsidRDefault="007F7B4D"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Приоритет устанавливается с учетом положений Генерального </w:t>
      </w:r>
      <w:hyperlink r:id="rId24" w:history="1">
        <w:r w:rsidRPr="00F21BDB">
          <w:rPr>
            <w:rFonts w:ascii="Times New Roman" w:eastAsiaTheme="minorHAnsi" w:hAnsi="Times New Roman"/>
            <w:lang w:val="ru-RU"/>
          </w:rPr>
          <w:t>соглашения</w:t>
        </w:r>
      </w:hyperlink>
      <w:r w:rsidRPr="00F21BDB">
        <w:rPr>
          <w:rFonts w:ascii="Times New Roman" w:eastAsiaTheme="minorHAnsi" w:hAnsi="Times New Roman"/>
          <w:lang w:val="ru-RU"/>
        </w:rPr>
        <w:t xml:space="preserve"> по тарифам и торговле 1994 года и </w:t>
      </w:r>
      <w:hyperlink r:id="rId25" w:history="1">
        <w:r w:rsidRPr="00F21BDB">
          <w:rPr>
            <w:rFonts w:ascii="Times New Roman" w:eastAsiaTheme="minorHAnsi" w:hAnsi="Times New Roman"/>
            <w:lang w:val="ru-RU"/>
          </w:rPr>
          <w:t>Договора</w:t>
        </w:r>
      </w:hyperlink>
      <w:r w:rsidRPr="00F21BDB">
        <w:rPr>
          <w:rFonts w:ascii="Times New Roman" w:eastAsiaTheme="minorHAnsi" w:hAnsi="Times New Roman"/>
          <w:lang w:val="ru-RU"/>
        </w:rPr>
        <w:t xml:space="preserve"> о Евразийском экономическом союзе от 29 мая 2014 г.</w:t>
      </w:r>
    </w:p>
    <w:p w:rsidR="007F7B4D" w:rsidRPr="00F21BDB" w:rsidRDefault="007F7B4D" w:rsidP="004938D4">
      <w:pPr>
        <w:pStyle w:val="a3"/>
        <w:numPr>
          <w:ilvl w:val="1"/>
          <w:numId w:val="5"/>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Требования к участникам закупки</w:t>
      </w:r>
    </w:p>
    <w:p w:rsidR="007F7B4D" w:rsidRPr="00F21BDB" w:rsidRDefault="007F7B4D"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 участникам закупки предъявляются следующие обязательные требования:</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proofErr w:type="spellStart"/>
      <w:r w:rsidRPr="00F21BDB">
        <w:rPr>
          <w:rFonts w:ascii="Times New Roman" w:eastAsiaTheme="minorHAnsi" w:hAnsi="Times New Roman"/>
          <w:lang w:val="ru-RU"/>
        </w:rPr>
        <w:t>непроведение</w:t>
      </w:r>
      <w:proofErr w:type="spellEnd"/>
      <w:r w:rsidRPr="00F21BDB">
        <w:rPr>
          <w:rFonts w:ascii="Times New Roman" w:eastAsiaTheme="minorHAnsi" w:hAnsi="Times New Roman"/>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proofErr w:type="spellStart"/>
      <w:r w:rsidRPr="00F21BDB">
        <w:rPr>
          <w:rFonts w:ascii="Times New Roman" w:eastAsiaTheme="minorHAnsi" w:hAnsi="Times New Roman"/>
          <w:lang w:val="ru-RU"/>
        </w:rPr>
        <w:t>неприостановление</w:t>
      </w:r>
      <w:proofErr w:type="spellEnd"/>
      <w:r w:rsidRPr="00F21BDB">
        <w:rPr>
          <w:rFonts w:ascii="Times New Roman" w:eastAsiaTheme="minorHAnsi" w:hAnsi="Times New Roman"/>
          <w:lang w:val="ru-RU"/>
        </w:rPr>
        <w:t xml:space="preserve"> деятельности участника закупки в порядке, предусмотренном Кодексом Российской Федерации об административных правонарушениях;</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w:t>
      </w:r>
      <w:hyperlink r:id="rId26" w:history="1">
        <w:r w:rsidRPr="00F21BDB">
          <w:rPr>
            <w:rFonts w:ascii="Times New Roman" w:eastAsiaTheme="minorHAnsi" w:hAnsi="Times New Roman"/>
            <w:lang w:val="ru-RU"/>
          </w:rPr>
          <w:t>290</w:t>
        </w:r>
      </w:hyperlink>
      <w:r w:rsidRPr="00F21BDB">
        <w:rPr>
          <w:rFonts w:ascii="Times New Roman" w:eastAsiaTheme="minorHAnsi" w:hAnsi="Times New Roman"/>
          <w:lang w:val="ru-RU"/>
        </w:rPr>
        <w:t xml:space="preserve">, </w:t>
      </w:r>
      <w:hyperlink r:id="rId27" w:history="1">
        <w:r w:rsidRPr="00F21BDB">
          <w:rPr>
            <w:rFonts w:ascii="Times New Roman" w:eastAsiaTheme="minorHAnsi" w:hAnsi="Times New Roman"/>
            <w:lang w:val="ru-RU"/>
          </w:rPr>
          <w:t>291</w:t>
        </w:r>
      </w:hyperlink>
      <w:r w:rsidRPr="00F21BDB">
        <w:rPr>
          <w:rFonts w:ascii="Times New Roman" w:eastAsiaTheme="minorHAnsi" w:hAnsi="Times New Roman"/>
          <w:lang w:val="ru-RU"/>
        </w:rPr>
        <w:t xml:space="preserve">, </w:t>
      </w:r>
      <w:hyperlink r:id="rId28" w:history="1">
        <w:r w:rsidRPr="00F21BDB">
          <w:rPr>
            <w:rFonts w:ascii="Times New Roman" w:eastAsiaTheme="minorHAnsi" w:hAnsi="Times New Roman"/>
            <w:lang w:val="ru-RU"/>
          </w:rPr>
          <w:t>291.1</w:t>
        </w:r>
      </w:hyperlink>
      <w:r w:rsidRPr="00F21BDB">
        <w:rPr>
          <w:rFonts w:ascii="Times New Roman" w:eastAsiaTheme="minorHAnsi" w:hAnsi="Times New Roman"/>
          <w:lang w:val="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1BDB">
        <w:rPr>
          <w:rFonts w:ascii="Times New Roman" w:eastAsiaTheme="minorHAnsi" w:hAnsi="Times New Roman"/>
          <w:lang w:val="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обладание участником закупки исключительными правами на результаты интеллектуальной деятельности, если в связи с исполнением договора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отсутствие между участником закупки 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конфликта интересов, под которым понимаются случаи, при которых руководитель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член единой комиссии, руководитель контрактной службы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контрактный управляющий состоят в браке с физическими лицами, являющимися </w:t>
      </w:r>
      <w:proofErr w:type="spellStart"/>
      <w:r w:rsidRPr="00F21BDB">
        <w:rPr>
          <w:rFonts w:ascii="Times New Roman" w:eastAsiaTheme="minorHAnsi" w:hAnsi="Times New Roman"/>
          <w:lang w:val="ru-RU"/>
        </w:rPr>
        <w:t>выгодоприобретателями</w:t>
      </w:r>
      <w:proofErr w:type="spellEnd"/>
      <w:r w:rsidRPr="00F21BDB">
        <w:rPr>
          <w:rFonts w:ascii="Times New Roman" w:eastAsiaTheme="minorHAnsi" w:hAnsi="Times New Roman"/>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1BDB">
        <w:rPr>
          <w:rFonts w:ascii="Times New Roman" w:eastAsiaTheme="minorHAnsi" w:hAnsi="Times New Roman"/>
          <w:lang w:val="ru-RU"/>
        </w:rPr>
        <w:t>неполнородными</w:t>
      </w:r>
      <w:proofErr w:type="spellEnd"/>
      <w:r w:rsidRPr="00F21BDB">
        <w:rPr>
          <w:rFonts w:ascii="Times New Roman" w:eastAsiaTheme="minorHAnsi" w:hAnsi="Times New Roman"/>
          <w:lang w:val="ru-RU"/>
        </w:rPr>
        <w:t xml:space="preserve"> (имеющими общих отца или мать) братьями и сестрами), усыновителями или усыновленными указанных физических лиц.</w:t>
      </w:r>
      <w:proofErr w:type="gramEnd"/>
      <w:r w:rsidRPr="00F21BDB">
        <w:rPr>
          <w:rFonts w:ascii="Times New Roman" w:eastAsiaTheme="minorHAnsi" w:hAnsi="Times New Roman"/>
          <w:lang w:val="ru-RU"/>
        </w:rPr>
        <w:t xml:space="preserve"> Под </w:t>
      </w:r>
      <w:proofErr w:type="spellStart"/>
      <w:r w:rsidRPr="00F21BDB">
        <w:rPr>
          <w:rFonts w:ascii="Times New Roman" w:eastAsiaTheme="minorHAnsi" w:hAnsi="Times New Roman"/>
          <w:lang w:val="ru-RU"/>
        </w:rPr>
        <w:t>выгодоприобретателями</w:t>
      </w:r>
      <w:proofErr w:type="spellEnd"/>
      <w:r w:rsidRPr="00F21BDB">
        <w:rPr>
          <w:rFonts w:ascii="Times New Roman" w:eastAsiaTheme="minorHAnsi" w:hAnsi="Times New Roman"/>
          <w:lang w:val="ru-RU"/>
        </w:rPr>
        <w:t xml:space="preserve"> для целей настоящей статьи понимаются </w:t>
      </w:r>
      <w:r w:rsidRPr="00F21BDB">
        <w:rPr>
          <w:rFonts w:ascii="Times New Roman" w:eastAsiaTheme="minorHAnsi" w:hAnsi="Times New Roman"/>
          <w:lang w:val="ru-RU"/>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F7B4D" w:rsidRPr="00F21BDB" w:rsidRDefault="007F7B4D"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При проведении закупки </w:t>
      </w:r>
      <w:r w:rsidR="00D5227E" w:rsidRPr="00F21BDB">
        <w:rPr>
          <w:rFonts w:ascii="Times New Roman" w:eastAsiaTheme="minorHAnsi" w:hAnsi="Times New Roman"/>
          <w:b/>
          <w:lang w:val="ru-RU"/>
        </w:rPr>
        <w:t>Заказчик</w:t>
      </w:r>
      <w:r w:rsidRPr="00F21BDB">
        <w:rPr>
          <w:rFonts w:ascii="Times New Roman" w:eastAsiaTheme="minorHAnsi" w:hAnsi="Times New Roman"/>
          <w:b/>
          <w:lang w:val="ru-RU"/>
        </w:rPr>
        <w:t xml:space="preserve"> вправе</w:t>
      </w:r>
      <w:r w:rsidRPr="00F21BDB">
        <w:rPr>
          <w:rFonts w:ascii="Times New Roman" w:eastAsiaTheme="minorHAnsi" w:hAnsi="Times New Roman"/>
          <w:lang w:val="ru-RU"/>
        </w:rPr>
        <w:t xml:space="preserve"> установить дополнительные требования к участникам закупки и (или) к закупаемым товарам, работам, услугам, в том числе:</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требование об отсутствии сведений об участнике закупки в реестре недобросовестных поставщиков, предусмотренном Законом № 223-ФЗ,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требование об отсутствии сведений об участниках закупки в реестре недобросовестных поставщиков, предусмотренном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требования к опыту участника закупки;</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требования к наличию у участника материально-технических, трудовых, финансовых и иных ресурсов, необходимых для исполнения договора;</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требования к качественным, техническим функциональным характеристикам закупаемых товаров, работ, услуг;</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требование, что участник закупки не должен иметь случаев уклонения от заключения договора с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расторжения договора в связи с неисполнением и (или) ненадлежащим исполнением таким участником договора с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по результатам закупок, проведенных в предыдущие два года до даты окончания подачи заявок;</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требование, что учредители, члены коллегиального исполнительного органа, лицо, исполняющее функции единоличного исполнительного органа участника закупки, не должны быть учредителями, членами коллегиального исполнительного органа, лицом, исполняющим функции единоличного исполнительного органа участника закупки, имевшего случаи уклонения от заключения договора с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расторжения договора в связи с неисполнением и (или) ненадлежащим исполнением таким участником договора с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по результатам закупок, проведенных в предыдущие два года до даты окончания подачи заявок.</w:t>
      </w:r>
    </w:p>
    <w:p w:rsidR="007F7B4D" w:rsidRPr="00F21BDB" w:rsidRDefault="007F7B4D"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 </w:t>
      </w:r>
      <w:proofErr w:type="gramStart"/>
      <w:r w:rsidRPr="00F21BDB">
        <w:rPr>
          <w:rFonts w:ascii="Times New Roman" w:hAnsi="Times New Roman"/>
          <w:lang w:val="ru-RU"/>
        </w:rPr>
        <w:t>о</w:t>
      </w:r>
      <w:proofErr w:type="gramEnd"/>
      <w:r w:rsidRPr="00F21BDB">
        <w:rPr>
          <w:rFonts w:ascii="Times New Roman" w:hAnsi="Times New Roman"/>
          <w:lang w:val="ru-RU"/>
        </w:rPr>
        <w:t>ригинал или нотариально заверенную копию справки, выданной инспекцией ФНС России, об исполнении налогоплательщиком (плательщиком сборов, налоговым агентом) обязанности по уплате налогов, сборов, пеней, штрафов по форме утвержденной ФНС России, датированную не ранее чем за 1 (один) месяц до даты окончания подачи заявок на конкурентные процедуры;</w:t>
      </w:r>
    </w:p>
    <w:p w:rsidR="007F7B4D" w:rsidRPr="00F21BDB" w:rsidRDefault="007F7B4D" w:rsidP="004938D4">
      <w:pPr>
        <w:pStyle w:val="a3"/>
        <w:numPr>
          <w:ilvl w:val="3"/>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отсутствие отрицательного опыта работы с </w:t>
      </w:r>
      <w:r w:rsidR="00D5227E" w:rsidRPr="00F21BDB">
        <w:rPr>
          <w:rFonts w:ascii="Times New Roman" w:hAnsi="Times New Roman"/>
          <w:lang w:val="ru-RU"/>
        </w:rPr>
        <w:t>Заказчик</w:t>
      </w:r>
      <w:r w:rsidRPr="00F21BDB">
        <w:rPr>
          <w:rFonts w:ascii="Times New Roman" w:hAnsi="Times New Roman"/>
          <w:lang w:val="ru-RU"/>
        </w:rPr>
        <w:t>ом, выразившемся в расторжении заключенного договора в связи с его полным или частичным неисполнением по вине поставщика (в т.ч. по обоюдному согласию сторон) или недобросовестным исполнением (если данное требование установлено в документации и/или извещении).</w:t>
      </w:r>
    </w:p>
    <w:p w:rsidR="007F7B4D" w:rsidRPr="00F21BDB" w:rsidRDefault="00D5227E"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7F7B4D" w:rsidRPr="00F21BDB">
        <w:rPr>
          <w:rFonts w:ascii="Times New Roman" w:eastAsiaTheme="minorHAnsi" w:hAnsi="Times New Roman"/>
          <w:lang w:val="ru-RU"/>
        </w:rPr>
        <w:t xml:space="preserve"> по своему усмотрению вправе установить в документации требования к содержанию, оформлению и составу заявки на участие в конкурентной процедуре.</w:t>
      </w:r>
    </w:p>
    <w:p w:rsidR="00C25DE4" w:rsidRPr="00F21BDB" w:rsidRDefault="00D5227E" w:rsidP="00C25DE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7F7B4D" w:rsidRPr="00F21BDB">
        <w:rPr>
          <w:rFonts w:ascii="Times New Roman" w:eastAsiaTheme="minorHAnsi" w:hAnsi="Times New Roman"/>
          <w:lang w:val="ru-RU"/>
        </w:rPr>
        <w:t xml:space="preserve"> по своему усмотрению вправе установить в документации иные требования, не указанные в пункте 1.12.1. и 1.12.2. настоящего Положения, при условии, что установление таких требований обусловлено спецификой конкретной закупки и не приводит к нарушению норм действующего законодательства Российской Федерации.</w:t>
      </w:r>
    </w:p>
    <w:p w:rsidR="00C25DE4" w:rsidRPr="00F21BDB" w:rsidRDefault="00C25DE4" w:rsidP="00C25DE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Заказчик определяет требования </w:t>
      </w:r>
      <w:proofErr w:type="gramStart"/>
      <w:r w:rsidRPr="00F21BDB">
        <w:rPr>
          <w:rFonts w:ascii="Times New Roman" w:eastAsiaTheme="minorHAnsi" w:hAnsi="Times New Roman"/>
          <w:lang w:val="ru-RU"/>
        </w:rPr>
        <w:t>к участникам закупки в документации о конкурентной закупке в соответствии с положением</w:t>
      </w:r>
      <w:proofErr w:type="gramEnd"/>
      <w:r w:rsidRPr="00F21BDB">
        <w:rPr>
          <w:rFonts w:ascii="Times New Roman" w:eastAsiaTheme="minorHAnsi" w:hAnsi="Times New Roman"/>
          <w:lang w:val="ru-RU"/>
        </w:rPr>
        <w:t xml:space="preserve">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F7B4D" w:rsidRPr="00F21BDB" w:rsidRDefault="00C25DE4" w:rsidP="00C25DE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r w:rsidR="007F7B4D" w:rsidRPr="00F21BDB">
        <w:rPr>
          <w:rFonts w:ascii="Times New Roman" w:eastAsiaTheme="minorHAnsi" w:hAnsi="Times New Roman"/>
          <w:lang w:val="ru-RU"/>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7F7B4D" w:rsidRPr="00F21BDB" w:rsidRDefault="007F7B4D" w:rsidP="004938D4">
      <w:pPr>
        <w:pStyle w:val="a3"/>
        <w:numPr>
          <w:ilvl w:val="2"/>
          <w:numId w:val="5"/>
        </w:numPr>
        <w:tabs>
          <w:tab w:val="left" w:pos="851"/>
          <w:tab w:val="left" w:pos="1134"/>
        </w:tabs>
        <w:spacing w:after="0" w:line="240" w:lineRule="auto"/>
        <w:ind w:left="0" w:firstLine="0"/>
        <w:jc w:val="both"/>
        <w:rPr>
          <w:rFonts w:ascii="Times New Roman" w:hAnsi="Times New Roman"/>
          <w:lang w:val="ru-RU"/>
        </w:rPr>
      </w:pPr>
      <w:r w:rsidRPr="00F21BDB">
        <w:rPr>
          <w:rFonts w:ascii="Times New Roman" w:hAnsi="Times New Roman"/>
          <w:lang w:val="ru-RU"/>
        </w:rPr>
        <w:t xml:space="preserve">Особенности участия в закупке коллективных участников: </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 xml:space="preserve">1.12.6.1. Под коллективным участником понимается несколько юридических и/или физических лиц и/или индивидуальных предпринимателей, выступающих на стороне одного участника закупки. </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lastRenderedPageBreak/>
        <w:t>1.12.6.2. В случае</w:t>
      </w:r>
      <w:proofErr w:type="gramStart"/>
      <w:r w:rsidRPr="00F21BDB">
        <w:rPr>
          <w:rFonts w:ascii="Times New Roman" w:hAnsi="Times New Roman"/>
          <w:lang w:val="ru-RU"/>
        </w:rPr>
        <w:t>,</w:t>
      </w:r>
      <w:proofErr w:type="gramEnd"/>
      <w:r w:rsidRPr="00F21BDB">
        <w:rPr>
          <w:rFonts w:ascii="Times New Roman" w:hAnsi="Times New Roman"/>
          <w:lang w:val="ru-RU"/>
        </w:rPr>
        <w:t xml:space="preserve"> если несколько лиц выступают совместно в качестве участника закупочной процедуры, каждый из них должен по отдельности соответствовать пункт</w:t>
      </w:r>
      <w:r w:rsidR="00CD445E" w:rsidRPr="00F21BDB">
        <w:rPr>
          <w:rFonts w:ascii="Times New Roman" w:hAnsi="Times New Roman"/>
          <w:lang w:val="ru-RU"/>
        </w:rPr>
        <w:t xml:space="preserve">у </w:t>
      </w:r>
      <w:r w:rsidRPr="00F21BDB">
        <w:rPr>
          <w:rFonts w:ascii="Times New Roman" w:eastAsiaTheme="minorHAnsi" w:hAnsi="Times New Roman"/>
          <w:lang w:val="ru-RU"/>
        </w:rPr>
        <w:t>1.12.1. настоящего Положения</w:t>
      </w:r>
      <w:r w:rsidRPr="00F21BDB">
        <w:rPr>
          <w:rFonts w:ascii="Times New Roman" w:hAnsi="Times New Roman"/>
          <w:lang w:val="ru-RU"/>
        </w:rPr>
        <w:t>.</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proofErr w:type="gramStart"/>
      <w:r w:rsidRPr="00F21BDB">
        <w:rPr>
          <w:rFonts w:ascii="Times New Roman" w:hAnsi="Times New Roman"/>
          <w:lang w:val="ru-RU"/>
        </w:rPr>
        <w:t>1.12.6.3.Соответствие нижеуказанным требованиям, а также дополнительным</w:t>
      </w:r>
      <w:r w:rsidR="00CD445E" w:rsidRPr="00F21BDB">
        <w:rPr>
          <w:rFonts w:ascii="Times New Roman" w:hAnsi="Times New Roman"/>
          <w:lang w:val="ru-RU"/>
        </w:rPr>
        <w:t xml:space="preserve"> (п. 1.12.2.)</w:t>
      </w:r>
      <w:r w:rsidRPr="00F21BDB">
        <w:rPr>
          <w:rFonts w:ascii="Times New Roman" w:hAnsi="Times New Roman"/>
          <w:lang w:val="ru-RU"/>
        </w:rPr>
        <w:t xml:space="preserve"> и квалификационным требованиям считается соблюденными, если им соответствует хотя бы одно лицо, из выступающих на стороне участника, если иное прямо не следует из условий Документации о закупке:</w:t>
      </w:r>
      <w:proofErr w:type="gramEnd"/>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1.12.6.3.1. 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1.12.6.4. В случае</w:t>
      </w:r>
      <w:proofErr w:type="gramStart"/>
      <w:r w:rsidRPr="00F21BDB">
        <w:rPr>
          <w:rFonts w:ascii="Times New Roman" w:hAnsi="Times New Roman"/>
          <w:lang w:val="ru-RU"/>
        </w:rPr>
        <w:t>,</w:t>
      </w:r>
      <w:proofErr w:type="gramEnd"/>
      <w:r w:rsidRPr="00F21BDB">
        <w:rPr>
          <w:rFonts w:ascii="Times New Roman" w:hAnsi="Times New Roman"/>
          <w:lang w:val="ru-RU"/>
        </w:rPr>
        <w:t xml:space="preserve"> если на стороне участника выступают несколько лиц, то при оценке по критерию «Квалификация Участника» показатели лиц, выступающих на стороне участника, определяются в следующем порядке:</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1.12.6.4.1. По подкритерию оценки «положительная деловая репутация, наличие положительного опыта осуществления поставок, выполнения работ или оказания услуг, в том числе за определенный промежуток времени» показатели лиц, выступающих на стороне Участника, по данному подкритерию не суммируются, а выбирается лучшее значение соответствующего подкритерия, среди всех лиц, выступающих на стороне такого Участника.</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1.12.6.4.2. По подкритериям «наличие финансовых, материальных средств, а также иных возможностей (ресурсов), необходимых для выполнения условий договора» и «наличие кадровых ресурсов и требования к их квалификации, необходимых для выполнения условий договора» показатели лиц, выступающих на стороне Участника, по данным подкритериям  суммируются.</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 xml:space="preserve">1.12.6.5. Заявка коллективного участника должна содержать соглашение лиц выступающих на стороне одного участника закупки, в котором в частности должны быть определены следующие условия:  </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 xml:space="preserve">1.12.6.5.1.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  </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proofErr w:type="gramStart"/>
      <w:r w:rsidRPr="00F21BDB">
        <w:rPr>
          <w:rFonts w:ascii="Times New Roman" w:hAnsi="Times New Roman"/>
          <w:lang w:val="ru-RU"/>
        </w:rPr>
        <w:t>1.12.6.5.2. о лице, уполномоченном принимать участие в закупке в интересах всех лиц, выступающих на стороне участника и имеющем право подавать/отзывать Заявку, а также осуществлять иные права и обязанности, которые принадлежат участнику  закупки  в соответствии с Положением и Документацией о закупке;</w:t>
      </w:r>
      <w:proofErr w:type="gramEnd"/>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1.12.6.5.3. о лице (лицах) с которым будет заключён договор (договоры)  по результатам закупки;</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 xml:space="preserve">1.12.6.5.4.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денежных средств, подлежащих оплате </w:t>
      </w:r>
      <w:r w:rsidR="00D5227E" w:rsidRPr="00F21BDB">
        <w:rPr>
          <w:rFonts w:ascii="Times New Roman" w:hAnsi="Times New Roman"/>
          <w:lang w:val="ru-RU"/>
        </w:rPr>
        <w:t>Заказчик</w:t>
      </w:r>
      <w:r w:rsidRPr="00F21BDB">
        <w:rPr>
          <w:rFonts w:ascii="Times New Roman" w:hAnsi="Times New Roman"/>
          <w:lang w:val="ru-RU"/>
        </w:rPr>
        <w:t xml:space="preserve">ом в рамках договора (договоров), который может быть заключён по результатам проведения закупки.  Распределение денежных средств указывается в соглашении в процентах от цены договора (договоров), предложенной участником в заявке; </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1.12.6.5.5. о распределении между лицами, выступающими на стороне одного участника, обязанности по внесению денежных сре</w:t>
      </w:r>
      <w:proofErr w:type="gramStart"/>
      <w:r w:rsidRPr="00F21BDB">
        <w:rPr>
          <w:rFonts w:ascii="Times New Roman" w:hAnsi="Times New Roman"/>
          <w:lang w:val="ru-RU"/>
        </w:rPr>
        <w:t>дств в к</w:t>
      </w:r>
      <w:proofErr w:type="gramEnd"/>
      <w:r w:rsidRPr="00F21BDB">
        <w:rPr>
          <w:rFonts w:ascii="Times New Roman" w:hAnsi="Times New Roman"/>
          <w:lang w:val="ru-RU"/>
        </w:rPr>
        <w:t>ачестве обеспечения заявки на участие в закупке (если оно установлено);</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1.12.6.5.6. о распределении между лицами, выступающими на стороне одного участника, обязанности по предоставлению обеспечения исполнения договора (если оно установлено).</w:t>
      </w:r>
    </w:p>
    <w:p w:rsidR="007F7B4D" w:rsidRPr="00F21BDB" w:rsidRDefault="007F7B4D" w:rsidP="00DA2126">
      <w:pPr>
        <w:tabs>
          <w:tab w:val="left" w:pos="851"/>
          <w:tab w:val="left" w:pos="1134"/>
        </w:tabs>
        <w:spacing w:after="0" w:line="240" w:lineRule="auto"/>
        <w:contextualSpacing/>
        <w:jc w:val="both"/>
        <w:rPr>
          <w:rFonts w:ascii="Times New Roman" w:hAnsi="Times New Roman"/>
          <w:lang w:val="ru-RU"/>
        </w:rPr>
      </w:pPr>
      <w:r w:rsidRPr="00F21BDB">
        <w:rPr>
          <w:rFonts w:ascii="Times New Roman" w:hAnsi="Times New Roman"/>
          <w:lang w:val="ru-RU"/>
        </w:rPr>
        <w:t>1.12.6.6. В состав лиц коллективного участника не может входить участник, который самостоятельно подал заявку на участие в закупке или участвует в составе другого коллективного участника. В этом случае все такие заявки остаются без рассмотрения.</w:t>
      </w:r>
    </w:p>
    <w:p w:rsidR="007F7B4D" w:rsidRPr="00F21BDB" w:rsidRDefault="007F7B4D" w:rsidP="004938D4">
      <w:pPr>
        <w:pStyle w:val="ConsPlusNormal"/>
        <w:widowControl/>
        <w:numPr>
          <w:ilvl w:val="1"/>
          <w:numId w:val="5"/>
        </w:numPr>
        <w:tabs>
          <w:tab w:val="left" w:pos="851"/>
          <w:tab w:val="left" w:pos="1134"/>
        </w:tabs>
        <w:ind w:left="0" w:firstLine="0"/>
        <w:jc w:val="both"/>
        <w:outlineLvl w:val="1"/>
        <w:rPr>
          <w:rFonts w:ascii="Times New Roman" w:hAnsi="Times New Roman" w:cs="Times New Roman"/>
          <w:b/>
          <w:sz w:val="22"/>
          <w:szCs w:val="22"/>
        </w:rPr>
      </w:pPr>
      <w:r w:rsidRPr="00F21BDB">
        <w:rPr>
          <w:rFonts w:ascii="Times New Roman" w:hAnsi="Times New Roman" w:cs="Times New Roman"/>
          <w:b/>
          <w:sz w:val="22"/>
          <w:szCs w:val="22"/>
        </w:rPr>
        <w:t>Обеспечение исполнения договора и гарантийных обязательств</w:t>
      </w:r>
    </w:p>
    <w:p w:rsidR="007F7B4D" w:rsidRPr="00F21BDB" w:rsidRDefault="00D5227E"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r w:rsidRPr="00F21BDB">
        <w:rPr>
          <w:rFonts w:ascii="Times New Roman" w:hAnsi="Times New Roman" w:cs="Times New Roman"/>
          <w:sz w:val="22"/>
          <w:szCs w:val="22"/>
        </w:rPr>
        <w:t>Заказчик</w:t>
      </w:r>
      <w:r w:rsidR="007F7B4D" w:rsidRPr="00F21BDB">
        <w:rPr>
          <w:rFonts w:ascii="Times New Roman" w:hAnsi="Times New Roman" w:cs="Times New Roman"/>
          <w:sz w:val="22"/>
          <w:szCs w:val="22"/>
        </w:rPr>
        <w:t xml:space="preserve"> вправе установить в документации о закупке </w:t>
      </w:r>
      <w:proofErr w:type="gramStart"/>
      <w:r w:rsidR="007F7B4D" w:rsidRPr="00F21BDB">
        <w:rPr>
          <w:rFonts w:ascii="Times New Roman" w:hAnsi="Times New Roman" w:cs="Times New Roman"/>
          <w:sz w:val="22"/>
          <w:szCs w:val="22"/>
        </w:rPr>
        <w:t>требование</w:t>
      </w:r>
      <w:proofErr w:type="gramEnd"/>
      <w:r w:rsidR="007F7B4D" w:rsidRPr="00F21BDB">
        <w:rPr>
          <w:rFonts w:ascii="Times New Roman" w:hAnsi="Times New Roman" w:cs="Times New Roman"/>
          <w:sz w:val="22"/>
          <w:szCs w:val="22"/>
        </w:rPr>
        <w:t xml:space="preserve">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p>
    <w:p w:rsidR="007F7B4D" w:rsidRPr="00F21BDB" w:rsidRDefault="007F7B4D"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r w:rsidRPr="00F21BDB">
        <w:rPr>
          <w:rFonts w:ascii="Times New Roman" w:hAnsi="Times New Roman" w:cs="Times New Roman"/>
          <w:sz w:val="22"/>
          <w:szCs w:val="22"/>
        </w:rPr>
        <w:t xml:space="preserve">В случае если договором предусмотрена выплата аванса, </w:t>
      </w:r>
      <w:r w:rsidR="00D5227E" w:rsidRPr="00F21BDB">
        <w:rPr>
          <w:rFonts w:ascii="Times New Roman" w:hAnsi="Times New Roman" w:cs="Times New Roman"/>
          <w:sz w:val="22"/>
          <w:szCs w:val="22"/>
        </w:rPr>
        <w:t>Заказчик</w:t>
      </w:r>
      <w:r w:rsidRPr="00F21BDB">
        <w:rPr>
          <w:rFonts w:ascii="Times New Roman" w:hAnsi="Times New Roman" w:cs="Times New Roman"/>
          <w:sz w:val="22"/>
          <w:szCs w:val="22"/>
        </w:rPr>
        <w:t xml:space="preserve"> при осуществлении закупки обязан установить в документации о закупке </w:t>
      </w:r>
      <w:proofErr w:type="gramStart"/>
      <w:r w:rsidRPr="00F21BDB">
        <w:rPr>
          <w:rFonts w:ascii="Times New Roman" w:hAnsi="Times New Roman" w:cs="Times New Roman"/>
          <w:sz w:val="22"/>
          <w:szCs w:val="22"/>
        </w:rPr>
        <w:t>требование</w:t>
      </w:r>
      <w:proofErr w:type="gramEnd"/>
      <w:r w:rsidRPr="00F21BDB">
        <w:rPr>
          <w:rFonts w:ascii="Times New Roman" w:hAnsi="Times New Roman" w:cs="Times New Roman"/>
          <w:sz w:val="22"/>
          <w:szCs w:val="22"/>
        </w:rPr>
        <w:t xml:space="preserve">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7F7B4D" w:rsidRPr="00F21BDB" w:rsidRDefault="007F7B4D"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r w:rsidRPr="00F21BDB">
        <w:rPr>
          <w:rFonts w:ascii="Times New Roman" w:hAnsi="Times New Roman" w:cs="Times New Roman"/>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30 дней (если иное не установлено документацией о закупке).</w:t>
      </w:r>
    </w:p>
    <w:p w:rsidR="007F7B4D" w:rsidRPr="00F21BDB" w:rsidRDefault="00D5227E"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r w:rsidRPr="00F21BDB">
        <w:rPr>
          <w:rFonts w:ascii="Times New Roman" w:hAnsi="Times New Roman" w:cs="Times New Roman"/>
          <w:sz w:val="22"/>
          <w:szCs w:val="22"/>
        </w:rPr>
        <w:lastRenderedPageBreak/>
        <w:t>Заказчик</w:t>
      </w:r>
      <w:r w:rsidR="007F7B4D" w:rsidRPr="00F21BDB">
        <w:rPr>
          <w:rFonts w:ascii="Times New Roman" w:hAnsi="Times New Roman" w:cs="Times New Roman"/>
          <w:sz w:val="22"/>
          <w:szCs w:val="22"/>
        </w:rPr>
        <w:t xml:space="preserve"> вправе в документации о закупке 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bookmarkStart w:id="7" w:name="Par1090"/>
      <w:bookmarkEnd w:id="7"/>
    </w:p>
    <w:p w:rsidR="007F7B4D" w:rsidRPr="00F21BDB" w:rsidRDefault="00D5227E"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r w:rsidRPr="00F21BDB">
        <w:rPr>
          <w:rFonts w:ascii="Times New Roman" w:hAnsi="Times New Roman" w:cs="Times New Roman"/>
          <w:sz w:val="22"/>
          <w:szCs w:val="22"/>
        </w:rPr>
        <w:t>Заказчик</w:t>
      </w:r>
      <w:r w:rsidR="007F7B4D" w:rsidRPr="00F21BDB">
        <w:rPr>
          <w:rFonts w:ascii="Times New Roman" w:hAnsi="Times New Roman" w:cs="Times New Roman"/>
          <w:sz w:val="22"/>
          <w:szCs w:val="22"/>
        </w:rPr>
        <w:t xml:space="preserve"> в документации о закупке вправе также установить требование об обеспечении исполнения гарантийных обязательств, предусмотренных договором.</w:t>
      </w:r>
    </w:p>
    <w:p w:rsidR="007F7B4D" w:rsidRPr="00F21BDB" w:rsidRDefault="007F7B4D" w:rsidP="004938D4">
      <w:pPr>
        <w:pStyle w:val="ConsPlusNormal"/>
        <w:widowControl/>
        <w:numPr>
          <w:ilvl w:val="2"/>
          <w:numId w:val="5"/>
        </w:numPr>
        <w:tabs>
          <w:tab w:val="left" w:pos="851"/>
          <w:tab w:val="left" w:pos="1134"/>
        </w:tabs>
        <w:ind w:left="0" w:firstLine="0"/>
        <w:jc w:val="both"/>
        <w:rPr>
          <w:rStyle w:val="FontStyle29"/>
          <w:sz w:val="22"/>
          <w:szCs w:val="22"/>
        </w:rPr>
      </w:pPr>
      <w:r w:rsidRPr="00F21BDB">
        <w:rPr>
          <w:rFonts w:ascii="Times New Roman" w:hAnsi="Times New Roman" w:cs="Times New Roman"/>
          <w:sz w:val="22"/>
          <w:szCs w:val="22"/>
        </w:rP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w:t>
      </w:r>
      <w:r w:rsidR="00D5227E" w:rsidRPr="00F21BDB">
        <w:rPr>
          <w:rFonts w:ascii="Times New Roman" w:hAnsi="Times New Roman" w:cs="Times New Roman"/>
          <w:sz w:val="22"/>
          <w:szCs w:val="22"/>
        </w:rPr>
        <w:t>Заказчик</w:t>
      </w:r>
      <w:r w:rsidRPr="00F21BDB">
        <w:rPr>
          <w:rFonts w:ascii="Times New Roman" w:hAnsi="Times New Roman" w:cs="Times New Roman"/>
          <w:sz w:val="22"/>
          <w:szCs w:val="22"/>
        </w:rPr>
        <w:t xml:space="preserve">а. </w:t>
      </w:r>
      <w:r w:rsidRPr="00F21BDB">
        <w:rPr>
          <w:rStyle w:val="FontStyle29"/>
          <w:sz w:val="22"/>
          <w:szCs w:val="22"/>
        </w:rPr>
        <w:t>Способ обеспечения исполнения договора определяется участником закупки самостоятельно.</w:t>
      </w:r>
    </w:p>
    <w:p w:rsidR="007F7B4D" w:rsidRPr="00F21BDB" w:rsidRDefault="007F7B4D"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r w:rsidRPr="00F21BDB">
        <w:rPr>
          <w:rFonts w:ascii="Times New Roman" w:hAnsi="Times New Roman" w:cs="Times New Roman"/>
          <w:sz w:val="22"/>
          <w:szCs w:val="22"/>
        </w:rPr>
        <w:t>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7F7B4D" w:rsidRPr="00F21BDB" w:rsidRDefault="007F7B4D"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r w:rsidRPr="00F21BDB">
        <w:rPr>
          <w:rFonts w:ascii="Times New Roman" w:hAnsi="Times New Roman" w:cs="Times New Roman"/>
          <w:sz w:val="22"/>
          <w:szCs w:val="22"/>
        </w:rPr>
        <w:t xml:space="preserve">В случае если документацией о закупке установлено </w:t>
      </w:r>
      <w:proofErr w:type="gramStart"/>
      <w:r w:rsidRPr="00F21BDB">
        <w:rPr>
          <w:rFonts w:ascii="Times New Roman" w:hAnsi="Times New Roman" w:cs="Times New Roman"/>
          <w:sz w:val="22"/>
          <w:szCs w:val="22"/>
        </w:rPr>
        <w:t>требование</w:t>
      </w:r>
      <w:proofErr w:type="gramEnd"/>
      <w:r w:rsidRPr="00F21BDB">
        <w:rPr>
          <w:rFonts w:ascii="Times New Roman" w:hAnsi="Times New Roman" w:cs="Times New Roman"/>
          <w:sz w:val="22"/>
          <w:szCs w:val="22"/>
        </w:rPr>
        <w:t xml:space="preserve"> о предоставлении обеспечения исполнения договора до заключения договора и в срок, установленный документацией о закупке,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w:t>
      </w:r>
      <w:r w:rsidR="00D5227E" w:rsidRPr="00F21BDB">
        <w:rPr>
          <w:rFonts w:ascii="Times New Roman" w:hAnsi="Times New Roman" w:cs="Times New Roman"/>
          <w:sz w:val="22"/>
          <w:szCs w:val="22"/>
        </w:rPr>
        <w:t>Заказчик</w:t>
      </w:r>
      <w:r w:rsidRPr="00F21BDB">
        <w:rPr>
          <w:rFonts w:ascii="Times New Roman" w:hAnsi="Times New Roman" w:cs="Times New Roman"/>
          <w:sz w:val="22"/>
          <w:szCs w:val="22"/>
        </w:rPr>
        <w:t xml:space="preserve"> вправе заключить договор с участником закупки, предложившим лучшие условия после победителя.</w:t>
      </w:r>
    </w:p>
    <w:p w:rsidR="007F7B4D" w:rsidRPr="00F21BDB" w:rsidRDefault="007F7B4D"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proofErr w:type="gramStart"/>
      <w:r w:rsidRPr="00F21BDB">
        <w:rPr>
          <w:rFonts w:ascii="Times New Roman" w:hAnsi="Times New Roman" w:cs="Times New Roman"/>
          <w:sz w:val="22"/>
          <w:szCs w:val="22"/>
        </w:rPr>
        <w:t xml:space="preserve">При установлении в документации о закупке требования предоставления поставщиком (подрядчиком, исполнителем) обеспечения исполнения договора и если это предусмотрено документацией о закупке, </w:t>
      </w:r>
      <w:r w:rsidR="00D5227E" w:rsidRPr="00F21BDB">
        <w:rPr>
          <w:rFonts w:ascii="Times New Roman" w:hAnsi="Times New Roman" w:cs="Times New Roman"/>
          <w:sz w:val="22"/>
          <w:szCs w:val="22"/>
        </w:rPr>
        <w:t>Заказчик</w:t>
      </w:r>
      <w:r w:rsidRPr="00F21BDB">
        <w:rPr>
          <w:rFonts w:ascii="Times New Roman" w:hAnsi="Times New Roman" w:cs="Times New Roman"/>
          <w:sz w:val="22"/>
          <w:szCs w:val="22"/>
        </w:rPr>
        <w:t xml:space="preserve"> вправе заключить договор до предоставления таким поставщиком (подрядчиком, исполнителем) обеспечения исполнения договора при условии того, что в такой договор будет включено положение об обязанности предоставления поставщиком (подрядчиком, исполнителем) </w:t>
      </w:r>
      <w:r w:rsidR="00D5227E" w:rsidRPr="00F21BDB">
        <w:rPr>
          <w:rFonts w:ascii="Times New Roman" w:hAnsi="Times New Roman" w:cs="Times New Roman"/>
          <w:sz w:val="22"/>
          <w:szCs w:val="22"/>
        </w:rPr>
        <w:t>Заказчик</w:t>
      </w:r>
      <w:r w:rsidRPr="00F21BDB">
        <w:rPr>
          <w:rFonts w:ascii="Times New Roman" w:hAnsi="Times New Roman" w:cs="Times New Roman"/>
          <w:sz w:val="22"/>
          <w:szCs w:val="22"/>
        </w:rPr>
        <w:t>у обеспечения исполнения договора в срок не более 15 дней</w:t>
      </w:r>
      <w:proofErr w:type="gramEnd"/>
      <w:r w:rsidRPr="00F21BDB">
        <w:rPr>
          <w:rFonts w:ascii="Times New Roman" w:hAnsi="Times New Roman" w:cs="Times New Roman"/>
          <w:sz w:val="22"/>
          <w:szCs w:val="22"/>
        </w:rPr>
        <w:t xml:space="preserve"> </w:t>
      </w:r>
      <w:proofErr w:type="gramStart"/>
      <w:r w:rsidRPr="00F21BDB">
        <w:rPr>
          <w:rFonts w:ascii="Times New Roman" w:hAnsi="Times New Roman" w:cs="Times New Roman"/>
          <w:sz w:val="22"/>
          <w:szCs w:val="22"/>
        </w:rPr>
        <w:t>с даты заключения</w:t>
      </w:r>
      <w:proofErr w:type="gramEnd"/>
      <w:r w:rsidRPr="00F21BDB">
        <w:rPr>
          <w:rFonts w:ascii="Times New Roman" w:hAnsi="Times New Roman" w:cs="Times New Roman"/>
          <w:sz w:val="22"/>
          <w:szCs w:val="22"/>
        </w:rPr>
        <w:t xml:space="preserve"> договора и о выплате аванса (в случае, если он предусмотрен проектом договора) поставщику (подрядчику, исполнителю) только после предоставления обеспечения.</w:t>
      </w:r>
    </w:p>
    <w:p w:rsidR="007F7B4D" w:rsidRPr="00F21BDB" w:rsidRDefault="007F7B4D"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r w:rsidRPr="00F21BDB">
        <w:rPr>
          <w:rFonts w:ascii="Times New Roman" w:hAnsi="Times New Roman" w:cs="Times New Roman"/>
          <w:sz w:val="22"/>
          <w:szCs w:val="22"/>
        </w:rPr>
        <w:t>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7F7B4D" w:rsidRPr="00F21BDB" w:rsidRDefault="007F7B4D" w:rsidP="004938D4">
      <w:pPr>
        <w:pStyle w:val="ConsPlusNormal"/>
        <w:widowControl/>
        <w:numPr>
          <w:ilvl w:val="2"/>
          <w:numId w:val="5"/>
        </w:numPr>
        <w:tabs>
          <w:tab w:val="left" w:pos="851"/>
          <w:tab w:val="left" w:pos="1134"/>
        </w:tabs>
        <w:ind w:left="0" w:firstLine="0"/>
        <w:jc w:val="both"/>
        <w:rPr>
          <w:rFonts w:ascii="Times New Roman" w:hAnsi="Times New Roman" w:cs="Times New Roman"/>
          <w:sz w:val="22"/>
          <w:szCs w:val="22"/>
        </w:rPr>
      </w:pPr>
      <w:r w:rsidRPr="00F21BDB">
        <w:rPr>
          <w:rFonts w:ascii="Times New Roman" w:hAnsi="Times New Roman" w:cs="Times New Roman"/>
          <w:sz w:val="22"/>
          <w:szCs w:val="22"/>
        </w:rPr>
        <w:t>В случае установления требования о предоставлении обеспечения гарантийных обязательств документация о закупке должна содержать:</w:t>
      </w:r>
    </w:p>
    <w:p w:rsidR="007F7B4D" w:rsidRPr="00F21BDB" w:rsidRDefault="007F7B4D"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 размер обеспечения гарантийных обязательств;</w:t>
      </w:r>
    </w:p>
    <w:p w:rsidR="007F7B4D" w:rsidRPr="00F21BDB" w:rsidRDefault="007F7B4D"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 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7F7B4D" w:rsidRPr="00F21BDB" w:rsidRDefault="007F7B4D"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 xml:space="preserve">1.13.12. </w:t>
      </w:r>
      <w:proofErr w:type="gramStart"/>
      <w:r w:rsidRPr="00F21BDB">
        <w:rPr>
          <w:rFonts w:ascii="Times New Roman" w:hAnsi="Times New Roman" w:cs="Times New Roman"/>
          <w:sz w:val="22"/>
          <w:szCs w:val="22"/>
        </w:rPr>
        <w:t xml:space="preserve">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sidRPr="00F21BDB">
        <w:rPr>
          <w:rFonts w:ascii="Times New Roman" w:hAnsi="Times New Roman" w:cs="Times New Roman"/>
          <w:sz w:val="22"/>
          <w:szCs w:val="22"/>
        </w:rPr>
        <w:t>непредоставление</w:t>
      </w:r>
      <w:proofErr w:type="spellEnd"/>
      <w:r w:rsidRPr="00F21BDB">
        <w:rPr>
          <w:rFonts w:ascii="Times New Roman" w:hAnsi="Times New Roman" w:cs="Times New Roman"/>
          <w:sz w:val="22"/>
          <w:szCs w:val="22"/>
        </w:rPr>
        <w:t xml:space="preserve"> (несвоевременное предоставление) такого обеспечения.</w:t>
      </w:r>
      <w:proofErr w:type="gramEnd"/>
    </w:p>
    <w:p w:rsidR="007F7B4D" w:rsidRPr="00F21BDB" w:rsidRDefault="007F7B4D" w:rsidP="00DA2126">
      <w:pPr>
        <w:pStyle w:val="ConsPlusNormal"/>
        <w:widowControl/>
        <w:tabs>
          <w:tab w:val="left" w:pos="851"/>
          <w:tab w:val="left" w:pos="1134"/>
        </w:tabs>
        <w:jc w:val="both"/>
        <w:rPr>
          <w:rFonts w:ascii="Times New Roman" w:hAnsi="Times New Roman" w:cs="Times New Roman"/>
          <w:sz w:val="22"/>
          <w:szCs w:val="22"/>
        </w:rPr>
      </w:pPr>
      <w:r w:rsidRPr="00F21BDB">
        <w:rPr>
          <w:rFonts w:ascii="Times New Roman" w:hAnsi="Times New Roman" w:cs="Times New Roman"/>
          <w:sz w:val="22"/>
          <w:szCs w:val="22"/>
        </w:rPr>
        <w:t>1.13.13. В ходе исполнения договора поставщик вправе изменить способ обеспечения исполнения договора или обеспечения исполнения гарантийных обязательств по договору взамен ранее предоставленных.</w:t>
      </w:r>
    </w:p>
    <w:p w:rsidR="007F7B4D" w:rsidRPr="00F21BDB" w:rsidRDefault="007F7B4D" w:rsidP="00DA2126">
      <w:pPr>
        <w:tabs>
          <w:tab w:val="left" w:pos="851"/>
          <w:tab w:val="left" w:pos="1134"/>
          <w:tab w:val="left" w:pos="1560"/>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1.13.14. </w:t>
      </w:r>
      <w:proofErr w:type="gramStart"/>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возвращает поставщику (подрядчику, исполнителю) денежные средства, внесенные в качестве обеспечения исполнения договора после исполнения последним своих обязательств, возникших из договора в полном объеме, не позднее 30 дней по истечении срока действия договора при наличии письма поставщика (исполнителя, подрядчика) о возврате такого обеспечения с приложением акта сверки взаиморасчетов, если иной порядок возврата обеспечения исполнения договора не указан в документации о</w:t>
      </w:r>
      <w:proofErr w:type="gramEnd"/>
      <w:r w:rsidRPr="00F21BDB">
        <w:rPr>
          <w:rFonts w:ascii="Times New Roman" w:eastAsiaTheme="minorHAnsi" w:hAnsi="Times New Roman"/>
          <w:lang w:val="ru-RU"/>
        </w:rPr>
        <w:t xml:space="preserve"> закупке.</w:t>
      </w:r>
    </w:p>
    <w:p w:rsidR="00464223" w:rsidRPr="00F21BDB" w:rsidRDefault="00464223" w:rsidP="004938D4">
      <w:pPr>
        <w:pStyle w:val="a3"/>
        <w:numPr>
          <w:ilvl w:val="1"/>
          <w:numId w:val="5"/>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Условия допуска к участию в закупках</w:t>
      </w:r>
    </w:p>
    <w:p w:rsidR="00464223" w:rsidRPr="00F21BDB" w:rsidRDefault="00464223"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Единая комиссия рассматривает заявки участников закупки </w:t>
      </w:r>
      <w:proofErr w:type="gramStart"/>
      <w:r w:rsidRPr="00F21BDB">
        <w:rPr>
          <w:rFonts w:ascii="Times New Roman" w:eastAsiaTheme="minorHAnsi" w:hAnsi="Times New Roman"/>
          <w:lang w:val="ru-RU"/>
        </w:rPr>
        <w:t>на их соответствие установленным документацией о закупке требованиям в соответствии с установленными документацией о закупке</w:t>
      </w:r>
      <w:proofErr w:type="gramEnd"/>
      <w:r w:rsidRPr="00F21BDB">
        <w:rPr>
          <w:rFonts w:ascii="Times New Roman" w:eastAsiaTheme="minorHAnsi" w:hAnsi="Times New Roman"/>
          <w:lang w:val="ru-RU"/>
        </w:rPr>
        <w:t xml:space="preserve"> условиями и порядком допуска к участию в закупке.</w:t>
      </w:r>
    </w:p>
    <w:p w:rsidR="00464223" w:rsidRPr="00F21BDB" w:rsidRDefault="00464223"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Единая комиссия отказывает участнику закупки в допуске к участию в процедуре закупки в следующих случаях, если они установлены в</w:t>
      </w:r>
      <w:r w:rsidR="00233E0D" w:rsidRPr="00F21BDB">
        <w:rPr>
          <w:rFonts w:ascii="Times New Roman" w:eastAsiaTheme="minorHAnsi" w:hAnsi="Times New Roman"/>
          <w:lang w:val="ru-RU"/>
        </w:rPr>
        <w:t xml:space="preserve"> извещении и</w:t>
      </w:r>
      <w:r w:rsidRPr="00F21BDB">
        <w:rPr>
          <w:rFonts w:ascii="Times New Roman" w:eastAsiaTheme="minorHAnsi" w:hAnsi="Times New Roman"/>
          <w:lang w:val="ru-RU"/>
        </w:rPr>
        <w:t xml:space="preserve"> документации о закупке:</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несоответствие участника закупки установленным документацией о закупке требованиям;</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несоответствие предлагаемого участником закупки товара, работ, услуг установленным документацией о закупке к закупаемым товарам, работам, услугам требованиям;</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несоответствие заявки требованиям к содержанию, форме, оформлению и составу заявки на участие в закупке, в том числе </w:t>
      </w:r>
      <w:proofErr w:type="spellStart"/>
      <w:r w:rsidRPr="00F21BDB">
        <w:rPr>
          <w:rFonts w:ascii="Times New Roman" w:eastAsiaTheme="minorHAnsi" w:hAnsi="Times New Roman"/>
          <w:lang w:val="ru-RU"/>
        </w:rPr>
        <w:t>непредоставление</w:t>
      </w:r>
      <w:proofErr w:type="spellEnd"/>
      <w:r w:rsidRPr="00F21BDB">
        <w:rPr>
          <w:rFonts w:ascii="Times New Roman" w:eastAsiaTheme="minorHAnsi" w:hAnsi="Times New Roman"/>
          <w:lang w:val="ru-RU"/>
        </w:rPr>
        <w:t xml:space="preserve"> обязательных документов и сведений, предусмотренных документацией о закупке;</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при наличии в заявке предложения о цене договора, цене единицы товара, работ, услуг, превышающей начальную (максимальную) цену договора, начальную (максимальную) цену единицы товара, работ, услуг, установленную в документации о закупке;</w:t>
      </w:r>
      <w:proofErr w:type="gramEnd"/>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 субпоставщиков); </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spellStart"/>
      <w:r w:rsidRPr="00F21BDB">
        <w:rPr>
          <w:rFonts w:ascii="Times New Roman" w:eastAsiaTheme="minorHAnsi" w:hAnsi="Times New Roman"/>
          <w:lang w:val="ru-RU"/>
        </w:rPr>
        <w:t>непредоставление</w:t>
      </w:r>
      <w:proofErr w:type="spellEnd"/>
      <w:r w:rsidRPr="00F21BDB">
        <w:rPr>
          <w:rFonts w:ascii="Times New Roman" w:eastAsiaTheme="minorHAnsi" w:hAnsi="Times New Roman"/>
          <w:lang w:val="ru-RU"/>
        </w:rPr>
        <w:t xml:space="preserve"> или несвоевременное предоставление участником закупки образцов товаров, предусмотренных документацией о закупке, являющихся предметом закупки или используемых для выполнения работ, оказания услуг, являющихся предметом закупки;</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нарушение порядка и (или) срока подачи заявки на участие в закупке;</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несоответствие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несоответствие лиц (одного из лиц), выступающих на стороне одного участника закупки, требованиям к участникам закупки, установленным в документации о закупке.</w:t>
      </w:r>
    </w:p>
    <w:p w:rsidR="00957C20" w:rsidRPr="00F21BDB" w:rsidRDefault="00957C20" w:rsidP="004938D4">
      <w:pPr>
        <w:pStyle w:val="a3"/>
        <w:numPr>
          <w:ilvl w:val="2"/>
          <w:numId w:val="5"/>
        </w:numPr>
        <w:tabs>
          <w:tab w:val="left" w:pos="851"/>
          <w:tab w:val="left" w:pos="1134"/>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w:t>
      </w:r>
      <w:proofErr w:type="spellStart"/>
      <w:r w:rsidRPr="00F21BDB">
        <w:rPr>
          <w:rFonts w:ascii="Times New Roman" w:eastAsiaTheme="minorHAnsi" w:hAnsi="Times New Roman"/>
          <w:lang w:val="ru-RU"/>
        </w:rPr>
        <w:t>субисполнителей</w:t>
      </w:r>
      <w:proofErr w:type="spellEnd"/>
      <w:r w:rsidRPr="00F21BDB">
        <w:rPr>
          <w:rFonts w:ascii="Times New Roman" w:eastAsiaTheme="minorHAnsi" w:hAnsi="Times New Roman"/>
          <w:lang w:val="ru-RU"/>
        </w:rPr>
        <w:t xml:space="preserve">), закупаемым товарам, работам, услугам, а также условиям исполнения договора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 направить запросы в соответствующие органы и организации, юридическим и физическим лицам, в том числе участникам закупки.</w:t>
      </w:r>
    </w:p>
    <w:p w:rsidR="00464223" w:rsidRPr="00F21BDB" w:rsidRDefault="00464223"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 выявления фактов, предусмотренных пунктом 1.14.2 настоящего Положения, информация об отказе в допуске к участию в процедуре закупке участников отражается в соответствующем протоколе при рассмотрении заявок с обязательным указанием причин отказа в допуске к участию в процедуре закупке.</w:t>
      </w:r>
    </w:p>
    <w:p w:rsidR="00C25DE4" w:rsidRPr="00F21BDB" w:rsidRDefault="00464223" w:rsidP="00C25DE4">
      <w:pPr>
        <w:pStyle w:val="a3"/>
        <w:numPr>
          <w:ilvl w:val="1"/>
          <w:numId w:val="5"/>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заключения, исполнения и расторжения договора</w:t>
      </w:r>
    </w:p>
    <w:p w:rsidR="00464223" w:rsidRPr="00F21BDB" w:rsidRDefault="000A211F" w:rsidP="00C25DE4">
      <w:pPr>
        <w:pStyle w:val="a3"/>
        <w:numPr>
          <w:ilvl w:val="2"/>
          <w:numId w:val="5"/>
        </w:numPr>
        <w:tabs>
          <w:tab w:val="left" w:pos="851"/>
          <w:tab w:val="left" w:pos="1134"/>
        </w:tabs>
        <w:autoSpaceDE w:val="0"/>
        <w:autoSpaceDN w:val="0"/>
        <w:adjustRightInd w:val="0"/>
        <w:spacing w:after="0" w:line="240" w:lineRule="auto"/>
        <w:ind w:left="0" w:hanging="11"/>
        <w:jc w:val="both"/>
        <w:outlineLvl w:val="1"/>
        <w:rPr>
          <w:rFonts w:ascii="Times New Roman" w:eastAsiaTheme="minorHAnsi" w:hAnsi="Times New Roman"/>
          <w:b/>
          <w:lang w:val="ru-RU"/>
        </w:rPr>
      </w:pPr>
      <w:proofErr w:type="gramStart"/>
      <w:r w:rsidRPr="00F21BDB">
        <w:rPr>
          <w:rFonts w:ascii="Times New Roman" w:eastAsiaTheme="minorHAnsi" w:hAnsi="Times New Roman"/>
          <w:lang w:val="ru-RU"/>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29" w:history="1">
        <w:r w:rsidRPr="00F21BDB">
          <w:rPr>
            <w:rFonts w:ascii="Times New Roman" w:eastAsiaTheme="minorHAnsi" w:hAnsi="Times New Roman"/>
            <w:lang w:val="ru-RU"/>
          </w:rPr>
          <w:t>частью 2 статьи 4</w:t>
        </w:r>
      </w:hyperlink>
      <w:r w:rsidRPr="00F21BDB">
        <w:rPr>
          <w:rFonts w:ascii="Times New Roman" w:eastAsiaTheme="minorHAnsi" w:hAnsi="Times New Roman"/>
          <w:lang w:val="ru-RU"/>
        </w:rPr>
        <w:t xml:space="preserve"> </w:t>
      </w:r>
      <w:r w:rsidR="00C25DE4" w:rsidRPr="00F21BDB">
        <w:rPr>
          <w:rFonts w:ascii="Times New Roman" w:hAnsi="Times New Roman"/>
          <w:lang w:val="ru-RU"/>
        </w:rPr>
        <w:t>Федерального закона № 223-ФЗ</w:t>
      </w:r>
      <w:r w:rsidR="00C25DE4" w:rsidRPr="00F21BDB">
        <w:rPr>
          <w:rFonts w:ascii="Times New Roman" w:eastAsiaTheme="minorHAnsi" w:hAnsi="Times New Roman"/>
          <w:lang w:val="ru-RU"/>
        </w:rPr>
        <w:t xml:space="preserve"> </w:t>
      </w:r>
      <w:r w:rsidRPr="00F21BDB">
        <w:rPr>
          <w:rFonts w:ascii="Times New Roman" w:eastAsiaTheme="minorHAnsi" w:hAnsi="Times New Roman"/>
          <w:lang w:val="ru-RU"/>
        </w:rPr>
        <w:t>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F21BDB">
        <w:rPr>
          <w:rFonts w:ascii="Times New Roman" w:eastAsiaTheme="minorHAnsi" w:hAnsi="Times New Roman"/>
          <w:lang w:val="ru-RU"/>
        </w:rPr>
        <w:t xml:space="preserve"> в единой информационной системе в соответствии с </w:t>
      </w:r>
      <w:r w:rsidR="00C25DE4" w:rsidRPr="00F21BDB">
        <w:rPr>
          <w:rFonts w:ascii="Times New Roman" w:hAnsi="Times New Roman"/>
          <w:lang w:val="ru-RU"/>
        </w:rPr>
        <w:t>Федеральным законом № 223-ФЗ</w:t>
      </w:r>
      <w:r w:rsidRPr="00F21BDB">
        <w:rPr>
          <w:rFonts w:ascii="Times New Roman" w:eastAsiaTheme="minorHAnsi" w:hAnsi="Times New Roman"/>
          <w:lang w:val="ru-RU"/>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464223" w:rsidRPr="00F21BDB" w:rsidRDefault="00464223"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Договор по результатам закупки заключается не ранее чем через десять дней и не позднее чем через двадцать дней </w:t>
      </w:r>
      <w:proofErr w:type="gramStart"/>
      <w:r w:rsidRPr="00F21BDB">
        <w:rPr>
          <w:rFonts w:ascii="Times New Roman" w:eastAsiaTheme="minorHAnsi" w:hAnsi="Times New Roman"/>
          <w:lang w:val="ru-RU"/>
        </w:rPr>
        <w:t>с даты размещения</w:t>
      </w:r>
      <w:proofErr w:type="gramEnd"/>
      <w:r w:rsidRPr="00F21BDB">
        <w:rPr>
          <w:rFonts w:ascii="Times New Roman" w:eastAsiaTheme="minorHAnsi" w:hAnsi="Times New Roman"/>
          <w:lang w:val="ru-RU"/>
        </w:rPr>
        <w:t xml:space="preserve"> в ЕИС итогового протокола, составленного по результатам закупки. </w:t>
      </w:r>
      <w:proofErr w:type="gramStart"/>
      <w:r w:rsidRPr="00F21BDB">
        <w:rPr>
          <w:rFonts w:ascii="Times New Roman" w:eastAsiaTheme="minorHAnsi" w:hAnsi="Times New Roman"/>
          <w:lang w:val="ru-RU"/>
        </w:rPr>
        <w:t xml:space="preserve">В случае необходимости одобрения органом управления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комиссии</w:t>
      </w:r>
      <w:proofErr w:type="gramEnd"/>
      <w:r w:rsidRPr="00F21BDB">
        <w:rPr>
          <w:rFonts w:ascii="Times New Roman" w:eastAsiaTheme="minorHAnsi" w:hAnsi="Times New Roman"/>
          <w:lang w:val="ru-RU"/>
        </w:rPr>
        <w:t xml:space="preserve"> по осуществлению закупки, оператора электронной площадки.</w:t>
      </w:r>
    </w:p>
    <w:p w:rsidR="00464223" w:rsidRPr="00F21BDB" w:rsidRDefault="00464223"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Договор по результатам закупки заключается в следующем порядке:</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проект договора, который прилагается к извещению о проведении закупки и документации о закупке, включаются реквизиты лица, с которым заключается договор и условия исполнения договора, предложенные им в заявке на участие в закупке или в ходе проведения аукциона, переторжки (если они проводились).</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срок, установленный документацией о закупке, со дня размещения в ЕИС итогового протокола закупки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направляет победителю (единственному участнику) заполненный проект договора.</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Победитель закупки (единственный участник) подписывает два экземпляра договора, скрепляет их печатью (при наличии) и передает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у в установленный документацией о закупке срок со дня получения проекта договора (при направлении проекта договора по электронной почте (факсу), днем получения считается день отправки проекта договора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w:t>
      </w:r>
      <w:r w:rsidR="003F4A4B" w:rsidRPr="00F21BDB">
        <w:rPr>
          <w:rFonts w:ascii="Times New Roman" w:eastAsiaTheme="minorHAnsi" w:hAnsi="Times New Roman"/>
          <w:lang w:val="ru-RU"/>
        </w:rPr>
        <w:t>При проведении закупки в электронной форме для согласования и заключения договора используется ресурс электронной торговой площадки.</w:t>
      </w:r>
    </w:p>
    <w:p w:rsidR="00464223" w:rsidRPr="00F21BDB" w:rsidRDefault="00D5227E"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464223" w:rsidRPr="00F21BDB">
        <w:rPr>
          <w:rFonts w:ascii="Times New Roman" w:eastAsiaTheme="minorHAnsi" w:hAnsi="Times New Roman"/>
          <w:lang w:val="ru-RU"/>
        </w:rPr>
        <w:t xml:space="preserve"> не позднее установленного пунктом </w:t>
      </w:r>
      <w:r w:rsidR="000F0D5A" w:rsidRPr="00F21BDB">
        <w:rPr>
          <w:rFonts w:ascii="Times New Roman" w:eastAsiaTheme="minorHAnsi" w:hAnsi="Times New Roman"/>
          <w:lang w:val="ru-RU"/>
        </w:rPr>
        <w:t>1.15</w:t>
      </w:r>
      <w:r w:rsidR="00464223" w:rsidRPr="00F21BDB">
        <w:rPr>
          <w:rFonts w:ascii="Times New Roman" w:eastAsiaTheme="minorHAnsi" w:hAnsi="Times New Roman"/>
          <w:lang w:val="ru-RU"/>
        </w:rPr>
        <w:t>.2</w:t>
      </w:r>
      <w:r w:rsidR="000F0D5A" w:rsidRPr="00F21BDB">
        <w:rPr>
          <w:rFonts w:ascii="Times New Roman" w:eastAsiaTheme="minorHAnsi" w:hAnsi="Times New Roman"/>
          <w:lang w:val="ru-RU"/>
        </w:rPr>
        <w:t>.</w:t>
      </w:r>
      <w:r w:rsidR="00464223" w:rsidRPr="00F21BDB">
        <w:rPr>
          <w:rFonts w:ascii="Times New Roman" w:eastAsiaTheme="minorHAnsi" w:hAnsi="Times New Roman"/>
          <w:lang w:val="ru-RU"/>
        </w:rPr>
        <w:t xml:space="preserve"> настоящего Положения срока, подписывает и скрепляет печатью договор и направляет один экземпляр победителю закупки (единственному участнику).</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При заключении договора между </w:t>
      </w:r>
      <w:r w:rsidR="00D5227E" w:rsidRPr="00F21BDB">
        <w:rPr>
          <w:rFonts w:ascii="Times New Roman" w:hAnsi="Times New Roman"/>
          <w:lang w:val="ru-RU"/>
        </w:rPr>
        <w:t>Заказчик</w:t>
      </w:r>
      <w:r w:rsidRPr="00F21BDB">
        <w:rPr>
          <w:rFonts w:ascii="Times New Roman" w:hAnsi="Times New Roman"/>
          <w:lang w:val="ru-RU"/>
        </w:rPr>
        <w:t>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(условий) договора.</w:t>
      </w:r>
    </w:p>
    <w:p w:rsidR="00464223" w:rsidRPr="00F21BDB" w:rsidRDefault="00464223"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случае наличия разногласий по проекту договора, направленному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w:t>
      </w:r>
    </w:p>
    <w:p w:rsidR="00464223" w:rsidRPr="00F21BDB" w:rsidRDefault="00464223"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разногласий составляется в письменной форме и должен содержать следующие сведения:</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место, дату и время составления протокола;</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предмета закупки и номер закупки;</w:t>
      </w:r>
    </w:p>
    <w:p w:rsidR="00464223" w:rsidRPr="00F21BDB" w:rsidRDefault="0046422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 и предлагаемую редакцию указанных условий договора.</w:t>
      </w:r>
    </w:p>
    <w:p w:rsidR="00464223" w:rsidRPr="00F21BDB" w:rsidRDefault="00464223"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Подписанный участником закупки, с которым заключается договор, протокол в день его составления направляется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 по электронной почте либо с использованием программно-аппаратных средств электронной площадки, указанной в проекте договора.</w:t>
      </w:r>
    </w:p>
    <w:p w:rsidR="00464223" w:rsidRPr="00F21BDB" w:rsidRDefault="00D5227E"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464223" w:rsidRPr="00F21BDB">
        <w:rPr>
          <w:rFonts w:ascii="Times New Roman" w:eastAsiaTheme="minorHAnsi" w:hAnsi="Times New Roman"/>
          <w:lang w:val="ru-RU"/>
        </w:rPr>
        <w:t xml:space="preserve"> рассматривает протокол разногласий в течение трех рабочих дней со дня его получения от участника закупки. Если замечания участника закупки учтены полностью или частично, </w:t>
      </w:r>
      <w:r w:rsidRPr="00F21BDB">
        <w:rPr>
          <w:rFonts w:ascii="Times New Roman" w:eastAsiaTheme="minorHAnsi" w:hAnsi="Times New Roman"/>
          <w:lang w:val="ru-RU"/>
        </w:rPr>
        <w:t>Заказчик</w:t>
      </w:r>
      <w:r w:rsidR="00464223" w:rsidRPr="00F21BDB">
        <w:rPr>
          <w:rFonts w:ascii="Times New Roman" w:eastAsiaTheme="minorHAnsi" w:hAnsi="Times New Roman"/>
          <w:lang w:val="ru-RU"/>
        </w:rPr>
        <w:t xml:space="preserve"> вносит изменения в проект договора и повторно направляет его участнику. Вместе с тем </w:t>
      </w:r>
      <w:r w:rsidRPr="00F21BDB">
        <w:rPr>
          <w:rFonts w:ascii="Times New Roman" w:eastAsiaTheme="minorHAnsi" w:hAnsi="Times New Roman"/>
          <w:lang w:val="ru-RU"/>
        </w:rPr>
        <w:t>Заказчик</w:t>
      </w:r>
      <w:r w:rsidR="00464223" w:rsidRPr="00F21BDB">
        <w:rPr>
          <w:rFonts w:ascii="Times New Roman" w:eastAsiaTheme="minorHAnsi" w:hAnsi="Times New Roman"/>
          <w:lang w:val="ru-RU"/>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w:t>
      </w:r>
    </w:p>
    <w:p w:rsidR="00464223" w:rsidRPr="00F21BDB" w:rsidRDefault="00464223" w:rsidP="004938D4">
      <w:pPr>
        <w:pStyle w:val="a3"/>
        <w:numPr>
          <w:ilvl w:val="2"/>
          <w:numId w:val="5"/>
        </w:numPr>
        <w:tabs>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закупки, с которым заключается договор, в течение трех дней со дня повторного получения проекта договора подписывает договор в двух экземплярах в окончательной редакции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скрепляет его печатью (при наличии) и передает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w:t>
      </w:r>
    </w:p>
    <w:p w:rsidR="00464223" w:rsidRPr="00F21BDB" w:rsidRDefault="00464223"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bookmarkStart w:id="8" w:name="Par19"/>
      <w:bookmarkEnd w:id="8"/>
      <w:r w:rsidRPr="00F21BDB">
        <w:rPr>
          <w:rFonts w:ascii="Times New Roman" w:eastAsiaTheme="minorHAnsi" w:hAnsi="Times New Roman"/>
          <w:lang w:val="ru-RU"/>
        </w:rPr>
        <w:t>Участник закупки признается уклонившимся от заключения договора в случае, если:</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не предоставил подписанный договор в редакции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в срок, </w:t>
      </w:r>
      <w:r w:rsidR="003F4A4B" w:rsidRPr="00F21BDB">
        <w:rPr>
          <w:rFonts w:ascii="Times New Roman" w:eastAsiaTheme="minorHAnsi" w:hAnsi="Times New Roman"/>
          <w:lang w:val="ru-RU"/>
        </w:rPr>
        <w:t>установленный в документации о закупке</w:t>
      </w:r>
      <w:r w:rsidRPr="00F21BDB">
        <w:rPr>
          <w:rFonts w:ascii="Times New Roman" w:eastAsiaTheme="minorHAnsi" w:hAnsi="Times New Roman"/>
          <w:lang w:val="ru-RU"/>
        </w:rPr>
        <w:t>;</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 предоставил обеспечение исполнения договора в срок, установленный документацией о закупке, если требование о предоставлении такого обеспечения было предусмотрено документацией о закупке;</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 предоставил сведения о цепочке собственников, включая бенефициаров (в том числе конечных), и документы, подтверждающие данные сведения, если требование о представлении таких сведений и документов было установлено документацией о закупке.</w:t>
      </w:r>
    </w:p>
    <w:p w:rsidR="00464223" w:rsidRPr="00F21BDB" w:rsidRDefault="00464223"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Не позднее одного рабочего дня, следующего за днем, когда установлены факты, предусмотренные пунктом 1.15.9. настоящего Положения,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составляет протокол о признании участника закупки уклонившимся от заключения договора. В протоколе должны быть отражены следующие сведения:</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место, дата и время составления протокола;</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лица, которое уклонилось от заключения договора;</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факты, на основании которых лицо признано уклонившимся от заключения договора.</w:t>
      </w:r>
    </w:p>
    <w:p w:rsidR="00464223" w:rsidRPr="00F21BDB" w:rsidRDefault="00464223"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Протокол составляется в двух экземплярах, подписывается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в день его составления. Один экземпляр хранится у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второй в течение трех рабочих дней со дня подписания направляется лицу, </w:t>
      </w:r>
      <w:r w:rsidR="003F4A4B" w:rsidRPr="00F21BDB">
        <w:rPr>
          <w:rFonts w:ascii="Times New Roman" w:eastAsiaTheme="minorHAnsi" w:hAnsi="Times New Roman"/>
          <w:lang w:val="ru-RU"/>
        </w:rPr>
        <w:t>уклонившемуся от заключения договора</w:t>
      </w:r>
      <w:r w:rsidRPr="00F21BDB">
        <w:rPr>
          <w:rFonts w:ascii="Times New Roman" w:eastAsiaTheme="minorHAnsi" w:hAnsi="Times New Roman"/>
          <w:lang w:val="ru-RU"/>
        </w:rPr>
        <w:t>. Протокол размещается в ЕИС не позднее чем через три дня со дня его подписания.</w:t>
      </w:r>
    </w:p>
    <w:p w:rsidR="00464223" w:rsidRPr="00F21BDB" w:rsidRDefault="00464223"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случае, когда участник закупки признанный победителем закупки, признан уклонившимся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запроса цен, </w:t>
      </w:r>
      <w:proofErr w:type="gramStart"/>
      <w:r w:rsidRPr="00F21BDB">
        <w:rPr>
          <w:rFonts w:ascii="Times New Roman" w:eastAsiaTheme="minorHAnsi" w:hAnsi="Times New Roman"/>
          <w:lang w:val="ru-RU"/>
        </w:rPr>
        <w:t>предложение</w:t>
      </w:r>
      <w:proofErr w:type="gramEnd"/>
      <w:r w:rsidRPr="00F21BDB">
        <w:rPr>
          <w:rFonts w:ascii="Times New Roman" w:eastAsiaTheme="minorHAnsi" w:hAnsi="Times New Roman"/>
          <w:lang w:val="ru-RU"/>
        </w:rPr>
        <w:t xml:space="preserve"> о цене которого является следующим после предложения победителя, может быть заключен в порядке, </w:t>
      </w:r>
      <w:r w:rsidRPr="00F21BDB">
        <w:rPr>
          <w:rFonts w:ascii="Times New Roman" w:eastAsiaTheme="minorHAnsi" w:hAnsi="Times New Roman"/>
          <w:lang w:val="ru-RU"/>
        </w:rPr>
        <w:lastRenderedPageBreak/>
        <w:t>предусмотренном пунктами 1.</w:t>
      </w:r>
      <w:r w:rsidR="000F0D5A" w:rsidRPr="00F21BDB">
        <w:rPr>
          <w:rFonts w:ascii="Times New Roman" w:eastAsiaTheme="minorHAnsi" w:hAnsi="Times New Roman"/>
          <w:lang w:val="ru-RU"/>
        </w:rPr>
        <w:t>15</w:t>
      </w:r>
      <w:r w:rsidRPr="00F21BDB">
        <w:rPr>
          <w:rFonts w:ascii="Times New Roman" w:eastAsiaTheme="minorHAnsi" w:hAnsi="Times New Roman"/>
          <w:lang w:val="ru-RU"/>
        </w:rPr>
        <w:t>.3-1</w:t>
      </w:r>
      <w:r w:rsidR="000F0D5A" w:rsidRPr="00F21BDB">
        <w:rPr>
          <w:rFonts w:ascii="Times New Roman" w:eastAsiaTheme="minorHAnsi" w:hAnsi="Times New Roman"/>
          <w:lang w:val="ru-RU"/>
        </w:rPr>
        <w:t>.15</w:t>
      </w:r>
      <w:r w:rsidRPr="00F21BDB">
        <w:rPr>
          <w:rFonts w:ascii="Times New Roman" w:eastAsiaTheme="minorHAnsi" w:hAnsi="Times New Roman"/>
          <w:lang w:val="ru-RU"/>
        </w:rPr>
        <w:t>.</w:t>
      </w:r>
      <w:r w:rsidR="000F0D5A" w:rsidRPr="00F21BDB">
        <w:rPr>
          <w:rFonts w:ascii="Times New Roman" w:eastAsiaTheme="minorHAnsi" w:hAnsi="Times New Roman"/>
          <w:lang w:val="ru-RU"/>
        </w:rPr>
        <w:t>9</w:t>
      </w:r>
      <w:r w:rsidRPr="00F21BDB">
        <w:rPr>
          <w:rFonts w:ascii="Times New Roman" w:eastAsiaTheme="minorHAnsi" w:hAnsi="Times New Roman"/>
          <w:lang w:val="ru-RU"/>
        </w:rPr>
        <w:t>. При этом для исчисления срока заключения договора вместо дня размещения в ЕИС итогового протокола закупки, на основании которого заключается договор, принимается день размещения в ЕИС протокола, указанного в пункте 1.</w:t>
      </w:r>
      <w:r w:rsidR="000F0D5A" w:rsidRPr="00F21BDB">
        <w:rPr>
          <w:rFonts w:ascii="Times New Roman" w:eastAsiaTheme="minorHAnsi" w:hAnsi="Times New Roman"/>
          <w:lang w:val="ru-RU"/>
        </w:rPr>
        <w:t>15</w:t>
      </w:r>
      <w:r w:rsidRPr="00F21BDB">
        <w:rPr>
          <w:rFonts w:ascii="Times New Roman" w:eastAsiaTheme="minorHAnsi" w:hAnsi="Times New Roman"/>
          <w:lang w:val="ru-RU"/>
        </w:rPr>
        <w:t xml:space="preserve">.10 настоящего Положения. 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запроса цен, </w:t>
      </w:r>
      <w:proofErr w:type="gramStart"/>
      <w:r w:rsidRPr="00F21BDB">
        <w:rPr>
          <w:rFonts w:ascii="Times New Roman" w:eastAsiaTheme="minorHAnsi" w:hAnsi="Times New Roman"/>
          <w:lang w:val="ru-RU"/>
        </w:rPr>
        <w:t>предложение</w:t>
      </w:r>
      <w:proofErr w:type="gramEnd"/>
      <w:r w:rsidRPr="00F21BDB">
        <w:rPr>
          <w:rFonts w:ascii="Times New Roman" w:eastAsiaTheme="minorHAnsi" w:hAnsi="Times New Roman"/>
          <w:lang w:val="ru-RU"/>
        </w:rPr>
        <w:t xml:space="preserve"> о цене которого является следующим после предложения победителя, условия исполнения договора, предложенные таким участником.</w:t>
      </w:r>
    </w:p>
    <w:p w:rsidR="00464223" w:rsidRPr="00F21BDB" w:rsidRDefault="00464223"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При заключении договора </w:t>
      </w:r>
      <w:r w:rsidR="00D5227E" w:rsidRPr="00F21BDB">
        <w:rPr>
          <w:rFonts w:ascii="Times New Roman" w:hAnsi="Times New Roman"/>
          <w:lang w:val="ru-RU"/>
        </w:rPr>
        <w:t>Заказчик</w:t>
      </w:r>
      <w:r w:rsidRPr="00F21BDB">
        <w:rPr>
          <w:rFonts w:ascii="Times New Roman" w:hAnsi="Times New Roman"/>
          <w:lang w:val="ru-RU"/>
        </w:rPr>
        <w:t xml:space="preserve"> вправе отказаться от заключения договора в случаях:</w:t>
      </w:r>
    </w:p>
    <w:p w:rsidR="00464223" w:rsidRPr="00F21BDB" w:rsidRDefault="00464223" w:rsidP="00DA2126">
      <w:pPr>
        <w:tabs>
          <w:tab w:val="left" w:pos="851"/>
          <w:tab w:val="left" w:pos="1134"/>
        </w:tabs>
        <w:spacing w:after="0" w:line="240" w:lineRule="auto"/>
        <w:jc w:val="both"/>
        <w:rPr>
          <w:rFonts w:ascii="Times New Roman" w:hAnsi="Times New Roman"/>
          <w:lang w:val="ru-RU"/>
        </w:rPr>
      </w:pPr>
      <w:r w:rsidRPr="00F21BDB">
        <w:rPr>
          <w:rFonts w:ascii="Times New Roman" w:hAnsi="Times New Roman"/>
          <w:lang w:val="ru-RU"/>
        </w:rPr>
        <w:t>- если участник процедуры закупки перестал соответствовать требованиям, установленным в документации о закупки;</w:t>
      </w:r>
    </w:p>
    <w:p w:rsidR="00464223" w:rsidRPr="00F21BDB" w:rsidRDefault="00464223" w:rsidP="00DA2126">
      <w:pPr>
        <w:pStyle w:val="a3"/>
        <w:tabs>
          <w:tab w:val="left" w:pos="851"/>
          <w:tab w:val="left" w:pos="1134"/>
          <w:tab w:val="left" w:pos="1560"/>
        </w:tabs>
        <w:autoSpaceDE w:val="0"/>
        <w:autoSpaceDN w:val="0"/>
        <w:adjustRightInd w:val="0"/>
        <w:spacing w:after="0" w:line="240" w:lineRule="auto"/>
        <w:ind w:left="0"/>
        <w:jc w:val="both"/>
        <w:rPr>
          <w:rFonts w:ascii="Times New Roman" w:hAnsi="Times New Roman"/>
          <w:lang w:val="ru-RU"/>
        </w:rPr>
      </w:pPr>
      <w:r w:rsidRPr="00F21BDB">
        <w:rPr>
          <w:rFonts w:ascii="Times New Roman" w:hAnsi="Times New Roman"/>
          <w:lang w:val="ru-RU"/>
        </w:rPr>
        <w:t>-    предоставления недостоверных сведений в заявке на участие в закупке;</w:t>
      </w:r>
    </w:p>
    <w:p w:rsidR="00464223" w:rsidRPr="00F21BDB" w:rsidRDefault="00464223" w:rsidP="00DA2126">
      <w:pPr>
        <w:pStyle w:val="a3"/>
        <w:tabs>
          <w:tab w:val="left" w:pos="851"/>
          <w:tab w:val="left" w:pos="1134"/>
          <w:tab w:val="left" w:pos="1560"/>
        </w:tabs>
        <w:autoSpaceDE w:val="0"/>
        <w:autoSpaceDN w:val="0"/>
        <w:adjustRightInd w:val="0"/>
        <w:spacing w:after="0" w:line="240" w:lineRule="auto"/>
        <w:ind w:left="0"/>
        <w:jc w:val="both"/>
        <w:rPr>
          <w:rFonts w:ascii="Times New Roman" w:hAnsi="Times New Roman"/>
          <w:lang w:val="ru-RU"/>
        </w:rPr>
      </w:pPr>
      <w:r w:rsidRPr="00F21BDB">
        <w:rPr>
          <w:rFonts w:ascii="Times New Roman" w:hAnsi="Times New Roman"/>
          <w:lang w:val="ru-RU"/>
        </w:rPr>
        <w:t>- если отсутствует финансирование;</w:t>
      </w:r>
    </w:p>
    <w:p w:rsidR="00464223" w:rsidRPr="00F21BDB" w:rsidRDefault="00464223" w:rsidP="00DA2126">
      <w:pPr>
        <w:pStyle w:val="a3"/>
        <w:tabs>
          <w:tab w:val="left" w:pos="851"/>
          <w:tab w:val="left" w:pos="1134"/>
          <w:tab w:val="left" w:pos="1560"/>
        </w:tabs>
        <w:autoSpaceDE w:val="0"/>
        <w:autoSpaceDN w:val="0"/>
        <w:adjustRightInd w:val="0"/>
        <w:spacing w:after="0" w:line="240" w:lineRule="auto"/>
        <w:ind w:left="0"/>
        <w:jc w:val="both"/>
        <w:rPr>
          <w:rFonts w:ascii="Times New Roman" w:hAnsi="Times New Roman"/>
          <w:lang w:val="ru-RU"/>
        </w:rPr>
      </w:pPr>
      <w:r w:rsidRPr="00F21BDB">
        <w:rPr>
          <w:rFonts w:ascii="Times New Roman" w:hAnsi="Times New Roman"/>
          <w:lang w:val="ru-RU"/>
        </w:rPr>
        <w:t xml:space="preserve">- если изменилась потребность в закупке товаров, работ, услуг по независящим от </w:t>
      </w:r>
      <w:r w:rsidR="00D5227E" w:rsidRPr="00F21BDB">
        <w:rPr>
          <w:rFonts w:ascii="Times New Roman" w:hAnsi="Times New Roman"/>
          <w:lang w:val="ru-RU"/>
        </w:rPr>
        <w:t>Заказчик</w:t>
      </w:r>
      <w:r w:rsidRPr="00F21BDB">
        <w:rPr>
          <w:rFonts w:ascii="Times New Roman" w:hAnsi="Times New Roman"/>
          <w:lang w:val="ru-RU"/>
        </w:rPr>
        <w:t xml:space="preserve">а причинам. </w:t>
      </w:r>
    </w:p>
    <w:p w:rsidR="00464223" w:rsidRPr="00F21BDB" w:rsidRDefault="00464223"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В случае отказа </w:t>
      </w:r>
      <w:r w:rsidR="00D5227E" w:rsidRPr="00F21BDB">
        <w:rPr>
          <w:rFonts w:ascii="Times New Roman" w:hAnsi="Times New Roman"/>
          <w:lang w:val="ru-RU"/>
        </w:rPr>
        <w:t>Заказчик</w:t>
      </w:r>
      <w:r w:rsidRPr="00F21BDB">
        <w:rPr>
          <w:rFonts w:ascii="Times New Roman" w:hAnsi="Times New Roman"/>
          <w:lang w:val="ru-RU"/>
        </w:rPr>
        <w:t>а от заключения договора в соответствии с частью 1.</w:t>
      </w:r>
      <w:r w:rsidR="00862ED2" w:rsidRPr="00F21BDB">
        <w:rPr>
          <w:rFonts w:ascii="Times New Roman" w:hAnsi="Times New Roman"/>
          <w:lang w:val="ru-RU"/>
        </w:rPr>
        <w:t>15</w:t>
      </w:r>
      <w:r w:rsidRPr="00F21BDB">
        <w:rPr>
          <w:rFonts w:ascii="Times New Roman" w:hAnsi="Times New Roman"/>
          <w:lang w:val="ru-RU"/>
        </w:rPr>
        <w:t xml:space="preserve">.13 настоящего Положения, </w:t>
      </w:r>
      <w:r w:rsidR="00D5227E" w:rsidRPr="00F21BDB">
        <w:rPr>
          <w:rFonts w:ascii="Times New Roman" w:hAnsi="Times New Roman"/>
          <w:lang w:val="ru-RU"/>
        </w:rPr>
        <w:t>Заказчик</w:t>
      </w:r>
      <w:r w:rsidRPr="00F21BDB">
        <w:rPr>
          <w:rFonts w:ascii="Times New Roman" w:hAnsi="Times New Roman"/>
          <w:lang w:val="ru-RU"/>
        </w:rPr>
        <w:t xml:space="preserve"> вправе предложить заключить договор следующему участнику закупки, с которым в соответствии с протоколом можно заключить договор.</w:t>
      </w:r>
    </w:p>
    <w:p w:rsidR="00464223" w:rsidRPr="00F21BDB" w:rsidRDefault="00464223"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Договор при осуществлении закупки у единственного поставщика (подрядчика, исполнителя) заключается в соответствии с действующим законодательством Российской Федерации.</w:t>
      </w:r>
    </w:p>
    <w:p w:rsidR="00464223" w:rsidRPr="00F21BDB" w:rsidRDefault="00464223"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заключении договора по соглашению сторон возможно изменение следующих условий, предусмотренных проектом договора в документации о закупке:</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увелич</w:t>
      </w:r>
      <w:r w:rsidR="00331AB1" w:rsidRPr="00F21BDB">
        <w:rPr>
          <w:rFonts w:ascii="Times New Roman" w:hAnsi="Times New Roman"/>
          <w:lang w:val="ru-RU"/>
        </w:rPr>
        <w:t>ение</w:t>
      </w:r>
      <w:r w:rsidRPr="00F21BDB">
        <w:rPr>
          <w:rFonts w:ascii="Times New Roman" w:hAnsi="Times New Roman"/>
          <w:lang w:val="ru-RU"/>
        </w:rPr>
        <w:t xml:space="preserve"> количеств</w:t>
      </w:r>
      <w:r w:rsidR="00331AB1" w:rsidRPr="00F21BDB">
        <w:rPr>
          <w:rFonts w:ascii="Times New Roman" w:hAnsi="Times New Roman"/>
          <w:lang w:val="ru-RU"/>
        </w:rPr>
        <w:t>а</w:t>
      </w:r>
      <w:r w:rsidRPr="00F21BDB">
        <w:rPr>
          <w:rFonts w:ascii="Times New Roman" w:hAnsi="Times New Roman"/>
          <w:lang w:val="ru-RU"/>
        </w:rPr>
        <w:t xml:space="preserve"> поставляемого товара, работ, услуг на сумму, не превышающую разницы между ценой договора, предложенной таким участником, и начальной (максимальной) ценой договора, установленной в документации о закупки;</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изменения касаются несущественных условий договора; </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такие изменения ведут к улучшению условий договора для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по сравнению с условиями редакции проекта договора и не ухудшают экономическую эффективность закупки;</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sidRPr="00F21BDB">
        <w:rPr>
          <w:rFonts w:ascii="Times New Roman" w:eastAsiaTheme="minorHAnsi" w:hAnsi="Times New Roman"/>
          <w:lang w:val="ru-RU"/>
        </w:rPr>
        <w:t>предложенным</w:t>
      </w:r>
      <w:proofErr w:type="gramEnd"/>
      <w:r w:rsidRPr="00F21BDB">
        <w:rPr>
          <w:rFonts w:ascii="Times New Roman" w:eastAsiaTheme="minorHAnsi" w:hAnsi="Times New Roman"/>
          <w:lang w:val="ru-RU"/>
        </w:rPr>
        <w:t xml:space="preserve"> в ходе проведения закупки, без изменения цены договора;</w:t>
      </w:r>
    </w:p>
    <w:p w:rsidR="00464223" w:rsidRPr="00F21BDB" w:rsidRDefault="00464223"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предложен товар с улучшенными техническими, качественными и функциональными характеристиками (потребительскими свойствами) по сравнению с </w:t>
      </w:r>
      <w:proofErr w:type="gramStart"/>
      <w:r w:rsidRPr="00F21BDB">
        <w:rPr>
          <w:rFonts w:ascii="Times New Roman" w:eastAsiaTheme="minorHAnsi" w:hAnsi="Times New Roman"/>
          <w:lang w:val="ru-RU"/>
        </w:rPr>
        <w:t>предложенным</w:t>
      </w:r>
      <w:proofErr w:type="gramEnd"/>
      <w:r w:rsidRPr="00F21BDB">
        <w:rPr>
          <w:rFonts w:ascii="Times New Roman" w:eastAsiaTheme="minorHAnsi" w:hAnsi="Times New Roman"/>
          <w:lang w:val="ru-RU"/>
        </w:rPr>
        <w:t xml:space="preserve"> в ходе проведения закупки, без изменения цены договора.</w:t>
      </w:r>
    </w:p>
    <w:p w:rsidR="00862ED2" w:rsidRPr="00F21BDB" w:rsidRDefault="00464223"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При исполнении договора изменение обязательств сторон, существенных условий договора, в том числе цены договора и (или) цены единицы товара (работы, услуги), количества товара, объема работ (услуг), сроков исполнения договора, условий (графика) поставки товара, выполнения работ, оказания услуг, условий оплаты допускаются по соглашению сторон путем заключения дополнительного соглашения в порядке и по основаниям, которые предусмотрены положениями этих договоров, а также законодательством</w:t>
      </w:r>
      <w:proofErr w:type="gramEnd"/>
      <w:r w:rsidRPr="00F21BDB">
        <w:rPr>
          <w:rFonts w:ascii="Times New Roman" w:eastAsiaTheme="minorHAnsi" w:hAnsi="Times New Roman"/>
          <w:lang w:val="ru-RU"/>
        </w:rPr>
        <w:t xml:space="preserve"> Российской Федерации, с учетом особенностей, установленных настоящим Положением и документацией о закупке.</w:t>
      </w:r>
      <w:r w:rsidR="00862ED2" w:rsidRPr="00F21BDB">
        <w:rPr>
          <w:rFonts w:ascii="Times New Roman" w:eastAsiaTheme="minorHAnsi" w:hAnsi="Times New Roman"/>
          <w:b/>
          <w:lang w:val="ru-RU"/>
        </w:rPr>
        <w:t xml:space="preserve"> </w:t>
      </w:r>
    </w:p>
    <w:p w:rsidR="00862ED2" w:rsidRPr="00F21BDB" w:rsidRDefault="00862ED2"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Изменение условий договора при его исполнении допускается в следующих случаях:</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изменения касаются несущественных условий договора; </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такие изменения ведут к улучшению условий договора для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по сравнению с условиями текущей редакции договора и не ухудшают экономическую эффективность закупки;</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предложен товар с аналогичными техническими, качественными и функциональными характеристиками (потребительскими свойствами) по сравнению с </w:t>
      </w:r>
      <w:proofErr w:type="gramStart"/>
      <w:r w:rsidRPr="00F21BDB">
        <w:rPr>
          <w:rFonts w:ascii="Times New Roman" w:eastAsiaTheme="minorHAnsi" w:hAnsi="Times New Roman"/>
          <w:lang w:val="ru-RU"/>
        </w:rPr>
        <w:t>предложенным</w:t>
      </w:r>
      <w:proofErr w:type="gramEnd"/>
      <w:r w:rsidRPr="00F21BDB">
        <w:rPr>
          <w:rFonts w:ascii="Times New Roman" w:eastAsiaTheme="minorHAnsi" w:hAnsi="Times New Roman"/>
          <w:lang w:val="ru-RU"/>
        </w:rPr>
        <w:t xml:space="preserve"> в ходе заключения договора, без изменения цены договора;</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предложен товар с улучшенными техническими, качественными и функциональными характеристиками (потребительскими свойствами) по сравнению с </w:t>
      </w:r>
      <w:proofErr w:type="gramStart"/>
      <w:r w:rsidRPr="00F21BDB">
        <w:rPr>
          <w:rFonts w:ascii="Times New Roman" w:eastAsiaTheme="minorHAnsi" w:hAnsi="Times New Roman"/>
          <w:lang w:val="ru-RU"/>
        </w:rPr>
        <w:t>предложенным</w:t>
      </w:r>
      <w:proofErr w:type="gramEnd"/>
      <w:r w:rsidRPr="00F21BDB">
        <w:rPr>
          <w:rFonts w:ascii="Times New Roman" w:eastAsiaTheme="minorHAnsi" w:hAnsi="Times New Roman"/>
          <w:lang w:val="ru-RU"/>
        </w:rPr>
        <w:t xml:space="preserve"> в ходе заключения договора, без изменения цены договора;</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в ходе исполнения договора </w:t>
      </w:r>
      <w:r w:rsidR="00D5227E" w:rsidRPr="00F21BDB">
        <w:rPr>
          <w:rFonts w:ascii="Times New Roman" w:hAnsi="Times New Roman"/>
          <w:lang w:val="ru-RU"/>
        </w:rPr>
        <w:t>Заказчик</w:t>
      </w:r>
      <w:r w:rsidRPr="00F21BDB">
        <w:rPr>
          <w:rFonts w:ascii="Times New Roman" w:hAnsi="Times New Roman"/>
          <w:lang w:val="ru-RU"/>
        </w:rPr>
        <w:t xml:space="preserve"> по обоюдному согласию сторон вправе увеличить не более чем на 30%</w:t>
      </w:r>
      <w:r w:rsidR="007C57F8" w:rsidRPr="00F21BDB">
        <w:rPr>
          <w:rFonts w:ascii="Times New Roman" w:hAnsi="Times New Roman"/>
          <w:lang w:val="ru-RU"/>
        </w:rPr>
        <w:t xml:space="preserve"> (с условием, что цена за единицу измерения не превышает </w:t>
      </w:r>
      <w:proofErr w:type="gramStart"/>
      <w:r w:rsidR="007C57F8" w:rsidRPr="00F21BDB">
        <w:rPr>
          <w:rFonts w:ascii="Times New Roman" w:hAnsi="Times New Roman"/>
          <w:lang w:val="ru-RU"/>
        </w:rPr>
        <w:t>цену</w:t>
      </w:r>
      <w:proofErr w:type="gramEnd"/>
      <w:r w:rsidR="007C57F8" w:rsidRPr="00F21BDB">
        <w:rPr>
          <w:rFonts w:ascii="Times New Roman" w:hAnsi="Times New Roman"/>
          <w:lang w:val="ru-RU"/>
        </w:rPr>
        <w:t xml:space="preserve"> установленную за единицу измерения, указанную в заключенном договоре)</w:t>
      </w:r>
      <w:r w:rsidRPr="00F21BDB">
        <w:rPr>
          <w:rFonts w:ascii="Times New Roman" w:hAnsi="Times New Roman"/>
          <w:lang w:val="ru-RU"/>
        </w:rPr>
        <w:t xml:space="preserve"> и уменьшить не более, чем на 70% цену договора, при изменении потребности в товарах, работах, услугах, на поставку, выполнение, оказание </w:t>
      </w:r>
      <w:r w:rsidRPr="00F21BDB">
        <w:rPr>
          <w:rFonts w:ascii="Times New Roman" w:hAnsi="Times New Roman"/>
          <w:lang w:val="ru-RU"/>
        </w:rPr>
        <w:lastRenderedPageBreak/>
        <w:t xml:space="preserve">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 предусмотренными договором. </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В случае заключения договора на срок, превышающий 1 календарный год, </w:t>
      </w:r>
      <w:r w:rsidR="00D5227E" w:rsidRPr="00F21BDB">
        <w:rPr>
          <w:rFonts w:ascii="Times New Roman" w:hAnsi="Times New Roman"/>
          <w:lang w:val="ru-RU"/>
        </w:rPr>
        <w:t>Заказчик</w:t>
      </w:r>
      <w:r w:rsidRPr="00F21BDB">
        <w:rPr>
          <w:rFonts w:ascii="Times New Roman" w:hAnsi="Times New Roman"/>
          <w:lang w:val="ru-RU"/>
        </w:rPr>
        <w:t xml:space="preserve"> вправе при объективном росте рыночных цен в сфере предмета закупки внести изменения в части стоимости неисполненной в течение календарного года части </w:t>
      </w:r>
      <w:proofErr w:type="gramStart"/>
      <w:r w:rsidRPr="00F21BDB">
        <w:rPr>
          <w:rFonts w:ascii="Times New Roman" w:hAnsi="Times New Roman"/>
          <w:lang w:val="ru-RU"/>
        </w:rPr>
        <w:t>договора</w:t>
      </w:r>
      <w:proofErr w:type="gramEnd"/>
      <w:r w:rsidRPr="00F21BDB">
        <w:rPr>
          <w:rFonts w:ascii="Times New Roman" w:hAnsi="Times New Roman"/>
          <w:lang w:val="ru-RU"/>
        </w:rPr>
        <w:t xml:space="preserve"> в пределах официально установленного коэффициента инфляции. При этом заключается соответствующее дополнительное соглашение к договору;</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изменении в ходе исполнения договора регулируемых государством цен и (или) тарифов на товар, используемый в ходе исполнения договора;</w:t>
      </w:r>
    </w:p>
    <w:p w:rsidR="00862ED2" w:rsidRPr="00F21BDB" w:rsidRDefault="006F5C3E"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при </w:t>
      </w:r>
      <w:r w:rsidR="00862ED2" w:rsidRPr="00F21BDB">
        <w:rPr>
          <w:rFonts w:ascii="Times New Roman" w:eastAsiaTheme="minorHAnsi" w:hAnsi="Times New Roman"/>
          <w:lang w:val="ru-RU"/>
        </w:rPr>
        <w:t>изменени</w:t>
      </w:r>
      <w:r w:rsidRPr="00F21BDB">
        <w:rPr>
          <w:rFonts w:ascii="Times New Roman" w:eastAsiaTheme="minorHAnsi" w:hAnsi="Times New Roman"/>
          <w:lang w:val="ru-RU"/>
        </w:rPr>
        <w:t>и</w:t>
      </w:r>
      <w:r w:rsidR="00862ED2" w:rsidRPr="00F21BDB">
        <w:rPr>
          <w:rFonts w:ascii="Times New Roman" w:eastAsiaTheme="minorHAnsi" w:hAnsi="Times New Roman"/>
          <w:lang w:val="ru-RU"/>
        </w:rPr>
        <w:t xml:space="preserve">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862ED2" w:rsidRPr="00F21BDB" w:rsidRDefault="00862ED2" w:rsidP="004938D4">
      <w:pPr>
        <w:pStyle w:val="a3"/>
        <w:numPr>
          <w:ilvl w:val="3"/>
          <w:numId w:val="5"/>
        </w:numPr>
        <w:tabs>
          <w:tab w:val="left" w:pos="851"/>
          <w:tab w:val="left" w:pos="1134"/>
          <w:tab w:val="left" w:pos="170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При исполнении договора по согласованию </w:t>
      </w:r>
      <w:r w:rsidR="00D5227E" w:rsidRPr="00F21BDB">
        <w:rPr>
          <w:rFonts w:ascii="Times New Roman" w:hAnsi="Times New Roman"/>
          <w:lang w:val="ru-RU"/>
        </w:rPr>
        <w:t>Заказчик</w:t>
      </w:r>
      <w:r w:rsidRPr="00F21BDB">
        <w:rPr>
          <w:rFonts w:ascii="Times New Roman" w:hAnsi="Times New Roman"/>
          <w:lang w:val="ru-RU"/>
        </w:rPr>
        <w:t xml:space="preserve">а с поставщиком допускается изменение срока исполнения договора в случае, если потребность таких изменений возникла вследствие независящих от поставщика и </w:t>
      </w:r>
      <w:r w:rsidR="00D5227E" w:rsidRPr="00F21BDB">
        <w:rPr>
          <w:rFonts w:ascii="Times New Roman" w:hAnsi="Times New Roman"/>
          <w:lang w:val="ru-RU"/>
        </w:rPr>
        <w:t>Заказчик</w:t>
      </w:r>
      <w:r w:rsidRPr="00F21BDB">
        <w:rPr>
          <w:rFonts w:ascii="Times New Roman" w:hAnsi="Times New Roman"/>
          <w:lang w:val="ru-RU"/>
        </w:rPr>
        <w:t>а причин после заключения договора;</w:t>
      </w:r>
    </w:p>
    <w:p w:rsidR="00862ED2" w:rsidRPr="00F21BDB" w:rsidRDefault="00862ED2"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bookmarkStart w:id="9" w:name="Par39"/>
      <w:bookmarkEnd w:id="9"/>
      <w:r w:rsidRPr="00F21BDB">
        <w:rPr>
          <w:rFonts w:ascii="Times New Roman" w:hAnsi="Times New Roman"/>
          <w:lang w:val="ru-RU"/>
        </w:rPr>
        <w:t>В случае</w:t>
      </w:r>
      <w:proofErr w:type="gramStart"/>
      <w:r w:rsidRPr="00F21BDB">
        <w:rPr>
          <w:rFonts w:ascii="Times New Roman" w:hAnsi="Times New Roman"/>
          <w:lang w:val="ru-RU"/>
        </w:rPr>
        <w:t>,</w:t>
      </w:r>
      <w:proofErr w:type="gramEnd"/>
      <w:r w:rsidRPr="00F21BDB">
        <w:rPr>
          <w:rFonts w:ascii="Times New Roman" w:hAnsi="Times New Roman"/>
          <w:lang w:val="ru-RU"/>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то информация об изменении договора с указанием измененных условий размещается в ЕИС не позднее чем в течение десяти дней со дня внесения изменений в договор.</w:t>
      </w:r>
    </w:p>
    <w:p w:rsidR="00862ED2" w:rsidRPr="00F21BDB" w:rsidRDefault="00862ED2"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862ED2" w:rsidRPr="00F21BDB" w:rsidRDefault="00862ED2"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если это было предусмотрено документацией о закупке;</w:t>
      </w:r>
    </w:p>
    <w:p w:rsidR="00862ED2" w:rsidRPr="00F21BDB" w:rsidRDefault="00862ED2"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w:t>
      </w:r>
      <w:r w:rsidR="00D5227E" w:rsidRPr="00F21BDB">
        <w:rPr>
          <w:rFonts w:ascii="Times New Roman" w:hAnsi="Times New Roman"/>
          <w:lang w:val="ru-RU"/>
        </w:rPr>
        <w:t>Заказчик</w:t>
      </w:r>
      <w:r w:rsidRPr="00F21BDB">
        <w:rPr>
          <w:rFonts w:ascii="Times New Roman" w:hAnsi="Times New Roman"/>
          <w:lang w:val="ru-RU"/>
        </w:rPr>
        <w:t xml:space="preserve"> вправе заключить договор с участником закупки, с которым в соответствии с настоящим Положением заключается договор при уклонении победителя закупки от заключения договора, с согласия такого участника. Договор заключается с указанным участником на условиях, предусмотренных документацией о закупке, заявкой участника, с учетом особенностей, предусмотренных настоящей частью.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862ED2" w:rsidRPr="00F21BDB" w:rsidRDefault="00862ED2" w:rsidP="004938D4">
      <w:pPr>
        <w:pStyle w:val="a3"/>
        <w:numPr>
          <w:ilvl w:val="2"/>
          <w:numId w:val="5"/>
        </w:numPr>
        <w:tabs>
          <w:tab w:val="left" w:pos="851"/>
          <w:tab w:val="left" w:pos="1134"/>
        </w:tabs>
        <w:spacing w:after="0" w:line="240" w:lineRule="auto"/>
        <w:ind w:left="0" w:firstLine="0"/>
        <w:jc w:val="both"/>
        <w:rPr>
          <w:rFonts w:ascii="Times New Roman" w:hAnsi="Times New Roman"/>
          <w:lang w:val="ru-RU"/>
        </w:rPr>
      </w:pPr>
      <w:r w:rsidRPr="00F21BDB">
        <w:rPr>
          <w:rFonts w:ascii="Times New Roman" w:hAnsi="Times New Roman"/>
          <w:lang w:val="ru-RU"/>
        </w:rPr>
        <w:t xml:space="preserve">При заключении договора в нем могут быть указаны единичные расценки на весь ассортимент поставляемых товаров, работ, услуг. Только в этом случае </w:t>
      </w:r>
      <w:r w:rsidR="00D5227E" w:rsidRPr="00F21BDB">
        <w:rPr>
          <w:rFonts w:ascii="Times New Roman" w:hAnsi="Times New Roman"/>
          <w:lang w:val="ru-RU"/>
        </w:rPr>
        <w:t>Заказчик</w:t>
      </w:r>
      <w:r w:rsidRPr="00F21BDB">
        <w:rPr>
          <w:rFonts w:ascii="Times New Roman" w:hAnsi="Times New Roman"/>
          <w:lang w:val="ru-RU"/>
        </w:rPr>
        <w:t xml:space="preserve"> вправе осуществлять оплату поставки такого товара, выполнения таких работ, оказания таких услуг по цене единицы товара, работы, услуги исходя из объема фактически поставленных товаров, выполненных работ, оказанных услуг, но в размере, не превышающем общей цены договора.</w:t>
      </w:r>
    </w:p>
    <w:p w:rsidR="00464223" w:rsidRPr="00F21BDB" w:rsidRDefault="00862ED2" w:rsidP="004938D4">
      <w:pPr>
        <w:pStyle w:val="a3"/>
        <w:numPr>
          <w:ilvl w:val="2"/>
          <w:numId w:val="5"/>
        </w:numPr>
        <w:tabs>
          <w:tab w:val="left" w:pos="851"/>
          <w:tab w:val="left" w:pos="1134"/>
        </w:tabs>
        <w:spacing w:after="0" w:line="240" w:lineRule="auto"/>
        <w:ind w:left="0" w:firstLine="0"/>
        <w:jc w:val="both"/>
        <w:rPr>
          <w:rFonts w:ascii="Times New Roman" w:hAnsi="Times New Roman"/>
          <w:lang w:val="ru-RU"/>
        </w:rPr>
      </w:pPr>
      <w:r w:rsidRPr="00F21BDB">
        <w:rPr>
          <w:rFonts w:ascii="Times New Roman" w:hAnsi="Times New Roman"/>
          <w:lang w:val="ru-RU"/>
        </w:rPr>
        <w:t>При заключении договора в случае, если участник с которым заключается договор</w:t>
      </w:r>
      <w:r w:rsidR="00776140" w:rsidRPr="00F21BDB">
        <w:rPr>
          <w:rFonts w:ascii="Times New Roman" w:hAnsi="Times New Roman"/>
          <w:lang w:val="ru-RU"/>
        </w:rPr>
        <w:t>,</w:t>
      </w:r>
      <w:r w:rsidRPr="00F21BDB">
        <w:rPr>
          <w:rFonts w:ascii="Times New Roman" w:hAnsi="Times New Roman"/>
          <w:lang w:val="ru-RU"/>
        </w:rPr>
        <w:t xml:space="preserve"> не является плательщиком НДС, а в документации о закупке в структу</w:t>
      </w:r>
      <w:r w:rsidR="00B76764" w:rsidRPr="00F21BDB">
        <w:rPr>
          <w:rFonts w:ascii="Times New Roman" w:hAnsi="Times New Roman"/>
          <w:lang w:val="ru-RU"/>
        </w:rPr>
        <w:t>ре цены</w:t>
      </w:r>
      <w:r w:rsidRPr="00F21BDB">
        <w:rPr>
          <w:rFonts w:ascii="Times New Roman" w:hAnsi="Times New Roman"/>
          <w:lang w:val="ru-RU"/>
        </w:rPr>
        <w:t xml:space="preserve"> выделен НДС, договор заключается по цене, предложенной участником, за вычетом НДС</w:t>
      </w:r>
      <w:r w:rsidR="00B76764" w:rsidRPr="00F21BDB">
        <w:rPr>
          <w:rFonts w:ascii="Times New Roman" w:hAnsi="Times New Roman"/>
          <w:lang w:val="ru-RU"/>
        </w:rPr>
        <w:t xml:space="preserve"> выделенного из цены предложенной участником (в том числе окончательного ценового</w:t>
      </w:r>
      <w:r w:rsidR="006B2EBA" w:rsidRPr="00F21BDB">
        <w:rPr>
          <w:rFonts w:ascii="Times New Roman" w:hAnsi="Times New Roman"/>
          <w:lang w:val="ru-RU"/>
        </w:rPr>
        <w:t xml:space="preserve"> предложения</w:t>
      </w:r>
      <w:r w:rsidR="00B76764" w:rsidRPr="00F21BDB">
        <w:rPr>
          <w:rFonts w:ascii="Times New Roman" w:hAnsi="Times New Roman"/>
          <w:lang w:val="ru-RU"/>
        </w:rPr>
        <w:t>)</w:t>
      </w:r>
      <w:r w:rsidRPr="00F21BDB">
        <w:rPr>
          <w:rFonts w:ascii="Times New Roman" w:hAnsi="Times New Roman"/>
          <w:lang w:val="ru-RU"/>
        </w:rPr>
        <w:t>.</w:t>
      </w:r>
      <w:r w:rsidR="000777E6" w:rsidRPr="00F21BDB">
        <w:rPr>
          <w:rFonts w:ascii="Times New Roman" w:hAnsi="Times New Roman"/>
          <w:lang w:val="ru-RU"/>
        </w:rPr>
        <w:t xml:space="preserve"> </w:t>
      </w:r>
      <w:r w:rsidR="002937D4" w:rsidRPr="00F21BDB">
        <w:rPr>
          <w:rFonts w:ascii="Times New Roman" w:hAnsi="Times New Roman"/>
          <w:lang w:val="ru-RU"/>
        </w:rPr>
        <w:t>Данный пункт применяется в случае, если это требование предусмотрено документацией о закупке.</w:t>
      </w:r>
      <w:r w:rsidRPr="00F21BDB">
        <w:rPr>
          <w:rFonts w:ascii="Times New Roman" w:hAnsi="Times New Roman"/>
          <w:lang w:val="ru-RU"/>
        </w:rPr>
        <w:t xml:space="preserve"> </w:t>
      </w:r>
    </w:p>
    <w:p w:rsidR="00862ED2" w:rsidRPr="00F21BDB" w:rsidRDefault="00862ED2" w:rsidP="004938D4">
      <w:pPr>
        <w:pStyle w:val="a3"/>
        <w:numPr>
          <w:ilvl w:val="1"/>
          <w:numId w:val="5"/>
        </w:numPr>
        <w:tabs>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Реестр заключенных договоров</w:t>
      </w:r>
    </w:p>
    <w:p w:rsidR="00F14D36" w:rsidRPr="00F21BDB" w:rsidRDefault="00D5227E" w:rsidP="00F14D36">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lastRenderedPageBreak/>
        <w:t>Заказчик</w:t>
      </w:r>
      <w:r w:rsidR="00862ED2" w:rsidRPr="00F21BDB">
        <w:rPr>
          <w:rFonts w:ascii="Times New Roman" w:eastAsiaTheme="minorHAnsi" w:hAnsi="Times New Roman"/>
          <w:lang w:val="ru-RU"/>
        </w:rPr>
        <w:t xml:space="preserve"> ведет реестр заключенных договоров в соответствии с </w:t>
      </w:r>
      <w:hyperlink r:id="rId30" w:history="1">
        <w:r w:rsidR="00862ED2" w:rsidRPr="00F21BDB">
          <w:rPr>
            <w:rFonts w:ascii="Times New Roman" w:eastAsiaTheme="minorHAnsi" w:hAnsi="Times New Roman"/>
            <w:lang w:val="ru-RU"/>
          </w:rPr>
          <w:t>Постановлением</w:t>
        </w:r>
      </w:hyperlink>
      <w:r w:rsidR="00862ED2" w:rsidRPr="00F21BDB">
        <w:rPr>
          <w:rFonts w:ascii="Times New Roman" w:eastAsiaTheme="minorHAnsi" w:hAnsi="Times New Roman"/>
          <w:lang w:val="ru-RU"/>
        </w:rPr>
        <w:t xml:space="preserve"> Правительства Российской Федерации от 31.10.2014 г. № 1132 «О порядке ведения реестра договоров, заключенных </w:t>
      </w:r>
      <w:r w:rsidRPr="00F21BDB">
        <w:rPr>
          <w:rFonts w:ascii="Times New Roman" w:eastAsiaTheme="minorHAnsi" w:hAnsi="Times New Roman"/>
          <w:lang w:val="ru-RU"/>
        </w:rPr>
        <w:t>Заказчик</w:t>
      </w:r>
      <w:r w:rsidR="00862ED2" w:rsidRPr="00F21BDB">
        <w:rPr>
          <w:rFonts w:ascii="Times New Roman" w:eastAsiaTheme="minorHAnsi" w:hAnsi="Times New Roman"/>
          <w:lang w:val="ru-RU"/>
        </w:rPr>
        <w:t xml:space="preserve">ами по результатам закупки» и </w:t>
      </w:r>
      <w:hyperlink r:id="rId31" w:history="1">
        <w:r w:rsidR="00862ED2" w:rsidRPr="00F21BDB">
          <w:rPr>
            <w:rFonts w:ascii="Times New Roman" w:eastAsiaTheme="minorHAnsi" w:hAnsi="Times New Roman"/>
            <w:lang w:val="ru-RU"/>
          </w:rPr>
          <w:t>Приказом</w:t>
        </w:r>
      </w:hyperlink>
      <w:r w:rsidR="00862ED2" w:rsidRPr="00F21BDB">
        <w:rPr>
          <w:rFonts w:ascii="Times New Roman" w:eastAsiaTheme="minorHAnsi" w:hAnsi="Times New Roman"/>
          <w:lang w:val="ru-RU"/>
        </w:rPr>
        <w:t xml:space="preserve"> Минфина России от 29.12.2014 г. № 173н «О порядке формирования информации и документов, а также обмена информацией и документами между </w:t>
      </w:r>
      <w:r w:rsidRPr="00F21BDB">
        <w:rPr>
          <w:rFonts w:ascii="Times New Roman" w:eastAsiaTheme="minorHAnsi" w:hAnsi="Times New Roman"/>
          <w:lang w:val="ru-RU"/>
        </w:rPr>
        <w:t>Заказчик</w:t>
      </w:r>
      <w:r w:rsidR="00862ED2" w:rsidRPr="00F21BDB">
        <w:rPr>
          <w:rFonts w:ascii="Times New Roman" w:eastAsiaTheme="minorHAnsi" w:hAnsi="Times New Roman"/>
          <w:lang w:val="ru-RU"/>
        </w:rPr>
        <w:t xml:space="preserve">ом и Федеральным казначейством в целях ведения реестра договоров, заключенных </w:t>
      </w:r>
      <w:r w:rsidRPr="00F21BDB">
        <w:rPr>
          <w:rFonts w:ascii="Times New Roman" w:eastAsiaTheme="minorHAnsi" w:hAnsi="Times New Roman"/>
          <w:lang w:val="ru-RU"/>
        </w:rPr>
        <w:t>Заказчик</w:t>
      </w:r>
      <w:r w:rsidR="00862ED2" w:rsidRPr="00F21BDB">
        <w:rPr>
          <w:rFonts w:ascii="Times New Roman" w:eastAsiaTheme="minorHAnsi" w:hAnsi="Times New Roman"/>
          <w:lang w:val="ru-RU"/>
        </w:rPr>
        <w:t>ами по результатам</w:t>
      </w:r>
      <w:proofErr w:type="gramEnd"/>
      <w:r w:rsidR="00862ED2" w:rsidRPr="00F21BDB">
        <w:rPr>
          <w:rFonts w:ascii="Times New Roman" w:eastAsiaTheme="minorHAnsi" w:hAnsi="Times New Roman"/>
          <w:lang w:val="ru-RU"/>
        </w:rPr>
        <w:t xml:space="preserve"> закупки».</w:t>
      </w:r>
    </w:p>
    <w:p w:rsidR="00F14D36" w:rsidRPr="00F21BDB" w:rsidRDefault="00F14D36" w:rsidP="00F14D36">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2" w:history="1">
        <w:r w:rsidRPr="00F21BDB">
          <w:rPr>
            <w:rFonts w:ascii="Times New Roman" w:eastAsiaTheme="minorHAnsi" w:hAnsi="Times New Roman"/>
            <w:lang w:val="ru-RU"/>
          </w:rPr>
          <w:t>частью 15 статьи 4</w:t>
        </w:r>
      </w:hyperlink>
      <w:r w:rsidRPr="00F21BDB">
        <w:rPr>
          <w:rFonts w:ascii="Times New Roman" w:eastAsiaTheme="minorHAnsi" w:hAnsi="Times New Roman"/>
          <w:lang w:val="ru-RU"/>
        </w:rPr>
        <w:t xml:space="preserve"> Федерального закона №223-ФЗ, Заказчик </w:t>
      </w:r>
      <w:hyperlink r:id="rId33" w:history="1">
        <w:r w:rsidRPr="00F21BDB">
          <w:rPr>
            <w:rFonts w:ascii="Times New Roman" w:eastAsiaTheme="minorHAnsi" w:hAnsi="Times New Roman"/>
            <w:lang w:val="ru-RU"/>
          </w:rPr>
          <w:t>вносит</w:t>
        </w:r>
      </w:hyperlink>
      <w:r w:rsidRPr="00F21BDB">
        <w:rPr>
          <w:rFonts w:ascii="Times New Roman" w:eastAsiaTheme="minorHAnsi" w:hAnsi="Times New Roman"/>
          <w:lang w:val="ru-RU"/>
        </w:rPr>
        <w:t xml:space="preserve"> информацию и документы, установленные Правительством Российской Федерации в соответствии с </w:t>
      </w:r>
      <w:hyperlink r:id="rId34" w:history="1">
        <w:r w:rsidRPr="00F21BDB">
          <w:rPr>
            <w:rFonts w:ascii="Times New Roman" w:eastAsiaTheme="minorHAnsi" w:hAnsi="Times New Roman"/>
            <w:lang w:val="ru-RU"/>
          </w:rPr>
          <w:t>частью 1</w:t>
        </w:r>
      </w:hyperlink>
      <w:r w:rsidRPr="00F21BDB">
        <w:rPr>
          <w:rFonts w:ascii="Times New Roman" w:eastAsiaTheme="minorHAnsi" w:hAnsi="Times New Roman"/>
          <w:lang w:val="ru-RU"/>
        </w:rPr>
        <w:t xml:space="preserve"> статьи 4.1 Федерального закона №223-ФЗ, в реестр договоров</w:t>
      </w:r>
      <w:proofErr w:type="gramEnd"/>
      <w:r w:rsidRPr="00F21BDB">
        <w:rPr>
          <w:rFonts w:ascii="Times New Roman" w:eastAsiaTheme="minorHAnsi" w:hAnsi="Times New Roman"/>
          <w:lang w:val="ru-RU"/>
        </w:rPr>
        <w:t>. Если в договор были внесены изменения, Заказчик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862ED2" w:rsidRPr="00F21BDB" w:rsidRDefault="00862ED2" w:rsidP="004938D4">
      <w:pPr>
        <w:pStyle w:val="a3"/>
        <w:numPr>
          <w:ilvl w:val="1"/>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b/>
          <w:lang w:val="ru-RU"/>
        </w:rPr>
        <w:t>Требование к банковской гарантии</w:t>
      </w:r>
    </w:p>
    <w:p w:rsidR="00862ED2" w:rsidRPr="00F21BDB" w:rsidRDefault="00862ED2"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Обеспечение исполнения </w:t>
      </w:r>
      <w:r w:rsidR="003B1280" w:rsidRPr="00F21BDB">
        <w:rPr>
          <w:rFonts w:ascii="Times New Roman" w:hAnsi="Times New Roman"/>
          <w:lang w:val="ru-RU"/>
        </w:rPr>
        <w:t>П</w:t>
      </w:r>
      <w:r w:rsidRPr="00F21BDB">
        <w:rPr>
          <w:rFonts w:ascii="Times New Roman" w:hAnsi="Times New Roman"/>
          <w:lang w:val="ru-RU"/>
        </w:rPr>
        <w:t xml:space="preserve">одрядчиком своих обязательств по </w:t>
      </w:r>
      <w:r w:rsidR="003B1280" w:rsidRPr="00F21BDB">
        <w:rPr>
          <w:rFonts w:ascii="Times New Roman" w:hAnsi="Times New Roman"/>
          <w:lang w:val="ru-RU"/>
        </w:rPr>
        <w:t>договору</w:t>
      </w:r>
      <w:r w:rsidRPr="00F21BDB">
        <w:rPr>
          <w:rFonts w:ascii="Times New Roman" w:hAnsi="Times New Roman"/>
          <w:lang w:val="ru-RU"/>
        </w:rPr>
        <w:t>, представленное в форме банковской гарантии, составленной с учетом требований ст. ст. 368 - 378 Гражданского кодекса РФ, постановления Правительства РФ от 08.11.2013 №1005, и должно отвечать следующим условиям:</w:t>
      </w:r>
    </w:p>
    <w:p w:rsidR="00862ED2" w:rsidRPr="00F21BDB" w:rsidRDefault="00862ED2" w:rsidP="00DA2126">
      <w:pPr>
        <w:pStyle w:val="a3"/>
        <w:tabs>
          <w:tab w:val="left" w:pos="851"/>
          <w:tab w:val="left" w:pos="1134"/>
          <w:tab w:val="left" w:pos="1560"/>
        </w:tabs>
        <w:autoSpaceDE w:val="0"/>
        <w:autoSpaceDN w:val="0"/>
        <w:adjustRightInd w:val="0"/>
        <w:spacing w:after="0" w:line="240" w:lineRule="auto"/>
        <w:ind w:left="0"/>
        <w:jc w:val="both"/>
        <w:rPr>
          <w:rFonts w:ascii="Times New Roman" w:eastAsiaTheme="minorHAnsi" w:hAnsi="Times New Roman"/>
          <w:lang w:val="ru-RU"/>
        </w:rPr>
      </w:pPr>
      <w:proofErr w:type="gramStart"/>
      <w:r w:rsidRPr="00F21BDB">
        <w:rPr>
          <w:rFonts w:ascii="Times New Roman" w:hAnsi="Times New Roman"/>
          <w:lang w:val="ru-RU"/>
        </w:rPr>
        <w:t>-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ст.45 Федерального закона №44-ФЗ "О контрактной системе в сфере закупок товаров, работ, услуг для обеспечения государственных и муниципальных нужд";</w:t>
      </w:r>
      <w:proofErr w:type="gramEnd"/>
    </w:p>
    <w:p w:rsidR="00862ED2" w:rsidRPr="00F21BDB" w:rsidRDefault="00862ED2" w:rsidP="00DA2126">
      <w:pPr>
        <w:pStyle w:val="a3"/>
        <w:tabs>
          <w:tab w:val="left" w:pos="851"/>
          <w:tab w:val="left" w:pos="1134"/>
          <w:tab w:val="left" w:pos="1560"/>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hAnsi="Times New Roman"/>
          <w:lang w:val="ru-RU"/>
        </w:rPr>
        <w:t>-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62ED2" w:rsidRPr="00F21BDB" w:rsidRDefault="00862ED2" w:rsidP="00DA2126">
      <w:pPr>
        <w:pStyle w:val="a3"/>
        <w:tabs>
          <w:tab w:val="left" w:pos="851"/>
          <w:tab w:val="left" w:pos="1134"/>
          <w:tab w:val="left" w:pos="1560"/>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hAnsi="Times New Roman"/>
          <w:lang w:val="ru-RU"/>
        </w:rPr>
        <w:t>- банковская гарантия должна быть безотзывной;</w:t>
      </w:r>
    </w:p>
    <w:p w:rsidR="00862ED2" w:rsidRPr="00F21BDB" w:rsidRDefault="00862ED2" w:rsidP="00DA2126">
      <w:pPr>
        <w:pStyle w:val="a3"/>
        <w:tabs>
          <w:tab w:val="left" w:pos="851"/>
          <w:tab w:val="left" w:pos="1134"/>
          <w:tab w:val="left" w:pos="1560"/>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hAnsi="Times New Roman"/>
          <w:lang w:val="ru-RU"/>
        </w:rPr>
        <w:t>- банковская гарантия должна быть выдана банком, включенным в предусмотренный п.3 ст.74.1 Налогового кодекса РФ перечень банков, отвечающих установленным требованиям для принятия банковских гарантий в целях налогообложения;</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банковская гарантия должна быть выдана без нарушений требований действующего законодательства РФ, а также требований Банка России;</w:t>
      </w:r>
    </w:p>
    <w:p w:rsidR="00334789"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требование по банковской гарантии может быть предъявлено гаранту для выплаты суммы обеспечения исполнения обязательств по решению </w:t>
      </w:r>
      <w:r w:rsidR="00D5227E" w:rsidRPr="00F21BDB">
        <w:rPr>
          <w:rFonts w:ascii="Times New Roman" w:hAnsi="Times New Roman"/>
          <w:lang w:val="ru-RU"/>
        </w:rPr>
        <w:t>Заказчик</w:t>
      </w:r>
      <w:r w:rsidRPr="00F21BDB">
        <w:rPr>
          <w:rFonts w:ascii="Times New Roman" w:hAnsi="Times New Roman"/>
          <w:lang w:val="ru-RU"/>
        </w:rPr>
        <w:t>а в случае неисполнения подрядчиком с</w:t>
      </w:r>
      <w:r w:rsidR="006F5C3E" w:rsidRPr="00F21BDB">
        <w:rPr>
          <w:rFonts w:ascii="Times New Roman" w:hAnsi="Times New Roman"/>
          <w:lang w:val="ru-RU"/>
        </w:rPr>
        <w:t xml:space="preserve">воих обязательств по договору </w:t>
      </w:r>
      <w:r w:rsidRPr="00F21BDB">
        <w:rPr>
          <w:rFonts w:ascii="Times New Roman" w:hAnsi="Times New Roman"/>
          <w:lang w:val="ru-RU"/>
        </w:rPr>
        <w:t xml:space="preserve">и/или расторжения </w:t>
      </w:r>
      <w:r w:rsidR="006F5C3E" w:rsidRPr="00F21BDB">
        <w:rPr>
          <w:rFonts w:ascii="Times New Roman" w:hAnsi="Times New Roman"/>
          <w:lang w:val="ru-RU"/>
        </w:rPr>
        <w:t>договора</w:t>
      </w:r>
      <w:r w:rsidRPr="00F21BDB">
        <w:rPr>
          <w:rFonts w:ascii="Times New Roman" w:hAnsi="Times New Roman"/>
          <w:lang w:val="ru-RU"/>
        </w:rPr>
        <w:t>;</w:t>
      </w:r>
    </w:p>
    <w:p w:rsidR="00334789" w:rsidRPr="00F21BDB" w:rsidRDefault="006F5C3E"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П</w:t>
      </w:r>
      <w:r w:rsidR="00862ED2" w:rsidRPr="00F21BDB">
        <w:rPr>
          <w:rFonts w:ascii="Times New Roman" w:hAnsi="Times New Roman"/>
          <w:lang w:val="ru-RU"/>
        </w:rPr>
        <w:t>одрядчик обязан заменить обеспеч</w:t>
      </w:r>
      <w:r w:rsidR="00334789" w:rsidRPr="00F21BDB">
        <w:rPr>
          <w:rFonts w:ascii="Times New Roman" w:hAnsi="Times New Roman"/>
          <w:lang w:val="ru-RU"/>
        </w:rPr>
        <w:t xml:space="preserve">ение исполнения обязательств по </w:t>
      </w:r>
      <w:r w:rsidRPr="00F21BDB">
        <w:rPr>
          <w:rFonts w:ascii="Times New Roman" w:hAnsi="Times New Roman"/>
          <w:lang w:val="ru-RU"/>
        </w:rPr>
        <w:t>договору</w:t>
      </w:r>
      <w:r w:rsidR="00862ED2" w:rsidRPr="00F21BDB">
        <w:rPr>
          <w:rFonts w:ascii="Times New Roman" w:hAnsi="Times New Roman"/>
          <w:lang w:val="ru-RU"/>
        </w:rPr>
        <w:t xml:space="preserve"> в случае отзыва лицензии, банкротства или ликвидации банка-гаранта, выдавшего банковскую гарантию. </w:t>
      </w:r>
      <w:r w:rsidRPr="00F21BDB">
        <w:rPr>
          <w:rFonts w:ascii="Times New Roman" w:hAnsi="Times New Roman"/>
          <w:lang w:val="ru-RU"/>
        </w:rPr>
        <w:t>П</w:t>
      </w:r>
      <w:r w:rsidR="00862ED2" w:rsidRPr="00F21BDB">
        <w:rPr>
          <w:rFonts w:ascii="Times New Roman" w:hAnsi="Times New Roman"/>
          <w:lang w:val="ru-RU"/>
        </w:rPr>
        <w:t xml:space="preserve">одрядчик предоставляет новое обеспечение исполнения обязательств по </w:t>
      </w:r>
      <w:r w:rsidRPr="00F21BDB">
        <w:rPr>
          <w:rFonts w:ascii="Times New Roman" w:hAnsi="Times New Roman"/>
          <w:lang w:val="ru-RU"/>
        </w:rPr>
        <w:t>договору</w:t>
      </w:r>
      <w:r w:rsidR="00862ED2" w:rsidRPr="00F21BDB">
        <w:rPr>
          <w:rFonts w:ascii="Times New Roman" w:hAnsi="Times New Roman"/>
          <w:lang w:val="ru-RU"/>
        </w:rPr>
        <w:t xml:space="preserve"> </w:t>
      </w:r>
      <w:r w:rsidR="00D5227E" w:rsidRPr="00F21BDB">
        <w:rPr>
          <w:rFonts w:ascii="Times New Roman" w:hAnsi="Times New Roman"/>
          <w:lang w:val="ru-RU"/>
        </w:rPr>
        <w:t>Заказчик</w:t>
      </w:r>
      <w:r w:rsidR="00862ED2" w:rsidRPr="00F21BDB">
        <w:rPr>
          <w:rFonts w:ascii="Times New Roman" w:hAnsi="Times New Roman"/>
          <w:lang w:val="ru-RU"/>
        </w:rPr>
        <w:t>у в срок не позднее 15 (пятнадцати) календарных дней с момента отзыва лицензии, банкротства или ликвидации банка-гаранта, выдавшего банковскую гарантию.</w:t>
      </w:r>
    </w:p>
    <w:p w:rsidR="00862ED2" w:rsidRPr="00F21BDB" w:rsidRDefault="00862ED2" w:rsidP="004938D4">
      <w:pPr>
        <w:pStyle w:val="a3"/>
        <w:numPr>
          <w:ilvl w:val="2"/>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В тексте банковской гарантии должно быть предусмотрено:</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proofErr w:type="gramStart"/>
      <w:r w:rsidRPr="00F21BDB">
        <w:rPr>
          <w:rFonts w:ascii="Times New Roman" w:hAnsi="Times New Roman"/>
          <w:lang w:val="ru-RU"/>
        </w:rPr>
        <w:t xml:space="preserve">- право </w:t>
      </w:r>
      <w:r w:rsidR="00D5227E" w:rsidRPr="00F21BDB">
        <w:rPr>
          <w:rFonts w:ascii="Times New Roman" w:hAnsi="Times New Roman"/>
          <w:lang w:val="ru-RU"/>
        </w:rPr>
        <w:t>Заказчик</w:t>
      </w:r>
      <w:r w:rsidRPr="00F21BDB">
        <w:rPr>
          <w:rFonts w:ascii="Times New Roman" w:hAnsi="Times New Roman"/>
          <w:lang w:val="ru-RU"/>
        </w:rPr>
        <w:t>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ч.13 ст.44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право  </w:t>
      </w:r>
      <w:r w:rsidR="00D5227E" w:rsidRPr="00F21BDB">
        <w:rPr>
          <w:rFonts w:ascii="Times New Roman" w:hAnsi="Times New Roman"/>
          <w:lang w:val="ru-RU"/>
        </w:rPr>
        <w:t>Заказчик</w:t>
      </w:r>
      <w:r w:rsidRPr="00F21BDB">
        <w:rPr>
          <w:rFonts w:ascii="Times New Roman" w:hAnsi="Times New Roman"/>
          <w:lang w:val="ru-RU"/>
        </w:rPr>
        <w:t xml:space="preserve">а по передаче права требования по банковской гарантии при перемене </w:t>
      </w:r>
      <w:r w:rsidR="00D5227E" w:rsidRPr="00F21BDB">
        <w:rPr>
          <w:rFonts w:ascii="Times New Roman" w:hAnsi="Times New Roman"/>
          <w:lang w:val="ru-RU"/>
        </w:rPr>
        <w:t>Заказчик</w:t>
      </w:r>
      <w:r w:rsidR="003B1280" w:rsidRPr="00F21BDB">
        <w:rPr>
          <w:rFonts w:ascii="Times New Roman" w:hAnsi="Times New Roman"/>
          <w:lang w:val="ru-RU"/>
        </w:rPr>
        <w:t xml:space="preserve">а </w:t>
      </w:r>
      <w:r w:rsidRPr="00F21BDB">
        <w:rPr>
          <w:rFonts w:ascii="Times New Roman" w:hAnsi="Times New Roman"/>
          <w:lang w:val="ru-RU"/>
        </w:rPr>
        <w:t xml:space="preserve"> в случаях, предусмотренных законодательством Российской Федерации, с предварительным извещением об этом гаранта;</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условие о том, что расходы, возникающие в связи с перечислением денежных средств гарантом по банковской гарантии, несет гарант;</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proofErr w:type="gramStart"/>
      <w:r w:rsidRPr="00F21BDB">
        <w:rPr>
          <w:rFonts w:ascii="Times New Roman" w:hAnsi="Times New Roman"/>
          <w:lang w:val="ru-RU"/>
        </w:rPr>
        <w:t xml:space="preserve">- перечень документов, представляемых </w:t>
      </w:r>
      <w:r w:rsidR="00D5227E" w:rsidRPr="00F21BDB">
        <w:rPr>
          <w:rFonts w:ascii="Times New Roman" w:hAnsi="Times New Roman"/>
          <w:lang w:val="ru-RU"/>
        </w:rPr>
        <w:t>Заказчик</w:t>
      </w:r>
      <w:r w:rsidR="003B1280" w:rsidRPr="00F21BDB">
        <w:rPr>
          <w:rFonts w:ascii="Times New Roman" w:hAnsi="Times New Roman"/>
          <w:lang w:val="ru-RU"/>
        </w:rPr>
        <w:t>ом</w:t>
      </w:r>
      <w:r w:rsidRPr="00F21BDB">
        <w:rPr>
          <w:rFonts w:ascii="Times New Roman" w:hAnsi="Times New Roman"/>
          <w:lang w:val="ru-RU"/>
        </w:rPr>
        <w:t xml:space="preserve">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w:t>
      </w:r>
      <w:r w:rsidRPr="00F21BDB">
        <w:rPr>
          <w:rFonts w:ascii="Times New Roman" w:hAnsi="Times New Roman"/>
        </w:rPr>
        <w:t>N</w:t>
      </w:r>
      <w:r w:rsidRPr="00F21BDB">
        <w:rPr>
          <w:rFonts w:ascii="Times New Roman" w:hAnsi="Times New Roman"/>
          <w:lang w:val="ru-RU"/>
        </w:rPr>
        <w:t xml:space="preserve">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lastRenderedPageBreak/>
        <w:t xml:space="preserve">- бенефициаром в банковской гарантии должен быть указан </w:t>
      </w:r>
      <w:r w:rsidR="00D5227E" w:rsidRPr="00F21BDB">
        <w:rPr>
          <w:rFonts w:ascii="Times New Roman" w:hAnsi="Times New Roman"/>
          <w:lang w:val="ru-RU"/>
        </w:rPr>
        <w:t>Заказчик</w:t>
      </w:r>
      <w:r w:rsidRPr="00F21BDB">
        <w:rPr>
          <w:rFonts w:ascii="Times New Roman" w:hAnsi="Times New Roman"/>
          <w:lang w:val="ru-RU"/>
        </w:rPr>
        <w:t xml:space="preserve">, принципалом – </w:t>
      </w:r>
      <w:r w:rsidR="003B1280" w:rsidRPr="00F21BDB">
        <w:rPr>
          <w:rFonts w:ascii="Times New Roman" w:hAnsi="Times New Roman"/>
          <w:lang w:val="ru-RU"/>
        </w:rPr>
        <w:t>П</w:t>
      </w:r>
      <w:r w:rsidRPr="00F21BDB">
        <w:rPr>
          <w:rFonts w:ascii="Times New Roman" w:hAnsi="Times New Roman"/>
          <w:lang w:val="ru-RU"/>
        </w:rPr>
        <w:t>одрядчик, гарантом - банк или иная кредитная организация, выдавшая банковскую гарантию;</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сумма банковской гарантии должна быть равна сумме обеспечения исполнения своих обязательств по </w:t>
      </w:r>
      <w:r w:rsidR="003B1280" w:rsidRPr="00F21BDB">
        <w:rPr>
          <w:rFonts w:ascii="Times New Roman" w:hAnsi="Times New Roman"/>
          <w:lang w:val="ru-RU"/>
        </w:rPr>
        <w:t xml:space="preserve"> договору</w:t>
      </w:r>
      <w:r w:rsidRPr="00F21BDB">
        <w:rPr>
          <w:rFonts w:ascii="Times New Roman" w:hAnsi="Times New Roman"/>
          <w:lang w:val="ru-RU"/>
        </w:rPr>
        <w:t xml:space="preserve"> и должна быть выражена в российских рублях;</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безусловное право </w:t>
      </w:r>
      <w:r w:rsidR="00D5227E" w:rsidRPr="00F21BDB">
        <w:rPr>
          <w:rFonts w:ascii="Times New Roman" w:hAnsi="Times New Roman"/>
          <w:lang w:val="ru-RU"/>
        </w:rPr>
        <w:t>Заказчик</w:t>
      </w:r>
      <w:r w:rsidR="003B1280" w:rsidRPr="00F21BDB">
        <w:rPr>
          <w:rFonts w:ascii="Times New Roman" w:hAnsi="Times New Roman"/>
          <w:lang w:val="ru-RU"/>
        </w:rPr>
        <w:t>а</w:t>
      </w:r>
      <w:r w:rsidRPr="00F21BDB">
        <w:rPr>
          <w:rFonts w:ascii="Times New Roman" w:hAnsi="Times New Roman"/>
          <w:lang w:val="ru-RU"/>
        </w:rPr>
        <w:t xml:space="preserve"> на истребование суммы банковской гарантии полностью или частично в случае неисполнения и/или ненадлежащего исполнения </w:t>
      </w:r>
      <w:r w:rsidR="003B1280" w:rsidRPr="00F21BDB">
        <w:rPr>
          <w:rFonts w:ascii="Times New Roman" w:hAnsi="Times New Roman"/>
          <w:lang w:val="ru-RU"/>
        </w:rPr>
        <w:t>П</w:t>
      </w:r>
      <w:r w:rsidRPr="00F21BDB">
        <w:rPr>
          <w:rFonts w:ascii="Times New Roman" w:hAnsi="Times New Roman"/>
          <w:lang w:val="ru-RU"/>
        </w:rPr>
        <w:t xml:space="preserve">одрядчиком своих обязательств по </w:t>
      </w:r>
      <w:r w:rsidR="003B1280" w:rsidRPr="00F21BDB">
        <w:rPr>
          <w:rFonts w:ascii="Times New Roman" w:hAnsi="Times New Roman"/>
          <w:lang w:val="ru-RU"/>
        </w:rPr>
        <w:t>договору</w:t>
      </w:r>
      <w:r w:rsidRPr="00F21BDB">
        <w:rPr>
          <w:rFonts w:ascii="Times New Roman" w:hAnsi="Times New Roman"/>
          <w:lang w:val="ru-RU"/>
        </w:rPr>
        <w:t xml:space="preserve"> в предусмотренные сроки и/или расторжения </w:t>
      </w:r>
      <w:r w:rsidR="003B1280" w:rsidRPr="00F21BDB">
        <w:rPr>
          <w:rFonts w:ascii="Times New Roman" w:hAnsi="Times New Roman"/>
          <w:lang w:val="ru-RU"/>
        </w:rPr>
        <w:t>договора</w:t>
      </w:r>
      <w:r w:rsidRPr="00F21BDB">
        <w:rPr>
          <w:rFonts w:ascii="Times New Roman" w:hAnsi="Times New Roman"/>
          <w:lang w:val="ru-RU"/>
        </w:rPr>
        <w:t>;</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платеж по банковской гарантии должен быть осуществлен гарантом в течение 5 (пяти) банковских дней с момента поступления требования бенефициара, оформленного в соответствии с условиями постановления Правительства РФ от 8 ноября 2013 г. </w:t>
      </w:r>
      <w:r w:rsidRPr="00F21BDB">
        <w:rPr>
          <w:rFonts w:ascii="Times New Roman" w:hAnsi="Times New Roman"/>
        </w:rPr>
        <w:t>N</w:t>
      </w:r>
      <w:r w:rsidRPr="00F21BDB">
        <w:rPr>
          <w:rFonts w:ascii="Times New Roman" w:hAnsi="Times New Roman"/>
          <w:lang w:val="ru-RU"/>
        </w:rPr>
        <w:t xml:space="preserve"> 1005;</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w:t>
      </w:r>
      <w:r w:rsidR="00D5227E" w:rsidRPr="00F21BDB">
        <w:rPr>
          <w:rFonts w:ascii="Times New Roman" w:hAnsi="Times New Roman"/>
          <w:lang w:val="ru-RU"/>
        </w:rPr>
        <w:t>Заказчик</w:t>
      </w:r>
      <w:r w:rsidR="003B1280" w:rsidRPr="00F21BDB">
        <w:rPr>
          <w:rFonts w:ascii="Times New Roman" w:hAnsi="Times New Roman"/>
          <w:lang w:val="ru-RU"/>
        </w:rPr>
        <w:t>у</w:t>
      </w:r>
      <w:r w:rsidRPr="00F21BDB">
        <w:rPr>
          <w:rFonts w:ascii="Times New Roman" w:hAnsi="Times New Roman"/>
          <w:lang w:val="ru-RU"/>
        </w:rPr>
        <w:t>;</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условие о праве Бенефициара на бесспорное списание денежных средств со счета Гаранта, если Гарантом своевременно не исполнено требование Бенефициара об уплате денежной суммы по банковской гарантии, направленное до окончания срока действия банковской гарантии</w:t>
      </w:r>
      <w:r w:rsidR="003B1280" w:rsidRPr="00F21BDB">
        <w:rPr>
          <w:rFonts w:ascii="Times New Roman" w:hAnsi="Times New Roman"/>
          <w:lang w:val="ru-RU"/>
        </w:rPr>
        <w:t xml:space="preserve"> </w:t>
      </w:r>
      <w:r w:rsidRPr="00F21BDB">
        <w:rPr>
          <w:rFonts w:ascii="Times New Roman" w:hAnsi="Times New Roman"/>
          <w:lang w:val="ru-RU"/>
        </w:rPr>
        <w:t xml:space="preserve">(при заключении </w:t>
      </w:r>
      <w:r w:rsidR="003B1280" w:rsidRPr="00F21BDB">
        <w:rPr>
          <w:rFonts w:ascii="Times New Roman" w:hAnsi="Times New Roman"/>
          <w:lang w:val="ru-RU"/>
        </w:rPr>
        <w:t>договора</w:t>
      </w:r>
      <w:r w:rsidRPr="00F21BDB">
        <w:rPr>
          <w:rFonts w:ascii="Times New Roman" w:hAnsi="Times New Roman"/>
          <w:lang w:val="ru-RU"/>
        </w:rPr>
        <w:t xml:space="preserve"> с единственным поставщиком (подрядчиком, исполнителем));</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обязанность Гаранта уплатить Бенефициару неустойку за просрочку исполнения обязательств по банковской гарантии в размере 0,1% денежной суммы, подлежащей уплате, за каждый день допущенной просрочки;</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B1280" w:rsidRPr="00F21BDB">
        <w:rPr>
          <w:rFonts w:ascii="Times New Roman" w:hAnsi="Times New Roman"/>
          <w:lang w:val="ru-RU"/>
        </w:rPr>
        <w:t>договора</w:t>
      </w:r>
      <w:r w:rsidRPr="00F21BDB">
        <w:rPr>
          <w:rFonts w:ascii="Times New Roman" w:hAnsi="Times New Roman"/>
          <w:lang w:val="ru-RU"/>
        </w:rPr>
        <w:t xml:space="preserve"> при его заключении, в случае предоставления банковской гарантии в качестве обеспечения исполнения </w:t>
      </w:r>
      <w:r w:rsidR="003B1280" w:rsidRPr="00F21BDB">
        <w:rPr>
          <w:rFonts w:ascii="Times New Roman" w:hAnsi="Times New Roman"/>
          <w:lang w:val="ru-RU"/>
        </w:rPr>
        <w:t>договора</w:t>
      </w:r>
      <w:r w:rsidRPr="00F21BDB">
        <w:rPr>
          <w:rFonts w:ascii="Times New Roman" w:hAnsi="Times New Roman"/>
          <w:lang w:val="ru-RU"/>
        </w:rPr>
        <w:t>;</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изменения и дополнения, вносимые в </w:t>
      </w:r>
      <w:r w:rsidR="003B1280" w:rsidRPr="00F21BDB">
        <w:rPr>
          <w:rFonts w:ascii="Times New Roman" w:hAnsi="Times New Roman"/>
          <w:lang w:val="ru-RU"/>
        </w:rPr>
        <w:t>договор,</w:t>
      </w:r>
      <w:r w:rsidRPr="00F21BDB">
        <w:rPr>
          <w:rFonts w:ascii="Times New Roman" w:hAnsi="Times New Roman"/>
          <w:lang w:val="ru-RU"/>
        </w:rPr>
        <w:t xml:space="preserve"> не освобождают гаранта от исполнения обязательств по банковской гарантии;</w:t>
      </w:r>
    </w:p>
    <w:p w:rsidR="00334789"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все споры и разногласия, возникающие в связи с исполнением обязательств по банковской гарантии должны разрешаться в Арбитражном суде города Москвы.</w:t>
      </w:r>
    </w:p>
    <w:p w:rsidR="00334789" w:rsidRPr="00F21BDB" w:rsidRDefault="00862ED2" w:rsidP="004938D4">
      <w:pPr>
        <w:pStyle w:val="a3"/>
        <w:numPr>
          <w:ilvl w:val="2"/>
          <w:numId w:val="5"/>
        </w:numPr>
        <w:tabs>
          <w:tab w:val="left" w:pos="851"/>
          <w:tab w:val="left" w:pos="1134"/>
        </w:tabs>
        <w:spacing w:after="0" w:line="240" w:lineRule="auto"/>
        <w:ind w:left="0" w:firstLine="0"/>
        <w:jc w:val="both"/>
        <w:rPr>
          <w:rFonts w:ascii="Times New Roman" w:hAnsi="Times New Roman"/>
          <w:lang w:val="ru-RU"/>
        </w:rPr>
      </w:pPr>
      <w:r w:rsidRPr="00F21BDB">
        <w:rPr>
          <w:rFonts w:ascii="Times New Roman" w:hAnsi="Times New Roman"/>
          <w:lang w:val="ru-RU"/>
        </w:rPr>
        <w:t xml:space="preserve">В банковской гарантии не должно быть условий или требований, противоречащих </w:t>
      </w:r>
      <w:proofErr w:type="gramStart"/>
      <w:r w:rsidRPr="00F21BDB">
        <w:rPr>
          <w:rFonts w:ascii="Times New Roman" w:hAnsi="Times New Roman"/>
          <w:lang w:val="ru-RU"/>
        </w:rPr>
        <w:t>изложенному</w:t>
      </w:r>
      <w:proofErr w:type="gramEnd"/>
      <w:r w:rsidRPr="00F21BDB">
        <w:rPr>
          <w:rFonts w:ascii="Times New Roman" w:hAnsi="Times New Roman"/>
          <w:lang w:val="ru-RU"/>
        </w:rPr>
        <w:t xml:space="preserve"> или делающих изложенное неисполнимым;</w:t>
      </w:r>
    </w:p>
    <w:p w:rsidR="00862ED2" w:rsidRPr="00F21BDB" w:rsidRDefault="00862ED2" w:rsidP="004938D4">
      <w:pPr>
        <w:pStyle w:val="a3"/>
        <w:numPr>
          <w:ilvl w:val="2"/>
          <w:numId w:val="5"/>
        </w:numPr>
        <w:tabs>
          <w:tab w:val="left" w:pos="851"/>
          <w:tab w:val="left" w:pos="1134"/>
        </w:tabs>
        <w:spacing w:after="0" w:line="240" w:lineRule="auto"/>
        <w:ind w:left="0" w:firstLine="0"/>
        <w:jc w:val="both"/>
        <w:rPr>
          <w:rFonts w:ascii="Times New Roman" w:hAnsi="Times New Roman"/>
          <w:lang w:val="ru-RU"/>
        </w:rPr>
      </w:pPr>
      <w:r w:rsidRPr="00F21BDB">
        <w:rPr>
          <w:rFonts w:ascii="Times New Roman" w:hAnsi="Times New Roman"/>
          <w:lang w:val="ru-RU"/>
        </w:rPr>
        <w:t xml:space="preserve">Недопустимо включение в банковскую гарантию: </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положений о праве гаранта отказывать в удовлетворении требования </w:t>
      </w:r>
      <w:r w:rsidR="00D5227E" w:rsidRPr="00F21BDB">
        <w:rPr>
          <w:rFonts w:ascii="Times New Roman" w:hAnsi="Times New Roman"/>
          <w:lang w:val="ru-RU"/>
        </w:rPr>
        <w:t>Заказчик</w:t>
      </w:r>
      <w:r w:rsidR="003B1280" w:rsidRPr="00F21BDB">
        <w:rPr>
          <w:rFonts w:ascii="Times New Roman" w:hAnsi="Times New Roman"/>
          <w:lang w:val="ru-RU"/>
        </w:rPr>
        <w:t>а</w:t>
      </w:r>
      <w:r w:rsidRPr="00F21BDB">
        <w:rPr>
          <w:rFonts w:ascii="Times New Roman" w:hAnsi="Times New Roman"/>
          <w:lang w:val="ru-RU"/>
        </w:rPr>
        <w:t xml:space="preserve"> о платеже по банковской гарантии в случае не предоставления гаранту </w:t>
      </w:r>
      <w:r w:rsidR="00D5227E" w:rsidRPr="00F21BDB">
        <w:rPr>
          <w:rFonts w:ascii="Times New Roman" w:hAnsi="Times New Roman"/>
          <w:lang w:val="ru-RU"/>
        </w:rPr>
        <w:t>Заказчик</w:t>
      </w:r>
      <w:r w:rsidR="003B1280" w:rsidRPr="00F21BDB">
        <w:rPr>
          <w:rFonts w:ascii="Times New Roman" w:hAnsi="Times New Roman"/>
          <w:lang w:val="ru-RU"/>
        </w:rPr>
        <w:t>ом</w:t>
      </w:r>
      <w:r w:rsidRPr="00F21BDB">
        <w:rPr>
          <w:rFonts w:ascii="Times New Roman" w:hAnsi="Times New Roman"/>
          <w:lang w:val="ru-RU"/>
        </w:rPr>
        <w:t xml:space="preserve"> уведомления о нарушении поставщиком (подрядчиком, исполнителем) условий </w:t>
      </w:r>
      <w:r w:rsidR="003B1280" w:rsidRPr="00F21BDB">
        <w:rPr>
          <w:rFonts w:ascii="Times New Roman" w:hAnsi="Times New Roman"/>
          <w:lang w:val="ru-RU"/>
        </w:rPr>
        <w:t>договора</w:t>
      </w:r>
      <w:r w:rsidRPr="00F21BDB">
        <w:rPr>
          <w:rFonts w:ascii="Times New Roman" w:hAnsi="Times New Roman"/>
          <w:lang w:val="ru-RU"/>
        </w:rPr>
        <w:t xml:space="preserve"> или расторжении </w:t>
      </w:r>
      <w:r w:rsidR="003B1280" w:rsidRPr="00F21BDB">
        <w:rPr>
          <w:rFonts w:ascii="Times New Roman" w:hAnsi="Times New Roman"/>
          <w:lang w:val="ru-RU"/>
        </w:rPr>
        <w:t>договора</w:t>
      </w:r>
      <w:r w:rsidRPr="00F21BDB">
        <w:rPr>
          <w:rFonts w:ascii="Times New Roman" w:hAnsi="Times New Roman"/>
          <w:lang w:val="ru-RU"/>
        </w:rPr>
        <w:t xml:space="preserve"> (за исключением случаев, когда направление такого уведомления предусмотрено условиями </w:t>
      </w:r>
      <w:r w:rsidR="003B1280" w:rsidRPr="00F21BDB">
        <w:rPr>
          <w:rFonts w:ascii="Times New Roman" w:hAnsi="Times New Roman"/>
          <w:lang w:val="ru-RU"/>
        </w:rPr>
        <w:t>договора</w:t>
      </w:r>
      <w:r w:rsidRPr="00F21BDB">
        <w:rPr>
          <w:rFonts w:ascii="Times New Roman" w:hAnsi="Times New Roman"/>
          <w:lang w:val="ru-RU"/>
        </w:rPr>
        <w:t xml:space="preserve"> или законодательством Российской Федерации);</w:t>
      </w:r>
    </w:p>
    <w:p w:rsidR="00862ED2"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 требований о предоставлении </w:t>
      </w:r>
      <w:r w:rsidR="00D5227E" w:rsidRPr="00F21BDB">
        <w:rPr>
          <w:rFonts w:ascii="Times New Roman" w:hAnsi="Times New Roman"/>
          <w:lang w:val="ru-RU"/>
        </w:rPr>
        <w:t>Заказчик</w:t>
      </w:r>
      <w:r w:rsidR="003B1280" w:rsidRPr="00F21BDB">
        <w:rPr>
          <w:rFonts w:ascii="Times New Roman" w:hAnsi="Times New Roman"/>
          <w:lang w:val="ru-RU"/>
        </w:rPr>
        <w:t xml:space="preserve">ом </w:t>
      </w:r>
      <w:r w:rsidRPr="00F21BDB">
        <w:rPr>
          <w:rFonts w:ascii="Times New Roman" w:hAnsi="Times New Roman"/>
          <w:lang w:val="ru-RU"/>
        </w:rPr>
        <w:t xml:space="preserve"> гаранту отчета об исполнении</w:t>
      </w:r>
      <w:r w:rsidR="003B1280" w:rsidRPr="00F21BDB">
        <w:rPr>
          <w:rFonts w:ascii="Times New Roman" w:hAnsi="Times New Roman"/>
          <w:lang w:val="ru-RU"/>
        </w:rPr>
        <w:t xml:space="preserve"> договора</w:t>
      </w:r>
      <w:r w:rsidRPr="00F21BDB">
        <w:rPr>
          <w:rFonts w:ascii="Times New Roman" w:hAnsi="Times New Roman"/>
          <w:lang w:val="ru-RU"/>
        </w:rPr>
        <w:t>;</w:t>
      </w:r>
    </w:p>
    <w:p w:rsidR="00066373" w:rsidRPr="00F21BDB" w:rsidRDefault="00862ED2" w:rsidP="00DA2126">
      <w:pPr>
        <w:pStyle w:val="a3"/>
        <w:tabs>
          <w:tab w:val="left" w:pos="851"/>
          <w:tab w:val="left" w:pos="1134"/>
        </w:tabs>
        <w:spacing w:after="0" w:line="240" w:lineRule="auto"/>
        <w:ind w:left="0"/>
        <w:jc w:val="both"/>
        <w:rPr>
          <w:rFonts w:ascii="Times New Roman" w:hAnsi="Times New Roman"/>
          <w:lang w:val="ru-RU"/>
        </w:rPr>
      </w:pPr>
      <w:proofErr w:type="gramStart"/>
      <w:r w:rsidRPr="00F21BDB">
        <w:rPr>
          <w:rFonts w:ascii="Times New Roman" w:hAnsi="Times New Roman"/>
          <w:lang w:val="ru-RU"/>
        </w:rPr>
        <w:t xml:space="preserve">- требований о предоставлении </w:t>
      </w:r>
      <w:r w:rsidR="00D5227E" w:rsidRPr="00F21BDB">
        <w:rPr>
          <w:rFonts w:ascii="Times New Roman" w:hAnsi="Times New Roman"/>
          <w:lang w:val="ru-RU"/>
        </w:rPr>
        <w:t>Заказчик</w:t>
      </w:r>
      <w:r w:rsidR="003B1280" w:rsidRPr="00F21BDB">
        <w:rPr>
          <w:rFonts w:ascii="Times New Roman" w:hAnsi="Times New Roman"/>
          <w:lang w:val="ru-RU"/>
        </w:rPr>
        <w:t>ом</w:t>
      </w:r>
      <w:r w:rsidRPr="00F21BDB">
        <w:rPr>
          <w:rFonts w:ascii="Times New Roman" w:hAnsi="Times New Roman"/>
          <w:lang w:val="ru-RU"/>
        </w:rPr>
        <w:t xml:space="preserve">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w:t>
      </w:r>
      <w:r w:rsidR="00D5227E" w:rsidRPr="00F21BDB">
        <w:rPr>
          <w:rFonts w:ascii="Times New Roman" w:hAnsi="Times New Roman"/>
          <w:lang w:val="ru-RU"/>
        </w:rPr>
        <w:t>Заказчик</w:t>
      </w:r>
      <w:r w:rsidRPr="00F21BDB">
        <w:rPr>
          <w:rFonts w:ascii="Times New Roman" w:hAnsi="Times New Roman"/>
          <w:lang w:val="ru-RU"/>
        </w:rPr>
        <w:t xml:space="preserve">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w:t>
      </w:r>
      <w:r w:rsidRPr="00F21BDB">
        <w:rPr>
          <w:rFonts w:ascii="Times New Roman" w:hAnsi="Times New Roman"/>
        </w:rPr>
        <w:t>N</w:t>
      </w:r>
      <w:r w:rsidRPr="00F21BDB">
        <w:rPr>
          <w:rFonts w:ascii="Times New Roman" w:hAnsi="Times New Roman"/>
          <w:lang w:val="ru-RU"/>
        </w:rPr>
        <w:t xml:space="preserve"> 1005 "О банковских гарантиях, используемых для целей Федерального закона "О контрактной системе в</w:t>
      </w:r>
      <w:proofErr w:type="gramEnd"/>
      <w:r w:rsidRPr="00F21BDB">
        <w:rPr>
          <w:rFonts w:ascii="Times New Roman" w:hAnsi="Times New Roman"/>
          <w:lang w:val="ru-RU"/>
        </w:rPr>
        <w:t xml:space="preserve"> сфере закупок товаров, работ, услуг для обеспечения государственных и муниципальных нужд".</w:t>
      </w:r>
    </w:p>
    <w:p w:rsidR="00066373" w:rsidRPr="00F21BDB" w:rsidRDefault="00066373" w:rsidP="004938D4">
      <w:pPr>
        <w:pStyle w:val="a3"/>
        <w:numPr>
          <w:ilvl w:val="1"/>
          <w:numId w:val="5"/>
        </w:numPr>
        <w:tabs>
          <w:tab w:val="left" w:pos="851"/>
          <w:tab w:val="left" w:pos="1134"/>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Основания и последствия признания процедуры закупки несостоявшейся</w:t>
      </w:r>
    </w:p>
    <w:p w:rsidR="00066373" w:rsidRPr="00F21BDB" w:rsidRDefault="00066373" w:rsidP="004938D4">
      <w:pPr>
        <w:pStyle w:val="a3"/>
        <w:numPr>
          <w:ilvl w:val="2"/>
          <w:numId w:val="5"/>
        </w:numPr>
        <w:tabs>
          <w:tab w:val="left" w:pos="0"/>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Основание п</w:t>
      </w:r>
      <w:r w:rsidR="0077710D" w:rsidRPr="00F21BDB">
        <w:rPr>
          <w:rFonts w:ascii="Times New Roman" w:eastAsiaTheme="minorHAnsi" w:hAnsi="Times New Roman"/>
          <w:lang w:val="ru-RU"/>
        </w:rPr>
        <w:t>ризнания процедуры</w:t>
      </w:r>
      <w:r w:rsidRPr="00F21BDB">
        <w:rPr>
          <w:rFonts w:ascii="Times New Roman" w:eastAsiaTheme="minorHAnsi" w:hAnsi="Times New Roman"/>
          <w:lang w:val="ru-RU"/>
        </w:rPr>
        <w:t xml:space="preserve"> несостоявш</w:t>
      </w:r>
      <w:r w:rsidR="0077710D" w:rsidRPr="00F21BDB">
        <w:rPr>
          <w:rFonts w:ascii="Times New Roman" w:eastAsiaTheme="minorHAnsi" w:hAnsi="Times New Roman"/>
          <w:lang w:val="ru-RU"/>
        </w:rPr>
        <w:t>ейся</w:t>
      </w:r>
      <w:r w:rsidRPr="00F21BDB">
        <w:rPr>
          <w:rFonts w:ascii="Times New Roman" w:eastAsiaTheme="minorHAnsi" w:hAnsi="Times New Roman"/>
          <w:lang w:val="ru-RU"/>
        </w:rPr>
        <w:t>:</w:t>
      </w:r>
    </w:p>
    <w:p w:rsidR="0077710D" w:rsidRPr="00F21BDB" w:rsidRDefault="00066373" w:rsidP="004938D4">
      <w:pPr>
        <w:pStyle w:val="a3"/>
        <w:numPr>
          <w:ilvl w:val="3"/>
          <w:numId w:val="5"/>
        </w:numPr>
        <w:tabs>
          <w:tab w:val="left" w:pos="0"/>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на участие в процедуре</w:t>
      </w:r>
      <w:r w:rsidR="004E4918" w:rsidRPr="00F21BDB">
        <w:rPr>
          <w:rFonts w:ascii="Times New Roman" w:eastAsiaTheme="minorHAnsi" w:hAnsi="Times New Roman"/>
          <w:lang w:val="ru-RU"/>
        </w:rPr>
        <w:t xml:space="preserve"> закупки</w:t>
      </w:r>
      <w:r w:rsidR="0077710D" w:rsidRPr="00F21BDB">
        <w:rPr>
          <w:rFonts w:ascii="Times New Roman" w:eastAsiaTheme="minorHAnsi" w:hAnsi="Times New Roman"/>
          <w:lang w:val="ru-RU"/>
        </w:rPr>
        <w:t xml:space="preserve"> была подана одна заявка.</w:t>
      </w:r>
    </w:p>
    <w:p w:rsidR="00066373" w:rsidRPr="00F21BDB" w:rsidRDefault="00066373" w:rsidP="004938D4">
      <w:pPr>
        <w:pStyle w:val="a3"/>
        <w:numPr>
          <w:ilvl w:val="3"/>
          <w:numId w:val="5"/>
        </w:numPr>
        <w:tabs>
          <w:tab w:val="left" w:pos="0"/>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на участие в </w:t>
      </w:r>
      <w:r w:rsidR="0077710D" w:rsidRPr="00F21BDB">
        <w:rPr>
          <w:rFonts w:ascii="Times New Roman" w:eastAsiaTheme="minorHAnsi" w:hAnsi="Times New Roman"/>
          <w:lang w:val="ru-RU"/>
        </w:rPr>
        <w:t>процедуре</w:t>
      </w:r>
      <w:r w:rsidRPr="00F21BDB">
        <w:rPr>
          <w:rFonts w:ascii="Times New Roman" w:eastAsiaTheme="minorHAnsi" w:hAnsi="Times New Roman"/>
          <w:lang w:val="ru-RU"/>
        </w:rPr>
        <w:t xml:space="preserve"> </w:t>
      </w:r>
      <w:r w:rsidR="004E4918" w:rsidRPr="00F21BDB">
        <w:rPr>
          <w:rFonts w:ascii="Times New Roman" w:eastAsiaTheme="minorHAnsi" w:hAnsi="Times New Roman"/>
          <w:lang w:val="ru-RU"/>
        </w:rPr>
        <w:t xml:space="preserve">закупки </w:t>
      </w:r>
      <w:hyperlink r:id="rId35" w:history="1">
        <w:r w:rsidRPr="00F21BDB">
          <w:rPr>
            <w:rFonts w:ascii="Times New Roman" w:eastAsiaTheme="minorHAnsi" w:hAnsi="Times New Roman"/>
            <w:lang w:val="ru-RU"/>
          </w:rPr>
          <w:t>по окончании срока подачи заявок не подано ни одной заявки</w:t>
        </w:r>
      </w:hyperlink>
      <w:r w:rsidRPr="00F21BDB">
        <w:rPr>
          <w:rFonts w:ascii="Times New Roman" w:eastAsiaTheme="minorHAnsi" w:hAnsi="Times New Roman"/>
          <w:lang w:val="ru-RU"/>
        </w:rPr>
        <w:t>.</w:t>
      </w:r>
    </w:p>
    <w:p w:rsidR="00066373" w:rsidRPr="00F21BDB" w:rsidRDefault="00066373" w:rsidP="004938D4">
      <w:pPr>
        <w:pStyle w:val="a3"/>
        <w:numPr>
          <w:ilvl w:val="3"/>
          <w:numId w:val="5"/>
        </w:numPr>
        <w:tabs>
          <w:tab w:val="left" w:pos="0"/>
          <w:tab w:val="left" w:pos="851"/>
          <w:tab w:val="left" w:pos="1134"/>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к участию в </w:t>
      </w:r>
      <w:r w:rsidR="0077710D" w:rsidRPr="00F21BDB">
        <w:rPr>
          <w:rFonts w:ascii="Times New Roman" w:eastAsiaTheme="minorHAnsi" w:hAnsi="Times New Roman"/>
          <w:lang w:val="ru-RU"/>
        </w:rPr>
        <w:t>процедуре</w:t>
      </w:r>
      <w:r w:rsidR="004E4918" w:rsidRPr="00F21BDB">
        <w:rPr>
          <w:rFonts w:ascii="Times New Roman" w:eastAsiaTheme="minorHAnsi" w:hAnsi="Times New Roman"/>
          <w:lang w:val="ru-RU"/>
        </w:rPr>
        <w:t xml:space="preserve"> закупки</w:t>
      </w:r>
      <w:r w:rsidRPr="00F21BDB">
        <w:rPr>
          <w:rFonts w:ascii="Times New Roman" w:eastAsiaTheme="minorHAnsi" w:hAnsi="Times New Roman"/>
          <w:lang w:val="ru-RU"/>
        </w:rPr>
        <w:t xml:space="preserve"> было отказано всем участникам закупки или из нескольких участников закупки был допущен только один участник закупки</w:t>
      </w:r>
      <w:r w:rsidR="0077710D" w:rsidRPr="00F21BDB">
        <w:rPr>
          <w:rFonts w:ascii="Times New Roman" w:eastAsiaTheme="minorHAnsi" w:hAnsi="Times New Roman"/>
          <w:lang w:val="ru-RU"/>
        </w:rPr>
        <w:t>.</w:t>
      </w:r>
    </w:p>
    <w:p w:rsidR="004E4918" w:rsidRPr="00F21BDB" w:rsidRDefault="004E4918" w:rsidP="004938D4">
      <w:pPr>
        <w:pStyle w:val="a3"/>
        <w:numPr>
          <w:ilvl w:val="3"/>
          <w:numId w:val="5"/>
        </w:numPr>
        <w:tabs>
          <w:tab w:val="left" w:pos="0"/>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в течение десяти минут после начала подачи ценовых предложений ни один из участников процедуры закупки не подал предложение о цене договора</w:t>
      </w:r>
    </w:p>
    <w:p w:rsidR="004E4918" w:rsidRPr="00F21BDB" w:rsidRDefault="004E4918" w:rsidP="004938D4">
      <w:pPr>
        <w:pStyle w:val="a3"/>
        <w:numPr>
          <w:ilvl w:val="3"/>
          <w:numId w:val="5"/>
        </w:numPr>
        <w:tabs>
          <w:tab w:val="left" w:pos="0"/>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при подаче ценовых предложений только одним участником процедуры закупки было подано предложение о цене договора.</w:t>
      </w:r>
    </w:p>
    <w:p w:rsidR="004E4918" w:rsidRPr="00F21BDB" w:rsidRDefault="004E4918" w:rsidP="004938D4">
      <w:pPr>
        <w:pStyle w:val="a3"/>
        <w:numPr>
          <w:ilvl w:val="3"/>
          <w:numId w:val="5"/>
        </w:numPr>
        <w:tabs>
          <w:tab w:val="left" w:pos="0"/>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единой комиссией принято решение о несоответствии требованиям, установленным документацией о закупке, всех вторых частей заявок на участие в ней или о соответствии указанным требованиям только одной второй части заявки на участие в ней.</w:t>
      </w:r>
    </w:p>
    <w:p w:rsidR="00562750" w:rsidRPr="00F21BDB" w:rsidRDefault="00D5227E" w:rsidP="004938D4">
      <w:pPr>
        <w:pStyle w:val="a3"/>
        <w:numPr>
          <w:ilvl w:val="2"/>
          <w:numId w:val="5"/>
        </w:numPr>
        <w:tabs>
          <w:tab w:val="left" w:pos="0"/>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562750" w:rsidRPr="00F21BDB">
        <w:rPr>
          <w:rFonts w:ascii="Times New Roman" w:eastAsiaTheme="minorHAnsi" w:hAnsi="Times New Roman"/>
          <w:lang w:val="ru-RU"/>
        </w:rPr>
        <w:t xml:space="preserve"> вправе рассмотреть, подписать и </w:t>
      </w:r>
      <w:proofErr w:type="gramStart"/>
      <w:r w:rsidR="00562750" w:rsidRPr="00F21BDB">
        <w:rPr>
          <w:rFonts w:ascii="Times New Roman" w:eastAsiaTheme="minorHAnsi" w:hAnsi="Times New Roman"/>
          <w:lang w:val="ru-RU"/>
        </w:rPr>
        <w:t>разместить протокол</w:t>
      </w:r>
      <w:proofErr w:type="gramEnd"/>
      <w:r w:rsidR="00562750" w:rsidRPr="00F21BDB">
        <w:rPr>
          <w:rFonts w:ascii="Times New Roman" w:eastAsiaTheme="minorHAnsi" w:hAnsi="Times New Roman"/>
          <w:lang w:val="ru-RU"/>
        </w:rPr>
        <w:t xml:space="preserve"> ранее срока, указанного в извещении и документации о закупке, в случае признания процедуры закупки несостоявшейся.</w:t>
      </w:r>
    </w:p>
    <w:p w:rsidR="00066373" w:rsidRPr="00F21BDB" w:rsidRDefault="00066373" w:rsidP="004938D4">
      <w:pPr>
        <w:pStyle w:val="a3"/>
        <w:numPr>
          <w:ilvl w:val="2"/>
          <w:numId w:val="5"/>
        </w:numPr>
        <w:tabs>
          <w:tab w:val="left" w:pos="851"/>
          <w:tab w:val="left" w:pos="1134"/>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В случае признания </w:t>
      </w:r>
      <w:r w:rsidR="004E4918" w:rsidRPr="00F21BDB">
        <w:rPr>
          <w:rFonts w:ascii="Times New Roman" w:eastAsiaTheme="minorHAnsi" w:hAnsi="Times New Roman"/>
          <w:lang w:val="ru-RU"/>
        </w:rPr>
        <w:t>процедуры закупки</w:t>
      </w:r>
      <w:r w:rsidRPr="00F21BDB">
        <w:rPr>
          <w:rFonts w:ascii="Times New Roman" w:eastAsiaTheme="minorHAnsi" w:hAnsi="Times New Roman"/>
          <w:lang w:val="ru-RU"/>
        </w:rPr>
        <w:t xml:space="preserve"> несост</w:t>
      </w:r>
      <w:r w:rsidR="00C26D8D" w:rsidRPr="00F21BDB">
        <w:rPr>
          <w:rFonts w:ascii="Times New Roman" w:eastAsiaTheme="minorHAnsi" w:hAnsi="Times New Roman"/>
          <w:lang w:val="ru-RU"/>
        </w:rPr>
        <w:t>оявшейся</w:t>
      </w:r>
      <w:r w:rsidRPr="00F21BDB">
        <w:rPr>
          <w:rFonts w:ascii="Times New Roman" w:eastAsiaTheme="minorHAnsi" w:hAnsi="Times New Roman"/>
          <w:lang w:val="ru-RU"/>
        </w:rPr>
        <w:t xml:space="preserve">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w:t>
      </w:r>
    </w:p>
    <w:p w:rsidR="00066373" w:rsidRPr="00F21BDB" w:rsidRDefault="0006637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отказаться от проведения закупки;</w:t>
      </w:r>
    </w:p>
    <w:p w:rsidR="00066373" w:rsidRPr="00F21BDB" w:rsidRDefault="0006637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провести </w:t>
      </w:r>
      <w:r w:rsidR="0077710D" w:rsidRPr="00F21BDB">
        <w:rPr>
          <w:rFonts w:ascii="Times New Roman" w:eastAsiaTheme="minorHAnsi" w:hAnsi="Times New Roman"/>
          <w:lang w:val="ru-RU"/>
        </w:rPr>
        <w:t>процедуру повторно</w:t>
      </w:r>
      <w:r w:rsidRPr="00F21BDB">
        <w:rPr>
          <w:rFonts w:ascii="Times New Roman" w:eastAsiaTheme="minorHAnsi" w:hAnsi="Times New Roman"/>
          <w:lang w:val="ru-RU"/>
        </w:rPr>
        <w:t>;</w:t>
      </w:r>
    </w:p>
    <w:p w:rsidR="00066373" w:rsidRPr="00F21BDB" w:rsidRDefault="0006637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заключить договор с единственным участником </w:t>
      </w:r>
      <w:r w:rsidR="004E4918" w:rsidRPr="00F21BDB">
        <w:rPr>
          <w:rFonts w:ascii="Times New Roman" w:eastAsiaTheme="minorHAnsi" w:hAnsi="Times New Roman"/>
          <w:lang w:val="ru-RU"/>
        </w:rPr>
        <w:t>процедуры закупки</w:t>
      </w:r>
      <w:r w:rsidRPr="00F21BDB">
        <w:rPr>
          <w:rFonts w:ascii="Times New Roman" w:eastAsiaTheme="minorHAnsi" w:hAnsi="Times New Roman"/>
          <w:lang w:val="ru-RU"/>
        </w:rPr>
        <w:t xml:space="preserve">, если такой участник и поданная им заявка на участие в </w:t>
      </w:r>
      <w:r w:rsidR="004E4918" w:rsidRPr="00F21BDB">
        <w:rPr>
          <w:rFonts w:ascii="Times New Roman" w:eastAsiaTheme="minorHAnsi" w:hAnsi="Times New Roman"/>
          <w:lang w:val="ru-RU"/>
        </w:rPr>
        <w:t>процедуре закупки</w:t>
      </w:r>
      <w:r w:rsidRPr="00F21BDB">
        <w:rPr>
          <w:rFonts w:ascii="Times New Roman" w:eastAsiaTheme="minorHAnsi" w:hAnsi="Times New Roman"/>
          <w:lang w:val="ru-RU"/>
        </w:rPr>
        <w:t xml:space="preserve"> признаны соответствующими требованиям документации</w:t>
      </w:r>
      <w:r w:rsidR="004E4918" w:rsidRPr="00F21BDB">
        <w:rPr>
          <w:rFonts w:ascii="Times New Roman" w:eastAsiaTheme="minorHAnsi" w:hAnsi="Times New Roman"/>
          <w:lang w:val="ru-RU"/>
        </w:rPr>
        <w:t xml:space="preserve"> о закупке</w:t>
      </w:r>
      <w:r w:rsidRPr="00F21BDB">
        <w:rPr>
          <w:rFonts w:ascii="Times New Roman" w:eastAsiaTheme="minorHAnsi" w:hAnsi="Times New Roman"/>
          <w:lang w:val="ru-RU"/>
        </w:rPr>
        <w:t>;</w:t>
      </w:r>
    </w:p>
    <w:p w:rsidR="00066373" w:rsidRPr="00F21BDB" w:rsidRDefault="0006637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осуществить закупку у единственного поставщика, подрядчика, исполнителя. При этом договор должен быть заключен с единственным поставщиком, подрядчиком, исполнителем на условиях, предусмотренных документацией</w:t>
      </w:r>
      <w:r w:rsidR="004E4918" w:rsidRPr="00F21BDB">
        <w:rPr>
          <w:rFonts w:ascii="Times New Roman" w:eastAsiaTheme="minorHAnsi" w:hAnsi="Times New Roman"/>
          <w:lang w:val="ru-RU"/>
        </w:rPr>
        <w:t xml:space="preserve"> о закупке</w:t>
      </w:r>
      <w:r w:rsidRPr="00F21BDB">
        <w:rPr>
          <w:rFonts w:ascii="Times New Roman" w:eastAsiaTheme="minorHAnsi" w:hAnsi="Times New Roman"/>
          <w:lang w:val="ru-RU"/>
        </w:rPr>
        <w:t xml:space="preserve">, по цене, предложенной участником закупки, с которым заключается договор.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в случае обоснованной необходимости, вправе увеличить цену договора не более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чем на 10%  от цены заключенного договора;</w:t>
      </w:r>
    </w:p>
    <w:p w:rsidR="00066373" w:rsidRPr="00F21BDB" w:rsidRDefault="00066373"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использовать иной конкурентный способ закупки, предусмотренный настоящим Положением. При этом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 изменить условия закупки, указанные в признанно</w:t>
      </w:r>
      <w:r w:rsidR="004E4918" w:rsidRPr="00F21BDB">
        <w:rPr>
          <w:rFonts w:ascii="Times New Roman" w:eastAsiaTheme="minorHAnsi" w:hAnsi="Times New Roman"/>
          <w:lang w:val="ru-RU"/>
        </w:rPr>
        <w:t>й</w:t>
      </w:r>
      <w:r w:rsidRPr="00F21BDB">
        <w:rPr>
          <w:rFonts w:ascii="Times New Roman" w:eastAsiaTheme="minorHAnsi" w:hAnsi="Times New Roman"/>
          <w:lang w:val="ru-RU"/>
        </w:rPr>
        <w:t xml:space="preserve"> несостоявш</w:t>
      </w:r>
      <w:r w:rsidR="004E4918" w:rsidRPr="00F21BDB">
        <w:rPr>
          <w:rFonts w:ascii="Times New Roman" w:eastAsiaTheme="minorHAnsi" w:hAnsi="Times New Roman"/>
          <w:lang w:val="ru-RU"/>
        </w:rPr>
        <w:t>ейся</w:t>
      </w:r>
      <w:r w:rsidRPr="00F21BDB">
        <w:rPr>
          <w:rFonts w:ascii="Times New Roman" w:eastAsiaTheme="minorHAnsi" w:hAnsi="Times New Roman"/>
          <w:lang w:val="ru-RU"/>
        </w:rPr>
        <w:t xml:space="preserve"> </w:t>
      </w:r>
      <w:r w:rsidR="004E4918" w:rsidRPr="00F21BDB">
        <w:rPr>
          <w:rFonts w:ascii="Times New Roman" w:eastAsiaTheme="minorHAnsi" w:hAnsi="Times New Roman"/>
          <w:lang w:val="ru-RU"/>
        </w:rPr>
        <w:t>процедуре закупки</w:t>
      </w:r>
      <w:r w:rsidRPr="00F21BDB">
        <w:rPr>
          <w:rFonts w:ascii="Times New Roman" w:eastAsiaTheme="minorHAnsi" w:hAnsi="Times New Roman"/>
          <w:lang w:val="ru-RU"/>
        </w:rPr>
        <w:t>.</w:t>
      </w:r>
    </w:p>
    <w:p w:rsidR="004E4918" w:rsidRPr="00F21BDB" w:rsidRDefault="004E4918" w:rsidP="004938D4">
      <w:pPr>
        <w:pStyle w:val="a3"/>
        <w:numPr>
          <w:ilvl w:val="3"/>
          <w:numId w:val="5"/>
        </w:numPr>
        <w:tabs>
          <w:tab w:val="left" w:pos="851"/>
          <w:tab w:val="left" w:pos="1134"/>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w:t>
      </w:r>
      <w:r w:rsidR="00C26D8D" w:rsidRPr="00F21BDB">
        <w:rPr>
          <w:rFonts w:ascii="Times New Roman" w:eastAsiaTheme="minorHAnsi" w:hAnsi="Times New Roman"/>
          <w:lang w:val="ru-RU"/>
        </w:rPr>
        <w:t>учае</w:t>
      </w:r>
      <w:proofErr w:type="gramStart"/>
      <w:r w:rsidR="00C26D8D" w:rsidRPr="00F21BDB">
        <w:rPr>
          <w:rFonts w:ascii="Times New Roman" w:eastAsiaTheme="minorHAnsi" w:hAnsi="Times New Roman"/>
          <w:lang w:val="ru-RU"/>
        </w:rPr>
        <w:t>,</w:t>
      </w:r>
      <w:proofErr w:type="gramEnd"/>
      <w:r w:rsidR="00C26D8D" w:rsidRPr="00F21BDB">
        <w:rPr>
          <w:rFonts w:ascii="Times New Roman" w:eastAsiaTheme="minorHAnsi" w:hAnsi="Times New Roman"/>
          <w:lang w:val="ru-RU"/>
        </w:rPr>
        <w:t xml:space="preserve"> если процедура закупки признана несостоявшейся по основанию указанному в п. 1.18.1.4., </w:t>
      </w:r>
      <w:r w:rsidR="00D5227E" w:rsidRPr="00F21BDB">
        <w:rPr>
          <w:rFonts w:ascii="Times New Roman" w:eastAsiaTheme="minorHAnsi" w:hAnsi="Times New Roman"/>
          <w:lang w:val="ru-RU"/>
        </w:rPr>
        <w:t>Заказчик</w:t>
      </w:r>
      <w:r w:rsidR="00C26D8D" w:rsidRPr="00F21BDB">
        <w:rPr>
          <w:rFonts w:ascii="Times New Roman" w:eastAsiaTheme="minorHAnsi" w:hAnsi="Times New Roman"/>
          <w:lang w:val="ru-RU"/>
        </w:rPr>
        <w:t xml:space="preserve"> вправе заключить договор с участником закупки, первым подавшим заявку на участие в процедуре закупки.</w:t>
      </w:r>
    </w:p>
    <w:p w:rsidR="00B72B27" w:rsidRPr="00F21BDB" w:rsidRDefault="00B72B27" w:rsidP="00DA2126">
      <w:pPr>
        <w:spacing w:after="0" w:line="240" w:lineRule="auto"/>
        <w:jc w:val="both"/>
        <w:rPr>
          <w:rFonts w:ascii="Times New Roman" w:hAnsi="Times New Roman"/>
          <w:lang w:val="ru-RU"/>
        </w:rPr>
      </w:pPr>
    </w:p>
    <w:p w:rsidR="00C60807" w:rsidRPr="00F21BDB" w:rsidRDefault="00B72B27" w:rsidP="004938D4">
      <w:pPr>
        <w:pStyle w:val="a3"/>
        <w:numPr>
          <w:ilvl w:val="0"/>
          <w:numId w:val="5"/>
        </w:numPr>
        <w:spacing w:after="0" w:line="240" w:lineRule="auto"/>
        <w:ind w:left="0"/>
        <w:jc w:val="center"/>
        <w:rPr>
          <w:rFonts w:ascii="Times New Roman" w:hAnsi="Times New Roman"/>
          <w:b/>
          <w:lang w:val="ru-RU"/>
        </w:rPr>
      </w:pPr>
      <w:r w:rsidRPr="00F21BDB">
        <w:rPr>
          <w:rFonts w:ascii="Times New Roman" w:hAnsi="Times New Roman"/>
          <w:b/>
          <w:lang w:val="ru-RU"/>
        </w:rPr>
        <w:t>Закупка в электронной форме. Квалификационный отбор.</w:t>
      </w:r>
    </w:p>
    <w:p w:rsidR="00C60807" w:rsidRPr="00F21BDB" w:rsidRDefault="00C60807" w:rsidP="004938D4">
      <w:pPr>
        <w:pStyle w:val="a3"/>
        <w:numPr>
          <w:ilvl w:val="1"/>
          <w:numId w:val="7"/>
        </w:numPr>
        <w:tabs>
          <w:tab w:val="left" w:pos="851"/>
        </w:tabs>
        <w:spacing w:after="0" w:line="240" w:lineRule="auto"/>
        <w:ind w:left="0" w:firstLine="0"/>
        <w:jc w:val="both"/>
        <w:rPr>
          <w:rFonts w:ascii="Times New Roman" w:hAnsi="Times New Roman"/>
          <w:lang w:val="ru-RU"/>
        </w:rPr>
      </w:pPr>
      <w:r w:rsidRPr="00F21BDB">
        <w:rPr>
          <w:rFonts w:ascii="Times New Roman" w:eastAsiaTheme="minorHAnsi" w:hAnsi="Times New Roman"/>
          <w:b/>
          <w:lang w:val="ru-RU"/>
        </w:rPr>
        <w:t>Закупки в электронной форме</w:t>
      </w:r>
    </w:p>
    <w:p w:rsidR="00C60807" w:rsidRPr="00F21BDB" w:rsidRDefault="00D5227E" w:rsidP="004938D4">
      <w:pPr>
        <w:pStyle w:val="a3"/>
        <w:numPr>
          <w:ilvl w:val="2"/>
          <w:numId w:val="7"/>
        </w:numPr>
        <w:tabs>
          <w:tab w:val="left" w:pos="851"/>
        </w:tabs>
        <w:spacing w:after="0" w:line="240" w:lineRule="auto"/>
        <w:ind w:left="0" w:firstLine="0"/>
        <w:rPr>
          <w:rFonts w:ascii="Times New Roman" w:eastAsiaTheme="minorHAnsi" w:hAnsi="Times New Roman"/>
          <w:lang w:val="ru-RU"/>
        </w:rPr>
      </w:pPr>
      <w:r w:rsidRPr="00F21BDB">
        <w:rPr>
          <w:rFonts w:ascii="Times New Roman" w:eastAsiaTheme="minorHAnsi" w:hAnsi="Times New Roman"/>
          <w:lang w:val="ru-RU"/>
        </w:rPr>
        <w:t>Заказчик</w:t>
      </w:r>
      <w:r w:rsidR="00C60807" w:rsidRPr="00F21BDB">
        <w:rPr>
          <w:rFonts w:ascii="Times New Roman" w:eastAsiaTheme="minorHAnsi" w:hAnsi="Times New Roman"/>
          <w:lang w:val="ru-RU"/>
        </w:rPr>
        <w:t xml:space="preserve"> вправе провести любую конкурентную процедуру закупки (конкурс, аукцион, запрос предложений, запрос котировок, запрос цен) в электронной форме. </w:t>
      </w:r>
    </w:p>
    <w:p w:rsidR="00C60807" w:rsidRPr="00F21BDB" w:rsidRDefault="00C60807" w:rsidP="004938D4">
      <w:pPr>
        <w:pStyle w:val="a3"/>
        <w:numPr>
          <w:ilvl w:val="2"/>
          <w:numId w:val="7"/>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Перечень товаров, работ и услуг, закупку которых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обязан проводить в электронной форме, определен постановлением Правительства Российской Федерации от 21.06.2012 г. № 616 «Об утверждении перечня товаров, работ и услуг, закупка которых осуществляется в электронной форме».</w:t>
      </w:r>
    </w:p>
    <w:p w:rsidR="00C60807" w:rsidRPr="00F21BDB" w:rsidRDefault="00C60807" w:rsidP="004938D4">
      <w:pPr>
        <w:pStyle w:val="a3"/>
        <w:numPr>
          <w:ilvl w:val="2"/>
          <w:numId w:val="7"/>
        </w:numPr>
        <w:tabs>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проведении процедур закупок в электронной форме весь документооборот осуществляется в электронной форме с помощью ресурсов электронной площадки.</w:t>
      </w:r>
    </w:p>
    <w:p w:rsidR="00C60807" w:rsidRPr="00F21BDB" w:rsidRDefault="00C60807" w:rsidP="004938D4">
      <w:pPr>
        <w:pStyle w:val="a3"/>
        <w:numPr>
          <w:ilvl w:val="1"/>
          <w:numId w:val="7"/>
        </w:numPr>
        <w:tabs>
          <w:tab w:val="left" w:pos="851"/>
        </w:tabs>
        <w:autoSpaceDE w:val="0"/>
        <w:autoSpaceDN w:val="0"/>
        <w:adjustRightInd w:val="0"/>
        <w:spacing w:after="0" w:line="240" w:lineRule="auto"/>
        <w:ind w:left="0" w:firstLine="0"/>
        <w:jc w:val="both"/>
        <w:rPr>
          <w:rFonts w:ascii="Times New Roman" w:hAnsi="Times New Roman"/>
          <w:b/>
          <w:lang w:val="ru-RU"/>
        </w:rPr>
      </w:pPr>
      <w:r w:rsidRPr="00F21BDB">
        <w:rPr>
          <w:rFonts w:ascii="Times New Roman" w:hAnsi="Times New Roman"/>
          <w:b/>
          <w:lang w:val="ru-RU"/>
        </w:rPr>
        <w:t>Особенности проведения закупок с предварительным квалификационным отбором</w:t>
      </w:r>
    </w:p>
    <w:p w:rsidR="00C60807" w:rsidRPr="00F21BDB" w:rsidRDefault="00D5227E" w:rsidP="004938D4">
      <w:pPr>
        <w:pStyle w:val="a3"/>
        <w:numPr>
          <w:ilvl w:val="2"/>
          <w:numId w:val="7"/>
        </w:numPr>
        <w:tabs>
          <w:tab w:val="left" w:pos="851"/>
        </w:tabs>
        <w:autoSpaceDE w:val="0"/>
        <w:autoSpaceDN w:val="0"/>
        <w:adjustRightInd w:val="0"/>
        <w:spacing w:after="0" w:line="240" w:lineRule="auto"/>
        <w:ind w:left="0" w:firstLine="0"/>
        <w:jc w:val="both"/>
        <w:rPr>
          <w:rFonts w:ascii="Times New Roman" w:hAnsi="Times New Roman"/>
          <w:b/>
          <w:lang w:val="ru-RU"/>
        </w:rPr>
      </w:pPr>
      <w:r w:rsidRPr="00F21BDB">
        <w:rPr>
          <w:rFonts w:ascii="Times New Roman" w:hAnsi="Times New Roman"/>
          <w:b/>
          <w:lang w:val="ru-RU"/>
        </w:rPr>
        <w:t>Заказчик</w:t>
      </w:r>
      <w:r w:rsidR="00C60807" w:rsidRPr="00F21BDB">
        <w:rPr>
          <w:rFonts w:ascii="Times New Roman" w:hAnsi="Times New Roman"/>
          <w:b/>
          <w:lang w:val="ru-RU"/>
        </w:rPr>
        <w:t xml:space="preserve"> вправе провести предварительный квалификационный отбор: </w:t>
      </w:r>
    </w:p>
    <w:p w:rsidR="00C60807" w:rsidRPr="00F21BDB" w:rsidRDefault="00C60807" w:rsidP="004938D4">
      <w:pPr>
        <w:pStyle w:val="a3"/>
        <w:numPr>
          <w:ilvl w:val="3"/>
          <w:numId w:val="7"/>
        </w:numPr>
        <w:tabs>
          <w:tab w:val="left" w:pos="851"/>
        </w:tabs>
        <w:spacing w:after="0" w:line="240" w:lineRule="auto"/>
        <w:ind w:left="0" w:firstLine="0"/>
        <w:jc w:val="both"/>
        <w:rPr>
          <w:rFonts w:ascii="Times New Roman" w:hAnsi="Times New Roman"/>
          <w:lang w:val="ru-RU"/>
        </w:rPr>
      </w:pPr>
      <w:r w:rsidRPr="00F21BDB">
        <w:rPr>
          <w:rFonts w:ascii="Times New Roman" w:hAnsi="Times New Roman"/>
          <w:lang w:val="ru-RU"/>
        </w:rPr>
        <w:t xml:space="preserve">В случае проведения предварительного квалификационного отбора </w:t>
      </w:r>
      <w:r w:rsidR="00D5227E" w:rsidRPr="00F21BDB">
        <w:rPr>
          <w:rFonts w:ascii="Times New Roman" w:hAnsi="Times New Roman"/>
          <w:lang w:val="ru-RU"/>
        </w:rPr>
        <w:t>Заказчик</w:t>
      </w:r>
      <w:r w:rsidRPr="00F21BDB">
        <w:rPr>
          <w:rFonts w:ascii="Times New Roman" w:hAnsi="Times New Roman"/>
          <w:lang w:val="ru-RU"/>
        </w:rPr>
        <w:t xml:space="preserve"> обязан в документации о конкурентной закупке, извещении о проведении запроса котировок в электронной форме</w:t>
      </w:r>
      <w:r w:rsidRPr="00F21BDB">
        <w:rPr>
          <w:rStyle w:val="ac"/>
          <w:rFonts w:ascii="Times New Roman" w:hAnsi="Times New Roman"/>
        </w:rPr>
        <w:footnoteReference w:id="1"/>
      </w:r>
      <w:r w:rsidRPr="00F21BDB">
        <w:rPr>
          <w:rFonts w:ascii="Times New Roman" w:hAnsi="Times New Roman"/>
          <w:lang w:val="ru-RU"/>
        </w:rPr>
        <w:t xml:space="preserve"> указать срок и порядок проведения такого отбора.</w:t>
      </w:r>
    </w:p>
    <w:p w:rsidR="00C60807" w:rsidRPr="00F21BDB" w:rsidRDefault="00C60807" w:rsidP="004938D4">
      <w:pPr>
        <w:pStyle w:val="a3"/>
        <w:numPr>
          <w:ilvl w:val="3"/>
          <w:numId w:val="7"/>
        </w:numPr>
        <w:tabs>
          <w:tab w:val="left" w:pos="851"/>
        </w:tabs>
        <w:spacing w:after="0" w:line="240" w:lineRule="auto"/>
        <w:ind w:left="0" w:firstLine="0"/>
        <w:contextualSpacing w:val="0"/>
        <w:jc w:val="both"/>
        <w:rPr>
          <w:rFonts w:ascii="Times New Roman" w:hAnsi="Times New Roman"/>
          <w:lang w:val="ru-RU"/>
        </w:rPr>
      </w:pPr>
      <w:r w:rsidRPr="00F21BDB">
        <w:rPr>
          <w:rFonts w:ascii="Times New Roman" w:hAnsi="Times New Roman"/>
          <w:lang w:val="ru-RU"/>
        </w:rPr>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rsidR="00C60807" w:rsidRPr="00F21BDB" w:rsidRDefault="00C60807" w:rsidP="004938D4">
      <w:pPr>
        <w:pStyle w:val="a3"/>
        <w:numPr>
          <w:ilvl w:val="3"/>
          <w:numId w:val="7"/>
        </w:numPr>
        <w:tabs>
          <w:tab w:val="left" w:pos="851"/>
        </w:tabs>
        <w:spacing w:after="0" w:line="240" w:lineRule="auto"/>
        <w:ind w:left="0" w:firstLine="0"/>
        <w:contextualSpacing w:val="0"/>
        <w:jc w:val="both"/>
        <w:rPr>
          <w:rFonts w:ascii="Times New Roman" w:hAnsi="Times New Roman"/>
          <w:lang w:val="ru-RU"/>
        </w:rPr>
      </w:pPr>
      <w:r w:rsidRPr="00F21BDB">
        <w:rPr>
          <w:rFonts w:ascii="Times New Roman" w:hAnsi="Times New Roman"/>
          <w:lang w:val="ru-RU"/>
        </w:rPr>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конкурентной закупке, извещением о проведении запроса котировок в электронной форме;</w:t>
      </w:r>
    </w:p>
    <w:p w:rsidR="00C60807" w:rsidRPr="00F21BDB" w:rsidRDefault="00C60807" w:rsidP="004938D4">
      <w:pPr>
        <w:pStyle w:val="a3"/>
        <w:numPr>
          <w:ilvl w:val="3"/>
          <w:numId w:val="7"/>
        </w:numPr>
        <w:tabs>
          <w:tab w:val="left" w:pos="851"/>
        </w:tabs>
        <w:spacing w:after="0" w:line="240" w:lineRule="auto"/>
        <w:ind w:left="0" w:firstLine="0"/>
        <w:contextualSpacing w:val="0"/>
        <w:jc w:val="both"/>
        <w:rPr>
          <w:rFonts w:ascii="Times New Roman" w:hAnsi="Times New Roman"/>
          <w:lang w:val="ru-RU"/>
        </w:rPr>
      </w:pPr>
      <w:r w:rsidRPr="00F21BDB">
        <w:rPr>
          <w:rFonts w:ascii="Times New Roman" w:hAnsi="Times New Roman"/>
          <w:lang w:val="ru-RU"/>
        </w:rPr>
        <w:t>Заявки участников, которые не соответствуют квалификационным требованиям, отклоняются комиссией по осуществлению закупок.</w:t>
      </w:r>
    </w:p>
    <w:p w:rsidR="00DA2126" w:rsidRPr="00F21BDB" w:rsidRDefault="00DA2126" w:rsidP="00DA2126">
      <w:pPr>
        <w:pStyle w:val="a3"/>
        <w:tabs>
          <w:tab w:val="left" w:pos="851"/>
        </w:tabs>
        <w:spacing w:after="0" w:line="240" w:lineRule="auto"/>
        <w:ind w:left="0"/>
        <w:contextualSpacing w:val="0"/>
        <w:jc w:val="both"/>
        <w:rPr>
          <w:rFonts w:ascii="Times New Roman" w:hAnsi="Times New Roman"/>
          <w:lang w:val="ru-RU"/>
        </w:rPr>
      </w:pPr>
    </w:p>
    <w:p w:rsidR="00C60807" w:rsidRPr="00F21BDB" w:rsidRDefault="00C60807" w:rsidP="004938D4">
      <w:pPr>
        <w:pStyle w:val="1"/>
        <w:numPr>
          <w:ilvl w:val="0"/>
          <w:numId w:val="7"/>
        </w:numPr>
        <w:tabs>
          <w:tab w:val="left" w:pos="284"/>
        </w:tabs>
        <w:spacing w:before="0" w:after="0" w:line="240" w:lineRule="auto"/>
        <w:ind w:left="0"/>
        <w:rPr>
          <w:rFonts w:eastAsiaTheme="minorHAnsi"/>
          <w:sz w:val="22"/>
          <w:szCs w:val="22"/>
        </w:rPr>
      </w:pPr>
      <w:r w:rsidRPr="00F21BDB">
        <w:rPr>
          <w:rFonts w:eastAsiaTheme="minorHAnsi"/>
          <w:sz w:val="22"/>
          <w:szCs w:val="22"/>
        </w:rPr>
        <w:t>Закупка путем проведения конкурса</w:t>
      </w:r>
    </w:p>
    <w:p w:rsidR="00C60807" w:rsidRPr="00F21BDB" w:rsidRDefault="00C60807" w:rsidP="004938D4">
      <w:pPr>
        <w:pStyle w:val="a3"/>
        <w:numPr>
          <w:ilvl w:val="1"/>
          <w:numId w:val="7"/>
        </w:numPr>
        <w:tabs>
          <w:tab w:val="left" w:pos="426"/>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Конкурс на право заключения договора</w:t>
      </w:r>
    </w:p>
    <w:p w:rsidR="00C60807" w:rsidRPr="00F21BDB" w:rsidRDefault="00C60807"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Под конкурсом понимается форма торгов, при которой победителем конкурса признается участник </w:t>
      </w:r>
      <w:r w:rsidR="00C466AA" w:rsidRPr="00F21BDB">
        <w:rPr>
          <w:rFonts w:ascii="Times New Roman" w:eastAsiaTheme="minorHAnsi" w:hAnsi="Times New Roman"/>
          <w:lang w:val="ru-RU"/>
        </w:rPr>
        <w:t xml:space="preserve">конкурентной </w:t>
      </w:r>
      <w:r w:rsidRPr="00F21BDB">
        <w:rPr>
          <w:rFonts w:ascii="Times New Roman" w:eastAsiaTheme="minorHAnsi" w:hAnsi="Times New Roman"/>
          <w:lang w:val="ru-RU"/>
        </w:rPr>
        <w:t xml:space="preserve">закупки, заявка на участие в </w:t>
      </w:r>
      <w:r w:rsidR="00C466AA" w:rsidRPr="00F21BDB">
        <w:rPr>
          <w:rFonts w:ascii="Times New Roman" w:eastAsiaTheme="minorHAnsi" w:hAnsi="Times New Roman"/>
          <w:lang w:val="ru-RU"/>
        </w:rPr>
        <w:t xml:space="preserve">конкурентной </w:t>
      </w:r>
      <w:r w:rsidRPr="00F21BDB">
        <w:rPr>
          <w:rFonts w:ascii="Times New Roman" w:eastAsiaTheme="minorHAnsi" w:hAnsi="Times New Roman"/>
          <w:lang w:val="ru-RU"/>
        </w:rPr>
        <w:t xml:space="preserve">закупке, окончательное предложение которого соответствует требованиям, установленным документацией о </w:t>
      </w:r>
      <w:r w:rsidR="00C466AA" w:rsidRPr="00F21BDB">
        <w:rPr>
          <w:rFonts w:ascii="Times New Roman" w:eastAsiaTheme="minorHAnsi" w:hAnsi="Times New Roman"/>
          <w:lang w:val="ru-RU"/>
        </w:rPr>
        <w:t>конкурентной закупке</w:t>
      </w:r>
      <w:r w:rsidRPr="00F21BDB">
        <w:rPr>
          <w:rFonts w:ascii="Times New Roman" w:eastAsiaTheme="minorHAnsi" w:hAnsi="Times New Roman"/>
          <w:lang w:val="ru-RU"/>
        </w:rPr>
        <w:t xml:space="preserve">, и заявка, окончательное </w:t>
      </w:r>
      <w:proofErr w:type="gramStart"/>
      <w:r w:rsidRPr="00F21BDB">
        <w:rPr>
          <w:rFonts w:ascii="Times New Roman" w:eastAsiaTheme="minorHAnsi" w:hAnsi="Times New Roman"/>
          <w:lang w:val="ru-RU"/>
        </w:rPr>
        <w:t>предложение</w:t>
      </w:r>
      <w:proofErr w:type="gramEnd"/>
      <w:r w:rsidRPr="00F21BDB">
        <w:rPr>
          <w:rFonts w:ascii="Times New Roman" w:eastAsiaTheme="minorHAnsi" w:hAnsi="Times New Roman"/>
          <w:lang w:val="ru-RU"/>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60807" w:rsidRPr="00F21BDB" w:rsidRDefault="00D5227E" w:rsidP="004938D4">
      <w:pPr>
        <w:pStyle w:val="a3"/>
        <w:numPr>
          <w:ilvl w:val="2"/>
          <w:numId w:val="8"/>
        </w:numPr>
        <w:tabs>
          <w:tab w:val="left" w:pos="142"/>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C60807" w:rsidRPr="00F21BDB">
        <w:rPr>
          <w:rFonts w:ascii="Times New Roman" w:eastAsiaTheme="minorHAnsi" w:hAnsi="Times New Roman"/>
          <w:lang w:val="ru-RU"/>
        </w:rPr>
        <w:t xml:space="preserve">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C60807" w:rsidRPr="00F21BDB" w:rsidRDefault="00C60807"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Закупка путем проведения</w:t>
      </w:r>
      <w:r w:rsidR="00C51430" w:rsidRPr="00F21BDB">
        <w:rPr>
          <w:rFonts w:ascii="Times New Roman" w:eastAsiaTheme="minorHAnsi" w:hAnsi="Times New Roman"/>
          <w:lang w:val="ru-RU"/>
        </w:rPr>
        <w:t xml:space="preserve"> конкурса для </w:t>
      </w:r>
      <w:proofErr w:type="spellStart"/>
      <w:r w:rsidR="00C51430" w:rsidRPr="00F21BDB">
        <w:rPr>
          <w:rFonts w:ascii="Times New Roman" w:eastAsiaTheme="minorHAnsi" w:hAnsi="Times New Roman"/>
          <w:lang w:val="ru-RU"/>
        </w:rPr>
        <w:t>СМиСП</w:t>
      </w:r>
      <w:proofErr w:type="spellEnd"/>
      <w:r w:rsidR="00C51430" w:rsidRPr="00F21BDB">
        <w:rPr>
          <w:rFonts w:ascii="Times New Roman" w:eastAsiaTheme="minorHAnsi" w:hAnsi="Times New Roman"/>
          <w:lang w:val="ru-RU"/>
        </w:rPr>
        <w:t xml:space="preserve"> </w:t>
      </w:r>
      <w:r w:rsidRPr="00F21BDB">
        <w:rPr>
          <w:rFonts w:ascii="Times New Roman" w:eastAsiaTheme="minorHAnsi" w:hAnsi="Times New Roman"/>
          <w:lang w:val="ru-RU"/>
        </w:rPr>
        <w:t>может быть проведена только в  электронной форме.</w:t>
      </w:r>
    </w:p>
    <w:p w:rsidR="00C60807" w:rsidRPr="00F21BDB" w:rsidRDefault="00C60807"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В целях определения участника закупки, предложившего наиболее выгодные (лучшие) условия исполнения договора (победителя конкурса)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проводит:</w:t>
      </w:r>
    </w:p>
    <w:p w:rsidR="00C60807" w:rsidRPr="00F21BDB" w:rsidRDefault="00C60807"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рассмотрение заявок на участие в конкурсе;</w:t>
      </w:r>
    </w:p>
    <w:p w:rsidR="00C60807" w:rsidRPr="00F21BDB" w:rsidRDefault="00C60807"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оценку и сопоставление заявок на участие в конкурсе;</w:t>
      </w:r>
    </w:p>
    <w:p w:rsidR="00C60807" w:rsidRPr="00F21BDB" w:rsidRDefault="00C60807"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действия (этапы), предусмотренные настоящим Положением и конкурсной документацией, в том числе вскрытие конвертов, переторжку.</w:t>
      </w:r>
    </w:p>
    <w:p w:rsidR="00335194" w:rsidRPr="00F21BDB" w:rsidRDefault="00C60807"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 допускается взимать с участников плату за участие в конкурсе.</w:t>
      </w:r>
    </w:p>
    <w:p w:rsidR="00301146" w:rsidRPr="00F21BDB" w:rsidRDefault="00301146" w:rsidP="004938D4">
      <w:pPr>
        <w:pStyle w:val="a3"/>
        <w:numPr>
          <w:ilvl w:val="1"/>
          <w:numId w:val="8"/>
        </w:numPr>
        <w:tabs>
          <w:tab w:val="left" w:pos="426"/>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Извещение о проведении конкурса</w:t>
      </w:r>
    </w:p>
    <w:p w:rsidR="00D51F8B" w:rsidRPr="00F21BDB" w:rsidRDefault="00D51F8B"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извещении о проведении конкурса указываются сведения, предусмотренные пунктом 1.8.1. настоящего Положения. </w:t>
      </w:r>
    </w:p>
    <w:p w:rsidR="00D51F8B" w:rsidRPr="00F21BDB" w:rsidRDefault="00D51F8B"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проведении конкурса могут быть указаны сведения, предусмотренные функционалом ЕИС.</w:t>
      </w:r>
    </w:p>
    <w:p w:rsidR="000E475C" w:rsidRPr="00F21BDB" w:rsidRDefault="00301146"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Извещение о проведении конкурса является неотъемлемой частью конкурсной документации и размещается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ЕИС.</w:t>
      </w:r>
    </w:p>
    <w:p w:rsidR="00301146" w:rsidRPr="00F21BDB" w:rsidRDefault="00301146" w:rsidP="004938D4">
      <w:pPr>
        <w:pStyle w:val="a3"/>
        <w:numPr>
          <w:ilvl w:val="1"/>
          <w:numId w:val="8"/>
        </w:numPr>
        <w:tabs>
          <w:tab w:val="left" w:pos="426"/>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Конкурсная документация</w:t>
      </w:r>
    </w:p>
    <w:p w:rsidR="00335194" w:rsidRPr="00F21BDB" w:rsidRDefault="00335194" w:rsidP="004938D4">
      <w:pPr>
        <w:pStyle w:val="1"/>
        <w:keepNext w:val="0"/>
        <w:widowControl w:val="0"/>
        <w:numPr>
          <w:ilvl w:val="2"/>
          <w:numId w:val="8"/>
        </w:numPr>
        <w:tabs>
          <w:tab w:val="left" w:pos="426"/>
          <w:tab w:val="left" w:pos="851"/>
        </w:tabs>
        <w:spacing w:before="0" w:after="0" w:line="240" w:lineRule="auto"/>
        <w:ind w:left="0" w:firstLine="0"/>
        <w:jc w:val="left"/>
        <w:rPr>
          <w:rFonts w:eastAsiaTheme="minorHAnsi"/>
          <w:b w:val="0"/>
          <w:sz w:val="22"/>
          <w:szCs w:val="22"/>
        </w:rPr>
      </w:pPr>
      <w:r w:rsidRPr="00F21BDB">
        <w:rPr>
          <w:rFonts w:eastAsiaTheme="minorHAnsi"/>
          <w:b w:val="0"/>
          <w:sz w:val="22"/>
          <w:szCs w:val="22"/>
        </w:rPr>
        <w:t xml:space="preserve">Конкурсная документация готовится, утверждается и размещается в ЕИС в соответствии с требованиями настоящего Положения. </w:t>
      </w:r>
    </w:p>
    <w:p w:rsidR="00301146" w:rsidRPr="00F21BDB" w:rsidRDefault="00301146"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Неотъемлемой частью конкурсной документации является проект договора.</w:t>
      </w:r>
    </w:p>
    <w:p w:rsidR="00301146" w:rsidRPr="00F21BDB" w:rsidRDefault="00301146"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в конкурсной документации должны соответствовать сведениям, указанным в извещении о проведении конкурса.</w:t>
      </w:r>
    </w:p>
    <w:p w:rsidR="000E475C" w:rsidRPr="00F21BDB" w:rsidRDefault="00301146"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документации о закупке должны быть указаны сведения</w:t>
      </w:r>
      <w:r w:rsidR="00335194" w:rsidRPr="00F21BDB">
        <w:rPr>
          <w:rFonts w:ascii="Times New Roman" w:eastAsiaTheme="minorHAnsi" w:hAnsi="Times New Roman"/>
          <w:lang w:val="ru-RU"/>
        </w:rPr>
        <w:t>, предусмотренные пунктом 1.9.3. настоящего Положения.</w:t>
      </w:r>
    </w:p>
    <w:p w:rsidR="000E475C" w:rsidRPr="00F21BDB" w:rsidRDefault="000E475C" w:rsidP="004938D4">
      <w:pPr>
        <w:pStyle w:val="a3"/>
        <w:numPr>
          <w:ilvl w:val="1"/>
          <w:numId w:val="8"/>
        </w:numPr>
        <w:tabs>
          <w:tab w:val="left" w:pos="426"/>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Критерии оценки заявок на участие в конкурсе</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Для определения лучших условий исполнения договора,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оценивает и сопоставляет заявки на участие в конкурсе по критериям, указанным в конкурсной документации.</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Критериями оценки заявок на участие в конкурсе могут быть:</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цена;</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качественные и (или) функциональные характеристики (потребительские свойства) товара, качество работ, услуг;</w:t>
      </w:r>
      <w:proofErr w:type="gramEnd"/>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расходы на эксплуатацию товара;</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расходы на техническое обслуживание товара;</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сроки (периоды) поставки товара, выполнения работ, оказания услуг;</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срок, на который предоставляются гарантии качества товара, работ, услуг;</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объем предоставления гарантий качества товара, работ, услуг;</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деловая репутация участника закупок;</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наличие у участника закупок опыта поставки товаров, выполнения работ, оказания услуг;</w:t>
      </w:r>
    </w:p>
    <w:p w:rsidR="000E475C" w:rsidRPr="00F21BDB" w:rsidRDefault="000E475C" w:rsidP="004938D4">
      <w:pPr>
        <w:pStyle w:val="a3"/>
        <w:numPr>
          <w:ilvl w:val="3"/>
          <w:numId w:val="8"/>
        </w:numPr>
        <w:tabs>
          <w:tab w:val="left" w:pos="426"/>
          <w:tab w:val="left" w:pos="851"/>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E475C" w:rsidRPr="00F21BDB" w:rsidRDefault="000E475C" w:rsidP="004938D4">
      <w:pPr>
        <w:pStyle w:val="a3"/>
        <w:numPr>
          <w:ilvl w:val="3"/>
          <w:numId w:val="8"/>
        </w:numPr>
        <w:tabs>
          <w:tab w:val="left" w:pos="426"/>
          <w:tab w:val="left" w:pos="851"/>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квалификация участника закупки;</w:t>
      </w:r>
    </w:p>
    <w:p w:rsidR="000E475C" w:rsidRPr="00F21BDB" w:rsidRDefault="000E475C" w:rsidP="004938D4">
      <w:pPr>
        <w:pStyle w:val="a3"/>
        <w:numPr>
          <w:ilvl w:val="3"/>
          <w:numId w:val="8"/>
        </w:numPr>
        <w:tabs>
          <w:tab w:val="left" w:pos="426"/>
          <w:tab w:val="left" w:pos="851"/>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квалификация работников участника закупки;</w:t>
      </w:r>
    </w:p>
    <w:p w:rsidR="000E475C" w:rsidRPr="00F21BDB" w:rsidRDefault="000E475C" w:rsidP="004938D4">
      <w:pPr>
        <w:pStyle w:val="a3"/>
        <w:numPr>
          <w:ilvl w:val="3"/>
          <w:numId w:val="8"/>
        </w:numPr>
        <w:tabs>
          <w:tab w:val="left" w:pos="426"/>
          <w:tab w:val="left" w:pos="851"/>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другие критерии в соответствии с конкурсной документацией.</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В конкурсной документации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должен указать не менее двух критериев из предусмотренных пунктом 3.4.2 настоящего Положения. </w:t>
      </w:r>
      <w:proofErr w:type="gramEnd"/>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Совокупная значимость выбранных критериев должна составлять 100 процентов.</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Приложением №1 к настоящему положению. Совокупная значимость всех показателей, относящихся к одному критерию, должна быть равна 100 процентам.</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Порядок оценки заявок по критериям, приведенным в пункте 3.4.2 настоящего Положения (в том числе по каждому показателю данных критериев), методика оценки предложений, порядок расчета рейтинга устанавливаются в конкурсной документации и должны позволять однозначно и объективно выявить лучшие условия исполнения договора из предложенных участниками закупки.</w:t>
      </w:r>
      <w:proofErr w:type="gramEnd"/>
    </w:p>
    <w:p w:rsidR="000E475C" w:rsidRPr="00F21BDB" w:rsidRDefault="000E475C" w:rsidP="004938D4">
      <w:pPr>
        <w:pStyle w:val="a3"/>
        <w:numPr>
          <w:ilvl w:val="1"/>
          <w:numId w:val="8"/>
        </w:numPr>
        <w:tabs>
          <w:tab w:val="left" w:pos="426"/>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Порядок подачи заявок на участие в конкурсе</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подает заявку на участие в конкурсе согласно требованиям к содержанию, оформлению и составу заявки на участие в конкурсе, указанным в документации о конкурсе. Заявка подается в запечатанном конверте, не позволяющем просматривать его содержимое, с обязательным указанием наименования конкурса и его реестровым номером согласно ЕИС. Участник может подать </w:t>
      </w:r>
      <w:r w:rsidRPr="00F21BDB">
        <w:rPr>
          <w:rFonts w:ascii="Times New Roman" w:eastAsiaTheme="minorHAnsi" w:hAnsi="Times New Roman"/>
          <w:lang w:val="ru-RU"/>
        </w:rPr>
        <w:lastRenderedPageBreak/>
        <w:t xml:space="preserve">заявку лично либо направить ее посредством почты или курьерской службы, при этом участник закупки несет ответственность за ее своевременное поступление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Началом срока подачи заявок на участие в конкурсе является дата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конкурсе должна включать:</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 содержащий сведения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копию устава участника закупки (для юридических лиц), копию документов, удостоверяющих личность (для физических лиц, индивидуальных предпринимателей);</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конкурса, или нотариально заверенную копию такой выписки;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проведении конкурса;</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документы, подтверждающие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копию трудового договора или приказа о назначении физического лица на должность, в соответствии с которым такое физическое лицо обладает правом действовать</w:t>
      </w:r>
      <w:proofErr w:type="gramEnd"/>
      <w:r w:rsidRPr="00F21BDB">
        <w:rPr>
          <w:rFonts w:ascii="Times New Roman" w:eastAsiaTheme="minorHAnsi" w:hAnsi="Times New Roman"/>
          <w:lang w:val="ru-RU"/>
        </w:rPr>
        <w:t xml:space="preserve"> от имени участника закупки без доверенности (далее - руководитель)). </w:t>
      </w:r>
      <w:proofErr w:type="gramStart"/>
      <w:r w:rsidRPr="00F21BDB">
        <w:rPr>
          <w:rFonts w:ascii="Times New Roman" w:eastAsiaTheme="minorHAnsi" w:hAnsi="Times New Roman"/>
          <w:lang w:val="ru-RU"/>
        </w:rPr>
        <w:t>Если от имени участника закупки выступает иное лицо, заявка должна включать доверенность на осуществление действий от имени участника закупок, заверенную печатью (при наличии) участника закупки и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либо нотариально заверенную копию такой доверенности;</w:t>
      </w:r>
      <w:proofErr w:type="gramEnd"/>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w:t>
      </w:r>
      <w:proofErr w:type="gramEnd"/>
      <w:r w:rsidRPr="00F21BDB">
        <w:rPr>
          <w:rFonts w:ascii="Times New Roman" w:eastAsiaTheme="minorHAnsi" w:hAnsi="Times New Roman"/>
          <w:lang w:val="ru-RU"/>
        </w:rPr>
        <w:t xml:space="preserve"> сделкой.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документы и (или) сведения, подтверждающие соответствие участника закупки требованиям, установленным законодательством Российской Федерации и конкурсной документацией; </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0E475C" w:rsidRPr="00F21BDB" w:rsidRDefault="000E475C" w:rsidP="004938D4">
      <w:pPr>
        <w:pStyle w:val="a3"/>
        <w:numPr>
          <w:ilvl w:val="3"/>
          <w:numId w:val="8"/>
        </w:numPr>
        <w:tabs>
          <w:tab w:val="left" w:pos="426"/>
          <w:tab w:val="left" w:pos="851"/>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оригинал или нотариально заверенную копию справки, выданной инспекцией ФНС России, об исполнении налогоплательщиком (плательщиком сборов, налоговым агентом) обязанности по уплате налогов, сборов, пеней, штрафов по форме утвержденной ФНС России, датированную не ранее чем за 1 (один) месяц до даты окончания подачи заявок в конкурс;</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конкурсе может содержать:</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конкурсной документацией;</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документы (их копии) и сведения, необходимые для оценки заявки по критериям, которые установлены в конкурсной документации;</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конкурсной документацией;</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другие документы и сведения, которые установлены требованиями конкурсной документации или направляемые по решению участника закупки.</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Заявка на участие в конкурсе должна содержать опись входящих в нее документов. Все листы заявки, подаваемой в бумажной форме, должны быть прошиты, пронумерованы и 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 </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вправе подать только одну заявку на участие в конкурсе.</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Каждая заявка на участие в конкурсе регистрируется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по адресу указанному в извещении и документации с обязательной регистрацией в журнале регистрации заявок с указанием:</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регистрационного номера заявки на участие в закупке; </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даты и времени поступления конверта с заявкой на участие в закупке;</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сведений об участнике закупки (если данные об участнике закупки указаны на конверте с заявкой);</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способа подачи заявки на участие в закупке;</w:t>
      </w:r>
    </w:p>
    <w:p w:rsidR="000E475C" w:rsidRPr="00F21BDB" w:rsidRDefault="000E475C"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состояния конверта с заявкой: наличие либо отсутствие повреждений, признаков вскрытия и т.д.</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Факт подачи заявки заверяется в журнале подписью лица, доставившего конверт с заявкой, с указанием фамилии, имени и отчества. </w:t>
      </w:r>
      <w:proofErr w:type="gramStart"/>
      <w:r w:rsidRPr="00F21BDB">
        <w:rPr>
          <w:rFonts w:ascii="Times New Roman" w:eastAsiaTheme="minorHAnsi" w:hAnsi="Times New Roman"/>
          <w:lang w:val="ru-RU"/>
        </w:rPr>
        <w:t>Заявка</w:t>
      </w:r>
      <w:proofErr w:type="gramEnd"/>
      <w:r w:rsidRPr="00F21BDB">
        <w:rPr>
          <w:rFonts w:ascii="Times New Roman" w:eastAsiaTheme="minorHAnsi" w:hAnsi="Times New Roman"/>
          <w:lang w:val="ru-RU"/>
        </w:rPr>
        <w:t xml:space="preserve"> не зарегистрированная надлежащим образом считается не поданной.</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требованию участника закупки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выдает расписку </w:t>
      </w:r>
      <w:proofErr w:type="gramStart"/>
      <w:r w:rsidRPr="00F21BDB">
        <w:rPr>
          <w:rFonts w:ascii="Times New Roman" w:eastAsiaTheme="minorHAnsi" w:hAnsi="Times New Roman"/>
          <w:lang w:val="ru-RU"/>
        </w:rPr>
        <w:t>в получении конверта с заявкой на участие в конкурсе с указанием</w:t>
      </w:r>
      <w:proofErr w:type="gramEnd"/>
      <w:r w:rsidRPr="00F21BDB">
        <w:rPr>
          <w:rFonts w:ascii="Times New Roman" w:eastAsiaTheme="minorHAnsi" w:hAnsi="Times New Roman"/>
          <w:lang w:val="ru-RU"/>
        </w:rPr>
        <w:t xml:space="preserve"> состояния конверта (наличие либо отсутствие повреждений, признаков вскрытия), даты и времени получения заявки, ее регистрационного номера.</w:t>
      </w:r>
    </w:p>
    <w:p w:rsidR="000E475C" w:rsidRPr="00F21BDB" w:rsidRDefault="00D5227E"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0E475C" w:rsidRPr="00F21BDB">
        <w:rPr>
          <w:rFonts w:ascii="Times New Roman" w:eastAsiaTheme="minorHAnsi" w:hAnsi="Times New Roman"/>
          <w:lang w:val="ru-RU"/>
        </w:rPr>
        <w:t>, принявший заявку на участие в конкурсе, обеспечивает целостность конверта с ней и конфиденциальность содержащихся в заявке сведений до момента вскрытия конвертов с заявками на участие в конкурсе.</w:t>
      </w:r>
    </w:p>
    <w:p w:rsidR="000E475C" w:rsidRPr="00F21BDB" w:rsidRDefault="00D5227E"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0E475C" w:rsidRPr="00F21BDB">
        <w:rPr>
          <w:rFonts w:ascii="Times New Roman" w:eastAsiaTheme="minorHAnsi" w:hAnsi="Times New Roman"/>
          <w:lang w:val="ru-RU"/>
        </w:rPr>
        <w:t xml:space="preserve"> отказывает в приеме заявки на участие в конкурсе, если на конверте с заявкой не указано наименование конкурса или его реестровый номер и </w:t>
      </w:r>
      <w:r w:rsidRPr="00F21BDB">
        <w:rPr>
          <w:rFonts w:ascii="Times New Roman" w:eastAsiaTheme="minorHAnsi" w:hAnsi="Times New Roman"/>
          <w:lang w:val="ru-RU"/>
        </w:rPr>
        <w:t>Заказчик</w:t>
      </w:r>
      <w:r w:rsidR="000E475C" w:rsidRPr="00F21BDB">
        <w:rPr>
          <w:rFonts w:ascii="Times New Roman" w:eastAsiaTheme="minorHAnsi" w:hAnsi="Times New Roman"/>
          <w:lang w:val="ru-RU"/>
        </w:rPr>
        <w:t xml:space="preserve"> не может однозначно определить закупку, на которую поступила данная заявка.</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закупки вправе отозвать свою заявку </w:t>
      </w:r>
      <w:proofErr w:type="gramStart"/>
      <w:r w:rsidRPr="00F21BDB">
        <w:rPr>
          <w:rFonts w:ascii="Times New Roman" w:eastAsiaTheme="minorHAnsi" w:hAnsi="Times New Roman"/>
          <w:lang w:val="ru-RU"/>
        </w:rPr>
        <w:t>в любой момент до вскрытия единой комиссией конвертов с заявками на участие в конкурсе</w:t>
      </w:r>
      <w:proofErr w:type="gramEnd"/>
      <w:r w:rsidRPr="00F21BDB">
        <w:rPr>
          <w:rFonts w:ascii="Times New Roman" w:eastAsiaTheme="minorHAnsi" w:hAnsi="Times New Roman"/>
          <w:lang w:val="ru-RU"/>
        </w:rPr>
        <w:t>.</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Для отзыва своей заявки участник закупки подает в письменном виде уведомление об отзыве заявки, содержащее информацию об отзыве своей заявки на участие в конкурсе. При этом в соответствующем уведомлении в обязательном порядке должна быть указана следующая информация: наименование и реестровый номер конкурса, регистрационный номер заявки на участие в конкурсе, дата, время и способ подачи заявки на участие в конкурсе. К уведомлению прикладывается расписка, полученная в соответствии с пунктом 3.5.9 настоящего Положения.</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Уведомление об отзыве заявки на участие в конкурсе должно быть скреплено печатью (при наличии),  заверено подписью уполномоченного лица (для юридических лиц) или подписано собственноручно (для физических лиц, индивидуальных предпринимателей).</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 последнего дня подачи заявок на участие в конкурсе заявления об отзыве заявок на участие</w:t>
      </w:r>
      <w:proofErr w:type="gramEnd"/>
      <w:r w:rsidRPr="00F21BDB">
        <w:rPr>
          <w:rFonts w:ascii="Times New Roman" w:eastAsiaTheme="minorHAnsi" w:hAnsi="Times New Roman"/>
          <w:lang w:val="ru-RU"/>
        </w:rPr>
        <w:t xml:space="preserve"> в конкурсе подаются по адресу, указанному в извещении о проведении конкурса и в конкурсной документации.</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Уведомления об отзыве заявок на участие в конкурсе регистрируются в журнале регистрации заявок.</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После получения и регистрации уведомления об отзыве заявки на участие в конкурсе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сравнивает регистрационный номер заявки, указанный в журнале, расписке и  уведомлении </w:t>
      </w:r>
      <w:r w:rsidRPr="00F21BDB">
        <w:rPr>
          <w:rFonts w:ascii="Times New Roman" w:eastAsiaTheme="minorHAnsi" w:hAnsi="Times New Roman"/>
          <w:lang w:val="ru-RU"/>
        </w:rPr>
        <w:lastRenderedPageBreak/>
        <w:t>об отзыве соответствующей заявки на участие в конкурсе, и в случае, если они совпадают, передает конверт с заявкой представителю участника закупки или направляет его в адрес участника закупки.</w:t>
      </w:r>
      <w:proofErr w:type="gramEnd"/>
      <w:r w:rsidRPr="00F21BDB">
        <w:rPr>
          <w:rFonts w:ascii="Times New Roman" w:eastAsiaTheme="minorHAnsi" w:hAnsi="Times New Roman"/>
          <w:lang w:val="ru-RU"/>
        </w:rPr>
        <w:t xml:space="preserve">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на конверте не указаны почтовый адрес (для юридического лица) или сведения о месте жительства (для физического лица) участника закупки, конверт с заявкой на участие в конкурсе, которая отозвана, вскрывается для установления необходимых для отправки сведений. Заявки на участие в конкурсе, отозванные до окончания срока подачи заявок на участие в конкурсе в порядке, указанном выше, считаются </w:t>
      </w:r>
      <w:proofErr w:type="spellStart"/>
      <w:r w:rsidRPr="00F21BDB">
        <w:rPr>
          <w:rFonts w:ascii="Times New Roman" w:eastAsiaTheme="minorHAnsi" w:hAnsi="Times New Roman"/>
          <w:lang w:val="ru-RU"/>
        </w:rPr>
        <w:t>неподанными</w:t>
      </w:r>
      <w:proofErr w:type="spellEnd"/>
      <w:r w:rsidRPr="00F21BDB">
        <w:rPr>
          <w:rFonts w:ascii="Times New Roman" w:eastAsiaTheme="minorHAnsi" w:hAnsi="Times New Roman"/>
          <w:lang w:val="ru-RU"/>
        </w:rPr>
        <w:t>.</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закупки вправе изменить свою заявку </w:t>
      </w:r>
      <w:proofErr w:type="gramStart"/>
      <w:r w:rsidRPr="00F21BDB">
        <w:rPr>
          <w:rFonts w:ascii="Times New Roman" w:eastAsiaTheme="minorHAnsi" w:hAnsi="Times New Roman"/>
          <w:lang w:val="ru-RU"/>
        </w:rPr>
        <w:t>в любой момент до вскрытия единой комиссией конвертов с заявками на участие в конкурсе</w:t>
      </w:r>
      <w:proofErr w:type="gramEnd"/>
      <w:r w:rsidRPr="00F21BDB">
        <w:rPr>
          <w:rFonts w:ascii="Times New Roman" w:eastAsiaTheme="minorHAnsi" w:hAnsi="Times New Roman"/>
          <w:lang w:val="ru-RU"/>
        </w:rPr>
        <w:t xml:space="preserve"> путем отзыва поданной заявки и подачи новой.</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случае принятия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решения об отмене закупки, поданные заявки на участие в конкурсе направляются в адрес участников закупки.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на конверте с заявкой на участие в конкурсе не указаны почтовый адрес (для юридического лица) или сведения о месте жительства (для физического лица) участника закупки, конверт с заявкой на участие в конкурсе, вскрывается для установления необходимых для отправки сведений.</w:t>
      </w:r>
    </w:p>
    <w:p w:rsidR="000E475C" w:rsidRPr="00F21BDB" w:rsidRDefault="000E475C"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Заявки на участие в конкурсе, полученные после времени и даты вскрытия конвертов с заявками на участие в конкурсе направляются в адрес участников закупки.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на конверте с заявкой на участие в конкурсе не указаны почтовый адрес (для юридического лица) или сведения о месте жительства (для физического лица) участника закупки, конверт с заявкой на участие в конкурсе, вскрывается для установления необходимых для отправки сведений.</w:t>
      </w:r>
    </w:p>
    <w:p w:rsidR="00ED592D" w:rsidRPr="00F21BDB" w:rsidRDefault="00ED592D" w:rsidP="004938D4">
      <w:pPr>
        <w:pStyle w:val="a3"/>
        <w:numPr>
          <w:ilvl w:val="1"/>
          <w:numId w:val="8"/>
        </w:numPr>
        <w:tabs>
          <w:tab w:val="left" w:pos="426"/>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Порядок вскрытия конвертов с заявками на участие в конкурсе</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Конверты с заявками на участие в конкурсе вскрываются в месте, дату и время вскрытия конвертов с заявками на участие в конкурсе, указанные в извещении о проведении конкурса и конкурсной документации. </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 процедуре вскрытия конвертов вправе присутствовать участники закупки или их представители.</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Непосредственно перед вскрытием конвертов с заявками на участие в конкурсе председатель единой комиссии или другое должностное лицо, назначенное им, обязан объявить присутствующим участникам закупки о возможности подать, изменить или отозвать заявки на участие в конкурсе.</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Информация о месте, дате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F21BDB">
        <w:rPr>
          <w:rFonts w:ascii="Times New Roman" w:eastAsiaTheme="minorHAnsi" w:hAnsi="Times New Roman"/>
          <w:lang w:val="ru-RU"/>
        </w:rPr>
        <w:t>конверт</w:t>
      </w:r>
      <w:proofErr w:type="gramEnd"/>
      <w:r w:rsidRPr="00F21BDB">
        <w:rPr>
          <w:rFonts w:ascii="Times New Roman" w:eastAsiaTheme="minorHAnsi" w:hAnsi="Times New Roman"/>
          <w:lang w:val="ru-RU"/>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открытии указанного доступа и вносятся соответственно в протокол.</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установлено, что одним участником закупки подано две и более заявки на участие в конкурсе и ранее поданные этим участником заявки не отозваны, все его заявки после вскрытия конвертов не рассматриваются и возвращаются.</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вскрытия конвертов с заявками на участие в конкурсе оформляется секретарем единой комиссии и подписывается присутствующими членами единой комиссии непосредственно после вскрытия конвертов. Указанный протокол размещается в ЕИС не позднее чем через три дня со дня подписания.</w:t>
      </w:r>
    </w:p>
    <w:p w:rsidR="006C06A1" w:rsidRPr="00F21BDB" w:rsidRDefault="006C06A1"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вскрытия конвертов с заявками на участие в конкурсе, должен содержать следующие сведения:</w:t>
      </w:r>
    </w:p>
    <w:p w:rsidR="006C06A1" w:rsidRPr="00F21BDB" w:rsidRDefault="006C06A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дата подписания протокола;</w:t>
      </w:r>
    </w:p>
    <w:p w:rsidR="006C06A1" w:rsidRPr="00F21BDB" w:rsidRDefault="006C06A1" w:rsidP="004938D4">
      <w:pPr>
        <w:pStyle w:val="a3"/>
        <w:numPr>
          <w:ilvl w:val="3"/>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конкурса</w:t>
      </w:r>
      <w:r w:rsidRPr="00F21BDB">
        <w:rPr>
          <w:rFonts w:ascii="Times New Roman" w:eastAsiaTheme="minorHAnsi" w:hAnsi="Times New Roman"/>
        </w:rPr>
        <w:t>;</w:t>
      </w:r>
    </w:p>
    <w:p w:rsidR="006C06A1" w:rsidRPr="00F21BDB" w:rsidRDefault="006C06A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6C06A1" w:rsidRPr="00F21BDB" w:rsidRDefault="006C06A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поданных на участие в конкурсе заявок, а также дата и время регистрации каждой такой заявки;</w:t>
      </w:r>
    </w:p>
    <w:p w:rsidR="006C06A1" w:rsidRPr="00F21BDB" w:rsidRDefault="006C06A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закупки;</w:t>
      </w:r>
      <w:proofErr w:type="gramEnd"/>
    </w:p>
    <w:p w:rsidR="006C06A1" w:rsidRPr="00F21BDB" w:rsidRDefault="006C06A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цене договора, предложенной участником закупки;</w:t>
      </w:r>
    </w:p>
    <w:p w:rsidR="006C06A1" w:rsidRPr="00F21BDB" w:rsidRDefault="006C06A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конкурс признан несостоявшимся, в случае его признания таковым;</w:t>
      </w:r>
    </w:p>
    <w:p w:rsidR="006C06A1" w:rsidRPr="00F21BDB" w:rsidRDefault="005F3526"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протоколе необходимы</w:t>
      </w:r>
      <w:r w:rsidR="006C06A1" w:rsidRPr="00F21BDB">
        <w:rPr>
          <w:rFonts w:ascii="Times New Roman" w:eastAsiaTheme="minorHAnsi" w:hAnsi="Times New Roman"/>
          <w:lang w:val="ru-RU"/>
        </w:rPr>
        <w:t>.</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Единая комиссия осуществляет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до момента вскрытия конвертов с заявками. Соответствующая отметка делается в протоколе вскрытия конвертов с заявками.</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Единая комиссия рассматривает заявки на участие в конкурсе в месте и в срок, указанные в извещении о проведении конкурса.</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Рассмотрение заявок участников закупки на 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конкурсной документацией.</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 заявок единая комиссия принимает решение о допуске участника закупки к участию в конкурсе или об отказе в допуске к участию в конкурсе.</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Единая комиссия обязана отказать участнику в допуске к участию в конкурсе в случаях, установленных пунктом 1.14.2 настоящего Положения.</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 заявок составляется протокол рассмотрения заявок на участие в конкурсе, который подписывается всеми членами комиссии, присутствующими при рассмотрении заявок, в день их рассмотрения.  Протокол размещается в ЕИС в течени</w:t>
      </w:r>
      <w:proofErr w:type="gramStart"/>
      <w:r w:rsidRPr="00F21BDB">
        <w:rPr>
          <w:rFonts w:ascii="Times New Roman" w:eastAsiaTheme="minorHAnsi" w:hAnsi="Times New Roman"/>
          <w:lang w:val="ru-RU"/>
        </w:rPr>
        <w:t>и</w:t>
      </w:r>
      <w:proofErr w:type="gramEnd"/>
      <w:r w:rsidRPr="00F21BDB">
        <w:rPr>
          <w:rFonts w:ascii="Times New Roman" w:eastAsiaTheme="minorHAnsi" w:hAnsi="Times New Roman"/>
          <w:lang w:val="ru-RU"/>
        </w:rPr>
        <w:t xml:space="preserve"> трех дней со дня подписания.</w:t>
      </w:r>
    </w:p>
    <w:p w:rsidR="006C06A1" w:rsidRPr="00F21BDB" w:rsidRDefault="006C06A1" w:rsidP="004938D4">
      <w:pPr>
        <w:pStyle w:val="a3"/>
        <w:numPr>
          <w:ilvl w:val="2"/>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рассмотрения заявок на участие в конкурсе должен содержать:</w:t>
      </w:r>
    </w:p>
    <w:p w:rsidR="006C06A1" w:rsidRPr="00F21BDB" w:rsidRDefault="006C06A1" w:rsidP="004938D4">
      <w:pPr>
        <w:pStyle w:val="a3"/>
        <w:numPr>
          <w:ilvl w:val="3"/>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месте, дате и времени подписания протокола;</w:t>
      </w:r>
    </w:p>
    <w:p w:rsidR="006C06A1" w:rsidRPr="00F21BDB" w:rsidRDefault="006C06A1" w:rsidP="004938D4">
      <w:pPr>
        <w:pStyle w:val="a3"/>
        <w:numPr>
          <w:ilvl w:val="3"/>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6C06A1" w:rsidRPr="00F21BDB" w:rsidRDefault="006C06A1" w:rsidP="004938D4">
      <w:pPr>
        <w:pStyle w:val="a3"/>
        <w:numPr>
          <w:ilvl w:val="3"/>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конкурса</w:t>
      </w:r>
      <w:r w:rsidRPr="00F21BDB">
        <w:rPr>
          <w:rFonts w:ascii="Times New Roman" w:eastAsiaTheme="minorHAnsi" w:hAnsi="Times New Roman"/>
        </w:rPr>
        <w:t>;</w:t>
      </w:r>
    </w:p>
    <w:p w:rsidR="006C06A1" w:rsidRPr="00F21BDB" w:rsidRDefault="006C06A1" w:rsidP="004938D4">
      <w:pPr>
        <w:pStyle w:val="a3"/>
        <w:numPr>
          <w:ilvl w:val="3"/>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цене договора, предложенной участником закупки;</w:t>
      </w:r>
    </w:p>
    <w:p w:rsidR="006C06A1" w:rsidRPr="00F21BDB" w:rsidRDefault="006C06A1" w:rsidP="004938D4">
      <w:pPr>
        <w:pStyle w:val="a3"/>
        <w:numPr>
          <w:ilvl w:val="3"/>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поданных заявок на участие в закупке, а также дата и время регистрации каждой такой заявки;</w:t>
      </w:r>
    </w:p>
    <w:p w:rsidR="006C06A1" w:rsidRPr="00F21BDB" w:rsidRDefault="006C06A1" w:rsidP="004938D4">
      <w:pPr>
        <w:pStyle w:val="a3"/>
        <w:numPr>
          <w:ilvl w:val="3"/>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закупки;</w:t>
      </w:r>
      <w:proofErr w:type="gramEnd"/>
    </w:p>
    <w:p w:rsidR="006C06A1" w:rsidRPr="00F21BDB" w:rsidRDefault="006C06A1" w:rsidP="004938D4">
      <w:pPr>
        <w:pStyle w:val="a3"/>
        <w:numPr>
          <w:ilvl w:val="3"/>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результаты рассмотрения заявок на участие в конкурсе с указанием в том числе:</w:t>
      </w:r>
    </w:p>
    <w:p w:rsidR="006C06A1" w:rsidRPr="00F21BDB" w:rsidRDefault="006C06A1" w:rsidP="00DA2126">
      <w:pPr>
        <w:tabs>
          <w:tab w:val="left" w:pos="0"/>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количества заявок на участие в закупке, которые отклонены;</w:t>
      </w:r>
    </w:p>
    <w:p w:rsidR="006C06A1" w:rsidRPr="00F21BDB" w:rsidRDefault="006C06A1" w:rsidP="00DA2126">
      <w:pPr>
        <w:tabs>
          <w:tab w:val="left" w:pos="0"/>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оснований отклонения каждой заявки на участие в закупке, с указанием положений документации о закупке, которым не соответствуют такие заявка, окончательное предложение;</w:t>
      </w:r>
    </w:p>
    <w:p w:rsidR="006C06A1" w:rsidRPr="00F21BDB" w:rsidRDefault="006C06A1" w:rsidP="004938D4">
      <w:pPr>
        <w:pStyle w:val="a3"/>
        <w:numPr>
          <w:ilvl w:val="3"/>
          <w:numId w:val="1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причины, по которым закупка признана несостоявшейся, в случае признания ее таковой.</w:t>
      </w:r>
    </w:p>
    <w:p w:rsidR="006C06A1" w:rsidRPr="00F21BDB" w:rsidRDefault="006C06A1" w:rsidP="004938D4">
      <w:pPr>
        <w:pStyle w:val="a3"/>
        <w:numPr>
          <w:ilvl w:val="3"/>
          <w:numId w:val="1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r w:rsidR="005F3526" w:rsidRPr="00F21BDB">
        <w:rPr>
          <w:rFonts w:ascii="Times New Roman" w:eastAsiaTheme="minorHAnsi" w:hAnsi="Times New Roman"/>
          <w:lang w:val="ru-RU"/>
        </w:rPr>
        <w:t>иные сведения в случае, если их указания в протоколе необходимы</w:t>
      </w:r>
      <w:r w:rsidRPr="00F21BDB">
        <w:rPr>
          <w:rFonts w:ascii="Times New Roman" w:eastAsiaTheme="minorHAnsi" w:hAnsi="Times New Roman"/>
          <w:lang w:val="ru-RU"/>
        </w:rPr>
        <w:t>.</w:t>
      </w:r>
    </w:p>
    <w:p w:rsidR="00ED592D" w:rsidRPr="00F21BDB" w:rsidRDefault="00ED592D"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Размещенный в ЕИС протокол рассмотрения заявок на участие в конкурсе считается надлежащим уведомлением участников закупки о принятом единой комиссией решении о допуске или отказе в допуске к участию в конкурсе.</w:t>
      </w:r>
    </w:p>
    <w:p w:rsidR="002E2480" w:rsidRPr="00F21BDB" w:rsidRDefault="002E2480" w:rsidP="004938D4">
      <w:pPr>
        <w:pStyle w:val="a3"/>
        <w:numPr>
          <w:ilvl w:val="1"/>
          <w:numId w:val="8"/>
        </w:numPr>
        <w:tabs>
          <w:tab w:val="left" w:pos="426"/>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Оценка и сопоставление заявок на участие в конкурсе</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Заявки, допущенные к участию в конкурсе, оцениваются и сопоставляются в соответствии с критериями и порядком оценки, которые установлены конкурсной документацией.</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Оценка и сопоставление заявок проводится в месте, в день и время, определенные в извещении о проведении конкурса и конкурсной документации.</w:t>
      </w:r>
      <w:proofErr w:type="gramEnd"/>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оценки и сопоставления составляется протокол оценки и сопоставления заявок на участие в конкурсе, который подписывается всеми членами комиссии, присутствующими при оценке и сопоставлении заявок, в день окончания оценки и сопоставления заявок на участие в конкурсе.</w:t>
      </w:r>
    </w:p>
    <w:p w:rsidR="006C06A1" w:rsidRPr="00F21BDB" w:rsidRDefault="006C06A1" w:rsidP="004938D4">
      <w:pPr>
        <w:pStyle w:val="a3"/>
        <w:numPr>
          <w:ilvl w:val="2"/>
          <w:numId w:val="8"/>
        </w:numPr>
        <w:tabs>
          <w:tab w:val="left" w:pos="142"/>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оценки и сопоставления заявок на участие в конкурсе должен содержать:</w:t>
      </w:r>
    </w:p>
    <w:p w:rsidR="006C06A1" w:rsidRPr="00F21BDB" w:rsidRDefault="006C06A1"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месте, дате и времени оценки и сопоставления заявок;</w:t>
      </w:r>
    </w:p>
    <w:p w:rsidR="006C06A1" w:rsidRPr="00F21BDB" w:rsidRDefault="006C06A1"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6C06A1" w:rsidRPr="00F21BDB" w:rsidRDefault="006C06A1"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конкурса;</w:t>
      </w:r>
    </w:p>
    <w:p w:rsidR="006C06A1" w:rsidRPr="00F21BDB" w:rsidRDefault="006C06A1"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поданных заявок на участие в конкурсе, а также дата и время регистрации каждой такой заявки;</w:t>
      </w:r>
    </w:p>
    <w:p w:rsidR="006C06A1" w:rsidRPr="00F21BDB" w:rsidRDefault="006C06A1"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наименование (для юридического лица) или фамилия, имя, отчество (при наличии) (для физического лица) участника конкурса, с которым планируется заключить договор (в случае, если по </w:t>
      </w:r>
      <w:r w:rsidRPr="00F21BDB">
        <w:rPr>
          <w:rFonts w:ascii="Times New Roman" w:eastAsiaTheme="minorHAnsi" w:hAnsi="Times New Roman"/>
          <w:lang w:val="ru-RU"/>
        </w:rPr>
        <w:lastRenderedPageBreak/>
        <w:t>итогам закупки определен ее победитель), в том числе единственного участника конкурса, с которым планируется заключить договор;</w:t>
      </w:r>
    </w:p>
    <w:p w:rsidR="006C06A1" w:rsidRPr="00F21BDB" w:rsidRDefault="006C06A1"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w:t>
      </w:r>
      <w:proofErr w:type="gramStart"/>
      <w:r w:rsidRPr="00F21BDB">
        <w:rPr>
          <w:rFonts w:ascii="Times New Roman" w:eastAsiaTheme="minorHAnsi" w:hAnsi="Times New Roman"/>
          <w:lang w:val="ru-RU"/>
        </w:rPr>
        <w:t>Заявке на участие в закупке,  в которых содержатся лучшие условия исполнения договора, присваивается первый номер;</w:t>
      </w:r>
      <w:proofErr w:type="gramEnd"/>
    </w:p>
    <w:p w:rsidR="006C06A1" w:rsidRPr="00F21BDB" w:rsidRDefault="006C06A1"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6C06A1" w:rsidRPr="00F21BDB" w:rsidRDefault="006C06A1"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об участниках закупки, заявки которых были оценены и сопоставлены, с указанием решения каждого члена единой комиссии об оценке каждой заявки по каждому из предусмотренных критериев оценки заявок, итогового решения о порядковых номерах, присвоенных заявкам.</w:t>
      </w:r>
    </w:p>
    <w:p w:rsidR="006C06A1" w:rsidRPr="00F21BDB" w:rsidRDefault="006C06A1"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закупка признана несостоявшейся, в случае признания ее таковой;</w:t>
      </w:r>
    </w:p>
    <w:p w:rsidR="006C06A1" w:rsidRPr="00F21BDB" w:rsidRDefault="005F3526" w:rsidP="004938D4">
      <w:pPr>
        <w:pStyle w:val="a3"/>
        <w:numPr>
          <w:ilvl w:val="3"/>
          <w:numId w:val="8"/>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протоколе необходимы</w:t>
      </w:r>
      <w:r w:rsidR="006C06A1" w:rsidRPr="00F21BDB">
        <w:rPr>
          <w:rFonts w:ascii="Times New Roman" w:eastAsiaTheme="minorHAnsi" w:hAnsi="Times New Roman"/>
          <w:lang w:val="ru-RU"/>
        </w:rPr>
        <w:t>.</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Протокол оценки и сопоставления заявок составляется в двух экземплярах. Один из них хранится у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второй направляется победителю конкурса. Указанный протокол размещается в ЕИС не позднее чем через три дня со дня подписания.</w:t>
      </w:r>
    </w:p>
    <w:p w:rsidR="002E2480" w:rsidRPr="00F21BDB" w:rsidRDefault="002E2480" w:rsidP="004938D4">
      <w:pPr>
        <w:pStyle w:val="a3"/>
        <w:numPr>
          <w:ilvl w:val="1"/>
          <w:numId w:val="8"/>
        </w:numPr>
        <w:tabs>
          <w:tab w:val="left" w:pos="426"/>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Порядок проведения переторжки</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Конкурс проводится с переторжкой, если к участию в конкурсе допущено два и более участника и проведение переторжки предусмотрено конкурсной документацией.</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Переторжка проводится после размещения в ЕИС протокола оценки и сопоставления заявок. При проведении переторжки участникам конкурса предоставляется возможность добровольно повысить предпочтительность своих предложений.</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ходе проведения переторжки участники конкурса имеют право предоставить только измененные сведения и документы, относящиеся к критериям оценки заявок на участие в конкурсе. Они предоставляются в соответствии с порядком подачи заявок на участие в конкурсе.</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единой комиссией не оцениваются.</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переторжки должен содержать:</w:t>
      </w:r>
    </w:p>
    <w:p w:rsidR="002E2480" w:rsidRPr="00F21BDB" w:rsidRDefault="002E2480"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месте, дате и времени переторжки;</w:t>
      </w:r>
    </w:p>
    <w:p w:rsidR="002E2480" w:rsidRPr="00F21BDB" w:rsidRDefault="002E2480"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2E2480" w:rsidRPr="00F21BDB" w:rsidRDefault="002E2480"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конкурса;</w:t>
      </w:r>
    </w:p>
    <w:p w:rsidR="002E2480" w:rsidRPr="00F21BDB" w:rsidRDefault="002E2480"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об объеме, цене закупаемых товаров, работ, услуг, сроке исполнения договора;</w:t>
      </w:r>
    </w:p>
    <w:p w:rsidR="002E2480" w:rsidRPr="00F21BDB" w:rsidRDefault="002E2480"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об участниках закупки, заявки которых были изменены;</w:t>
      </w:r>
    </w:p>
    <w:p w:rsidR="002E2480" w:rsidRPr="00F21BDB" w:rsidRDefault="002E2480" w:rsidP="004938D4">
      <w:pPr>
        <w:pStyle w:val="a3"/>
        <w:numPr>
          <w:ilvl w:val="3"/>
          <w:numId w:val="8"/>
        </w:numPr>
        <w:tabs>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об участниках закупки, заявки которых оценены и сопоставлены, с указанием решения каждого члена единой комиссии об оценке каждой заявки по каждому из предусмотренных критериев оценки заявок, итогового решения о порядковых номерах, присвоенных заявкам.</w:t>
      </w:r>
    </w:p>
    <w:p w:rsidR="002E2480" w:rsidRPr="00F21BDB" w:rsidRDefault="002E2480" w:rsidP="004938D4">
      <w:pPr>
        <w:pStyle w:val="a3"/>
        <w:numPr>
          <w:ilvl w:val="2"/>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2E2480" w:rsidRPr="00F21BDB" w:rsidRDefault="002E2480" w:rsidP="004938D4">
      <w:pPr>
        <w:pStyle w:val="a3"/>
        <w:numPr>
          <w:ilvl w:val="1"/>
          <w:numId w:val="8"/>
        </w:numPr>
        <w:tabs>
          <w:tab w:val="left" w:pos="426"/>
          <w:tab w:val="left" w:pos="851"/>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 xml:space="preserve">Основание и последствие признания конкурса </w:t>
      </w:r>
      <w:proofErr w:type="gramStart"/>
      <w:r w:rsidRPr="00F21BDB">
        <w:rPr>
          <w:rFonts w:ascii="Times New Roman" w:eastAsiaTheme="minorHAnsi" w:hAnsi="Times New Roman"/>
          <w:b/>
          <w:lang w:val="ru-RU"/>
        </w:rPr>
        <w:t>несостоявшимся</w:t>
      </w:r>
      <w:proofErr w:type="gramEnd"/>
    </w:p>
    <w:p w:rsidR="0057123A" w:rsidRPr="00F21BDB" w:rsidRDefault="00B91DF2" w:rsidP="004938D4">
      <w:pPr>
        <w:pStyle w:val="a3"/>
        <w:numPr>
          <w:ilvl w:val="2"/>
          <w:numId w:val="8"/>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Основания и последствия</w:t>
      </w:r>
      <w:r w:rsidR="002E2480" w:rsidRPr="00F21BDB">
        <w:rPr>
          <w:rFonts w:ascii="Times New Roman" w:eastAsiaTheme="minorHAnsi" w:hAnsi="Times New Roman"/>
          <w:lang w:val="ru-RU"/>
        </w:rPr>
        <w:t xml:space="preserve"> признания </w:t>
      </w:r>
      <w:r w:rsidR="00937F3E" w:rsidRPr="00F21BDB">
        <w:rPr>
          <w:rFonts w:ascii="Times New Roman" w:eastAsiaTheme="minorHAnsi" w:hAnsi="Times New Roman"/>
          <w:lang w:val="ru-RU"/>
        </w:rPr>
        <w:t>конкурса</w:t>
      </w:r>
      <w:r w:rsidR="002E2480"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 указаны в пункте 1.18. настоящего Положения.</w:t>
      </w:r>
    </w:p>
    <w:p w:rsidR="00983CE1" w:rsidRPr="00F21BDB" w:rsidRDefault="00983CE1" w:rsidP="004938D4">
      <w:pPr>
        <w:pStyle w:val="a3"/>
        <w:numPr>
          <w:ilvl w:val="1"/>
          <w:numId w:val="8"/>
        </w:numPr>
        <w:tabs>
          <w:tab w:val="left" w:pos="426"/>
          <w:tab w:val="left" w:pos="851"/>
        </w:tabs>
        <w:autoSpaceDE w:val="0"/>
        <w:autoSpaceDN w:val="0"/>
        <w:adjustRightInd w:val="0"/>
        <w:spacing w:after="0" w:line="240" w:lineRule="auto"/>
        <w:ind w:left="0" w:firstLine="0"/>
        <w:rPr>
          <w:rFonts w:ascii="Times New Roman" w:hAnsi="Times New Roman"/>
          <w:b/>
          <w:lang w:val="ru-RU"/>
        </w:rPr>
      </w:pPr>
      <w:r w:rsidRPr="00F21BDB">
        <w:rPr>
          <w:rFonts w:ascii="Times New Roman" w:hAnsi="Times New Roman"/>
          <w:b/>
          <w:lang w:val="ru-RU"/>
        </w:rPr>
        <w:t>Закрытый конкурс</w:t>
      </w:r>
      <w:r w:rsidR="00E05815" w:rsidRPr="00F21BDB">
        <w:rPr>
          <w:rFonts w:ascii="Times New Roman" w:hAnsi="Times New Roman"/>
          <w:b/>
          <w:lang w:val="ru-RU"/>
        </w:rPr>
        <w:t xml:space="preserve"> </w:t>
      </w:r>
      <w:r w:rsidR="00E05815" w:rsidRPr="00F21BDB">
        <w:rPr>
          <w:rFonts w:ascii="Times New Roman" w:eastAsiaTheme="minorHAnsi" w:hAnsi="Times New Roman"/>
          <w:b/>
          <w:lang w:val="ru-RU"/>
        </w:rPr>
        <w:t>на право заключения договора</w:t>
      </w:r>
    </w:p>
    <w:p w:rsidR="00261F7A" w:rsidRPr="00F21BDB" w:rsidRDefault="00983CE1" w:rsidP="004938D4">
      <w:pPr>
        <w:numPr>
          <w:ilvl w:val="2"/>
          <w:numId w:val="8"/>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 </w:t>
      </w:r>
      <w:r w:rsidR="00261F7A" w:rsidRPr="00F21BDB">
        <w:rPr>
          <w:rFonts w:ascii="Times New Roman" w:hAnsi="Times New Roman"/>
          <w:lang w:val="ru-RU"/>
        </w:rPr>
        <w:t xml:space="preserve">Процедура закупки в форме закрытого конкурса осуществляется </w:t>
      </w:r>
      <w:r w:rsidR="00D5227E" w:rsidRPr="00F21BDB">
        <w:rPr>
          <w:rFonts w:ascii="Times New Roman" w:hAnsi="Times New Roman"/>
          <w:lang w:val="ru-RU"/>
        </w:rPr>
        <w:t>Заказчик</w:t>
      </w:r>
      <w:r w:rsidR="00261F7A" w:rsidRPr="00F21BDB">
        <w:rPr>
          <w:rFonts w:ascii="Times New Roman" w:hAnsi="Times New Roman"/>
          <w:lang w:val="ru-RU"/>
        </w:rPr>
        <w:t>ами в порядке, установленном разделами 3.1.-3.9. настоящего Положения и особенностей, указанных в настоящем разделе.</w:t>
      </w:r>
    </w:p>
    <w:p w:rsidR="00261F7A" w:rsidRPr="00F21BDB" w:rsidRDefault="00261F7A" w:rsidP="004938D4">
      <w:pPr>
        <w:numPr>
          <w:ilvl w:val="2"/>
          <w:numId w:val="8"/>
        </w:numPr>
        <w:tabs>
          <w:tab w:val="left" w:pos="426"/>
          <w:tab w:val="left" w:pos="851"/>
        </w:tabs>
        <w:autoSpaceDE w:val="0"/>
        <w:autoSpaceDN w:val="0"/>
        <w:adjustRightInd w:val="0"/>
        <w:spacing w:after="0" w:line="240" w:lineRule="auto"/>
        <w:ind w:left="0" w:firstLine="0"/>
        <w:jc w:val="both"/>
        <w:rPr>
          <w:rFonts w:ascii="Times New Roman" w:hAnsi="Times New Roman"/>
          <w:bCs/>
          <w:lang w:val="ru-RU"/>
        </w:rPr>
      </w:pPr>
      <w:r w:rsidRPr="00F21BDB">
        <w:rPr>
          <w:rFonts w:ascii="Times New Roman" w:hAnsi="Times New Roman"/>
          <w:bCs/>
          <w:lang w:val="ru-RU"/>
        </w:rPr>
        <w:t xml:space="preserve">Информация о закрытом конкурсе не подлежит размещению в единой информационной системе. </w:t>
      </w:r>
      <w:proofErr w:type="gramStart"/>
      <w:r w:rsidRPr="00F21BDB">
        <w:rPr>
          <w:rFonts w:ascii="Times New Roman" w:hAnsi="Times New Roman"/>
          <w:bCs/>
          <w:lang w:val="ru-RU"/>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w:t>
      </w:r>
      <w:r w:rsidR="00D5227E" w:rsidRPr="00F21BDB">
        <w:rPr>
          <w:rFonts w:ascii="Times New Roman" w:hAnsi="Times New Roman"/>
          <w:bCs/>
          <w:lang w:val="ru-RU"/>
        </w:rPr>
        <w:t>Заказчик</w:t>
      </w:r>
      <w:r w:rsidRPr="00F21BDB">
        <w:rPr>
          <w:rFonts w:ascii="Times New Roman" w:hAnsi="Times New Roman"/>
          <w:bCs/>
          <w:lang w:val="ru-RU"/>
        </w:rPr>
        <w:t xml:space="preserve">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закрытого конкурса.</w:t>
      </w:r>
      <w:proofErr w:type="gramEnd"/>
      <w:r w:rsidRPr="00F21BDB">
        <w:rPr>
          <w:rFonts w:ascii="Times New Roman" w:hAnsi="Times New Roman"/>
          <w:bCs/>
          <w:lang w:val="ru-RU"/>
        </w:rPr>
        <w:t xml:space="preserve"> Иная информация о закрытом конкурсе и документы, составляемые в ходе осуществления закрытого конкурса, направляются участникам закрытого конкурса в порядке, установленном положением о закупке, в </w:t>
      </w:r>
      <w:r w:rsidRPr="00F21BDB">
        <w:rPr>
          <w:rFonts w:ascii="Times New Roman" w:hAnsi="Times New Roman"/>
          <w:bCs/>
          <w:lang w:val="ru-RU"/>
        </w:rPr>
        <w:lastRenderedPageBreak/>
        <w:t>сроки, установленные Федеральным законом № 223-ФЗ. Участник закрытого конкурса представляет заявку на участие в закрытом конкурсе в запечатанном конверте, не позволяющем просматривать ее содержание до вскрытия конверта.</w:t>
      </w:r>
    </w:p>
    <w:p w:rsidR="00983CE1" w:rsidRPr="00F21BDB" w:rsidRDefault="00983CE1" w:rsidP="004938D4">
      <w:pPr>
        <w:numPr>
          <w:ilvl w:val="2"/>
          <w:numId w:val="8"/>
        </w:numPr>
        <w:tabs>
          <w:tab w:val="left" w:pos="426"/>
          <w:tab w:val="left" w:pos="851"/>
        </w:tabs>
        <w:autoSpaceDE w:val="0"/>
        <w:autoSpaceDN w:val="0"/>
        <w:adjustRightInd w:val="0"/>
        <w:spacing w:after="0" w:line="240" w:lineRule="auto"/>
        <w:ind w:left="0" w:firstLine="0"/>
        <w:jc w:val="both"/>
        <w:rPr>
          <w:rFonts w:ascii="Times New Roman" w:hAnsi="Times New Roman"/>
          <w:b/>
          <w:lang w:val="ru-RU"/>
        </w:rPr>
      </w:pPr>
      <w:r w:rsidRPr="00F21BDB">
        <w:rPr>
          <w:rFonts w:ascii="Times New Roman" w:hAnsi="Times New Roman"/>
          <w:lang w:val="ru-RU"/>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983CE1" w:rsidRPr="00F21BDB" w:rsidRDefault="00983CE1" w:rsidP="004938D4">
      <w:pPr>
        <w:numPr>
          <w:ilvl w:val="2"/>
          <w:numId w:val="8"/>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Приглашение принять участие в закрытом конкурсе должно, как минимум, содержать следующую информацию:</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rPr>
      </w:pPr>
      <w:proofErr w:type="spellStart"/>
      <w:r w:rsidRPr="00F21BDB">
        <w:rPr>
          <w:rFonts w:ascii="Times New Roman" w:hAnsi="Times New Roman"/>
        </w:rPr>
        <w:t>способ</w:t>
      </w:r>
      <w:proofErr w:type="spellEnd"/>
      <w:r w:rsidRPr="00F21BDB">
        <w:rPr>
          <w:rFonts w:ascii="Times New Roman" w:hAnsi="Times New Roman"/>
        </w:rPr>
        <w:t xml:space="preserve"> </w:t>
      </w:r>
      <w:proofErr w:type="spellStart"/>
      <w:r w:rsidRPr="00F21BDB">
        <w:rPr>
          <w:rFonts w:ascii="Times New Roman" w:hAnsi="Times New Roman"/>
        </w:rPr>
        <w:t>осуществления</w:t>
      </w:r>
      <w:proofErr w:type="spellEnd"/>
      <w:r w:rsidRPr="00F21BDB">
        <w:rPr>
          <w:rFonts w:ascii="Times New Roman" w:hAnsi="Times New Roman"/>
        </w:rPr>
        <w:t xml:space="preserve"> </w:t>
      </w:r>
      <w:proofErr w:type="spellStart"/>
      <w:r w:rsidRPr="00F21BDB">
        <w:rPr>
          <w:rFonts w:ascii="Times New Roman" w:hAnsi="Times New Roman"/>
        </w:rPr>
        <w:t>закупки</w:t>
      </w:r>
      <w:proofErr w:type="spellEnd"/>
      <w:r w:rsidRPr="00F21BDB">
        <w:rPr>
          <w:rFonts w:ascii="Times New Roman" w:hAnsi="Times New Roman"/>
        </w:rPr>
        <w:t>;</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наименование, место нахождения, почтовый адрес, адрес электронной почты, номер контактного телефона </w:t>
      </w:r>
      <w:r w:rsidR="00D5227E" w:rsidRPr="00F21BDB">
        <w:rPr>
          <w:rFonts w:ascii="Times New Roman" w:hAnsi="Times New Roman"/>
          <w:lang w:val="ru-RU"/>
        </w:rPr>
        <w:t>Заказчик</w:t>
      </w:r>
      <w:r w:rsidRPr="00F21BDB">
        <w:rPr>
          <w:rFonts w:ascii="Times New Roman" w:hAnsi="Times New Roman"/>
          <w:lang w:val="ru-RU"/>
        </w:rPr>
        <w:t>а;</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rPr>
      </w:pPr>
      <w:r w:rsidRPr="00F21BDB">
        <w:rPr>
          <w:rFonts w:ascii="Times New Roman" w:hAnsi="Times New Roman"/>
          <w:lang w:val="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sidRPr="00F21BDB">
        <w:rPr>
          <w:rFonts w:ascii="Times New Roman" w:hAnsi="Times New Roman"/>
        </w:rPr>
        <w:t xml:space="preserve">6.1 </w:t>
      </w:r>
      <w:proofErr w:type="spellStart"/>
      <w:r w:rsidRPr="00F21BDB">
        <w:rPr>
          <w:rFonts w:ascii="Times New Roman" w:hAnsi="Times New Roman"/>
        </w:rPr>
        <w:t>статьи</w:t>
      </w:r>
      <w:proofErr w:type="spellEnd"/>
      <w:r w:rsidRPr="00F21BDB">
        <w:rPr>
          <w:rFonts w:ascii="Times New Roman" w:hAnsi="Times New Roman"/>
        </w:rPr>
        <w:t xml:space="preserve"> 3 </w:t>
      </w:r>
      <w:proofErr w:type="spellStart"/>
      <w:r w:rsidRPr="00F21BDB">
        <w:rPr>
          <w:rFonts w:ascii="Times New Roman" w:hAnsi="Times New Roman"/>
        </w:rPr>
        <w:t>Федерального</w:t>
      </w:r>
      <w:proofErr w:type="spellEnd"/>
      <w:r w:rsidRPr="00F21BDB">
        <w:rPr>
          <w:rFonts w:ascii="Times New Roman" w:hAnsi="Times New Roman"/>
        </w:rPr>
        <w:t xml:space="preserve"> </w:t>
      </w:r>
      <w:proofErr w:type="spellStart"/>
      <w:r w:rsidRPr="00F21BDB">
        <w:rPr>
          <w:rFonts w:ascii="Times New Roman" w:hAnsi="Times New Roman"/>
        </w:rPr>
        <w:t>закона</w:t>
      </w:r>
      <w:proofErr w:type="spellEnd"/>
      <w:r w:rsidRPr="00F21BDB">
        <w:rPr>
          <w:rFonts w:ascii="Times New Roman" w:hAnsi="Times New Roman"/>
        </w:rPr>
        <w:t xml:space="preserve"> № 223-ФЗ;</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место поставки товара, выполнения работы, оказания услуги;</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D5227E" w:rsidRPr="00F21BDB">
        <w:rPr>
          <w:rFonts w:ascii="Times New Roman" w:hAnsi="Times New Roman"/>
          <w:lang w:val="ru-RU"/>
        </w:rPr>
        <w:t>Заказчик</w:t>
      </w:r>
      <w:r w:rsidRPr="00F21BDB">
        <w:rPr>
          <w:rFonts w:ascii="Times New Roman" w:hAnsi="Times New Roman"/>
          <w:lang w:val="ru-RU"/>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срок, место и порядок предоставления документации о закупке, размер, порядок и сроки внесения платы, взимаемой </w:t>
      </w:r>
      <w:r w:rsidR="00D5227E" w:rsidRPr="00F21BDB">
        <w:rPr>
          <w:rFonts w:ascii="Times New Roman" w:hAnsi="Times New Roman"/>
          <w:lang w:val="ru-RU"/>
        </w:rPr>
        <w:t>Заказчик</w:t>
      </w:r>
      <w:r w:rsidRPr="00F21BDB">
        <w:rPr>
          <w:rFonts w:ascii="Times New Roman" w:hAnsi="Times New Roman"/>
          <w:lang w:val="ru-RU"/>
        </w:rPr>
        <w:t xml:space="preserve">ом за предоставление данной документации, если такая плата установлена </w:t>
      </w:r>
      <w:r w:rsidR="00D5227E" w:rsidRPr="00F21BDB">
        <w:rPr>
          <w:rFonts w:ascii="Times New Roman" w:hAnsi="Times New Roman"/>
          <w:lang w:val="ru-RU"/>
        </w:rPr>
        <w:t>Заказчик</w:t>
      </w:r>
      <w:r w:rsidRPr="00F21BDB">
        <w:rPr>
          <w:rFonts w:ascii="Times New Roman" w:hAnsi="Times New Roman"/>
          <w:lang w:val="ru-RU"/>
        </w:rPr>
        <w:t>ом;</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983CE1" w:rsidRPr="00F21BDB" w:rsidRDefault="00983CE1" w:rsidP="004938D4">
      <w:pPr>
        <w:numPr>
          <w:ilvl w:val="2"/>
          <w:numId w:val="9"/>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сроки проведения каждого этапа в случае, если конкурентная закупка включает этапы.</w:t>
      </w:r>
    </w:p>
    <w:p w:rsidR="00983CE1" w:rsidRPr="00F21BDB" w:rsidRDefault="00983CE1" w:rsidP="004938D4">
      <w:pPr>
        <w:numPr>
          <w:ilvl w:val="2"/>
          <w:numId w:val="8"/>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При проведении закрытого конкурса не допускается предоставлять документацию о закупке, изменения, внесённые в неё, направлять запросы о</w:t>
      </w:r>
      <w:r w:rsidRPr="00F21BDB">
        <w:rPr>
          <w:rFonts w:ascii="Times New Roman" w:hAnsi="Times New Roman"/>
        </w:rPr>
        <w:t> </w:t>
      </w:r>
      <w:r w:rsidRPr="00F21BDB">
        <w:rPr>
          <w:rFonts w:ascii="Times New Roman" w:hAnsi="Times New Roman"/>
          <w:lang w:val="ru-RU"/>
        </w:rPr>
        <w:t>разъяснении положений документации о закупке, предоставлять такие разъяснения в</w:t>
      </w:r>
      <w:r w:rsidRPr="00F21BDB">
        <w:rPr>
          <w:rFonts w:ascii="Times New Roman" w:hAnsi="Times New Roman"/>
        </w:rPr>
        <w:t> </w:t>
      </w:r>
      <w:r w:rsidRPr="00F21BDB">
        <w:rPr>
          <w:rFonts w:ascii="Times New Roman" w:hAnsi="Times New Roman"/>
          <w:lang w:val="ru-RU"/>
        </w:rPr>
        <w:t xml:space="preserve">форме электронных документов. Разъяснения положений документации о закупке должны быть доведены в письменной форме </w:t>
      </w:r>
      <w:r w:rsidR="00D5227E" w:rsidRPr="00F21BDB">
        <w:rPr>
          <w:rFonts w:ascii="Times New Roman" w:hAnsi="Times New Roman"/>
          <w:lang w:val="ru-RU"/>
        </w:rPr>
        <w:t>Заказчик</w:t>
      </w:r>
      <w:r w:rsidRPr="00F21BDB">
        <w:rPr>
          <w:rFonts w:ascii="Times New Roman" w:hAnsi="Times New Roman"/>
          <w:lang w:val="ru-RU"/>
        </w:rPr>
        <w:t>ом до сведения всех лиц, которым предоставлена документация о закупке, с указанием предмета запроса, но без указания участника, от</w:t>
      </w:r>
      <w:r w:rsidRPr="00F21BDB">
        <w:rPr>
          <w:rFonts w:ascii="Times New Roman" w:hAnsi="Times New Roman"/>
        </w:rPr>
        <w:t> </w:t>
      </w:r>
      <w:r w:rsidRPr="00F21BDB">
        <w:rPr>
          <w:rFonts w:ascii="Times New Roman" w:hAnsi="Times New Roman"/>
          <w:lang w:val="ru-RU"/>
        </w:rPr>
        <w:t>которого поступил запрос.</w:t>
      </w:r>
    </w:p>
    <w:p w:rsidR="0057123A" w:rsidRPr="00F21BDB" w:rsidRDefault="00983CE1" w:rsidP="004938D4">
      <w:pPr>
        <w:numPr>
          <w:ilvl w:val="2"/>
          <w:numId w:val="8"/>
        </w:numPr>
        <w:tabs>
          <w:tab w:val="left" w:pos="426"/>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Протоколы, формируемые по результатам заседания комиссии, не подлежат опубликованию в средствах массовой информации и</w:t>
      </w:r>
      <w:r w:rsidRPr="00F21BDB">
        <w:rPr>
          <w:rFonts w:ascii="Times New Roman" w:hAnsi="Times New Roman"/>
        </w:rPr>
        <w:t> </w:t>
      </w:r>
      <w:r w:rsidRPr="00F21BDB">
        <w:rPr>
          <w:rFonts w:ascii="Times New Roman" w:hAnsi="Times New Roman"/>
          <w:lang w:val="ru-RU"/>
        </w:rPr>
        <w:t xml:space="preserve">размещению в сети Интернет. </w:t>
      </w:r>
      <w:r w:rsidR="00D5227E" w:rsidRPr="00F21BDB">
        <w:rPr>
          <w:rFonts w:ascii="Times New Roman" w:hAnsi="Times New Roman"/>
          <w:lang w:val="ru-RU"/>
        </w:rPr>
        <w:t>Заказчик</w:t>
      </w:r>
      <w:r w:rsidRPr="00F21BDB">
        <w:rPr>
          <w:rFonts w:ascii="Times New Roman" w:hAnsi="Times New Roman"/>
          <w:lang w:val="ru-RU"/>
        </w:rPr>
        <w:t xml:space="preserve">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57123A" w:rsidRPr="00F21BDB" w:rsidRDefault="0057123A" w:rsidP="004938D4">
      <w:pPr>
        <w:pStyle w:val="Style16"/>
        <w:widowControl/>
        <w:numPr>
          <w:ilvl w:val="1"/>
          <w:numId w:val="8"/>
        </w:numPr>
        <w:tabs>
          <w:tab w:val="left" w:pos="426"/>
          <w:tab w:val="left" w:pos="851"/>
        </w:tabs>
        <w:spacing w:line="240" w:lineRule="auto"/>
        <w:ind w:left="0" w:firstLine="0"/>
        <w:jc w:val="left"/>
        <w:rPr>
          <w:rStyle w:val="FontStyle29"/>
          <w:b/>
          <w:sz w:val="22"/>
          <w:szCs w:val="22"/>
        </w:rPr>
      </w:pPr>
      <w:r w:rsidRPr="00F21BDB">
        <w:rPr>
          <w:rStyle w:val="FontStyle29"/>
          <w:b/>
          <w:sz w:val="22"/>
          <w:szCs w:val="22"/>
        </w:rPr>
        <w:t>Открытый конкурс в электронной форме</w:t>
      </w:r>
      <w:r w:rsidR="00E05815" w:rsidRPr="00F21BDB">
        <w:rPr>
          <w:rStyle w:val="FontStyle29"/>
          <w:b/>
          <w:sz w:val="22"/>
          <w:szCs w:val="22"/>
        </w:rPr>
        <w:t xml:space="preserve"> </w:t>
      </w:r>
      <w:r w:rsidR="00E05815" w:rsidRPr="00F21BDB">
        <w:rPr>
          <w:rFonts w:eastAsiaTheme="minorHAnsi"/>
          <w:b/>
          <w:sz w:val="22"/>
          <w:szCs w:val="22"/>
        </w:rPr>
        <w:t>на право заключения договора</w:t>
      </w:r>
    </w:p>
    <w:p w:rsidR="0057123A" w:rsidRPr="00F21BDB" w:rsidRDefault="0057123A" w:rsidP="004938D4">
      <w:pPr>
        <w:pStyle w:val="Style16"/>
        <w:widowControl/>
        <w:numPr>
          <w:ilvl w:val="2"/>
          <w:numId w:val="8"/>
        </w:numPr>
        <w:tabs>
          <w:tab w:val="left" w:pos="426"/>
          <w:tab w:val="left" w:pos="851"/>
        </w:tabs>
        <w:spacing w:line="240" w:lineRule="auto"/>
        <w:ind w:left="0" w:firstLine="0"/>
        <w:rPr>
          <w:rStyle w:val="FontStyle29"/>
          <w:sz w:val="22"/>
          <w:szCs w:val="22"/>
        </w:rPr>
      </w:pPr>
      <w:r w:rsidRPr="00F21BDB">
        <w:rPr>
          <w:rStyle w:val="FontStyle29"/>
          <w:sz w:val="22"/>
          <w:szCs w:val="22"/>
        </w:rPr>
        <w:t xml:space="preserve">Процедура закупки в форме открытого конкурса в электронной форме осуществляется </w:t>
      </w:r>
      <w:r w:rsidR="00D5227E" w:rsidRPr="00F21BDB">
        <w:rPr>
          <w:rStyle w:val="FontStyle29"/>
          <w:sz w:val="22"/>
          <w:szCs w:val="22"/>
        </w:rPr>
        <w:t>Заказчик</w:t>
      </w:r>
      <w:r w:rsidRPr="00F21BDB">
        <w:rPr>
          <w:rStyle w:val="FontStyle29"/>
          <w:sz w:val="22"/>
          <w:szCs w:val="22"/>
        </w:rPr>
        <w:t xml:space="preserve">ами в порядке, установленном разделами </w:t>
      </w:r>
      <w:r w:rsidRPr="00F21BDB">
        <w:rPr>
          <w:rStyle w:val="FontStyle29"/>
          <w:spacing w:val="30"/>
          <w:sz w:val="22"/>
          <w:szCs w:val="22"/>
        </w:rPr>
        <w:t xml:space="preserve">3.1.-3.9. </w:t>
      </w:r>
      <w:r w:rsidRPr="00F21BDB">
        <w:rPr>
          <w:rStyle w:val="FontStyle29"/>
          <w:sz w:val="22"/>
          <w:szCs w:val="22"/>
        </w:rPr>
        <w:t>настоящего Положения, с учетом регламента работы соответствующей электронной торговой площадки и особенностей, указанных в настоящем разделе.</w:t>
      </w:r>
    </w:p>
    <w:p w:rsidR="0057123A" w:rsidRPr="00F21BDB" w:rsidRDefault="0057123A" w:rsidP="004938D4">
      <w:pPr>
        <w:pStyle w:val="Style16"/>
        <w:widowControl/>
        <w:numPr>
          <w:ilvl w:val="2"/>
          <w:numId w:val="8"/>
        </w:numPr>
        <w:tabs>
          <w:tab w:val="left" w:pos="426"/>
          <w:tab w:val="left" w:pos="851"/>
        </w:tabs>
        <w:spacing w:line="240" w:lineRule="auto"/>
        <w:ind w:left="0" w:firstLine="0"/>
        <w:rPr>
          <w:rStyle w:val="FontStyle29"/>
          <w:sz w:val="22"/>
          <w:szCs w:val="22"/>
        </w:rPr>
      </w:pPr>
      <w:r w:rsidRPr="00F21BDB">
        <w:rPr>
          <w:rStyle w:val="FontStyle29"/>
          <w:sz w:val="22"/>
          <w:szCs w:val="22"/>
        </w:rPr>
        <w:t>Для участия в конкурсе в электронной форме участник подает заявку в сроки, которые установлены конкурсной документацией.</w:t>
      </w:r>
    </w:p>
    <w:p w:rsidR="0057123A" w:rsidRPr="00F21BDB" w:rsidRDefault="0057123A" w:rsidP="004938D4">
      <w:pPr>
        <w:pStyle w:val="Style16"/>
        <w:widowControl/>
        <w:numPr>
          <w:ilvl w:val="2"/>
          <w:numId w:val="8"/>
        </w:numPr>
        <w:tabs>
          <w:tab w:val="left" w:pos="426"/>
          <w:tab w:val="left" w:pos="851"/>
        </w:tabs>
        <w:spacing w:line="240" w:lineRule="auto"/>
        <w:ind w:left="0" w:firstLine="0"/>
        <w:rPr>
          <w:rStyle w:val="FontStyle29"/>
          <w:sz w:val="22"/>
          <w:szCs w:val="22"/>
        </w:rPr>
      </w:pPr>
      <w:r w:rsidRPr="00F21BDB">
        <w:rPr>
          <w:rStyle w:val="FontStyle29"/>
          <w:sz w:val="22"/>
          <w:szCs w:val="22"/>
        </w:rPr>
        <w:t>Заявка на участие в конкурсе в электронной форме направляется участником оператору электронной площадки в форме электронных документов.</w:t>
      </w:r>
    </w:p>
    <w:p w:rsidR="009F2A97" w:rsidRPr="00F21BDB" w:rsidRDefault="0057123A" w:rsidP="009F2A97">
      <w:pPr>
        <w:pStyle w:val="Style16"/>
        <w:widowControl/>
        <w:numPr>
          <w:ilvl w:val="2"/>
          <w:numId w:val="8"/>
        </w:numPr>
        <w:tabs>
          <w:tab w:val="left" w:pos="426"/>
          <w:tab w:val="left" w:pos="851"/>
        </w:tabs>
        <w:spacing w:line="240" w:lineRule="auto"/>
        <w:ind w:left="0" w:firstLine="0"/>
        <w:rPr>
          <w:rStyle w:val="FontStyle29"/>
          <w:sz w:val="22"/>
          <w:szCs w:val="22"/>
        </w:rPr>
      </w:pPr>
      <w:r w:rsidRPr="00F21BDB">
        <w:rPr>
          <w:rStyle w:val="FontStyle29"/>
          <w:sz w:val="22"/>
          <w:szCs w:val="22"/>
        </w:rPr>
        <w:t>Подача заявок на участие в конкурсе в электронной форме осуществляется только лицами, получившими аккредитацию на электронной площадке.</w:t>
      </w:r>
    </w:p>
    <w:p w:rsidR="009F2A97" w:rsidRPr="00F21BDB" w:rsidRDefault="009F2A97" w:rsidP="009F2A97">
      <w:pPr>
        <w:pStyle w:val="Style16"/>
        <w:widowControl/>
        <w:numPr>
          <w:ilvl w:val="2"/>
          <w:numId w:val="8"/>
        </w:numPr>
        <w:tabs>
          <w:tab w:val="left" w:pos="426"/>
          <w:tab w:val="left" w:pos="851"/>
        </w:tabs>
        <w:spacing w:line="240" w:lineRule="auto"/>
        <w:ind w:left="0" w:firstLine="0"/>
        <w:rPr>
          <w:sz w:val="22"/>
          <w:szCs w:val="22"/>
        </w:rPr>
      </w:pPr>
      <w:r w:rsidRPr="00F21BDB">
        <w:rPr>
          <w:rFonts w:eastAsiaTheme="minorHAnsi"/>
          <w:sz w:val="22"/>
          <w:szCs w:val="22"/>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w:t>
      </w:r>
      <w:r w:rsidR="004701F9" w:rsidRPr="00F21BDB">
        <w:rPr>
          <w:rFonts w:eastAsiaTheme="minorHAnsi"/>
          <w:sz w:val="22"/>
          <w:szCs w:val="22"/>
        </w:rPr>
        <w:t xml:space="preserve">ированной электронной подписью </w:t>
      </w:r>
      <w:r w:rsidRPr="00F21BDB">
        <w:rPr>
          <w:rFonts w:eastAsiaTheme="minorHAnsi"/>
          <w:sz w:val="22"/>
          <w:szCs w:val="22"/>
        </w:rPr>
        <w:t xml:space="preserve">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57123A" w:rsidRPr="00F21BDB" w:rsidRDefault="009F2A97" w:rsidP="009F2A97">
      <w:pPr>
        <w:pStyle w:val="Style16"/>
        <w:widowControl/>
        <w:numPr>
          <w:ilvl w:val="2"/>
          <w:numId w:val="8"/>
        </w:numPr>
        <w:tabs>
          <w:tab w:val="left" w:pos="426"/>
          <w:tab w:val="left" w:pos="851"/>
        </w:tabs>
        <w:spacing w:line="240" w:lineRule="auto"/>
        <w:ind w:left="0" w:firstLine="0"/>
        <w:rPr>
          <w:rStyle w:val="FontStyle29"/>
          <w:sz w:val="22"/>
          <w:szCs w:val="22"/>
        </w:rPr>
      </w:pPr>
      <w:r w:rsidRPr="00F21BDB">
        <w:rPr>
          <w:rFonts w:eastAsiaTheme="minorHAnsi"/>
          <w:sz w:val="22"/>
          <w:szCs w:val="22"/>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w:t>
      </w:r>
      <w:r w:rsidRPr="00F21BDB">
        <w:rPr>
          <w:rFonts w:eastAsiaTheme="minorHAnsi"/>
          <w:sz w:val="22"/>
          <w:szCs w:val="22"/>
        </w:rPr>
        <w:lastRenderedPageBreak/>
        <w:t>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42A81" w:rsidRPr="00F21BDB" w:rsidRDefault="0057123A" w:rsidP="004938D4">
      <w:pPr>
        <w:pStyle w:val="Style16"/>
        <w:widowControl/>
        <w:numPr>
          <w:ilvl w:val="2"/>
          <w:numId w:val="8"/>
        </w:numPr>
        <w:tabs>
          <w:tab w:val="left" w:pos="426"/>
          <w:tab w:val="left" w:pos="851"/>
        </w:tabs>
        <w:spacing w:line="240" w:lineRule="auto"/>
        <w:ind w:left="0" w:firstLine="0"/>
        <w:rPr>
          <w:rStyle w:val="FontStyle29"/>
          <w:sz w:val="22"/>
          <w:szCs w:val="22"/>
        </w:rPr>
      </w:pPr>
      <w:r w:rsidRPr="00F21BDB">
        <w:rPr>
          <w:rStyle w:val="FontStyle29"/>
          <w:sz w:val="22"/>
          <w:szCs w:val="22"/>
        </w:rPr>
        <w:t>В случае размещения участником закупки денежных средств, внесенных в качестве обеспечения заявки на участие в конкурсе в электронной форме, на счете оператора электронной площадки, их блоки</w:t>
      </w:r>
      <w:r w:rsidR="00E12631" w:rsidRPr="00F21BDB">
        <w:rPr>
          <w:rStyle w:val="FontStyle29"/>
          <w:sz w:val="22"/>
          <w:szCs w:val="22"/>
        </w:rPr>
        <w:t xml:space="preserve">рование прекращается в случаях, </w:t>
      </w:r>
      <w:r w:rsidR="005F3526" w:rsidRPr="00F21BDB">
        <w:rPr>
          <w:rStyle w:val="FontStyle29"/>
          <w:sz w:val="22"/>
          <w:szCs w:val="22"/>
        </w:rPr>
        <w:t>указанных</w:t>
      </w:r>
      <w:r w:rsidR="00E12631" w:rsidRPr="00F21BDB">
        <w:rPr>
          <w:rStyle w:val="FontStyle29"/>
          <w:sz w:val="22"/>
          <w:szCs w:val="22"/>
        </w:rPr>
        <w:t xml:space="preserve"> в настоящем Положении</w:t>
      </w:r>
      <w:r w:rsidRPr="00F21BDB">
        <w:rPr>
          <w:rStyle w:val="FontStyle29"/>
          <w:sz w:val="22"/>
          <w:szCs w:val="22"/>
        </w:rPr>
        <w:t>, в соответствии с регламентом работы оператора электронной площадки.</w:t>
      </w:r>
    </w:p>
    <w:p w:rsidR="00742A81" w:rsidRPr="00F21BDB" w:rsidRDefault="00742A81" w:rsidP="00E43477">
      <w:pPr>
        <w:pStyle w:val="a3"/>
        <w:numPr>
          <w:ilvl w:val="1"/>
          <w:numId w:val="8"/>
        </w:numPr>
        <w:tabs>
          <w:tab w:val="left" w:pos="426"/>
          <w:tab w:val="left" w:pos="851"/>
        </w:tabs>
        <w:autoSpaceDE w:val="0"/>
        <w:autoSpaceDN w:val="0"/>
        <w:adjustRightInd w:val="0"/>
        <w:spacing w:after="0" w:line="240" w:lineRule="auto"/>
        <w:jc w:val="both"/>
        <w:outlineLvl w:val="1"/>
        <w:rPr>
          <w:rFonts w:ascii="Times New Roman" w:eastAsiaTheme="minorHAnsi" w:hAnsi="Times New Roman"/>
          <w:b/>
          <w:lang w:val="ru-RU"/>
        </w:rPr>
      </w:pPr>
      <w:r w:rsidRPr="00F21BDB">
        <w:rPr>
          <w:rFonts w:ascii="Times New Roman" w:eastAsiaTheme="minorHAnsi" w:hAnsi="Times New Roman"/>
          <w:b/>
          <w:lang w:val="ru-RU"/>
        </w:rPr>
        <w:t xml:space="preserve">Конкурс в электронной форме </w:t>
      </w:r>
      <w:r w:rsidR="00973B3B" w:rsidRPr="00F21BDB">
        <w:rPr>
          <w:rFonts w:ascii="Times New Roman" w:eastAsiaTheme="minorHAnsi" w:hAnsi="Times New Roman"/>
          <w:b/>
          <w:lang w:val="ru-RU"/>
        </w:rPr>
        <w:t xml:space="preserve">для </w:t>
      </w:r>
      <w:proofErr w:type="spellStart"/>
      <w:r w:rsidR="00973B3B" w:rsidRPr="00F21BDB">
        <w:rPr>
          <w:rFonts w:ascii="Times New Roman" w:eastAsiaTheme="minorHAnsi" w:hAnsi="Times New Roman"/>
          <w:b/>
          <w:lang w:val="ru-RU"/>
        </w:rPr>
        <w:t>СМиСП</w:t>
      </w:r>
      <w:proofErr w:type="spellEnd"/>
      <w:r w:rsidR="00C51430" w:rsidRPr="00F21BDB">
        <w:rPr>
          <w:rFonts w:ascii="Times New Roman" w:eastAsiaTheme="minorHAnsi" w:hAnsi="Times New Roman"/>
          <w:b/>
          <w:lang w:val="ru-RU"/>
        </w:rPr>
        <w:t xml:space="preserve"> на право заключения договора</w:t>
      </w:r>
    </w:p>
    <w:p w:rsidR="00742A81"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Под конкурсом в электронной форме понимается форма торгов, при которой победителем конкурса в электронной форме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окончательное </w:t>
      </w:r>
      <w:proofErr w:type="gramStart"/>
      <w:r w:rsidRPr="00F21BDB">
        <w:rPr>
          <w:rFonts w:ascii="Times New Roman" w:eastAsiaTheme="minorHAnsi" w:hAnsi="Times New Roman"/>
          <w:lang w:val="ru-RU"/>
        </w:rPr>
        <w:t>предложение</w:t>
      </w:r>
      <w:proofErr w:type="gramEnd"/>
      <w:r w:rsidRPr="00F21BDB">
        <w:rPr>
          <w:rFonts w:ascii="Times New Roman" w:eastAsiaTheme="minorHAnsi" w:hAnsi="Times New Roman"/>
          <w:lang w:val="ru-RU"/>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42A81" w:rsidRPr="00F21BDB" w:rsidRDefault="00D5227E" w:rsidP="004938D4">
      <w:pPr>
        <w:pStyle w:val="a3"/>
        <w:numPr>
          <w:ilvl w:val="2"/>
          <w:numId w:val="8"/>
        </w:numPr>
        <w:tabs>
          <w:tab w:val="left" w:pos="142"/>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742A81" w:rsidRPr="00F21BDB">
        <w:rPr>
          <w:rFonts w:ascii="Times New Roman" w:eastAsiaTheme="minorHAnsi" w:hAnsi="Times New Roman"/>
          <w:lang w:val="ru-RU"/>
        </w:rPr>
        <w:t xml:space="preserve"> размещает в ЕИС извещение о проведении конкурса в электронной форме и конкурсную документацию:</w:t>
      </w:r>
    </w:p>
    <w:p w:rsidR="00742A81" w:rsidRPr="00F21BDB" w:rsidRDefault="00742A81"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а) не менее чем за семь дней до даты окончания срока подачи заявок на участие в таком </w:t>
      </w:r>
      <w:r w:rsidR="00C51430" w:rsidRPr="00F21BDB">
        <w:rPr>
          <w:rFonts w:ascii="Times New Roman" w:eastAsiaTheme="minorHAnsi" w:hAnsi="Times New Roman"/>
          <w:lang w:val="ru-RU"/>
        </w:rPr>
        <w:t xml:space="preserve">конкурсе </w:t>
      </w:r>
      <w:r w:rsidRPr="00F21BDB">
        <w:rPr>
          <w:rFonts w:ascii="Times New Roman" w:eastAsiaTheme="minorHAnsi" w:hAnsi="Times New Roman"/>
          <w:lang w:val="ru-RU"/>
        </w:rPr>
        <w:t xml:space="preserve"> в случае, если начальная (максимальная) цена договора не превышает тридцать миллионов рублей;</w:t>
      </w:r>
    </w:p>
    <w:p w:rsidR="00C12C5F" w:rsidRPr="00F21BDB" w:rsidRDefault="00742A81" w:rsidP="00C12C5F">
      <w:pPr>
        <w:pStyle w:val="a3"/>
        <w:tabs>
          <w:tab w:val="left" w:pos="426"/>
          <w:tab w:val="left" w:pos="851"/>
          <w:tab w:val="left" w:pos="1276"/>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б) не менее чем за пятнадцать дней до даты окончания срока подачи заявок на участие в таком </w:t>
      </w:r>
      <w:r w:rsidR="00C51430" w:rsidRPr="00F21BDB">
        <w:rPr>
          <w:rFonts w:ascii="Times New Roman" w:eastAsiaTheme="minorHAnsi" w:hAnsi="Times New Roman"/>
          <w:lang w:val="ru-RU"/>
        </w:rPr>
        <w:t>конкурсе</w:t>
      </w:r>
      <w:r w:rsidRPr="00F21BDB">
        <w:rPr>
          <w:rFonts w:ascii="Times New Roman" w:eastAsiaTheme="minorHAnsi" w:hAnsi="Times New Roman"/>
          <w:lang w:val="ru-RU"/>
        </w:rPr>
        <w:t xml:space="preserve"> в случае, если начальная (максимальная) цена договора превышает тридцать миллионов рублей.</w:t>
      </w:r>
    </w:p>
    <w:p w:rsidR="00742A81" w:rsidRPr="00F21BDB" w:rsidRDefault="00742A81" w:rsidP="00C12C5F">
      <w:pPr>
        <w:pStyle w:val="a3"/>
        <w:numPr>
          <w:ilvl w:val="2"/>
          <w:numId w:val="8"/>
        </w:numPr>
        <w:tabs>
          <w:tab w:val="left" w:pos="426"/>
          <w:tab w:val="left" w:pos="851"/>
          <w:tab w:val="left" w:pos="1276"/>
        </w:tabs>
        <w:autoSpaceDE w:val="0"/>
        <w:autoSpaceDN w:val="0"/>
        <w:adjustRightInd w:val="0"/>
        <w:spacing w:after="0" w:line="240" w:lineRule="auto"/>
        <w:ind w:left="0" w:hanging="11"/>
        <w:jc w:val="both"/>
        <w:rPr>
          <w:rStyle w:val="FontStyle29"/>
          <w:rFonts w:eastAsiaTheme="minorHAnsi"/>
          <w:sz w:val="22"/>
          <w:szCs w:val="22"/>
          <w:lang w:val="ru-RU"/>
        </w:rPr>
      </w:pPr>
      <w:r w:rsidRPr="00F21BDB">
        <w:rPr>
          <w:rStyle w:val="FontStyle29"/>
          <w:sz w:val="22"/>
          <w:szCs w:val="22"/>
          <w:lang w:val="ru-RU"/>
        </w:rPr>
        <w:t>Заявка на участие в конкурсе в электронной форме направляется участником оператору электронной площадки в форме электронных документов.</w:t>
      </w:r>
      <w:r w:rsidR="00C12C5F" w:rsidRPr="00F21BDB">
        <w:rPr>
          <w:rFonts w:ascii="Times New Roman" w:eastAsiaTheme="minorHAnsi" w:hAnsi="Times New Roman"/>
          <w:lang w:val="ru-RU"/>
        </w:rPr>
        <w:t xml:space="preserve">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742A81" w:rsidRPr="00F21BDB" w:rsidRDefault="00742A81" w:rsidP="004938D4">
      <w:pPr>
        <w:pStyle w:val="a3"/>
        <w:numPr>
          <w:ilvl w:val="2"/>
          <w:numId w:val="8"/>
        </w:numPr>
        <w:tabs>
          <w:tab w:val="left" w:pos="426"/>
          <w:tab w:val="left" w:pos="851"/>
          <w:tab w:val="left" w:pos="1276"/>
          <w:tab w:val="left" w:pos="1411"/>
        </w:tabs>
        <w:autoSpaceDE w:val="0"/>
        <w:autoSpaceDN w:val="0"/>
        <w:adjustRightInd w:val="0"/>
        <w:spacing w:after="0" w:line="240" w:lineRule="auto"/>
        <w:ind w:left="0" w:firstLine="0"/>
        <w:jc w:val="both"/>
        <w:rPr>
          <w:rStyle w:val="FontStyle29"/>
          <w:sz w:val="22"/>
          <w:szCs w:val="22"/>
          <w:lang w:val="ru-RU"/>
        </w:rPr>
      </w:pPr>
      <w:r w:rsidRPr="00F21BDB">
        <w:rPr>
          <w:rStyle w:val="FontStyle29"/>
          <w:sz w:val="22"/>
          <w:szCs w:val="22"/>
          <w:lang w:val="ru-RU"/>
        </w:rPr>
        <w:t>Подача заявок на участие в конкурсе в электронной форме осуществляется только лицами, получившими аккредитацию на электронной площадке.</w:t>
      </w:r>
    </w:p>
    <w:p w:rsidR="00742A81" w:rsidRPr="00F21BDB" w:rsidRDefault="00742A81" w:rsidP="004938D4">
      <w:pPr>
        <w:pStyle w:val="a3"/>
        <w:numPr>
          <w:ilvl w:val="2"/>
          <w:numId w:val="8"/>
        </w:numPr>
        <w:tabs>
          <w:tab w:val="left" w:pos="426"/>
          <w:tab w:val="left" w:pos="851"/>
          <w:tab w:val="left" w:pos="1276"/>
          <w:tab w:val="left" w:pos="1411"/>
        </w:tabs>
        <w:autoSpaceDE w:val="0"/>
        <w:autoSpaceDN w:val="0"/>
        <w:adjustRightInd w:val="0"/>
        <w:spacing w:after="0" w:line="240" w:lineRule="auto"/>
        <w:ind w:left="0" w:firstLine="0"/>
        <w:jc w:val="both"/>
        <w:rPr>
          <w:rStyle w:val="FontStyle29"/>
          <w:sz w:val="22"/>
          <w:szCs w:val="22"/>
          <w:lang w:val="ru-RU"/>
        </w:rPr>
      </w:pPr>
      <w:r w:rsidRPr="00F21BDB">
        <w:rPr>
          <w:rStyle w:val="FontStyle29"/>
          <w:sz w:val="22"/>
          <w:szCs w:val="22"/>
          <w:lang w:val="ru-RU"/>
        </w:rPr>
        <w:t xml:space="preserve">Заявка на участие в конкурсе, документы и информация, направляемые в форме электронных документов участником конкурса, должны быть подписаны усиленной </w:t>
      </w:r>
      <w:r w:rsidR="00C12C5F" w:rsidRPr="00F21BDB">
        <w:rPr>
          <w:rStyle w:val="FontStyle29"/>
          <w:sz w:val="22"/>
          <w:szCs w:val="22"/>
          <w:lang w:val="ru-RU"/>
        </w:rPr>
        <w:t xml:space="preserve">квалифицированной </w:t>
      </w:r>
      <w:r w:rsidRPr="00F21BDB">
        <w:rPr>
          <w:rStyle w:val="FontStyle29"/>
          <w:sz w:val="22"/>
          <w:szCs w:val="22"/>
          <w:lang w:val="ru-RU"/>
        </w:rPr>
        <w:t>электронной подписью лица, имеющего право действовать от имени участника конкурса.</w:t>
      </w:r>
    </w:p>
    <w:p w:rsidR="00742A81" w:rsidRPr="00F21BDB" w:rsidRDefault="00742A81" w:rsidP="004938D4">
      <w:pPr>
        <w:pStyle w:val="a3"/>
        <w:numPr>
          <w:ilvl w:val="2"/>
          <w:numId w:val="8"/>
        </w:numPr>
        <w:tabs>
          <w:tab w:val="left" w:pos="426"/>
          <w:tab w:val="left" w:pos="851"/>
          <w:tab w:val="left" w:pos="1276"/>
          <w:tab w:val="left" w:pos="1411"/>
        </w:tabs>
        <w:autoSpaceDE w:val="0"/>
        <w:autoSpaceDN w:val="0"/>
        <w:adjustRightInd w:val="0"/>
        <w:spacing w:after="0" w:line="240" w:lineRule="auto"/>
        <w:ind w:left="0" w:firstLine="0"/>
        <w:jc w:val="both"/>
        <w:rPr>
          <w:rStyle w:val="FontStyle29"/>
          <w:sz w:val="22"/>
          <w:szCs w:val="22"/>
          <w:lang w:val="ru-RU"/>
        </w:rPr>
      </w:pPr>
      <w:r w:rsidRPr="00F21BDB">
        <w:rPr>
          <w:rStyle w:val="FontStyle29"/>
          <w:sz w:val="22"/>
          <w:szCs w:val="22"/>
          <w:lang w:val="ru-RU"/>
        </w:rPr>
        <w:t xml:space="preserve">Участником закупки денежные средства вносятся, в качестве обеспечения заявки на участие в конкурсе в электронной форме, в соответствии с разделами </w:t>
      </w:r>
      <w:r w:rsidRPr="00F21BDB">
        <w:rPr>
          <w:rStyle w:val="FontStyle29"/>
          <w:spacing w:val="30"/>
          <w:sz w:val="22"/>
          <w:szCs w:val="22"/>
          <w:lang w:val="ru-RU"/>
        </w:rPr>
        <w:t xml:space="preserve">1.10.1.- 1.10.9. </w:t>
      </w:r>
      <w:r w:rsidRPr="00F21BDB">
        <w:rPr>
          <w:rStyle w:val="FontStyle29"/>
          <w:sz w:val="22"/>
          <w:szCs w:val="22"/>
          <w:lang w:val="ru-RU"/>
        </w:rPr>
        <w:t>настоящего Положения.</w:t>
      </w:r>
    </w:p>
    <w:p w:rsidR="00742A81" w:rsidRPr="00F21BDB" w:rsidRDefault="00742A81" w:rsidP="004938D4">
      <w:pPr>
        <w:pStyle w:val="a3"/>
        <w:numPr>
          <w:ilvl w:val="2"/>
          <w:numId w:val="8"/>
        </w:numPr>
        <w:tabs>
          <w:tab w:val="left" w:pos="426"/>
          <w:tab w:val="left" w:pos="851"/>
          <w:tab w:val="left" w:pos="1276"/>
          <w:tab w:val="left" w:pos="141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eastAsiaTheme="minorHAnsi" w:hAnsi="Times New Roman"/>
          <w:lang w:val="ru-RU"/>
        </w:rPr>
        <w:t>Не допускается взимать с участников плату за участие в конкурсе в электронной форме.</w:t>
      </w:r>
    </w:p>
    <w:p w:rsidR="00275A3D" w:rsidRPr="00F21BDB" w:rsidRDefault="00275A3D" w:rsidP="004938D4">
      <w:pPr>
        <w:pStyle w:val="Style16"/>
        <w:widowControl/>
        <w:numPr>
          <w:ilvl w:val="2"/>
          <w:numId w:val="8"/>
        </w:numPr>
        <w:tabs>
          <w:tab w:val="left" w:pos="426"/>
          <w:tab w:val="left" w:pos="851"/>
        </w:tabs>
        <w:spacing w:line="240" w:lineRule="auto"/>
        <w:ind w:left="0" w:firstLine="0"/>
        <w:rPr>
          <w:sz w:val="22"/>
          <w:szCs w:val="22"/>
        </w:rPr>
      </w:pPr>
      <w:r w:rsidRPr="00F21BDB">
        <w:rPr>
          <w:rFonts w:eastAsiaTheme="minorHAnsi"/>
          <w:sz w:val="22"/>
          <w:szCs w:val="22"/>
        </w:rPr>
        <w:t>Конкурс в электронной форме</w:t>
      </w:r>
      <w:r w:rsidR="00C51430" w:rsidRPr="00F21BDB">
        <w:rPr>
          <w:rFonts w:eastAsiaTheme="minorHAnsi"/>
          <w:sz w:val="22"/>
          <w:szCs w:val="22"/>
        </w:rPr>
        <w:t xml:space="preserve"> для </w:t>
      </w:r>
      <w:proofErr w:type="spellStart"/>
      <w:r w:rsidR="00C51430" w:rsidRPr="00F21BDB">
        <w:rPr>
          <w:rFonts w:eastAsiaTheme="minorHAnsi"/>
          <w:sz w:val="22"/>
          <w:szCs w:val="22"/>
        </w:rPr>
        <w:t>СМиСП</w:t>
      </w:r>
      <w:proofErr w:type="spellEnd"/>
      <w:r w:rsidRPr="00F21BDB">
        <w:rPr>
          <w:rFonts w:eastAsiaTheme="minorHAnsi"/>
          <w:sz w:val="22"/>
          <w:szCs w:val="22"/>
        </w:rPr>
        <w:t xml:space="preserve"> проводится </w:t>
      </w:r>
      <w:r w:rsidRPr="00F21BDB">
        <w:rPr>
          <w:rStyle w:val="FontStyle29"/>
          <w:sz w:val="22"/>
          <w:szCs w:val="22"/>
        </w:rPr>
        <w:t xml:space="preserve">в порядке, установленным разделом </w:t>
      </w:r>
      <w:r w:rsidRPr="00F21BDB">
        <w:rPr>
          <w:rStyle w:val="FontStyle29"/>
          <w:spacing w:val="30"/>
          <w:sz w:val="22"/>
          <w:szCs w:val="22"/>
        </w:rPr>
        <w:t xml:space="preserve">3.11. </w:t>
      </w:r>
      <w:r w:rsidRPr="00F21BDB">
        <w:rPr>
          <w:rStyle w:val="FontStyle29"/>
          <w:sz w:val="22"/>
          <w:szCs w:val="22"/>
        </w:rPr>
        <w:t>настоящего Положения, с учетом регламента работы соответствующей электронной торговой площадки и особенностей, указанных в настоящем разделе</w:t>
      </w:r>
      <w:r w:rsidRPr="00F21BDB">
        <w:rPr>
          <w:rFonts w:eastAsiaTheme="minorHAnsi"/>
          <w:sz w:val="22"/>
          <w:szCs w:val="22"/>
        </w:rPr>
        <w:t xml:space="preserve"> и может включать следующие этапы:</w:t>
      </w:r>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 xml:space="preserve">Проведение в срок до окончания срока подачи заявок на участие в конкурсе в электронной форме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конкурсе в электронной форме, проекте договора требуемых характеристик (потребительских свойств) закупаемых товаров, работ, услуг;</w:t>
      </w:r>
      <w:proofErr w:type="gramEnd"/>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Обсуждение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конкурсе в электронной форме, проекте договора требуемых характеристик (потребительских свойств) закупаемых товаров, работ, услуг;</w:t>
      </w:r>
      <w:proofErr w:type="gramEnd"/>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Рассмотрение и оценка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Проведение квалификационного отбора участников конкурса в электронной форме;</w:t>
      </w:r>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При включении в конкурс в электронной форме этапов, указанных в пункте </w:t>
      </w:r>
      <w:r w:rsidR="00256FAF" w:rsidRPr="00F21BDB">
        <w:rPr>
          <w:rFonts w:ascii="Times New Roman" w:eastAsiaTheme="minorHAnsi" w:hAnsi="Times New Roman"/>
          <w:lang w:val="ru-RU"/>
        </w:rPr>
        <w:t>3.12</w:t>
      </w:r>
      <w:r w:rsidRPr="00F21BDB">
        <w:rPr>
          <w:rFonts w:ascii="Times New Roman" w:eastAsiaTheme="minorHAnsi" w:hAnsi="Times New Roman"/>
          <w:lang w:val="ru-RU"/>
        </w:rPr>
        <w:t>.</w:t>
      </w:r>
      <w:r w:rsidR="00256FAF" w:rsidRPr="00F21BDB">
        <w:rPr>
          <w:rFonts w:ascii="Times New Roman" w:eastAsiaTheme="minorHAnsi" w:hAnsi="Times New Roman"/>
          <w:lang w:val="ru-RU"/>
        </w:rPr>
        <w:t>8</w:t>
      </w:r>
      <w:r w:rsidRPr="00F21BDB">
        <w:rPr>
          <w:rFonts w:ascii="Times New Roman" w:eastAsiaTheme="minorHAnsi" w:hAnsi="Times New Roman"/>
          <w:lang w:val="ru-RU"/>
        </w:rPr>
        <w:t>. настоящего Положения, должны соблюдаться следующие правила:</w:t>
      </w:r>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Последовательность проведения этапов такого конкурса должна соответствовать очередности их перечисления в пункте 3.</w:t>
      </w:r>
      <w:r w:rsidR="00256FAF" w:rsidRPr="00F21BDB">
        <w:rPr>
          <w:rFonts w:ascii="Times New Roman" w:eastAsiaTheme="minorHAnsi" w:hAnsi="Times New Roman"/>
          <w:lang w:val="ru-RU"/>
        </w:rPr>
        <w:t>12</w:t>
      </w:r>
      <w:r w:rsidRPr="00F21BDB">
        <w:rPr>
          <w:rFonts w:ascii="Times New Roman" w:eastAsiaTheme="minorHAnsi" w:hAnsi="Times New Roman"/>
          <w:lang w:val="ru-RU"/>
        </w:rPr>
        <w:t>.</w:t>
      </w:r>
      <w:r w:rsidR="00256FAF" w:rsidRPr="00F21BDB">
        <w:rPr>
          <w:rFonts w:ascii="Times New Roman" w:eastAsiaTheme="minorHAnsi" w:hAnsi="Times New Roman"/>
          <w:lang w:val="ru-RU"/>
        </w:rPr>
        <w:t>8</w:t>
      </w:r>
      <w:r w:rsidRPr="00F21BDB">
        <w:rPr>
          <w:rFonts w:ascii="Times New Roman" w:eastAsiaTheme="minorHAnsi" w:hAnsi="Times New Roman"/>
          <w:lang w:val="ru-RU"/>
        </w:rPr>
        <w:t>. настоящего Положения. Каждый этап конкурса в электронной форме может быть включен в него однократно;</w:t>
      </w:r>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 допускается одновременное включение в конкурс в электронной форме этапов, предусмотренных подпунктами 3.</w:t>
      </w:r>
      <w:r w:rsidR="00256FAF" w:rsidRPr="00F21BDB">
        <w:rPr>
          <w:rFonts w:ascii="Times New Roman" w:eastAsiaTheme="minorHAnsi" w:hAnsi="Times New Roman"/>
          <w:lang w:val="ru-RU"/>
        </w:rPr>
        <w:t>12</w:t>
      </w:r>
      <w:r w:rsidRPr="00F21BDB">
        <w:rPr>
          <w:rFonts w:ascii="Times New Roman" w:eastAsiaTheme="minorHAnsi" w:hAnsi="Times New Roman"/>
          <w:lang w:val="ru-RU"/>
        </w:rPr>
        <w:t>.</w:t>
      </w:r>
      <w:r w:rsidR="00256FAF" w:rsidRPr="00F21BDB">
        <w:rPr>
          <w:rFonts w:ascii="Times New Roman" w:eastAsiaTheme="minorHAnsi" w:hAnsi="Times New Roman"/>
          <w:lang w:val="ru-RU"/>
        </w:rPr>
        <w:t>8</w:t>
      </w:r>
      <w:r w:rsidRPr="00F21BDB">
        <w:rPr>
          <w:rFonts w:ascii="Times New Roman" w:eastAsiaTheme="minorHAnsi" w:hAnsi="Times New Roman"/>
          <w:lang w:val="ru-RU"/>
        </w:rPr>
        <w:t xml:space="preserve">.1. и  </w:t>
      </w:r>
      <w:hyperlink r:id="rId36" w:history="1">
        <w:r w:rsidRPr="00F21BDB">
          <w:rPr>
            <w:rFonts w:ascii="Times New Roman" w:eastAsiaTheme="minorHAnsi" w:hAnsi="Times New Roman"/>
            <w:lang w:val="ru-RU"/>
          </w:rPr>
          <w:t>3.</w:t>
        </w:r>
        <w:r w:rsidR="00256FAF" w:rsidRPr="00F21BDB">
          <w:rPr>
            <w:rFonts w:ascii="Times New Roman" w:eastAsiaTheme="minorHAnsi" w:hAnsi="Times New Roman"/>
            <w:lang w:val="ru-RU"/>
          </w:rPr>
          <w:t>12.8</w:t>
        </w:r>
        <w:r w:rsidRPr="00F21BDB">
          <w:rPr>
            <w:rFonts w:ascii="Times New Roman" w:eastAsiaTheme="minorHAnsi" w:hAnsi="Times New Roman"/>
            <w:lang w:val="ru-RU"/>
          </w:rPr>
          <w:t xml:space="preserve">.2 </w:t>
        </w:r>
      </w:hyperlink>
      <w:r w:rsidRPr="00F21BDB">
        <w:rPr>
          <w:rFonts w:ascii="Times New Roman" w:eastAsiaTheme="minorHAnsi" w:hAnsi="Times New Roman"/>
          <w:lang w:val="ru-RU"/>
        </w:rPr>
        <w:t>пункта 3.</w:t>
      </w:r>
      <w:r w:rsidR="00256FAF" w:rsidRPr="00F21BDB">
        <w:rPr>
          <w:rFonts w:ascii="Times New Roman" w:eastAsiaTheme="minorHAnsi" w:hAnsi="Times New Roman"/>
          <w:lang w:val="ru-RU"/>
        </w:rPr>
        <w:t>12</w:t>
      </w:r>
      <w:r w:rsidRPr="00F21BDB">
        <w:rPr>
          <w:rFonts w:ascii="Times New Roman" w:eastAsiaTheme="minorHAnsi" w:hAnsi="Times New Roman"/>
          <w:lang w:val="ru-RU"/>
        </w:rPr>
        <w:t>.</w:t>
      </w:r>
      <w:r w:rsidR="00256FAF" w:rsidRPr="00F21BDB">
        <w:rPr>
          <w:rFonts w:ascii="Times New Roman" w:eastAsiaTheme="minorHAnsi" w:hAnsi="Times New Roman"/>
          <w:lang w:val="ru-RU"/>
        </w:rPr>
        <w:t>8</w:t>
      </w:r>
      <w:r w:rsidRPr="00F21BDB">
        <w:rPr>
          <w:rFonts w:ascii="Times New Roman" w:eastAsiaTheme="minorHAnsi" w:hAnsi="Times New Roman"/>
          <w:lang w:val="ru-RU"/>
        </w:rPr>
        <w:t>. настоящего Положения;</w:t>
      </w:r>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проведении конкурса в электронной форме должны быть установлены сроки проведения каждого этапа такого конкурса;</w:t>
      </w:r>
    </w:p>
    <w:p w:rsidR="00A7529A" w:rsidRPr="00F21BDB" w:rsidRDefault="00742A81" w:rsidP="004938D4">
      <w:pPr>
        <w:pStyle w:val="a3"/>
        <w:numPr>
          <w:ilvl w:val="3"/>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результатам каждого этапа конкурса в электронной форме </w:t>
      </w:r>
      <w:r w:rsidR="00734CD8" w:rsidRPr="00F21BDB">
        <w:rPr>
          <w:rFonts w:ascii="Times New Roman" w:eastAsiaTheme="minorHAnsi" w:hAnsi="Times New Roman"/>
          <w:lang w:val="ru-RU"/>
        </w:rPr>
        <w:t xml:space="preserve">составляется отдельный протокол: </w:t>
      </w:r>
    </w:p>
    <w:p w:rsidR="00734CD8" w:rsidRPr="00F21BDB" w:rsidRDefault="00734CD8" w:rsidP="004938D4">
      <w:pPr>
        <w:pStyle w:val="a3"/>
        <w:numPr>
          <w:ilvl w:val="4"/>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1) дата подписания протокола;</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2) количество поданных на участие в закупке (этапе закупки) заявок, а также дата и время регистрации каждой такой заявки;</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количества заявок на участие в закупке, которые отклонены;</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5) причины, по которым конкурентная закупка признана несостоявшейся, в случае ее признания таковой;</w:t>
      </w:r>
    </w:p>
    <w:p w:rsidR="00A7529A"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6) </w:t>
      </w:r>
      <w:r w:rsidR="007C57F8" w:rsidRPr="00F21BDB">
        <w:rPr>
          <w:rFonts w:ascii="Times New Roman" w:eastAsiaTheme="minorHAnsi" w:hAnsi="Times New Roman"/>
          <w:lang w:val="ru-RU"/>
        </w:rPr>
        <w:t>иные сведения в случае, если их указания в протоколе необходимы.</w:t>
      </w:r>
    </w:p>
    <w:p w:rsidR="00734CD8" w:rsidRPr="00F21BDB" w:rsidRDefault="00734CD8" w:rsidP="004938D4">
      <w:pPr>
        <w:pStyle w:val="a3"/>
        <w:numPr>
          <w:ilvl w:val="4"/>
          <w:numId w:val="8"/>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составленный по итогам конкурентной закупки (далее - итоговый протокол), должен содержать следующие сведения:</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1) дата подписания протокола;</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2) количество поданных заявок на участие в закупке, а также дата и время регистрации каждой такой заявки;</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F21BDB">
        <w:rPr>
          <w:rFonts w:ascii="Times New Roman" w:eastAsiaTheme="minorHAnsi" w:hAnsi="Times New Roman"/>
          <w:lang w:val="ru-RU"/>
        </w:rPr>
        <w:t>которых</w:t>
      </w:r>
      <w:proofErr w:type="gramEnd"/>
      <w:r w:rsidRPr="00F21BDB">
        <w:rPr>
          <w:rFonts w:ascii="Times New Roman" w:eastAsiaTheme="minorHAnsi" w:hAnsi="Times New Roman"/>
          <w:lang w:val="ru-RU"/>
        </w:rPr>
        <w:t xml:space="preserve"> содержатся лучшие условия исполнения договора, присваивается первый номер.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количества заявок на участие в закупке, окончательных предложений, которые отклонены;</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lang w:val="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734CD8" w:rsidRPr="00F21BDB" w:rsidRDefault="00734CD8"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lastRenderedPageBreak/>
        <w:t>7) причины, по которым закупка признана несостоявшейся, в случае признания ее таковой;</w:t>
      </w:r>
    </w:p>
    <w:p w:rsidR="00734CD8" w:rsidRPr="00F21BDB" w:rsidRDefault="005F3526"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8</w:t>
      </w:r>
      <w:r w:rsidR="00734CD8" w:rsidRPr="00F21BDB">
        <w:rPr>
          <w:rFonts w:ascii="Times New Roman" w:eastAsiaTheme="minorHAnsi" w:hAnsi="Times New Roman"/>
          <w:lang w:val="ru-RU"/>
        </w:rPr>
        <w:t>) цена закупаемых товаров, работ, услуг.</w:t>
      </w:r>
    </w:p>
    <w:p w:rsidR="00734CD8" w:rsidRPr="00F21BDB" w:rsidRDefault="005F3526"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9</w:t>
      </w:r>
      <w:r w:rsidR="00734CD8" w:rsidRPr="00F21BDB">
        <w:rPr>
          <w:rFonts w:ascii="Times New Roman" w:eastAsiaTheme="minorHAnsi" w:hAnsi="Times New Roman"/>
          <w:lang w:val="ru-RU"/>
        </w:rPr>
        <w:t>) сроки исполнения договора.</w:t>
      </w:r>
    </w:p>
    <w:p w:rsidR="00734CD8" w:rsidRPr="00F21BDB" w:rsidRDefault="005F3526"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10</w:t>
      </w:r>
      <w:r w:rsidR="00734CD8" w:rsidRPr="00F21BDB">
        <w:rPr>
          <w:rFonts w:ascii="Times New Roman" w:eastAsiaTheme="minorHAnsi" w:hAnsi="Times New Roman"/>
          <w:lang w:val="ru-RU"/>
        </w:rPr>
        <w:t xml:space="preserve">) иные сведения в случае, если </w:t>
      </w:r>
      <w:r w:rsidR="00937F3E" w:rsidRPr="00F21BDB">
        <w:rPr>
          <w:rFonts w:ascii="Times New Roman" w:eastAsiaTheme="minorHAnsi" w:hAnsi="Times New Roman"/>
          <w:lang w:val="ru-RU"/>
        </w:rPr>
        <w:t xml:space="preserve">их указания в протоколе </w:t>
      </w:r>
      <w:r w:rsidR="00734CD8" w:rsidRPr="00F21BDB">
        <w:rPr>
          <w:rFonts w:ascii="Times New Roman" w:eastAsiaTheme="minorHAnsi" w:hAnsi="Times New Roman"/>
          <w:lang w:val="ru-RU"/>
        </w:rPr>
        <w:t>необходим</w:t>
      </w:r>
      <w:r w:rsidR="00937F3E" w:rsidRPr="00F21BDB">
        <w:rPr>
          <w:rFonts w:ascii="Times New Roman" w:eastAsiaTheme="minorHAnsi" w:hAnsi="Times New Roman"/>
          <w:lang w:val="ru-RU"/>
        </w:rPr>
        <w:t>ы.</w:t>
      </w:r>
      <w:r w:rsidR="00734CD8" w:rsidRPr="00F21BDB">
        <w:rPr>
          <w:rFonts w:ascii="Times New Roman" w:eastAsiaTheme="minorHAnsi" w:hAnsi="Times New Roman"/>
          <w:lang w:val="ru-RU"/>
        </w:rPr>
        <w:t xml:space="preserve"> </w:t>
      </w:r>
    </w:p>
    <w:p w:rsidR="00742A81" w:rsidRPr="00F21BDB" w:rsidRDefault="00742A81" w:rsidP="004938D4">
      <w:pPr>
        <w:pStyle w:val="a3"/>
        <w:numPr>
          <w:ilvl w:val="3"/>
          <w:numId w:val="8"/>
        </w:numPr>
        <w:tabs>
          <w:tab w:val="left" w:pos="142"/>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E0D26" w:rsidRPr="00F21BDB" w:rsidRDefault="00742A81"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Если конкурс в электронной форме включает в себя этапы, предусмотренные подпунктами </w:t>
      </w:r>
      <w:r w:rsidR="00256FAF" w:rsidRPr="00F21BDB">
        <w:rPr>
          <w:rFonts w:ascii="Times New Roman" w:eastAsiaTheme="minorHAnsi" w:hAnsi="Times New Roman"/>
          <w:lang w:val="ru-RU"/>
        </w:rPr>
        <w:t xml:space="preserve">3.12.8.1. и  </w:t>
      </w:r>
      <w:hyperlink r:id="rId37" w:history="1">
        <w:r w:rsidR="00256FAF" w:rsidRPr="00F21BDB">
          <w:rPr>
            <w:rFonts w:ascii="Times New Roman" w:eastAsiaTheme="minorHAnsi" w:hAnsi="Times New Roman"/>
            <w:lang w:val="ru-RU"/>
          </w:rPr>
          <w:t xml:space="preserve">3.12.8.2 </w:t>
        </w:r>
      </w:hyperlink>
      <w:r w:rsidR="00256FAF" w:rsidRPr="00F21BDB">
        <w:rPr>
          <w:rFonts w:ascii="Times New Roman" w:eastAsiaTheme="minorHAnsi" w:hAnsi="Times New Roman"/>
          <w:lang w:val="ru-RU"/>
        </w:rPr>
        <w:t xml:space="preserve">пункта 3.12.8. </w:t>
      </w:r>
      <w:r w:rsidRPr="00F21BDB">
        <w:rPr>
          <w:rFonts w:ascii="Times New Roman" w:eastAsiaTheme="minorHAnsi" w:hAnsi="Times New Roman"/>
          <w:lang w:val="ru-RU"/>
        </w:rPr>
        <w:t xml:space="preserve">настоящего Положения,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указывает в протоколах, составляемых по результатам данных этапов, в том числе информацию о принятом им </w:t>
      </w:r>
      <w:proofErr w:type="gramStart"/>
      <w:r w:rsidRPr="00F21BDB">
        <w:rPr>
          <w:rFonts w:ascii="Times New Roman" w:eastAsiaTheme="minorHAnsi" w:hAnsi="Times New Roman"/>
          <w:lang w:val="ru-RU"/>
        </w:rPr>
        <w:t>решении</w:t>
      </w:r>
      <w:proofErr w:type="gramEnd"/>
      <w:r w:rsidRPr="00F21BDB">
        <w:rPr>
          <w:rFonts w:ascii="Times New Roman" w:eastAsiaTheme="minorHAnsi" w:hAnsi="Times New Roman"/>
          <w:lang w:val="ru-RU"/>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 соответствии с требованиями пункта 3.</w:t>
      </w:r>
      <w:r w:rsidR="00256FAF" w:rsidRPr="00F21BDB">
        <w:rPr>
          <w:rFonts w:ascii="Times New Roman" w:eastAsiaTheme="minorHAnsi" w:hAnsi="Times New Roman"/>
          <w:lang w:val="ru-RU"/>
        </w:rPr>
        <w:t>12.2</w:t>
      </w:r>
      <w:r w:rsidRPr="00F21BDB">
        <w:rPr>
          <w:rFonts w:ascii="Times New Roman" w:eastAsiaTheme="minorHAnsi" w:hAnsi="Times New Roman"/>
          <w:lang w:val="ru-RU"/>
        </w:rPr>
        <w:t xml:space="preserve">. настоящего Положения определяет срок подачи окончательных предложений участников конкурса в электронной форме. В случае принятия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решения не вносить уточнения в извещение о проведении конкурса в электронной форме и документацию о конкурентной закупке </w:t>
      </w:r>
      <w:proofErr w:type="gramStart"/>
      <w:r w:rsidRPr="00F21BDB">
        <w:rPr>
          <w:rFonts w:ascii="Times New Roman" w:eastAsiaTheme="minorHAnsi" w:hAnsi="Times New Roman"/>
          <w:lang w:val="ru-RU"/>
        </w:rPr>
        <w:t>информация</w:t>
      </w:r>
      <w:proofErr w:type="gramEnd"/>
      <w:r w:rsidRPr="00F21BDB">
        <w:rPr>
          <w:rFonts w:ascii="Times New Roman" w:eastAsiaTheme="minorHAnsi" w:hAnsi="Times New Roman"/>
          <w:lang w:val="ru-RU"/>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42A81" w:rsidRPr="00F21BDB" w:rsidRDefault="00742A81" w:rsidP="004938D4">
      <w:pPr>
        <w:pStyle w:val="a3"/>
        <w:numPr>
          <w:ilvl w:val="3"/>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w:t>
      </w:r>
      <w:r w:rsidR="00256FAF" w:rsidRPr="00F21BDB">
        <w:rPr>
          <w:rFonts w:ascii="Times New Roman" w:eastAsiaTheme="minorHAnsi" w:hAnsi="Times New Roman"/>
          <w:lang w:val="ru-RU"/>
        </w:rPr>
        <w:t>ом</w:t>
      </w:r>
      <w:r w:rsidRPr="00F21BDB">
        <w:rPr>
          <w:rFonts w:ascii="Times New Roman" w:eastAsiaTheme="minorHAnsi" w:hAnsi="Times New Roman"/>
          <w:lang w:val="ru-RU"/>
        </w:rPr>
        <w:t xml:space="preserve"> </w:t>
      </w:r>
      <w:hyperlink r:id="rId38" w:history="1">
        <w:r w:rsidRPr="00F21BDB">
          <w:rPr>
            <w:rFonts w:ascii="Times New Roman" w:eastAsiaTheme="minorHAnsi" w:hAnsi="Times New Roman"/>
            <w:lang w:val="ru-RU"/>
          </w:rPr>
          <w:t>3.</w:t>
        </w:r>
        <w:r w:rsidR="00256FAF" w:rsidRPr="00F21BDB">
          <w:rPr>
            <w:rFonts w:ascii="Times New Roman" w:eastAsiaTheme="minorHAnsi" w:hAnsi="Times New Roman"/>
            <w:lang w:val="ru-RU"/>
          </w:rPr>
          <w:t>12.8.2.</w:t>
        </w:r>
        <w:r w:rsidRPr="00F21BDB">
          <w:rPr>
            <w:rFonts w:ascii="Times New Roman" w:eastAsiaTheme="minorHAnsi" w:hAnsi="Times New Roman"/>
            <w:lang w:val="ru-RU"/>
          </w:rPr>
          <w:t xml:space="preserve"> </w:t>
        </w:r>
      </w:hyperlink>
      <w:r w:rsidRPr="00F21BDB">
        <w:rPr>
          <w:rFonts w:ascii="Times New Roman" w:eastAsiaTheme="minorHAnsi" w:hAnsi="Times New Roman"/>
          <w:lang w:val="ru-RU"/>
        </w:rPr>
        <w:t xml:space="preserve">пункта </w:t>
      </w:r>
      <w:r w:rsidR="00256FAF" w:rsidRPr="00F21BDB">
        <w:rPr>
          <w:rFonts w:ascii="Times New Roman" w:eastAsiaTheme="minorHAnsi" w:hAnsi="Times New Roman"/>
          <w:lang w:val="ru-RU"/>
        </w:rPr>
        <w:t>3.12.8.</w:t>
      </w:r>
      <w:r w:rsidRPr="00F21BDB">
        <w:rPr>
          <w:rFonts w:ascii="Times New Roman" w:eastAsiaTheme="minorHAnsi" w:hAnsi="Times New Roman"/>
          <w:lang w:val="ru-RU"/>
        </w:rPr>
        <w:t xml:space="preserve"> настоящего Положения,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roofErr w:type="gramEnd"/>
      <w:r w:rsidRPr="00F21BDB">
        <w:rPr>
          <w:rFonts w:ascii="Times New Roman" w:eastAsiaTheme="minorHAnsi" w:hAnsi="Times New Roman"/>
          <w:lang w:val="ru-RU"/>
        </w:rPr>
        <w:t xml:space="preserve">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положений Федерального </w:t>
      </w:r>
      <w:hyperlink r:id="rId39" w:history="1">
        <w:r w:rsidRPr="00F21BDB">
          <w:rPr>
            <w:rFonts w:ascii="Times New Roman" w:eastAsiaTheme="minorHAnsi" w:hAnsi="Times New Roman"/>
            <w:lang w:val="ru-RU"/>
          </w:rPr>
          <w:t>закона</w:t>
        </w:r>
      </w:hyperlink>
      <w:r w:rsidRPr="00F21BDB">
        <w:rPr>
          <w:rFonts w:ascii="Times New Roman" w:eastAsiaTheme="minorHAnsi" w:hAnsi="Times New Roman"/>
          <w:lang w:val="ru-RU"/>
        </w:rPr>
        <w:t xml:space="preserve"> от 29 июля 2004 года N 98-ФЗ "О коммерческой тайне";</w:t>
      </w:r>
    </w:p>
    <w:p w:rsidR="00ED6CF6" w:rsidRPr="00F21BDB" w:rsidRDefault="00742A81" w:rsidP="004938D4">
      <w:pPr>
        <w:pStyle w:val="a3"/>
        <w:numPr>
          <w:ilvl w:val="3"/>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После размещения в единой информационной системе протокола, составляемого по результатам этапа конкурса в электронной форме, предусмотренного подпунктами </w:t>
      </w:r>
      <w:r w:rsidR="00256FAF" w:rsidRPr="00F21BDB">
        <w:rPr>
          <w:rFonts w:ascii="Times New Roman" w:eastAsiaTheme="minorHAnsi" w:hAnsi="Times New Roman"/>
          <w:lang w:val="ru-RU"/>
        </w:rPr>
        <w:t xml:space="preserve">3.12.8.1. и  </w:t>
      </w:r>
      <w:hyperlink r:id="rId40" w:history="1">
        <w:r w:rsidR="00256FAF" w:rsidRPr="00F21BDB">
          <w:rPr>
            <w:rFonts w:ascii="Times New Roman" w:eastAsiaTheme="minorHAnsi" w:hAnsi="Times New Roman"/>
            <w:lang w:val="ru-RU"/>
          </w:rPr>
          <w:t xml:space="preserve">3.12.8.2 </w:t>
        </w:r>
      </w:hyperlink>
      <w:r w:rsidR="00256FAF" w:rsidRPr="00F21BDB">
        <w:rPr>
          <w:rFonts w:ascii="Times New Roman" w:eastAsiaTheme="minorHAnsi" w:hAnsi="Times New Roman"/>
          <w:lang w:val="ru-RU"/>
        </w:rPr>
        <w:t>пункта 3.12.8.</w:t>
      </w:r>
      <w:r w:rsidRPr="00F21BDB">
        <w:rPr>
          <w:rFonts w:ascii="Times New Roman" w:eastAsiaTheme="minorHAnsi" w:hAnsi="Times New Roman"/>
          <w:lang w:val="ru-RU"/>
        </w:rPr>
        <w:t xml:space="preserve">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D6CF6" w:rsidRPr="00F21BDB" w:rsidRDefault="00742A81" w:rsidP="004938D4">
      <w:pPr>
        <w:pStyle w:val="a3"/>
        <w:numPr>
          <w:ilvl w:val="3"/>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F21BDB">
        <w:rPr>
          <w:rFonts w:ascii="Times New Roman" w:eastAsiaTheme="minorHAnsi" w:hAnsi="Times New Roman"/>
          <w:lang w:val="ru-RU"/>
        </w:rPr>
        <w:t xml:space="preserve"> Положением о закупке может быть предусмотрена подача окончательного предложения с одновременной подачей нового ценового предложения;</w:t>
      </w:r>
    </w:p>
    <w:p w:rsidR="00742A81" w:rsidRPr="00F21BDB" w:rsidRDefault="00742A81" w:rsidP="004938D4">
      <w:pPr>
        <w:pStyle w:val="a3"/>
        <w:numPr>
          <w:ilvl w:val="3"/>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конкурс в электронной форме включает этап, предусмотренный подпунктом </w:t>
      </w:r>
      <w:hyperlink r:id="rId41" w:history="1">
        <w:r w:rsidRPr="00F21BDB">
          <w:rPr>
            <w:rFonts w:ascii="Times New Roman" w:eastAsiaTheme="minorHAnsi" w:hAnsi="Times New Roman"/>
            <w:lang w:val="ru-RU"/>
          </w:rPr>
          <w:t>3.</w:t>
        </w:r>
        <w:r w:rsidR="00D96935" w:rsidRPr="00F21BDB">
          <w:rPr>
            <w:rFonts w:ascii="Times New Roman" w:eastAsiaTheme="minorHAnsi" w:hAnsi="Times New Roman"/>
            <w:lang w:val="ru-RU"/>
          </w:rPr>
          <w:t>12.8.4</w:t>
        </w:r>
        <w:r w:rsidRPr="00F21BDB">
          <w:rPr>
            <w:rFonts w:ascii="Times New Roman" w:eastAsiaTheme="minorHAnsi" w:hAnsi="Times New Roman"/>
            <w:lang w:val="ru-RU"/>
          </w:rPr>
          <w:t xml:space="preserve">. </w:t>
        </w:r>
      </w:hyperlink>
      <w:r w:rsidR="00256FAF" w:rsidRPr="00F21BDB">
        <w:rPr>
          <w:rFonts w:ascii="Times New Roman" w:eastAsiaTheme="minorHAnsi" w:hAnsi="Times New Roman"/>
          <w:lang w:val="ru-RU"/>
        </w:rPr>
        <w:t xml:space="preserve"> пункта 3.12</w:t>
      </w:r>
      <w:r w:rsidRPr="00F21BDB">
        <w:rPr>
          <w:rFonts w:ascii="Times New Roman" w:eastAsiaTheme="minorHAnsi" w:hAnsi="Times New Roman"/>
          <w:lang w:val="ru-RU"/>
        </w:rPr>
        <w:t>.</w:t>
      </w:r>
      <w:r w:rsidR="00256FAF" w:rsidRPr="00F21BDB">
        <w:rPr>
          <w:rFonts w:ascii="Times New Roman" w:eastAsiaTheme="minorHAnsi" w:hAnsi="Times New Roman"/>
          <w:lang w:val="ru-RU"/>
        </w:rPr>
        <w:t>8</w:t>
      </w:r>
      <w:r w:rsidRPr="00F21BDB">
        <w:rPr>
          <w:rFonts w:ascii="Times New Roman" w:eastAsiaTheme="minorHAnsi" w:hAnsi="Times New Roman"/>
          <w:lang w:val="ru-RU"/>
        </w:rPr>
        <w:t>. настоящего Положения:</w:t>
      </w:r>
    </w:p>
    <w:p w:rsidR="00742A81" w:rsidRPr="00F21BDB" w:rsidRDefault="00742A81"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742A81" w:rsidRPr="00F21BDB" w:rsidRDefault="00742A81"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ED6CF6" w:rsidRPr="00F21BDB" w:rsidRDefault="00742A81"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в) заявки участников конкурса в электронной форме, которые не соответствуют квалификационным требованиям, отклоняются;</w:t>
      </w:r>
    </w:p>
    <w:p w:rsidR="00742A81" w:rsidRPr="00F21BDB" w:rsidRDefault="00742A81" w:rsidP="004938D4">
      <w:pPr>
        <w:pStyle w:val="a3"/>
        <w:numPr>
          <w:ilvl w:val="3"/>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Если конкурс в электронной форме включает этап, предусмотренный подпунктом </w:t>
      </w:r>
      <w:hyperlink r:id="rId42" w:history="1">
        <w:r w:rsidR="00D96935" w:rsidRPr="00F21BDB">
          <w:rPr>
            <w:rFonts w:ascii="Times New Roman" w:eastAsiaTheme="minorHAnsi" w:hAnsi="Times New Roman"/>
            <w:lang w:val="ru-RU"/>
          </w:rPr>
          <w:t xml:space="preserve">3.12.8.5. </w:t>
        </w:r>
      </w:hyperlink>
      <w:r w:rsidR="00D96935" w:rsidRPr="00F21BDB">
        <w:rPr>
          <w:rFonts w:ascii="Times New Roman" w:eastAsiaTheme="minorHAnsi" w:hAnsi="Times New Roman"/>
          <w:lang w:val="ru-RU"/>
        </w:rPr>
        <w:t xml:space="preserve"> пункта 3.12.8</w:t>
      </w:r>
      <w:r w:rsidRPr="00F21BDB">
        <w:rPr>
          <w:rFonts w:ascii="Times New Roman" w:eastAsiaTheme="minorHAnsi" w:hAnsi="Times New Roman"/>
          <w:lang w:val="ru-RU"/>
        </w:rPr>
        <w:t>. настоящего Положения:</w:t>
      </w:r>
    </w:p>
    <w:p w:rsidR="00742A81" w:rsidRPr="00F21BDB" w:rsidRDefault="00742A81"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2A81" w:rsidRPr="00F21BDB" w:rsidRDefault="00742A81"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ED6CF6" w:rsidRPr="00F21BDB" w:rsidRDefault="00742A81" w:rsidP="00DA2126">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конкурсе в электронной форме</w:t>
      </w:r>
      <w:r w:rsidR="00C51430" w:rsidRPr="00F21BDB">
        <w:rPr>
          <w:rFonts w:ascii="Times New Roman" w:eastAsiaTheme="minorHAnsi" w:hAnsi="Times New Roman"/>
          <w:lang w:val="ru-RU"/>
        </w:rPr>
        <w:t xml:space="preserve"> для </w:t>
      </w:r>
      <w:proofErr w:type="spellStart"/>
      <w:r w:rsidR="00C51430"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состоит из двух частей и ценового предложения. </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w:t>
      </w:r>
      <w:proofErr w:type="gramStart"/>
      <w:r w:rsidRPr="00F21BDB">
        <w:rPr>
          <w:rFonts w:ascii="Times New Roman" w:eastAsiaTheme="minorHAnsi" w:hAnsi="Times New Roman"/>
          <w:lang w:val="ru-RU"/>
        </w:rPr>
        <w:t>в первой части заявки на участие в конкурсе в электронной форме сведений об участнике</w:t>
      </w:r>
      <w:proofErr w:type="gramEnd"/>
      <w:r w:rsidRPr="00F21BDB">
        <w:rPr>
          <w:rFonts w:ascii="Times New Roman" w:eastAsiaTheme="minorHAnsi" w:hAnsi="Times New Roman"/>
          <w:lang w:val="ru-RU"/>
        </w:rPr>
        <w:t xml:space="preserve"> конкурса и о его соответствии единым квалификационным требованиям, установленным в документации о конкурсе в электронной форме. </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Вторая часть заявки на участие в конкурсе в электронной форме должна содержать сведения о данном участнике таких конкурса информацию о его соответствии единым квалификационным требованиям (если они установлены в документации о конкурсе в электронной форме), об окончательном предложении участника таких конкурса о функциональных характеристиках (потребительских свойствах) товара, качестве работы, услуги и об иных условиях исполнения договора.</w:t>
      </w:r>
      <w:proofErr w:type="gramEnd"/>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конкурс в электронной форме предусматривает этап, указанный в подпунктами </w:t>
      </w:r>
      <w:hyperlink r:id="rId43" w:history="1">
        <w:r w:rsidR="00D96935" w:rsidRPr="00F21BDB">
          <w:rPr>
            <w:rFonts w:ascii="Times New Roman" w:eastAsiaTheme="minorHAnsi" w:hAnsi="Times New Roman"/>
            <w:lang w:val="ru-RU"/>
          </w:rPr>
          <w:t xml:space="preserve">3.12.8.5. </w:t>
        </w:r>
      </w:hyperlink>
      <w:r w:rsidR="00D96935" w:rsidRPr="00F21BDB">
        <w:rPr>
          <w:rFonts w:ascii="Times New Roman" w:eastAsiaTheme="minorHAnsi" w:hAnsi="Times New Roman"/>
          <w:lang w:val="ru-RU"/>
        </w:rPr>
        <w:t xml:space="preserve"> пункта 3.12.8</w:t>
      </w:r>
      <w:r w:rsidRPr="00F21BDB">
        <w:rPr>
          <w:rFonts w:ascii="Times New Roman" w:eastAsiaTheme="minorHAnsi" w:hAnsi="Times New Roman"/>
          <w:lang w:val="ru-RU"/>
        </w:rPr>
        <w:t xml:space="preserve">. настоящего Положения,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конкурсе в электронной форме.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Продолжительность приема дополнительных ценовых предложений от участников конкурса в электронной форме составляет три часа.</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В случае содержания в первой части заявки на участие в конкурсе в электронной форме</w:t>
      </w:r>
      <w:proofErr w:type="gramEnd"/>
      <w:r w:rsidRPr="00F21BDB">
        <w:rPr>
          <w:rFonts w:ascii="Times New Roman" w:eastAsiaTheme="minorHAnsi" w:hAnsi="Times New Roman"/>
          <w:lang w:val="ru-RU"/>
        </w:rPr>
        <w:t xml:space="preserve"> сведений об участнике такого конкурса в электронной форме, и (или) о ценовом предложении либо содержания во второй части данной заявки сведений о ценовом предложении данная заявка подлежит отклонению.</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итогам рассмотрения первых частей заявок на участие в конкурсе в электронной форме,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направляет оператору электронной площадки протокол, указанный в подпункте </w:t>
      </w:r>
      <w:r w:rsidR="00211AE8" w:rsidRPr="00F21BDB">
        <w:rPr>
          <w:rFonts w:ascii="Times New Roman" w:eastAsiaTheme="minorHAnsi" w:hAnsi="Times New Roman"/>
          <w:lang w:val="ru-RU"/>
        </w:rPr>
        <w:t>3.12.8.10.1.</w:t>
      </w:r>
      <w:r w:rsidRPr="00F21BDB">
        <w:rPr>
          <w:rFonts w:ascii="Times New Roman" w:hAnsi="Times New Roman"/>
          <w:lang w:val="ru-RU"/>
        </w:rPr>
        <w:t xml:space="preserve"> </w:t>
      </w:r>
      <w:r w:rsidRPr="00F21BDB">
        <w:rPr>
          <w:rFonts w:ascii="Times New Roman" w:eastAsiaTheme="minorHAnsi" w:hAnsi="Times New Roman"/>
          <w:lang w:val="ru-RU"/>
        </w:rPr>
        <w:t xml:space="preserve">настоящего Положения. </w:t>
      </w:r>
      <w:bookmarkStart w:id="10" w:name="Par11"/>
      <w:bookmarkEnd w:id="10"/>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Оператор электронной площадки направляет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В течение одного рабочего дня после направления оператором электронной площадки информации, указанной подпункте </w:t>
      </w:r>
      <w:r w:rsidRPr="00F21BDB">
        <w:rPr>
          <w:rFonts w:ascii="Times New Roman" w:hAnsi="Times New Roman"/>
          <w:lang w:val="ru-RU"/>
        </w:rPr>
        <w:t>3.1</w:t>
      </w:r>
      <w:r w:rsidR="00211AE8" w:rsidRPr="00F21BDB">
        <w:rPr>
          <w:rFonts w:ascii="Times New Roman" w:hAnsi="Times New Roman"/>
          <w:lang w:val="ru-RU"/>
        </w:rPr>
        <w:t>2.15</w:t>
      </w:r>
      <w:r w:rsidRPr="00F21BDB">
        <w:rPr>
          <w:rFonts w:ascii="Times New Roman" w:hAnsi="Times New Roman"/>
          <w:lang w:val="ru-RU"/>
        </w:rPr>
        <w:t xml:space="preserve">. </w:t>
      </w:r>
      <w:r w:rsidRPr="00F21BDB">
        <w:rPr>
          <w:rFonts w:ascii="Times New Roman" w:eastAsiaTheme="minorHAnsi" w:hAnsi="Times New Roman"/>
          <w:lang w:val="ru-RU"/>
        </w:rPr>
        <w:t>настоящего Положения, и вторых частей заявок участников конкурса в электронной форме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F21BDB">
        <w:rPr>
          <w:rFonts w:ascii="Times New Roman" w:eastAsiaTheme="minorHAnsi" w:hAnsi="Times New Roman"/>
          <w:lang w:val="ru-RU"/>
        </w:rPr>
        <w:t xml:space="preserve"> Заявке на участие в конкурсе в электронной форме, в которой содержатся лучшие условия исполнения </w:t>
      </w:r>
      <w:proofErr w:type="gramStart"/>
      <w:r w:rsidRPr="00F21BDB">
        <w:rPr>
          <w:rFonts w:ascii="Times New Roman" w:eastAsiaTheme="minorHAnsi" w:hAnsi="Times New Roman"/>
          <w:lang w:val="ru-RU"/>
        </w:rPr>
        <w:t>договора</w:t>
      </w:r>
      <w:proofErr w:type="gramEnd"/>
      <w:r w:rsidRPr="00F21BDB">
        <w:rPr>
          <w:rFonts w:ascii="Times New Roman" w:eastAsiaTheme="minorHAnsi" w:hAnsi="Times New Roman"/>
          <w:lang w:val="ru-RU"/>
        </w:rPr>
        <w:t xml:space="preserve"> присваивается первый номер.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D6CF6" w:rsidRPr="00F21BDB" w:rsidRDefault="00D5227E"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742A81" w:rsidRPr="00F21BDB">
        <w:rPr>
          <w:rFonts w:ascii="Times New Roman" w:eastAsiaTheme="minorHAnsi" w:hAnsi="Times New Roman"/>
          <w:lang w:val="ru-RU"/>
        </w:rPr>
        <w:t xml:space="preserve"> составляет итоговый протокол в соответствии с требованиями подпункта </w:t>
      </w:r>
      <w:r w:rsidR="00211AE8" w:rsidRPr="00F21BDB">
        <w:rPr>
          <w:rFonts w:ascii="Times New Roman" w:eastAsiaTheme="minorHAnsi" w:hAnsi="Times New Roman"/>
          <w:lang w:val="ru-RU"/>
        </w:rPr>
        <w:t>3.12.8.10.2.</w:t>
      </w:r>
      <w:r w:rsidR="00742A81" w:rsidRPr="00F21BDB">
        <w:rPr>
          <w:rFonts w:ascii="Times New Roman" w:hAnsi="Times New Roman"/>
          <w:lang w:val="ru-RU"/>
        </w:rPr>
        <w:t xml:space="preserve"> </w:t>
      </w:r>
      <w:r w:rsidR="00742A81" w:rsidRPr="00F21BDB">
        <w:rPr>
          <w:rFonts w:ascii="Times New Roman" w:eastAsiaTheme="minorHAnsi" w:hAnsi="Times New Roman"/>
          <w:lang w:val="ru-RU"/>
        </w:rPr>
        <w:t>настоящего Положения и размещает его на электронной площадке и в единой информационной системе.</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Договор по результатам конкурса в электронной форме </w:t>
      </w:r>
      <w:r w:rsidR="00C51430" w:rsidRPr="00F21BDB">
        <w:rPr>
          <w:rFonts w:ascii="Times New Roman" w:eastAsiaTheme="minorHAnsi" w:hAnsi="Times New Roman"/>
          <w:lang w:val="ru-RU"/>
        </w:rPr>
        <w:t xml:space="preserve">для </w:t>
      </w:r>
      <w:proofErr w:type="spellStart"/>
      <w:r w:rsidR="00C51430"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заключается с использованием программно-аппаратных средств электронной площадки и должен быть подписан </w:t>
      </w:r>
      <w:r w:rsidRPr="00F21BDB">
        <w:rPr>
          <w:rFonts w:ascii="Times New Roman" w:eastAsiaTheme="minorHAnsi" w:hAnsi="Times New Roman"/>
          <w:lang w:val="ru-RU"/>
        </w:rPr>
        <w:lastRenderedPageBreak/>
        <w:t xml:space="preserve">электронной подписью лица, имеющего право действовать от имени соответственно участника такого конкурса в электронной форме,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случае наличия разногласий по проекту договора, направленному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участник такого конкурса в электронной форме составляет протокол разногласий с указанием замечаний к положениям проекта договора, не соответствующим извещению, документации о конкурсе в электронной форме и своей заявке, с указанием соответствующих положений данных документов. </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Протокол разногласий направляется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у с использованием программно-аппаратных средств электронной площадки. </w:t>
      </w:r>
    </w:p>
    <w:p w:rsidR="00ED6CF6" w:rsidRPr="00F21BDB" w:rsidRDefault="00D5227E"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742A81" w:rsidRPr="00F21BDB">
        <w:rPr>
          <w:rFonts w:ascii="Times New Roman" w:eastAsiaTheme="minorHAnsi" w:hAnsi="Times New Roman"/>
          <w:lang w:val="ru-RU"/>
        </w:rPr>
        <w:t xml:space="preserve"> рассматривает протокол разногласий и направляет участнику такого конкурса в электронной форме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D6CF6" w:rsidRPr="00F21BDB" w:rsidRDefault="00742A81" w:rsidP="004938D4">
      <w:pPr>
        <w:pStyle w:val="a3"/>
        <w:numPr>
          <w:ilvl w:val="2"/>
          <w:numId w:val="8"/>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Договор по результатам конкурса в электронной форме </w:t>
      </w:r>
      <w:r w:rsidR="00C51430" w:rsidRPr="00F21BDB">
        <w:rPr>
          <w:rFonts w:ascii="Times New Roman" w:eastAsiaTheme="minorHAnsi" w:hAnsi="Times New Roman"/>
          <w:lang w:val="ru-RU"/>
        </w:rPr>
        <w:t xml:space="preserve">для </w:t>
      </w:r>
      <w:proofErr w:type="spellStart"/>
      <w:r w:rsidR="00C51430"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заключается на условиях, которые предусмотрены проектом договора, документацией о конкурсе в электронной форме, извещением об осуществлении конкурса в электронной форме или приглашением принять участие в такой закупке и заявкой участника такой закупки, с которым заключается договор.</w:t>
      </w:r>
    </w:p>
    <w:p w:rsidR="00706A6E" w:rsidRPr="00F21BDB" w:rsidRDefault="00706A6E" w:rsidP="00DA2126">
      <w:pPr>
        <w:pStyle w:val="a3"/>
        <w:autoSpaceDE w:val="0"/>
        <w:autoSpaceDN w:val="0"/>
        <w:adjustRightInd w:val="0"/>
        <w:spacing w:after="0" w:line="240" w:lineRule="auto"/>
        <w:ind w:left="0"/>
        <w:jc w:val="both"/>
        <w:rPr>
          <w:rFonts w:ascii="Times New Roman" w:eastAsiaTheme="minorHAnsi" w:hAnsi="Times New Roman"/>
          <w:lang w:val="ru-RU"/>
        </w:rPr>
      </w:pPr>
    </w:p>
    <w:p w:rsidR="00706A6E" w:rsidRPr="00F21BDB" w:rsidRDefault="00706A6E" w:rsidP="004938D4">
      <w:pPr>
        <w:pStyle w:val="1"/>
        <w:numPr>
          <w:ilvl w:val="0"/>
          <w:numId w:val="8"/>
        </w:numPr>
        <w:tabs>
          <w:tab w:val="left" w:pos="284"/>
        </w:tabs>
        <w:spacing w:before="0" w:after="0" w:line="240" w:lineRule="auto"/>
        <w:ind w:left="0"/>
        <w:rPr>
          <w:rFonts w:eastAsiaTheme="minorHAnsi"/>
          <w:sz w:val="22"/>
          <w:szCs w:val="22"/>
        </w:rPr>
      </w:pPr>
      <w:r w:rsidRPr="00F21BDB">
        <w:rPr>
          <w:rFonts w:eastAsiaTheme="minorHAnsi"/>
          <w:sz w:val="22"/>
          <w:szCs w:val="22"/>
        </w:rPr>
        <w:t>Закупка путем проведения аукциона</w:t>
      </w:r>
    </w:p>
    <w:p w:rsidR="00706A6E" w:rsidRPr="00F21BDB" w:rsidRDefault="00706A6E" w:rsidP="004938D4">
      <w:pPr>
        <w:pStyle w:val="a3"/>
        <w:numPr>
          <w:ilvl w:val="1"/>
          <w:numId w:val="8"/>
        </w:numPr>
        <w:tabs>
          <w:tab w:val="left" w:pos="284"/>
          <w:tab w:val="left" w:pos="851"/>
          <w:tab w:val="left" w:pos="1134"/>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Аукцион на право заключения договора</w:t>
      </w:r>
    </w:p>
    <w:p w:rsidR="00706A6E" w:rsidRPr="00F21BDB" w:rsidRDefault="00706A6E"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F21BDB">
        <w:rPr>
          <w:rFonts w:ascii="Times New Roman" w:eastAsiaTheme="minorHAnsi" w:hAnsi="Times New Roman"/>
          <w:lang w:val="ru-RU"/>
        </w:rPr>
        <w:t xml:space="preserve">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06A6E" w:rsidRPr="00F21BDB" w:rsidRDefault="00706A6E" w:rsidP="009F2A97">
      <w:pPr>
        <w:pStyle w:val="Style16"/>
        <w:widowControl/>
        <w:numPr>
          <w:ilvl w:val="2"/>
          <w:numId w:val="8"/>
        </w:numPr>
        <w:tabs>
          <w:tab w:val="left" w:pos="426"/>
          <w:tab w:val="left" w:pos="851"/>
        </w:tabs>
        <w:spacing w:line="240" w:lineRule="auto"/>
        <w:ind w:left="0" w:firstLine="0"/>
        <w:rPr>
          <w:sz w:val="22"/>
          <w:szCs w:val="22"/>
        </w:rPr>
      </w:pPr>
      <w:r w:rsidRPr="00F21BDB">
        <w:rPr>
          <w:rFonts w:eastAsiaTheme="minorHAnsi"/>
          <w:sz w:val="22"/>
          <w:szCs w:val="22"/>
        </w:rPr>
        <w:t>Аукцион проводится в электронной форме с использованием регламента и функционала электронной площадки.</w:t>
      </w:r>
      <w:r w:rsidR="009F2A97" w:rsidRPr="00F21BDB">
        <w:rPr>
          <w:rStyle w:val="FontStyle29"/>
          <w:sz w:val="22"/>
          <w:szCs w:val="22"/>
        </w:rPr>
        <w:t xml:space="preserve"> Подача заявок на участие в аукционе в электронной форме осуществляется только лицами, получившими аккредитацию на электронной площадке.</w:t>
      </w:r>
    </w:p>
    <w:p w:rsidR="00706A6E" w:rsidRPr="00F21BDB" w:rsidRDefault="00D5227E"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706A6E" w:rsidRPr="00F21BDB">
        <w:rPr>
          <w:rFonts w:ascii="Times New Roman" w:eastAsiaTheme="minorHAnsi" w:hAnsi="Times New Roman"/>
          <w:lang w:val="ru-RU"/>
        </w:rPr>
        <w:t xml:space="preserve"> размещает в ЕИС извещение о проведен</w:t>
      </w:r>
      <w:proofErr w:type="gramStart"/>
      <w:r w:rsidR="00706A6E" w:rsidRPr="00F21BDB">
        <w:rPr>
          <w:rFonts w:ascii="Times New Roman" w:eastAsiaTheme="minorHAnsi" w:hAnsi="Times New Roman"/>
          <w:lang w:val="ru-RU"/>
        </w:rPr>
        <w:t>ии ау</w:t>
      </w:r>
      <w:proofErr w:type="gramEnd"/>
      <w:r w:rsidR="00706A6E" w:rsidRPr="00F21BDB">
        <w:rPr>
          <w:rFonts w:ascii="Times New Roman" w:eastAsiaTheme="minorHAnsi" w:hAnsi="Times New Roman"/>
          <w:lang w:val="ru-RU"/>
        </w:rPr>
        <w:t>кциона и документацию о закупке не менее чем за пятнадцать дней до даты окончания срока подачи заявок на участие в аукционе.</w:t>
      </w:r>
    </w:p>
    <w:p w:rsidR="00706A6E" w:rsidRPr="00F21BDB" w:rsidRDefault="00706A6E"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 В целях определения участника закупки, предложившего наилучшую цену исполнения договора (победителя аукциона) </w:t>
      </w:r>
      <w:r w:rsidR="00D5227E" w:rsidRPr="00F21BDB">
        <w:rPr>
          <w:rFonts w:ascii="Times New Roman" w:hAnsi="Times New Roman"/>
          <w:lang w:val="ru-RU"/>
        </w:rPr>
        <w:t>Заказчик</w:t>
      </w:r>
      <w:r w:rsidRPr="00F21BDB">
        <w:rPr>
          <w:rFonts w:ascii="Times New Roman" w:hAnsi="Times New Roman"/>
          <w:lang w:val="ru-RU"/>
        </w:rPr>
        <w:t xml:space="preserve"> проводит:</w:t>
      </w:r>
    </w:p>
    <w:p w:rsidR="00706A6E" w:rsidRPr="00F21BDB" w:rsidRDefault="00706A6E" w:rsidP="004938D4">
      <w:pPr>
        <w:pStyle w:val="a3"/>
        <w:numPr>
          <w:ilvl w:val="3"/>
          <w:numId w:val="8"/>
        </w:numPr>
        <w:tabs>
          <w:tab w:val="left" w:pos="284"/>
          <w:tab w:val="left" w:pos="851"/>
          <w:tab w:val="left" w:pos="1134"/>
          <w:tab w:val="left" w:pos="1560"/>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рассмотрение заявок на участие в аукционе;</w:t>
      </w:r>
    </w:p>
    <w:p w:rsidR="00706A6E" w:rsidRPr="00F21BDB" w:rsidRDefault="00706A6E" w:rsidP="004938D4">
      <w:pPr>
        <w:pStyle w:val="a3"/>
        <w:numPr>
          <w:ilvl w:val="3"/>
          <w:numId w:val="8"/>
        </w:numPr>
        <w:tabs>
          <w:tab w:val="left" w:pos="284"/>
          <w:tab w:val="left" w:pos="851"/>
          <w:tab w:val="left" w:pos="1134"/>
          <w:tab w:val="left" w:pos="1560"/>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подведение итогов аукциона;</w:t>
      </w:r>
    </w:p>
    <w:p w:rsidR="00706A6E" w:rsidRPr="00F21BDB" w:rsidRDefault="00706A6E" w:rsidP="004938D4">
      <w:pPr>
        <w:pStyle w:val="a3"/>
        <w:numPr>
          <w:ilvl w:val="3"/>
          <w:numId w:val="8"/>
        </w:numPr>
        <w:tabs>
          <w:tab w:val="left" w:pos="284"/>
          <w:tab w:val="left" w:pos="851"/>
          <w:tab w:val="left" w:pos="1134"/>
          <w:tab w:val="left" w:pos="1560"/>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иные действия (этапы), предусмотренные аукционной документацией.</w:t>
      </w:r>
    </w:p>
    <w:p w:rsidR="00706A6E" w:rsidRPr="00F21BDB" w:rsidRDefault="00706A6E" w:rsidP="009F2A97">
      <w:pPr>
        <w:pStyle w:val="a3"/>
        <w:numPr>
          <w:ilvl w:val="2"/>
          <w:numId w:val="8"/>
        </w:numPr>
        <w:tabs>
          <w:tab w:val="left" w:pos="284"/>
          <w:tab w:val="left" w:pos="709"/>
          <w:tab w:val="left" w:pos="851"/>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 Не допускается взимать с участников плату за участие в аукционе.</w:t>
      </w:r>
    </w:p>
    <w:p w:rsidR="009F2A97" w:rsidRPr="00F21BDB" w:rsidRDefault="009F2A97" w:rsidP="009F2A97">
      <w:pPr>
        <w:pStyle w:val="a3"/>
        <w:numPr>
          <w:ilvl w:val="2"/>
          <w:numId w:val="8"/>
        </w:numPr>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F2A97" w:rsidRPr="00F21BDB" w:rsidRDefault="009F2A97" w:rsidP="009F2A97">
      <w:pPr>
        <w:pStyle w:val="a3"/>
        <w:numPr>
          <w:ilvl w:val="2"/>
          <w:numId w:val="8"/>
        </w:numPr>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706A6E" w:rsidRPr="00F21BDB" w:rsidRDefault="00706A6E" w:rsidP="004938D4">
      <w:pPr>
        <w:pStyle w:val="a3"/>
        <w:numPr>
          <w:ilvl w:val="1"/>
          <w:numId w:val="8"/>
        </w:numPr>
        <w:tabs>
          <w:tab w:val="left" w:pos="284"/>
          <w:tab w:val="left" w:pos="851"/>
          <w:tab w:val="left" w:pos="1134"/>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Извещение о проведен</w:t>
      </w:r>
      <w:proofErr w:type="gramStart"/>
      <w:r w:rsidRPr="00F21BDB">
        <w:rPr>
          <w:rFonts w:ascii="Times New Roman" w:eastAsiaTheme="minorHAnsi" w:hAnsi="Times New Roman"/>
          <w:b/>
          <w:lang w:val="ru-RU"/>
        </w:rPr>
        <w:t>ии ау</w:t>
      </w:r>
      <w:proofErr w:type="gramEnd"/>
      <w:r w:rsidRPr="00F21BDB">
        <w:rPr>
          <w:rFonts w:ascii="Times New Roman" w:eastAsiaTheme="minorHAnsi" w:hAnsi="Times New Roman"/>
          <w:b/>
          <w:lang w:val="ru-RU"/>
        </w:rPr>
        <w:t>кциона</w:t>
      </w:r>
    </w:p>
    <w:p w:rsidR="00EA46AB" w:rsidRPr="00F21BDB" w:rsidRDefault="00EA46AB"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 xml:space="preserve">кциона указываются сведения, предусмотренные пунктом 1.8.1. настоящего Положения. </w:t>
      </w:r>
    </w:p>
    <w:p w:rsidR="00EA46AB" w:rsidRPr="00F21BDB" w:rsidRDefault="00EA46AB"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 могут быть указаны сведения, предусмотренные функционалом ЕИС.</w:t>
      </w:r>
    </w:p>
    <w:p w:rsidR="00706A6E" w:rsidRPr="00F21BDB" w:rsidRDefault="00EA46AB"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Извещение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 xml:space="preserve">кциона является неотъемлемой частью аукционной документации и размещается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ЕИС.</w:t>
      </w:r>
    </w:p>
    <w:p w:rsidR="00706A6E" w:rsidRPr="00F21BDB" w:rsidRDefault="00706A6E" w:rsidP="004938D4">
      <w:pPr>
        <w:pStyle w:val="a3"/>
        <w:numPr>
          <w:ilvl w:val="1"/>
          <w:numId w:val="8"/>
        </w:numPr>
        <w:tabs>
          <w:tab w:val="left" w:pos="284"/>
          <w:tab w:val="left" w:pos="851"/>
          <w:tab w:val="left" w:pos="1134"/>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Аукционная документация</w:t>
      </w:r>
    </w:p>
    <w:p w:rsidR="00706A6E" w:rsidRPr="00F21BDB" w:rsidRDefault="00706A6E" w:rsidP="004938D4">
      <w:pPr>
        <w:pStyle w:val="1"/>
        <w:keepNext w:val="0"/>
        <w:widowControl w:val="0"/>
        <w:numPr>
          <w:ilvl w:val="2"/>
          <w:numId w:val="8"/>
        </w:numPr>
        <w:tabs>
          <w:tab w:val="left" w:pos="284"/>
          <w:tab w:val="left" w:pos="851"/>
          <w:tab w:val="left" w:pos="1134"/>
        </w:tabs>
        <w:spacing w:before="0" w:after="0" w:line="240" w:lineRule="auto"/>
        <w:ind w:left="0" w:firstLine="0"/>
        <w:jc w:val="left"/>
        <w:rPr>
          <w:rFonts w:eastAsiaTheme="minorHAnsi"/>
          <w:b w:val="0"/>
          <w:sz w:val="22"/>
          <w:szCs w:val="22"/>
        </w:rPr>
      </w:pPr>
      <w:r w:rsidRPr="00F21BDB">
        <w:rPr>
          <w:rFonts w:eastAsiaTheme="minorHAnsi"/>
          <w:b w:val="0"/>
          <w:sz w:val="22"/>
          <w:szCs w:val="22"/>
        </w:rPr>
        <w:t xml:space="preserve">Аукционная документация готовится, утверждается и размещается в ЕИС в соответствии с требованиями настоящего Положения. </w:t>
      </w:r>
    </w:p>
    <w:p w:rsidR="00706A6E" w:rsidRPr="00F21BDB" w:rsidRDefault="00706A6E"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Неотъемлемой частью аукционной документации является проект договора.</w:t>
      </w:r>
    </w:p>
    <w:p w:rsidR="00706A6E" w:rsidRPr="00F21BDB" w:rsidRDefault="00706A6E"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Сведения в аукционной документации должны соответствовать сведениям, указанным 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p>
    <w:p w:rsidR="00335194" w:rsidRPr="00F21BDB" w:rsidRDefault="00706A6E" w:rsidP="004938D4">
      <w:pPr>
        <w:pStyle w:val="a3"/>
        <w:numPr>
          <w:ilvl w:val="2"/>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документации о закупке должны быть указаны сведения, </w:t>
      </w:r>
      <w:r w:rsidR="00335194" w:rsidRPr="00F21BDB">
        <w:rPr>
          <w:rFonts w:ascii="Times New Roman" w:eastAsiaTheme="minorHAnsi" w:hAnsi="Times New Roman"/>
          <w:lang w:val="ru-RU"/>
        </w:rPr>
        <w:t>предусмотренные пунктом 1.9.3. настоящего Положения.</w:t>
      </w:r>
    </w:p>
    <w:p w:rsidR="00C071E7" w:rsidRPr="00F21BDB" w:rsidRDefault="00C071E7"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подачи заявок на участие в аукционе</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таком аукционе на сайте оператора электронной площадки в соответствии с требованиям к содержанию, оформлению и составу заявки на участие в аукционе, указанным в документации об аукционе, а также требованиями регламента электронной</w:t>
      </w:r>
      <w:proofErr w:type="gramEnd"/>
      <w:r w:rsidRPr="00F21BDB">
        <w:rPr>
          <w:rFonts w:ascii="Times New Roman" w:eastAsiaTheme="minorHAnsi" w:hAnsi="Times New Roman"/>
          <w:lang w:val="ru-RU"/>
        </w:rPr>
        <w:t xml:space="preserve"> площадки. </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Подача заявки на участие в аукционе возможна при наличии на счете участника закупки,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не менее чем сумма обеспечения заявки на участие в аукционе.</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аукционе должна включать:</w:t>
      </w:r>
      <w:r w:rsidR="00371743" w:rsidRPr="00F21BDB">
        <w:rPr>
          <w:rFonts w:ascii="Times New Roman" w:eastAsiaTheme="minorHAnsi" w:hAnsi="Times New Roman"/>
          <w:lang w:val="ru-RU"/>
        </w:rPr>
        <w:t xml:space="preserve"> </w:t>
      </w:r>
    </w:p>
    <w:p w:rsidR="00371743" w:rsidRPr="00F21BDB" w:rsidRDefault="00184961"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в составе заявки указывает</w:t>
      </w:r>
      <w:r w:rsidR="00371743" w:rsidRPr="00F21BDB">
        <w:rPr>
          <w:rFonts w:ascii="Times New Roman" w:eastAsiaTheme="minorHAnsi" w:hAnsi="Times New Roman"/>
          <w:lang w:val="ru-RU"/>
        </w:rPr>
        <w:t>:</w:t>
      </w:r>
    </w:p>
    <w:p w:rsidR="00371743" w:rsidRPr="00F21BDB" w:rsidRDefault="00371743" w:rsidP="004938D4">
      <w:pPr>
        <w:pStyle w:val="a3"/>
        <w:numPr>
          <w:ilvl w:val="0"/>
          <w:numId w:val="10"/>
        </w:numPr>
        <w:tabs>
          <w:tab w:val="left" w:pos="284"/>
          <w:tab w:val="left" w:pos="851"/>
          <w:tab w:val="left" w:pos="1134"/>
        </w:tabs>
        <w:spacing w:after="0" w:line="240" w:lineRule="auto"/>
        <w:ind w:left="0" w:firstLine="0"/>
        <w:jc w:val="both"/>
        <w:rPr>
          <w:rFonts w:ascii="Times New Roman" w:hAnsi="Times New Roman"/>
          <w:lang w:val="ru-RU"/>
        </w:rPr>
      </w:pPr>
      <w:proofErr w:type="gramStart"/>
      <w:r w:rsidRPr="00F21BDB">
        <w:rPr>
          <w:rFonts w:ascii="Times New Roman" w:hAnsi="Times New Roman"/>
          <w:lang w:val="ru-RU"/>
        </w:rPr>
        <w:t>при проведении закупки на поставку товара участник закупки указывает: конкретные показатели, соответствующие значениям, установленным документацией о закупке, наименования марки и (или) модели товара (при наличии),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производителя предлагаемого для поставки товара, страны</w:t>
      </w:r>
      <w:proofErr w:type="gramEnd"/>
      <w:r w:rsidRPr="00F21BDB">
        <w:rPr>
          <w:rFonts w:ascii="Times New Roman" w:hAnsi="Times New Roman"/>
          <w:lang w:val="ru-RU"/>
        </w:rPr>
        <w:t xml:space="preserve"> происхождения товара. При условии отсутствия марки и (или) модели, товарного знака, знака обслуживания, фирменного наименования участник закупки указывает об их отсутствии;</w:t>
      </w:r>
    </w:p>
    <w:p w:rsidR="00371743" w:rsidRPr="00F21BDB" w:rsidRDefault="00371743" w:rsidP="004938D4">
      <w:pPr>
        <w:pStyle w:val="a3"/>
        <w:numPr>
          <w:ilvl w:val="0"/>
          <w:numId w:val="10"/>
        </w:numPr>
        <w:tabs>
          <w:tab w:val="left" w:pos="284"/>
          <w:tab w:val="left" w:pos="851"/>
          <w:tab w:val="left" w:pos="1134"/>
        </w:tabs>
        <w:spacing w:after="0" w:line="240" w:lineRule="auto"/>
        <w:ind w:left="0" w:firstLine="0"/>
        <w:jc w:val="both"/>
        <w:rPr>
          <w:rFonts w:ascii="Times New Roman" w:hAnsi="Times New Roman"/>
          <w:lang w:val="ru-RU"/>
        </w:rPr>
      </w:pPr>
      <w:proofErr w:type="gramStart"/>
      <w:r w:rsidRPr="00F21BDB">
        <w:rPr>
          <w:rFonts w:ascii="Times New Roman" w:hAnsi="Times New Roman"/>
          <w:lang w:val="ru-RU"/>
        </w:rPr>
        <w:t>при проведении закупки на выполнение работы или оказание услуги, для выполнения или оказания которых используется товар, участник закупки указывает: конкретные показатели, соответствующие значениям, установленным документацией о закупке, наименования марки и (или) модели товара (при наличии), используемого для выполнения работ или оказания услуг (при условии указания данного товара в техническом задании), указание на товарный знак (его словесное обозначение) (при наличии), знак</w:t>
      </w:r>
      <w:proofErr w:type="gramEnd"/>
      <w:r w:rsidRPr="00F21BDB">
        <w:rPr>
          <w:rFonts w:ascii="Times New Roman" w:hAnsi="Times New Roman"/>
          <w:lang w:val="ru-RU"/>
        </w:rPr>
        <w:t xml:space="preserve"> </w:t>
      </w:r>
      <w:proofErr w:type="gramStart"/>
      <w:r w:rsidRPr="00F21BDB">
        <w:rPr>
          <w:rFonts w:ascii="Times New Roman" w:hAnsi="Times New Roman"/>
          <w:lang w:val="ru-RU"/>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производителя предлагаемого для поставки товара, страны происхождения товара.</w:t>
      </w:r>
      <w:proofErr w:type="gramEnd"/>
      <w:r w:rsidRPr="00F21BDB">
        <w:rPr>
          <w:rFonts w:ascii="Times New Roman" w:hAnsi="Times New Roman"/>
          <w:lang w:val="ru-RU"/>
        </w:rPr>
        <w:t xml:space="preserve"> При условии отсутствия марки и (или) модели, товарного знака, знака обслуживания, фирменного наименования участник закупки указывает об их отсутствии;</w:t>
      </w:r>
    </w:p>
    <w:p w:rsidR="00371743" w:rsidRPr="00F21BDB" w:rsidRDefault="00371743" w:rsidP="004938D4">
      <w:pPr>
        <w:pStyle w:val="a3"/>
        <w:numPr>
          <w:ilvl w:val="0"/>
          <w:numId w:val="10"/>
        </w:numPr>
        <w:tabs>
          <w:tab w:val="left" w:pos="284"/>
          <w:tab w:val="left" w:pos="851"/>
          <w:tab w:val="left" w:pos="1134"/>
        </w:tabs>
        <w:spacing w:after="0" w:line="240" w:lineRule="auto"/>
        <w:ind w:left="0" w:firstLine="0"/>
        <w:jc w:val="both"/>
        <w:rPr>
          <w:rFonts w:ascii="Times New Roman" w:hAnsi="Times New Roman"/>
          <w:lang w:val="ru-RU"/>
        </w:rPr>
      </w:pPr>
      <w:r w:rsidRPr="00F21BDB">
        <w:rPr>
          <w:rFonts w:ascii="Times New Roman" w:hAnsi="Times New Roman"/>
          <w:lang w:val="ru-RU"/>
        </w:rPr>
        <w:t>при проведении закупки на выполнение работы или оказание услуги, для выполнения или оказания которых не используется товар, или к такому товару не установлены требования в аукционной документации участник закупки указывает: наименование работ, услуг, являющихся предметом аукциона или согласие исполнить требования договора.</w:t>
      </w:r>
      <w:r w:rsidRPr="00F21BDB">
        <w:rPr>
          <w:rFonts w:ascii="Times New Roman" w:eastAsiaTheme="minorHAnsi" w:hAnsi="Times New Roman"/>
          <w:lang w:val="ru-RU"/>
        </w:rPr>
        <w:t xml:space="preserve"> </w:t>
      </w:r>
    </w:p>
    <w:p w:rsidR="00371743" w:rsidRPr="00F21BDB" w:rsidRDefault="00371743" w:rsidP="00371743">
      <w:pPr>
        <w:tabs>
          <w:tab w:val="left" w:pos="284"/>
          <w:tab w:val="left" w:pos="851"/>
          <w:tab w:val="left" w:pos="1134"/>
        </w:tabs>
        <w:spacing w:after="0" w:line="240" w:lineRule="auto"/>
        <w:jc w:val="both"/>
        <w:rPr>
          <w:rFonts w:ascii="Times New Roman" w:hAnsi="Times New Roman"/>
          <w:lang w:val="ru-RU"/>
        </w:rPr>
      </w:pPr>
      <w:r w:rsidRPr="00F21BDB">
        <w:rPr>
          <w:rFonts w:ascii="Times New Roman" w:eastAsiaTheme="minorHAnsi" w:hAnsi="Times New Roman"/>
          <w:lang w:val="ru-RU"/>
        </w:rPr>
        <w:t>Не допускается указание в первой части заявки на участие в аукционе сведений об участнике аукциона и о его соответствии единым квалификационным требованиям, установленным в документации об аукционе.</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 содержащий сведения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r w:rsidR="0016655C" w:rsidRPr="00F21BDB">
        <w:rPr>
          <w:rFonts w:ascii="Times New Roman" w:eastAsiaTheme="minorHAnsi" w:hAnsi="Times New Roman"/>
          <w:lang w:val="ru-RU"/>
        </w:rPr>
        <w:t xml:space="preserve"> и иные сведения</w:t>
      </w:r>
      <w:r w:rsidR="00345798" w:rsidRPr="00F21BDB">
        <w:rPr>
          <w:rFonts w:ascii="Times New Roman" w:eastAsiaTheme="minorHAnsi" w:hAnsi="Times New Roman"/>
          <w:lang w:val="ru-RU"/>
        </w:rPr>
        <w:t>,</w:t>
      </w:r>
      <w:r w:rsidR="0016655C" w:rsidRPr="00F21BDB">
        <w:rPr>
          <w:rFonts w:ascii="Times New Roman" w:eastAsiaTheme="minorHAnsi" w:hAnsi="Times New Roman"/>
          <w:lang w:val="ru-RU"/>
        </w:rPr>
        <w:t xml:space="preserve"> предусмотренные документацией о закупке</w:t>
      </w:r>
      <w:r w:rsidRPr="00F21BDB">
        <w:rPr>
          <w:rFonts w:ascii="Times New Roman" w:eastAsiaTheme="minorHAnsi" w:hAnsi="Times New Roman"/>
          <w:lang w:val="ru-RU"/>
        </w:rPr>
        <w:t>;</w:t>
      </w:r>
      <w:proofErr w:type="gramEnd"/>
    </w:p>
    <w:p w:rsidR="00A95A90" w:rsidRPr="00F21BDB" w:rsidRDefault="00A95A90"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согласие участника закупки исполнить условия договора, указанные в документации о закупке;</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отсканированный устав участника закупки (для юридических лиц), отсканированные документы, удостоверяющие личность (для физических лиц, индивидуальных предпринимателей);</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отсканированную выписку (нотариально заверенную копию такой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 отсканированный перевод на русский язык, заверенный надлежащим образом,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lastRenderedPageBreak/>
        <w:t>отсканированные документы, подтверждающие полномочия лица осуществлять действия от имени участника закупок - юридического лица (решение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трудовой договор или приказ о назначении физического лица на должность, в соответствии с которым такое физическое лицо обладает правом действовать от</w:t>
      </w:r>
      <w:proofErr w:type="gramEnd"/>
      <w:r w:rsidRPr="00F21BDB">
        <w:rPr>
          <w:rFonts w:ascii="Times New Roman" w:eastAsiaTheme="minorHAnsi" w:hAnsi="Times New Roman"/>
          <w:lang w:val="ru-RU"/>
        </w:rPr>
        <w:t xml:space="preserve"> имени участника закупки без доверенности (далее - руководитель)). Если от имени участника закупки выступает иное лицо, заявка должна включать доверенность на осуществление действий от имени участника закупок (отсканированную или в форме электронного документа),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отсканированное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w:t>
      </w:r>
      <w:proofErr w:type="gramEnd"/>
      <w:r w:rsidRPr="00F21BDB">
        <w:rPr>
          <w:rFonts w:ascii="Times New Roman" w:eastAsiaTheme="minorHAnsi" w:hAnsi="Times New Roman"/>
          <w:lang w:val="ru-RU"/>
        </w:rPr>
        <w:t xml:space="preserve"> крупной сделкой.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отсканированные документы и (или) сведения, подтверждающие соответствие участника закупки требованиям, установленным законодательством Российской Федерац</w:t>
      </w:r>
      <w:proofErr w:type="gramStart"/>
      <w:r w:rsidRPr="00F21BDB">
        <w:rPr>
          <w:rFonts w:ascii="Times New Roman" w:eastAsiaTheme="minorHAnsi" w:hAnsi="Times New Roman"/>
          <w:lang w:val="ru-RU"/>
        </w:rPr>
        <w:t>ии и ау</w:t>
      </w:r>
      <w:proofErr w:type="gramEnd"/>
      <w:r w:rsidRPr="00F21BDB">
        <w:rPr>
          <w:rFonts w:ascii="Times New Roman" w:eastAsiaTheme="minorHAnsi" w:hAnsi="Times New Roman"/>
          <w:lang w:val="ru-RU"/>
        </w:rPr>
        <w:t xml:space="preserve">кционной документацией; </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и иные предложения по условиям исполнения Договора.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аукционе может содержать:</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отсканированные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аукционной документацией;</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аукционной документацией;</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другие документы и сведения, которые установлены требованиями аукционной документации или направляемые по решению участника закупки.</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вправе подать только одну заявку. В случае установления факта подачи одним участником закупки двух и более заявок, заявки такого участника не рассматриваются.</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подавший заявку, вправе в любое время до даты и времени окончания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вправе отозвать заявку в любое время до даты и времени окончания подачи заявок.</w:t>
      </w:r>
    </w:p>
    <w:p w:rsidR="00C071E7" w:rsidRPr="00F21BDB" w:rsidRDefault="00C071E7"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рассмотрения заявок на участие в аукционе</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Единая комиссия рассматривает заявки на участие в аукционе в месте и в срок, указанные 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Рассмотрение заявок участников закупки на 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аукционной документацией.</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 заявок единая комиссия принимает решение о допуске участника закупки к участию в аукционе или об отказе в допуске к участию в аукционе.</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Единая комиссия обязана отказать участнику в допуске к участию в аукционе в случаях, установленных пунктом 1.14.2 настоящего Положения.</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 заявок составляется протокол рассмотрения заявок на участие в аукционе, который подписывается всеми членами комиссии, присутствующими при рассмотрении заявок, в день их рассмотрения.</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рассмотрения заявок на участие в аукционе должен содержать:</w:t>
      </w:r>
    </w:p>
    <w:p w:rsidR="00C071E7" w:rsidRPr="00F21BDB" w:rsidRDefault="005851ED"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дата</w:t>
      </w:r>
      <w:r w:rsidR="00C071E7" w:rsidRPr="00F21BDB">
        <w:rPr>
          <w:rFonts w:ascii="Times New Roman" w:eastAsiaTheme="minorHAnsi" w:hAnsi="Times New Roman"/>
          <w:lang w:val="ru-RU"/>
        </w:rPr>
        <w:t xml:space="preserve"> подписания протокола;</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аукциона;</w:t>
      </w:r>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поданных на участие в аукционе заявок, а также дата и время регистрации каждой такой заявки;</w:t>
      </w:r>
    </w:p>
    <w:p w:rsidR="003B00C5" w:rsidRPr="00F21BDB" w:rsidRDefault="003B00C5"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закупки;</w:t>
      </w:r>
      <w:proofErr w:type="gramEnd"/>
    </w:p>
    <w:p w:rsidR="00C071E7" w:rsidRPr="00F21BDB" w:rsidRDefault="00C071E7"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решение о допуске участника закупки к участию в аукционе или об отказе в допуске к участию в аукционе:</w:t>
      </w:r>
    </w:p>
    <w:p w:rsidR="00C071E7" w:rsidRPr="00F21BDB" w:rsidRDefault="00C071E7" w:rsidP="00DA2126">
      <w:pPr>
        <w:tabs>
          <w:tab w:val="left" w:pos="284"/>
          <w:tab w:val="left" w:pos="851"/>
          <w:tab w:val="left" w:pos="1134"/>
          <w:tab w:val="left" w:pos="1418"/>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количества заявок на участие в аукционе, которые отклонены;</w:t>
      </w:r>
    </w:p>
    <w:p w:rsidR="00C071E7" w:rsidRPr="00F21BDB" w:rsidRDefault="00C071E7"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C071E7" w:rsidRPr="00F21BDB" w:rsidRDefault="00C071E7"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причины, по которым </w:t>
      </w:r>
      <w:r w:rsidR="00B416CB" w:rsidRPr="00F21BDB">
        <w:rPr>
          <w:rFonts w:ascii="Times New Roman" w:eastAsiaTheme="minorHAnsi" w:hAnsi="Times New Roman"/>
          <w:lang w:val="ru-RU"/>
        </w:rPr>
        <w:t>аукцион</w:t>
      </w:r>
      <w:r w:rsidRPr="00F21BDB">
        <w:rPr>
          <w:rFonts w:ascii="Times New Roman" w:eastAsiaTheme="minorHAnsi" w:hAnsi="Times New Roman"/>
          <w:lang w:val="ru-RU"/>
        </w:rPr>
        <w:t xml:space="preserve"> признан несостоявш</w:t>
      </w:r>
      <w:r w:rsidR="00B416CB" w:rsidRPr="00F21BDB">
        <w:rPr>
          <w:rFonts w:ascii="Times New Roman" w:eastAsiaTheme="minorHAnsi" w:hAnsi="Times New Roman"/>
          <w:lang w:val="ru-RU"/>
        </w:rPr>
        <w:t>имся</w:t>
      </w:r>
      <w:r w:rsidRPr="00F21BDB">
        <w:rPr>
          <w:rFonts w:ascii="Times New Roman" w:eastAsiaTheme="minorHAnsi" w:hAnsi="Times New Roman"/>
          <w:lang w:val="ru-RU"/>
        </w:rPr>
        <w:t xml:space="preserve">, в случае </w:t>
      </w:r>
      <w:r w:rsidR="00B416CB" w:rsidRPr="00F21BDB">
        <w:rPr>
          <w:rFonts w:ascii="Times New Roman" w:eastAsiaTheme="minorHAnsi" w:hAnsi="Times New Roman"/>
          <w:lang w:val="ru-RU"/>
        </w:rPr>
        <w:t>его</w:t>
      </w:r>
      <w:r w:rsidRPr="00F21BDB">
        <w:rPr>
          <w:rFonts w:ascii="Times New Roman" w:eastAsiaTheme="minorHAnsi" w:hAnsi="Times New Roman"/>
          <w:lang w:val="ru-RU"/>
        </w:rPr>
        <w:t xml:space="preserve"> признания таков</w:t>
      </w:r>
      <w:r w:rsidR="00B416CB" w:rsidRPr="00F21BDB">
        <w:rPr>
          <w:rFonts w:ascii="Times New Roman" w:eastAsiaTheme="minorHAnsi" w:hAnsi="Times New Roman"/>
          <w:lang w:val="ru-RU"/>
        </w:rPr>
        <w:t>ым</w:t>
      </w:r>
      <w:r w:rsidRPr="00F21BDB">
        <w:rPr>
          <w:rFonts w:ascii="Times New Roman" w:eastAsiaTheme="minorHAnsi" w:hAnsi="Times New Roman"/>
          <w:lang w:val="ru-RU"/>
        </w:rPr>
        <w:t>.</w:t>
      </w:r>
    </w:p>
    <w:p w:rsidR="003B00C5" w:rsidRPr="00F21BDB" w:rsidRDefault="003B00C5"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протоколе необходимы.</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результатам рассмотрения заявок на участие в аукционе,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w:t>
      </w:r>
      <w:r w:rsidRPr="00F21BDB">
        <w:rPr>
          <w:rFonts w:ascii="Times New Roman" w:hAnsi="Times New Roman"/>
          <w:lang w:val="ru-RU"/>
        </w:rPr>
        <w:t xml:space="preserve">направляет оператору электронной площадки и размещает в ЕИС </w:t>
      </w:r>
      <w:r w:rsidRPr="00F21BDB">
        <w:rPr>
          <w:rFonts w:ascii="Times New Roman" w:eastAsiaTheme="minorHAnsi" w:hAnsi="Times New Roman"/>
          <w:lang w:val="ru-RU"/>
        </w:rPr>
        <w:t>протокол</w:t>
      </w:r>
      <w:r w:rsidRPr="00F21BDB">
        <w:rPr>
          <w:rFonts w:ascii="Times New Roman" w:hAnsi="Times New Roman"/>
          <w:lang w:val="ru-RU"/>
        </w:rPr>
        <w:t xml:space="preserve"> не позднее чем через 3 дня со дня подписания протокола рассмотрения заявок на участие в электронном аукционе</w:t>
      </w:r>
      <w:r w:rsidRPr="00F21BDB">
        <w:rPr>
          <w:rFonts w:ascii="Times New Roman" w:eastAsiaTheme="minorHAnsi" w:hAnsi="Times New Roman"/>
          <w:lang w:val="ru-RU"/>
        </w:rPr>
        <w:t>.</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Размещенный в ЕИС протокол рассмотрения заявок на участие в аукционе считается надлежащим уведомлением участников закупки о принятом единой комиссией решении о допуске или отказе в допуске к участию в аукционе.</w:t>
      </w:r>
    </w:p>
    <w:p w:rsidR="00C071E7" w:rsidRPr="00F21BDB" w:rsidRDefault="00C071E7"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проведения аукциона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Аукционные торги проводятся в дату и время, указанные 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 на сайте оператора электронной площадки в порядке, предусмотренном требованиями регламента электронной площадки.</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этом оператор электронной площадки обеспечивает участие в аукционе тех участников закупки, которые признаны участниками аукциона.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Аукцион проводится путем снижения начальной (максимальной) цены договора, указанной 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«Шаг аукциона» составляет от 0,5 до 5 процентов начальной (максимальной) цены договора. </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 его участники подают предложения о цене договора, предусматривающие снижение текущего минимального предложения о такой цене на величину в пределах «шага аукциона».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Оператор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Время для подачи первого предложения о цене составляет десять минут с момента начала аукциона.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 поступления предложения о цене, снижающего начальную цену договора или текущее лучшее предложение о цене, время для подачи предложений о цене продлевается на десять минут с момента приема оператором электронной площадки каждого из таких предложений.</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в течение десяти минут после предоставления лучшего текущего предложения о цене не поступило следующее лучшее предложение о цене или с момента начала аукциона не было подано ни одного предложения, выполняется автоматическое завершение аукциона.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аукционной документацией.</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Победителем аукциона признается участник аукциона, предложивший наиболее низкую цену договора. Если при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 цена 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за право заключения договора.</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C071E7" w:rsidRPr="00F21BDB" w:rsidRDefault="00C071E7"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проведения аукциона составляется протокол подведения итогов аукциона, который подписывается членами единой комиссии и размещается в ЕИС в установленный аукционной документацией срок, итоговый протокол должен содержать следующие сведения:</w:t>
      </w:r>
    </w:p>
    <w:p w:rsidR="00C071E7" w:rsidRPr="00F21BDB" w:rsidRDefault="00C071E7"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дата подписания протокола;</w:t>
      </w:r>
    </w:p>
    <w:p w:rsidR="003B00C5" w:rsidRPr="00F21BDB" w:rsidRDefault="003B00C5"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C071E7" w:rsidRPr="00F21BDB" w:rsidRDefault="00C071E7"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поданных заявок на участие в аукционе, а также дата и время регистрации каждой такой заявки;</w:t>
      </w:r>
    </w:p>
    <w:p w:rsidR="00C071E7" w:rsidRPr="00F21BDB" w:rsidRDefault="00A050E6"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r w:rsidR="00C071E7"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аукциона определен ее победитель), в том числе единственного участника аукциона, с которым планируется заключить договор;</w:t>
      </w:r>
    </w:p>
    <w:p w:rsidR="00C071E7" w:rsidRPr="00F21BDB" w:rsidRDefault="00C071E7"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w:t>
      </w:r>
      <w:proofErr w:type="gramStart"/>
      <w:r w:rsidRPr="00F21BDB">
        <w:rPr>
          <w:rFonts w:ascii="Times New Roman" w:eastAsiaTheme="minorHAnsi" w:hAnsi="Times New Roman"/>
          <w:lang w:val="ru-RU"/>
        </w:rPr>
        <w:t>Заявке на участие в аукционе, окончательному предложению, в которых содержатся лучшие условия исполнения договора, присваивается первый номер;</w:t>
      </w:r>
      <w:proofErr w:type="gramEnd"/>
    </w:p>
    <w:p w:rsidR="00C071E7" w:rsidRPr="00F21BDB" w:rsidRDefault="00C071E7"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результаты рассмотрения заявок на участие в аукционе,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071E7" w:rsidRPr="00F21BDB" w:rsidRDefault="003B00C5"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w:t>
      </w:r>
      <w:proofErr w:type="gramStart"/>
      <w:r w:rsidRPr="00F21BDB">
        <w:rPr>
          <w:rFonts w:ascii="Times New Roman" w:eastAsiaTheme="minorHAnsi" w:hAnsi="Times New Roman"/>
          <w:lang w:val="ru-RU"/>
        </w:rPr>
        <w:t>)</w:t>
      </w:r>
      <w:r w:rsidR="00C071E7" w:rsidRPr="00F21BDB">
        <w:rPr>
          <w:rFonts w:ascii="Times New Roman" w:eastAsiaTheme="minorHAnsi" w:hAnsi="Times New Roman"/>
          <w:lang w:val="ru-RU"/>
        </w:rPr>
        <w:t>к</w:t>
      </w:r>
      <w:proofErr w:type="gramEnd"/>
      <w:r w:rsidR="00C071E7" w:rsidRPr="00F21BDB">
        <w:rPr>
          <w:rFonts w:ascii="Times New Roman" w:eastAsiaTheme="minorHAnsi" w:hAnsi="Times New Roman"/>
          <w:lang w:val="ru-RU"/>
        </w:rPr>
        <w:t>оличества заявок на участие в закупке, окончательных предложений, которые отклонены;</w:t>
      </w:r>
    </w:p>
    <w:p w:rsidR="00C071E7" w:rsidRPr="00F21BDB" w:rsidRDefault="003B00C5"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w:t>
      </w:r>
      <w:proofErr w:type="gramStart"/>
      <w:r w:rsidRPr="00F21BDB">
        <w:rPr>
          <w:rFonts w:ascii="Times New Roman" w:eastAsiaTheme="minorHAnsi" w:hAnsi="Times New Roman"/>
          <w:lang w:val="ru-RU"/>
        </w:rPr>
        <w:t>)</w:t>
      </w:r>
      <w:r w:rsidR="00C071E7" w:rsidRPr="00F21BDB">
        <w:rPr>
          <w:rFonts w:ascii="Times New Roman" w:eastAsiaTheme="minorHAnsi" w:hAnsi="Times New Roman"/>
          <w:lang w:val="ru-RU"/>
        </w:rPr>
        <w:t>о</w:t>
      </w:r>
      <w:proofErr w:type="gramEnd"/>
      <w:r w:rsidR="00C071E7" w:rsidRPr="00F21BDB">
        <w:rPr>
          <w:rFonts w:ascii="Times New Roman" w:eastAsiaTheme="minorHAnsi" w:hAnsi="Times New Roman"/>
          <w:lang w:val="ru-RU"/>
        </w:rPr>
        <w:t>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C071E7" w:rsidRPr="00F21BDB" w:rsidRDefault="00C071E7"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закупка признана несостоявшейся, в случае признания ее таков</w:t>
      </w:r>
      <w:r w:rsidR="00176077" w:rsidRPr="00F21BDB">
        <w:rPr>
          <w:rFonts w:ascii="Times New Roman" w:eastAsiaTheme="minorHAnsi" w:hAnsi="Times New Roman"/>
          <w:lang w:val="ru-RU"/>
        </w:rPr>
        <w:t>ой;</w:t>
      </w:r>
    </w:p>
    <w:p w:rsidR="00176077" w:rsidRPr="00F21BDB" w:rsidRDefault="00176077"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протоколе необходимы.</w:t>
      </w:r>
    </w:p>
    <w:p w:rsidR="00C071E7" w:rsidRPr="00F21BDB" w:rsidRDefault="00C071E7"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 xml:space="preserve">Основание и последствие признания аукциона </w:t>
      </w:r>
      <w:proofErr w:type="gramStart"/>
      <w:r w:rsidRPr="00F21BDB">
        <w:rPr>
          <w:rFonts w:ascii="Times New Roman" w:eastAsiaTheme="minorHAnsi" w:hAnsi="Times New Roman"/>
          <w:b/>
          <w:lang w:val="ru-RU"/>
        </w:rPr>
        <w:t>несостоявшимся</w:t>
      </w:r>
      <w:proofErr w:type="gramEnd"/>
      <w:r w:rsidRPr="00F21BDB">
        <w:rPr>
          <w:rFonts w:ascii="Times New Roman" w:eastAsiaTheme="minorHAnsi" w:hAnsi="Times New Roman"/>
          <w:b/>
          <w:lang w:val="ru-RU"/>
        </w:rPr>
        <w:t xml:space="preserve"> </w:t>
      </w:r>
    </w:p>
    <w:p w:rsidR="00087D0D" w:rsidRPr="00F21BDB" w:rsidRDefault="00B91DF2" w:rsidP="004938D4">
      <w:pPr>
        <w:pStyle w:val="a3"/>
        <w:numPr>
          <w:ilvl w:val="2"/>
          <w:numId w:val="8"/>
        </w:numPr>
        <w:tabs>
          <w:tab w:val="left" w:pos="0"/>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Основания и последствия признания аукциона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 указаны в пункте 1.18. настоящего Положения.</w:t>
      </w:r>
    </w:p>
    <w:p w:rsidR="000C58B1" w:rsidRPr="00F21BDB" w:rsidRDefault="000C58B1" w:rsidP="000C58B1">
      <w:pPr>
        <w:pStyle w:val="a3"/>
        <w:numPr>
          <w:ilvl w:val="1"/>
          <w:numId w:val="8"/>
        </w:numPr>
        <w:tabs>
          <w:tab w:val="left" w:pos="-142"/>
          <w:tab w:val="left" w:pos="0"/>
          <w:tab w:val="left" w:pos="284"/>
          <w:tab w:val="left" w:pos="1134"/>
        </w:tabs>
        <w:autoSpaceDE w:val="0"/>
        <w:autoSpaceDN w:val="0"/>
        <w:adjustRightInd w:val="0"/>
        <w:spacing w:after="0" w:line="240" w:lineRule="auto"/>
        <w:ind w:left="0" w:firstLine="28"/>
        <w:jc w:val="both"/>
        <w:rPr>
          <w:rFonts w:ascii="Times New Roman" w:eastAsiaTheme="minorHAnsi" w:hAnsi="Times New Roman"/>
          <w:b/>
          <w:lang w:val="ru-RU"/>
        </w:rPr>
      </w:pPr>
      <w:r w:rsidRPr="00F21BDB">
        <w:rPr>
          <w:rFonts w:ascii="Times New Roman" w:eastAsiaTheme="minorHAnsi" w:hAnsi="Times New Roman"/>
          <w:b/>
          <w:lang w:val="ru-RU"/>
        </w:rPr>
        <w:t>Закрытый аукцион на право заключения договора</w:t>
      </w:r>
    </w:p>
    <w:p w:rsidR="000C58B1" w:rsidRPr="00F21BDB" w:rsidRDefault="000C58B1" w:rsidP="00673DF4">
      <w:pPr>
        <w:pStyle w:val="a3"/>
        <w:numPr>
          <w:ilvl w:val="2"/>
          <w:numId w:val="8"/>
        </w:numPr>
        <w:tabs>
          <w:tab w:val="left" w:pos="-142"/>
          <w:tab w:val="left" w:pos="0"/>
          <w:tab w:val="left" w:pos="284"/>
          <w:tab w:val="left" w:pos="567"/>
        </w:tabs>
        <w:autoSpaceDE w:val="0"/>
        <w:autoSpaceDN w:val="0"/>
        <w:adjustRightInd w:val="0"/>
        <w:spacing w:after="0" w:line="240" w:lineRule="auto"/>
        <w:ind w:left="0" w:hanging="11"/>
        <w:jc w:val="both"/>
        <w:rPr>
          <w:rFonts w:ascii="Times New Roman" w:eastAsiaTheme="minorHAnsi" w:hAnsi="Times New Roman"/>
          <w:b/>
          <w:lang w:val="ru-RU"/>
        </w:rPr>
      </w:pPr>
      <w:r w:rsidRPr="00F21BDB">
        <w:rPr>
          <w:rFonts w:ascii="Times New Roman" w:hAnsi="Times New Roman"/>
          <w:lang w:val="ru-RU"/>
        </w:rPr>
        <w:t xml:space="preserve">Информация о закрытой конкурентной закупке не подлежит размещению в единой информационной системе. </w:t>
      </w:r>
      <w:proofErr w:type="gramStart"/>
      <w:r w:rsidRPr="00F21BDB">
        <w:rPr>
          <w:rFonts w:ascii="Times New Roman" w:hAnsi="Times New Roman"/>
          <w:lang w:val="ru-RU"/>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F21BDB">
        <w:rPr>
          <w:rFonts w:ascii="Times New Roman" w:hAnsi="Times New Roman"/>
          <w:lang w:val="ru-RU"/>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C58B1" w:rsidRPr="00F21BDB" w:rsidRDefault="000C58B1" w:rsidP="00673DF4">
      <w:pPr>
        <w:pStyle w:val="1"/>
        <w:keepNext w:val="0"/>
        <w:numPr>
          <w:ilvl w:val="2"/>
          <w:numId w:val="8"/>
        </w:numPr>
        <w:autoSpaceDE w:val="0"/>
        <w:autoSpaceDN w:val="0"/>
        <w:adjustRightInd w:val="0"/>
        <w:spacing w:before="0" w:after="0" w:line="240" w:lineRule="auto"/>
        <w:ind w:left="0" w:hanging="11"/>
        <w:jc w:val="both"/>
        <w:rPr>
          <w:b w:val="0"/>
          <w:sz w:val="22"/>
          <w:szCs w:val="22"/>
        </w:rPr>
      </w:pPr>
      <w:r w:rsidRPr="00F21BDB">
        <w:rPr>
          <w:b w:val="0"/>
          <w:sz w:val="22"/>
          <w:szCs w:val="22"/>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0C58B1" w:rsidRPr="00F21BDB" w:rsidRDefault="000C58B1" w:rsidP="000C58B1">
      <w:pPr>
        <w:pStyle w:val="a3"/>
        <w:numPr>
          <w:ilvl w:val="2"/>
          <w:numId w:val="8"/>
        </w:numPr>
        <w:tabs>
          <w:tab w:val="left" w:pos="-142"/>
          <w:tab w:val="left" w:pos="0"/>
          <w:tab w:val="left" w:pos="284"/>
          <w:tab w:val="left" w:pos="709"/>
        </w:tabs>
        <w:autoSpaceDE w:val="0"/>
        <w:autoSpaceDN w:val="0"/>
        <w:adjustRightInd w:val="0"/>
        <w:spacing w:after="0" w:line="240" w:lineRule="auto"/>
        <w:ind w:left="0" w:firstLine="28"/>
        <w:jc w:val="both"/>
        <w:rPr>
          <w:rFonts w:ascii="Times New Roman" w:eastAsiaTheme="minorHAnsi" w:hAnsi="Times New Roman"/>
          <w:b/>
          <w:lang w:val="ru-RU"/>
        </w:rPr>
      </w:pPr>
      <w:r w:rsidRPr="00F21BDB">
        <w:rPr>
          <w:rFonts w:ascii="Times New Roman" w:hAnsi="Times New Roman"/>
          <w:lang w:val="ru-RU"/>
        </w:rPr>
        <w:t>Закрытый аукцион проводится в порядке проведения аукциона в электронной форме, с</w:t>
      </w:r>
      <w:r w:rsidRPr="00F21BDB">
        <w:rPr>
          <w:rFonts w:ascii="Times New Roman" w:hAnsi="Times New Roman"/>
        </w:rPr>
        <w:t> </w:t>
      </w:r>
      <w:r w:rsidRPr="00F21BDB">
        <w:rPr>
          <w:rFonts w:ascii="Times New Roman" w:hAnsi="Times New Roman"/>
          <w:lang w:val="ru-RU"/>
        </w:rPr>
        <w:t>учётом положений настоящего пункта</w:t>
      </w:r>
      <w:r w:rsidR="00673DF4" w:rsidRPr="00F21BDB">
        <w:rPr>
          <w:rFonts w:ascii="Times New Roman" w:hAnsi="Times New Roman"/>
          <w:lang w:val="ru-RU"/>
        </w:rPr>
        <w:t>.</w:t>
      </w:r>
    </w:p>
    <w:p w:rsidR="000C58B1" w:rsidRPr="00F21BDB" w:rsidRDefault="000C58B1" w:rsidP="00673DF4">
      <w:pPr>
        <w:pStyle w:val="a3"/>
        <w:numPr>
          <w:ilvl w:val="2"/>
          <w:numId w:val="8"/>
        </w:numPr>
        <w:tabs>
          <w:tab w:val="left" w:pos="-142"/>
          <w:tab w:val="left" w:pos="0"/>
          <w:tab w:val="left" w:pos="284"/>
          <w:tab w:val="left" w:pos="709"/>
        </w:tabs>
        <w:autoSpaceDE w:val="0"/>
        <w:autoSpaceDN w:val="0"/>
        <w:adjustRightInd w:val="0"/>
        <w:spacing w:after="0" w:line="240" w:lineRule="auto"/>
        <w:ind w:left="0" w:firstLine="28"/>
        <w:jc w:val="both"/>
        <w:rPr>
          <w:rFonts w:ascii="Times New Roman" w:eastAsiaTheme="minorHAnsi" w:hAnsi="Times New Roman"/>
          <w:b/>
          <w:lang w:val="ru-RU"/>
        </w:rPr>
      </w:pPr>
      <w:r w:rsidRPr="00F21BDB">
        <w:rPr>
          <w:rFonts w:ascii="Times New Roman" w:hAnsi="Times New Roman"/>
          <w:lang w:val="ru-RU"/>
        </w:rPr>
        <w:lastRenderedPageBreak/>
        <w:t>Приглашение принять участие в закрытом аукционе должно, как минимум, содержать следующую информацию:</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способ осуществления закупки;</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наименование, место нахождения, почтовый адрес, адрес электронной почты, номер контактного телефона заказчика;</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место поставки товара, выполнения работы, оказания услуги;</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сведения о начальной (максимальной) цене договора (цена лота), либо цена единицы товара, работы, услуги и максимальное значение цены договора;</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0C58B1" w:rsidRPr="00F21BDB" w:rsidRDefault="000C58B1" w:rsidP="000C58B1">
      <w:pPr>
        <w:tabs>
          <w:tab w:val="left" w:pos="-142"/>
        </w:tabs>
        <w:autoSpaceDE w:val="0"/>
        <w:autoSpaceDN w:val="0"/>
        <w:adjustRightInd w:val="0"/>
        <w:spacing w:after="0" w:line="240" w:lineRule="auto"/>
        <w:ind w:firstLine="28"/>
        <w:jc w:val="both"/>
        <w:rPr>
          <w:rFonts w:ascii="Times New Roman" w:hAnsi="Times New Roman"/>
          <w:lang w:val="ru-RU"/>
        </w:rPr>
      </w:pPr>
      <w:r w:rsidRPr="00F21BDB">
        <w:rPr>
          <w:rFonts w:ascii="Times New Roman" w:hAnsi="Times New Roman"/>
          <w:lang w:val="ru-RU"/>
        </w:rPr>
        <w:t>- сроки проведения каждого этапа в случае, если конкурентная закупка включает этапы.</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При проведении закрытого аукциона не допускается предоставлять документацию о закупке, изменения, внесённые в неё, направлять запросы о</w:t>
      </w:r>
      <w:r w:rsidRPr="00F21BDB">
        <w:rPr>
          <w:rFonts w:ascii="Times New Roman" w:hAnsi="Times New Roman"/>
        </w:rPr>
        <w:t> </w:t>
      </w:r>
      <w:r w:rsidRPr="00F21BDB">
        <w:rPr>
          <w:rFonts w:ascii="Times New Roman" w:hAnsi="Times New Roman"/>
          <w:lang w:val="ru-RU"/>
        </w:rPr>
        <w:t>разъяснении положений документации о закупке, предоставлять такие разъяснения в</w:t>
      </w:r>
      <w:r w:rsidRPr="00F21BDB">
        <w:rPr>
          <w:rFonts w:ascii="Times New Roman" w:hAnsi="Times New Roman"/>
        </w:rPr>
        <w:t> </w:t>
      </w:r>
      <w:r w:rsidRPr="00F21BDB">
        <w:rPr>
          <w:rFonts w:ascii="Times New Roman" w:hAnsi="Times New Roman"/>
          <w:lang w:val="ru-RU"/>
        </w:rPr>
        <w:t>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w:t>
      </w:r>
      <w:r w:rsidRPr="00F21BDB">
        <w:rPr>
          <w:rFonts w:ascii="Times New Roman" w:hAnsi="Times New Roman"/>
        </w:rPr>
        <w:t> </w:t>
      </w:r>
      <w:r w:rsidRPr="00F21BDB">
        <w:rPr>
          <w:rFonts w:ascii="Times New Roman" w:hAnsi="Times New Roman"/>
          <w:lang w:val="ru-RU"/>
        </w:rPr>
        <w:t>которого поступил запрос.</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Протоколы, формируемые по результатам заседания комиссии, не подлежат опубликованию в средствах массовой информации и</w:t>
      </w:r>
      <w:r w:rsidRPr="00F21BDB">
        <w:rPr>
          <w:rFonts w:ascii="Times New Roman" w:hAnsi="Times New Roman"/>
        </w:rPr>
        <w:t> </w:t>
      </w:r>
      <w:r w:rsidRPr="00F21BDB">
        <w:rPr>
          <w:rFonts w:ascii="Times New Roman" w:hAnsi="Times New Roman"/>
          <w:lang w:val="ru-RU"/>
        </w:rPr>
        <w:t>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w:t>
      </w:r>
      <w:r w:rsidR="000A60DA" w:rsidRPr="00F21BDB">
        <w:rPr>
          <w:rFonts w:ascii="Times New Roman" w:hAnsi="Times New Roman"/>
          <w:lang w:val="ru-RU"/>
        </w:rPr>
        <w:t xml:space="preserve"> участникам, подавшим аукционные</w:t>
      </w:r>
      <w:r w:rsidRPr="00F21BDB">
        <w:rPr>
          <w:rFonts w:ascii="Times New Roman" w:hAnsi="Times New Roman"/>
          <w:lang w:val="ru-RU"/>
        </w:rPr>
        <w:t xml:space="preserve"> заявки.</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proofErr w:type="gramStart"/>
      <w:r w:rsidRPr="00F21BDB">
        <w:rPr>
          <w:rFonts w:ascii="Times New Roman" w:hAnsi="Times New Roman"/>
          <w:lang w:val="ru-RU"/>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w:t>
      </w:r>
      <w:proofErr w:type="gramEnd"/>
      <w:r w:rsidRPr="00F21BDB">
        <w:rPr>
          <w:rFonts w:ascii="Times New Roman" w:hAnsi="Times New Roman"/>
          <w:lang w:val="ru-RU"/>
        </w:rPr>
        <w:t xml:space="preserve"> Участник закупки вправе подать только одну аукционную заявку в отношении каждого предмета аукциона.</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Заказчик обеспечивает конфиденциальность сведений, содержащихся в поданных аукционных заявках, до подведения итогов закрытого аукциона</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proofErr w:type="gramStart"/>
      <w:r w:rsidRPr="00F21BDB">
        <w:rPr>
          <w:rFonts w:ascii="Times New Roman" w:hAnsi="Times New Roman"/>
          <w:lang w:val="ru-RU"/>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roofErr w:type="gramEnd"/>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Закрытый аукцион проводится в следующем порядке:</w:t>
      </w:r>
    </w:p>
    <w:p w:rsidR="000C58B1" w:rsidRPr="00F21BDB" w:rsidRDefault="005851ED"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Единая комиссия</w:t>
      </w:r>
      <w:r w:rsidR="000C58B1" w:rsidRPr="00F21BDB">
        <w:rPr>
          <w:rFonts w:ascii="Times New Roman" w:hAnsi="Times New Roman"/>
          <w:lang w:val="ru-RU"/>
        </w:rPr>
        <w:t xml:space="preserve">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w:t>
      </w:r>
      <w:r w:rsidRPr="00F21BDB">
        <w:rPr>
          <w:rFonts w:ascii="Times New Roman" w:hAnsi="Times New Roman"/>
          <w:lang w:val="ru-RU"/>
        </w:rPr>
        <w:t>единая комиссия</w:t>
      </w:r>
      <w:r w:rsidR="000C58B1" w:rsidRPr="00F21BDB">
        <w:rPr>
          <w:rFonts w:ascii="Times New Roman" w:hAnsi="Times New Roman"/>
          <w:lang w:val="ru-RU"/>
        </w:rPr>
        <w:t xml:space="preserve">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w:t>
      </w:r>
      <w:proofErr w:type="gramStart"/>
      <w:r w:rsidR="000C58B1" w:rsidRPr="00F21BDB">
        <w:rPr>
          <w:rFonts w:ascii="Times New Roman" w:hAnsi="Times New Roman"/>
          <w:lang w:val="ru-RU"/>
        </w:rPr>
        <w:t>При регистрации участникам закрытого аукциона или их представителям выдаются пронумерованные карточки (далее – карточки);</w:t>
      </w:r>
      <w:proofErr w:type="gramEnd"/>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lastRenderedPageBreak/>
        <w:t>Аукционист предлагает участникам аукциона заявлять свои предложения о цене договора;</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 xml:space="preserve">Во время процедуры закрытого аукциона </w:t>
      </w:r>
      <w:r w:rsidR="005851ED" w:rsidRPr="00F21BDB">
        <w:rPr>
          <w:rFonts w:ascii="Times New Roman" w:hAnsi="Times New Roman"/>
          <w:lang w:val="ru-RU"/>
        </w:rPr>
        <w:t>единая комиссия</w:t>
      </w:r>
      <w:r w:rsidRPr="00F21BDB">
        <w:rPr>
          <w:rFonts w:ascii="Times New Roman" w:hAnsi="Times New Roman"/>
          <w:lang w:val="ru-RU"/>
        </w:rPr>
        <w:t xml:space="preserve">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Продолжительность короткого перерыва в проведении торгов по лоту – не менее 10 минут, но не более 20 минут.</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 xml:space="preserve">Перерыв в проведении торгов по каждому лоту может быть объявлен </w:t>
      </w:r>
      <w:r w:rsidR="005851ED" w:rsidRPr="00F21BDB">
        <w:rPr>
          <w:rFonts w:ascii="Times New Roman" w:hAnsi="Times New Roman"/>
          <w:lang w:val="ru-RU"/>
        </w:rPr>
        <w:t xml:space="preserve">единой </w:t>
      </w:r>
      <w:r w:rsidRPr="00F21BDB">
        <w:rPr>
          <w:rFonts w:ascii="Times New Roman" w:hAnsi="Times New Roman"/>
          <w:lang w:val="ru-RU"/>
        </w:rPr>
        <w:t>комиссией не более двух раз.</w:t>
      </w:r>
    </w:p>
    <w:p w:rsidR="000C58B1" w:rsidRPr="00F21BDB" w:rsidRDefault="000C58B1" w:rsidP="000C58B1">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 xml:space="preserve">Во время всей процедуры торгов (включая перерыв) участникам аукциона запрещается вступать в переговоры между собой, </w:t>
      </w:r>
      <w:r w:rsidR="005851ED" w:rsidRPr="00F21BDB">
        <w:rPr>
          <w:rFonts w:ascii="Times New Roman" w:hAnsi="Times New Roman"/>
          <w:lang w:val="ru-RU"/>
        </w:rPr>
        <w:t xml:space="preserve">единой </w:t>
      </w:r>
      <w:r w:rsidRPr="00F21BDB">
        <w:rPr>
          <w:rFonts w:ascii="Times New Roman" w:hAnsi="Times New Roman"/>
          <w:lang w:val="ru-RU"/>
        </w:rPr>
        <w:t>комиссией, аукционистом и допускается покидать место проведения аукциона только по одному.</w:t>
      </w:r>
    </w:p>
    <w:p w:rsidR="000C58B1" w:rsidRPr="00F21BDB" w:rsidRDefault="000C58B1" w:rsidP="00673DF4">
      <w:pPr>
        <w:pStyle w:val="a3"/>
        <w:numPr>
          <w:ilvl w:val="2"/>
          <w:numId w:val="8"/>
        </w:numPr>
        <w:tabs>
          <w:tab w:val="left" w:pos="-142"/>
        </w:tabs>
        <w:autoSpaceDE w:val="0"/>
        <w:autoSpaceDN w:val="0"/>
        <w:adjustRightInd w:val="0"/>
        <w:spacing w:after="0" w:line="240" w:lineRule="auto"/>
        <w:ind w:left="0" w:firstLine="28"/>
        <w:jc w:val="both"/>
        <w:rPr>
          <w:rFonts w:ascii="Times New Roman" w:hAnsi="Times New Roman"/>
          <w:lang w:val="ru-RU"/>
        </w:rPr>
      </w:pPr>
      <w:r w:rsidRPr="00F21BDB">
        <w:rPr>
          <w:rFonts w:ascii="Times New Roman" w:hAnsi="Times New Roman"/>
          <w:lang w:val="ru-RU"/>
        </w:rPr>
        <w:t xml:space="preserve">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w:t>
      </w:r>
      <w:proofErr w:type="gramStart"/>
      <w:r w:rsidRPr="00F21BDB">
        <w:rPr>
          <w:rFonts w:ascii="Times New Roman" w:hAnsi="Times New Roman"/>
          <w:lang w:val="ru-RU"/>
        </w:rPr>
        <w:t>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roofErr w:type="gramEnd"/>
    </w:p>
    <w:p w:rsidR="00087D0D" w:rsidRPr="00F21BDB" w:rsidRDefault="00087D0D"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 xml:space="preserve">Аукцион </w:t>
      </w:r>
      <w:r w:rsidR="00C51430" w:rsidRPr="00F21BDB">
        <w:rPr>
          <w:rFonts w:ascii="Times New Roman" w:eastAsiaTheme="minorHAnsi" w:hAnsi="Times New Roman"/>
          <w:b/>
          <w:lang w:val="ru-RU"/>
        </w:rPr>
        <w:t xml:space="preserve">в электронной форме для </w:t>
      </w:r>
      <w:proofErr w:type="spellStart"/>
      <w:r w:rsidR="00C51430" w:rsidRPr="00F21BDB">
        <w:rPr>
          <w:rFonts w:ascii="Times New Roman" w:eastAsiaTheme="minorHAnsi" w:hAnsi="Times New Roman"/>
          <w:b/>
          <w:lang w:val="ru-RU"/>
        </w:rPr>
        <w:t>СМиСП</w:t>
      </w:r>
      <w:proofErr w:type="spellEnd"/>
      <w:r w:rsidR="00C51430" w:rsidRPr="00F21BDB">
        <w:rPr>
          <w:rFonts w:ascii="Times New Roman" w:eastAsiaTheme="minorHAnsi" w:hAnsi="Times New Roman"/>
          <w:b/>
          <w:lang w:val="ru-RU"/>
        </w:rPr>
        <w:t xml:space="preserve"> </w:t>
      </w:r>
      <w:r w:rsidRPr="00F21BDB">
        <w:rPr>
          <w:rFonts w:ascii="Times New Roman" w:eastAsiaTheme="minorHAnsi" w:hAnsi="Times New Roman"/>
          <w:b/>
          <w:lang w:val="ru-RU"/>
        </w:rPr>
        <w:t>на право заключения договора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Под аукционом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понимается форма торгов, при которой победителем аукциона</w:t>
      </w:r>
      <w:r w:rsidRPr="00F21BDB">
        <w:rPr>
          <w:rStyle w:val="FontStyle29"/>
          <w:sz w:val="22"/>
          <w:szCs w:val="22"/>
          <w:lang w:val="ru-RU"/>
        </w:rPr>
        <w:t xml:space="preserve">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на установленную в</w:t>
      </w:r>
      <w:proofErr w:type="gramEnd"/>
      <w:r w:rsidRPr="00F21BDB">
        <w:rPr>
          <w:rFonts w:ascii="Times New Roman" w:eastAsiaTheme="minorHAnsi" w:hAnsi="Times New Roman"/>
          <w:lang w:val="ru-RU"/>
        </w:rPr>
        <w:t xml:space="preserve"> документации о закупке величину (далее - "шаг аукциона").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при проведении аукциона</w:t>
      </w:r>
      <w:r w:rsidRPr="00F21BDB">
        <w:rPr>
          <w:rStyle w:val="FontStyle29"/>
          <w:sz w:val="22"/>
          <w:szCs w:val="22"/>
          <w:lang w:val="ru-RU"/>
        </w:rPr>
        <w:t xml:space="preserve">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цена договора снижена до нуля, аукцион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проводится на право заключить договор. В этом случае победителем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F2A97" w:rsidRPr="00F21BDB" w:rsidRDefault="00087D0D" w:rsidP="009F2A97">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Аукцион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проводится с использованием регламента и функционала электронной площадки.</w:t>
      </w:r>
      <w:r w:rsidR="009F2A97" w:rsidRPr="00F21BDB">
        <w:rPr>
          <w:rFonts w:ascii="Times New Roman" w:eastAsiaTheme="minorHAnsi" w:hAnsi="Times New Roman"/>
          <w:lang w:val="ru-RU"/>
        </w:rPr>
        <w:t xml:space="preserve"> </w:t>
      </w:r>
      <w:r w:rsidR="009F2A97" w:rsidRPr="00F21BDB">
        <w:rPr>
          <w:rStyle w:val="FontStyle29"/>
          <w:sz w:val="22"/>
          <w:szCs w:val="22"/>
          <w:lang w:val="ru-RU"/>
        </w:rPr>
        <w:t xml:space="preserve">Подача заявок на участие в аукционе </w:t>
      </w:r>
      <w:r w:rsidR="009F2A97" w:rsidRPr="00F21BDB">
        <w:rPr>
          <w:rFonts w:ascii="Times New Roman" w:eastAsiaTheme="minorHAnsi" w:hAnsi="Times New Roman"/>
          <w:lang w:val="ru-RU"/>
        </w:rPr>
        <w:t xml:space="preserve">в электронной форме для </w:t>
      </w:r>
      <w:proofErr w:type="spellStart"/>
      <w:r w:rsidR="009F2A97" w:rsidRPr="00F21BDB">
        <w:rPr>
          <w:rFonts w:ascii="Times New Roman" w:eastAsiaTheme="minorHAnsi" w:hAnsi="Times New Roman"/>
          <w:lang w:val="ru-RU"/>
        </w:rPr>
        <w:t>СМиСП</w:t>
      </w:r>
      <w:proofErr w:type="spellEnd"/>
      <w:r w:rsidR="009F2A97" w:rsidRPr="00F21BDB">
        <w:rPr>
          <w:rStyle w:val="FontStyle29"/>
          <w:sz w:val="22"/>
          <w:szCs w:val="22"/>
          <w:lang w:val="ru-RU"/>
        </w:rPr>
        <w:t xml:space="preserve"> осуществляется только лицами, получившими аккредитацию на электронной площадке.</w:t>
      </w:r>
    </w:p>
    <w:p w:rsidR="00087D0D" w:rsidRPr="00F21BDB" w:rsidRDefault="00D5227E"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087D0D" w:rsidRPr="00F21BDB">
        <w:rPr>
          <w:rFonts w:ascii="Times New Roman" w:eastAsiaTheme="minorHAnsi" w:hAnsi="Times New Roman"/>
          <w:lang w:val="ru-RU"/>
        </w:rPr>
        <w:t xml:space="preserve"> размещает в ЕИС извещение о проведен</w:t>
      </w:r>
      <w:proofErr w:type="gramStart"/>
      <w:r w:rsidR="00087D0D" w:rsidRPr="00F21BDB">
        <w:rPr>
          <w:rFonts w:ascii="Times New Roman" w:eastAsiaTheme="minorHAnsi" w:hAnsi="Times New Roman"/>
          <w:lang w:val="ru-RU"/>
        </w:rPr>
        <w:t>ии ау</w:t>
      </w:r>
      <w:proofErr w:type="gramEnd"/>
      <w:r w:rsidR="00087D0D" w:rsidRPr="00F21BDB">
        <w:rPr>
          <w:rFonts w:ascii="Times New Roman" w:eastAsiaTheme="minorHAnsi" w:hAnsi="Times New Roman"/>
          <w:lang w:val="ru-RU"/>
        </w:rPr>
        <w:t xml:space="preserve">кциона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00087D0D" w:rsidRPr="00F21BDB">
        <w:rPr>
          <w:rFonts w:ascii="Times New Roman" w:eastAsiaTheme="minorHAnsi" w:hAnsi="Times New Roman"/>
          <w:lang w:val="ru-RU"/>
        </w:rPr>
        <w:t xml:space="preserve"> и документацию о закупке:</w:t>
      </w:r>
    </w:p>
    <w:p w:rsidR="00087D0D" w:rsidRPr="00F21BDB" w:rsidRDefault="00087D0D"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87D0D" w:rsidRPr="00F21BDB" w:rsidRDefault="00087D0D"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 В целях определения участника закупки и выявления победителя, </w:t>
      </w:r>
      <w:r w:rsidR="00D5227E" w:rsidRPr="00F21BDB">
        <w:rPr>
          <w:rFonts w:ascii="Times New Roman" w:hAnsi="Times New Roman"/>
          <w:lang w:val="ru-RU"/>
        </w:rPr>
        <w:t>Заказчик</w:t>
      </w:r>
      <w:r w:rsidRPr="00F21BDB">
        <w:rPr>
          <w:rFonts w:ascii="Times New Roman" w:hAnsi="Times New Roman"/>
          <w:lang w:val="ru-RU"/>
        </w:rPr>
        <w:t xml:space="preserve"> проводит:</w:t>
      </w:r>
    </w:p>
    <w:p w:rsidR="00087D0D" w:rsidRPr="00F21BDB" w:rsidRDefault="00087D0D" w:rsidP="004938D4">
      <w:pPr>
        <w:pStyle w:val="a3"/>
        <w:numPr>
          <w:ilvl w:val="3"/>
          <w:numId w:val="8"/>
        </w:numPr>
        <w:tabs>
          <w:tab w:val="left" w:pos="284"/>
          <w:tab w:val="left" w:pos="851"/>
          <w:tab w:val="left" w:pos="1134"/>
          <w:tab w:val="left" w:pos="1560"/>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рассмотрение первых частей заявок на участие в аукционе</w:t>
      </w:r>
      <w:r w:rsidRPr="00F21BDB">
        <w:rPr>
          <w:rStyle w:val="FontStyle29"/>
          <w:sz w:val="22"/>
          <w:szCs w:val="22"/>
          <w:lang w:val="ru-RU"/>
        </w:rPr>
        <w:t xml:space="preserve">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hAnsi="Times New Roman"/>
          <w:lang w:val="ru-RU"/>
        </w:rPr>
        <w:t>;</w:t>
      </w:r>
    </w:p>
    <w:p w:rsidR="00087D0D" w:rsidRPr="00F21BDB" w:rsidRDefault="002F13B8" w:rsidP="004938D4">
      <w:pPr>
        <w:pStyle w:val="a3"/>
        <w:numPr>
          <w:ilvl w:val="3"/>
          <w:numId w:val="8"/>
        </w:numPr>
        <w:tabs>
          <w:tab w:val="left" w:pos="284"/>
          <w:tab w:val="left" w:pos="851"/>
          <w:tab w:val="left" w:pos="1134"/>
          <w:tab w:val="left" w:pos="1560"/>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процедуру </w:t>
      </w:r>
      <w:r w:rsidR="00087D0D" w:rsidRPr="00F21BDB">
        <w:rPr>
          <w:rFonts w:ascii="Times New Roman" w:hAnsi="Times New Roman"/>
          <w:lang w:val="ru-RU"/>
        </w:rPr>
        <w:t>подач</w:t>
      </w:r>
      <w:r w:rsidRPr="00F21BDB">
        <w:rPr>
          <w:rFonts w:ascii="Times New Roman" w:hAnsi="Times New Roman"/>
          <w:lang w:val="ru-RU"/>
        </w:rPr>
        <w:t>и</w:t>
      </w:r>
      <w:r w:rsidR="00087D0D" w:rsidRPr="00F21BDB">
        <w:rPr>
          <w:rFonts w:ascii="Times New Roman" w:hAnsi="Times New Roman"/>
          <w:lang w:val="ru-RU"/>
        </w:rPr>
        <w:t xml:space="preserve"> ценовых предложений участников закупки, используя ресурс торговой электронной площадки;</w:t>
      </w:r>
    </w:p>
    <w:p w:rsidR="00087D0D" w:rsidRPr="00F21BDB" w:rsidRDefault="00087D0D" w:rsidP="003306AD">
      <w:pPr>
        <w:pStyle w:val="a3"/>
        <w:numPr>
          <w:ilvl w:val="3"/>
          <w:numId w:val="8"/>
        </w:numPr>
        <w:tabs>
          <w:tab w:val="left" w:pos="284"/>
          <w:tab w:val="left" w:pos="851"/>
          <w:tab w:val="left" w:pos="1134"/>
          <w:tab w:val="left" w:pos="1560"/>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lastRenderedPageBreak/>
        <w:t>рассмотрение вторых частей заявок на участие в аукционе</w:t>
      </w:r>
      <w:r w:rsidRPr="00F21BDB">
        <w:rPr>
          <w:rStyle w:val="FontStyle29"/>
          <w:sz w:val="22"/>
          <w:szCs w:val="22"/>
          <w:lang w:val="ru-RU"/>
        </w:rPr>
        <w:t xml:space="preserve">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003306AD" w:rsidRPr="00F21BDB">
        <w:rPr>
          <w:rFonts w:ascii="Times New Roman" w:hAnsi="Times New Roman"/>
          <w:lang w:val="ru-RU"/>
        </w:rPr>
        <w:t xml:space="preserve"> и подведение итогов аукциона</w:t>
      </w:r>
      <w:r w:rsidR="003306AD" w:rsidRPr="00F21BDB">
        <w:rPr>
          <w:rStyle w:val="FontStyle29"/>
          <w:sz w:val="22"/>
          <w:szCs w:val="22"/>
          <w:lang w:val="ru-RU"/>
        </w:rPr>
        <w:t xml:space="preserve"> </w:t>
      </w:r>
      <w:r w:rsidR="003306AD" w:rsidRPr="00F21BDB">
        <w:rPr>
          <w:rFonts w:ascii="Times New Roman" w:eastAsiaTheme="minorHAnsi" w:hAnsi="Times New Roman"/>
          <w:lang w:val="ru-RU"/>
        </w:rPr>
        <w:t xml:space="preserve">в электронной форме для </w:t>
      </w:r>
      <w:proofErr w:type="spellStart"/>
      <w:r w:rsidR="003306AD" w:rsidRPr="00F21BDB">
        <w:rPr>
          <w:rFonts w:ascii="Times New Roman" w:eastAsiaTheme="minorHAnsi" w:hAnsi="Times New Roman"/>
          <w:lang w:val="ru-RU"/>
        </w:rPr>
        <w:t>СМиСП</w:t>
      </w:r>
      <w:proofErr w:type="spellEnd"/>
      <w:r w:rsidR="003306AD" w:rsidRPr="00F21BDB">
        <w:rPr>
          <w:rFonts w:ascii="Times New Roman" w:hAnsi="Times New Roman"/>
          <w:lang w:val="ru-RU"/>
        </w:rPr>
        <w:t>.</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Не допускается взимать с участников плату за участие в аукционе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hAnsi="Times New Roman"/>
          <w:lang w:val="ru-RU"/>
        </w:rPr>
        <w:t>.</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eastAsiaTheme="minorHAnsi" w:hAnsi="Times New Roman"/>
          <w:lang w:val="ru-RU"/>
        </w:rPr>
        <w:t>Аукцион</w:t>
      </w:r>
      <w:r w:rsidRPr="00F21BDB">
        <w:rPr>
          <w:rStyle w:val="FontStyle29"/>
          <w:sz w:val="22"/>
          <w:szCs w:val="22"/>
          <w:lang w:val="ru-RU"/>
        </w:rPr>
        <w:t xml:space="preserve">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может включать в себя этап проведения квалификационного отбора участников аукциона, при этом должны соблюдаться следующие правила: </w:t>
      </w:r>
    </w:p>
    <w:p w:rsidR="00087D0D" w:rsidRPr="00F21BDB" w:rsidRDefault="00087D0D"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 xml:space="preserve">кциона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00E05815" w:rsidRPr="00F21BDB">
        <w:rPr>
          <w:rFonts w:ascii="Times New Roman" w:eastAsiaTheme="minorHAnsi" w:hAnsi="Times New Roman"/>
          <w:lang w:val="ru-RU"/>
        </w:rPr>
        <w:t xml:space="preserve"> </w:t>
      </w:r>
      <w:r w:rsidRPr="00F21BDB">
        <w:rPr>
          <w:rFonts w:ascii="Times New Roman" w:eastAsiaTheme="minorHAnsi" w:hAnsi="Times New Roman"/>
          <w:lang w:val="ru-RU"/>
        </w:rPr>
        <w:t>должны быть установлены сроки проведения такого этапа;</w:t>
      </w:r>
    </w:p>
    <w:p w:rsidR="00087D0D" w:rsidRPr="00F21BDB" w:rsidRDefault="00087D0D"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ко всем участникам аукциона предъявляются единые квалификационные требования, установленные документацией о закупке;</w:t>
      </w:r>
    </w:p>
    <w:p w:rsidR="00087D0D" w:rsidRPr="00F21BDB" w:rsidRDefault="00087D0D"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в) заявки на участие в аукционе должны содержать информацию и документы, предусмотренные документацией о закупке и подтверждающие соответствие участников аукциона квалификационным требованиям, установленным документацией о закупке;</w:t>
      </w:r>
    </w:p>
    <w:p w:rsidR="00087D0D" w:rsidRPr="00F21BDB" w:rsidRDefault="00087D0D"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г) заявки участников аукциона, не соответствующих квалификационным требованиям, отклоняются.</w:t>
      </w:r>
    </w:p>
    <w:p w:rsidR="009F2A97" w:rsidRPr="00F21BDB" w:rsidRDefault="009F2A97" w:rsidP="009F2A97">
      <w:pPr>
        <w:pStyle w:val="a3"/>
        <w:numPr>
          <w:ilvl w:val="2"/>
          <w:numId w:val="8"/>
        </w:numPr>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F2A97" w:rsidRPr="00F21BDB" w:rsidRDefault="009F2A97" w:rsidP="009F2A97">
      <w:pPr>
        <w:pStyle w:val="a3"/>
        <w:numPr>
          <w:ilvl w:val="2"/>
          <w:numId w:val="8"/>
        </w:numPr>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E05815" w:rsidRPr="00F21BDB" w:rsidRDefault="00087D0D" w:rsidP="00E05815">
      <w:pPr>
        <w:pStyle w:val="a3"/>
        <w:numPr>
          <w:ilvl w:val="1"/>
          <w:numId w:val="8"/>
        </w:numPr>
        <w:tabs>
          <w:tab w:val="left" w:pos="0"/>
          <w:tab w:val="left" w:pos="284"/>
          <w:tab w:val="left" w:pos="567"/>
        </w:tabs>
        <w:autoSpaceDE w:val="0"/>
        <w:autoSpaceDN w:val="0"/>
        <w:adjustRightInd w:val="0"/>
        <w:spacing w:after="0" w:line="240" w:lineRule="auto"/>
        <w:ind w:left="0" w:firstLine="28"/>
        <w:jc w:val="both"/>
        <w:outlineLvl w:val="1"/>
        <w:rPr>
          <w:rFonts w:ascii="Times New Roman" w:eastAsiaTheme="minorHAnsi" w:hAnsi="Times New Roman"/>
          <w:lang w:val="ru-RU"/>
        </w:rPr>
      </w:pPr>
      <w:r w:rsidRPr="00F21BDB">
        <w:rPr>
          <w:rFonts w:ascii="Times New Roman" w:eastAsiaTheme="minorHAnsi" w:hAnsi="Times New Roman"/>
          <w:b/>
          <w:lang w:val="ru-RU"/>
        </w:rPr>
        <w:t>Извещение о проведен</w:t>
      </w:r>
      <w:proofErr w:type="gramStart"/>
      <w:r w:rsidRPr="00F21BDB">
        <w:rPr>
          <w:rFonts w:ascii="Times New Roman" w:eastAsiaTheme="minorHAnsi" w:hAnsi="Times New Roman"/>
          <w:b/>
          <w:lang w:val="ru-RU"/>
        </w:rPr>
        <w:t>ии ау</w:t>
      </w:r>
      <w:proofErr w:type="gramEnd"/>
      <w:r w:rsidRPr="00F21BDB">
        <w:rPr>
          <w:rFonts w:ascii="Times New Roman" w:eastAsiaTheme="minorHAnsi" w:hAnsi="Times New Roman"/>
          <w:b/>
          <w:lang w:val="ru-RU"/>
        </w:rPr>
        <w:t>кциона</w:t>
      </w:r>
      <w:r w:rsidRPr="00F21BDB">
        <w:rPr>
          <w:rStyle w:val="FontStyle29"/>
          <w:sz w:val="22"/>
          <w:szCs w:val="22"/>
          <w:lang w:val="ru-RU"/>
        </w:rPr>
        <w:t xml:space="preserve"> </w:t>
      </w:r>
      <w:r w:rsidR="00E05815" w:rsidRPr="00F21BDB">
        <w:rPr>
          <w:rFonts w:ascii="Times New Roman" w:eastAsiaTheme="minorHAnsi" w:hAnsi="Times New Roman"/>
          <w:b/>
          <w:lang w:val="ru-RU"/>
        </w:rPr>
        <w:t xml:space="preserve">в электронной форме для </w:t>
      </w:r>
      <w:proofErr w:type="spellStart"/>
      <w:r w:rsidR="00E05815" w:rsidRPr="00F21BDB">
        <w:rPr>
          <w:rFonts w:ascii="Times New Roman" w:eastAsiaTheme="minorHAnsi" w:hAnsi="Times New Roman"/>
          <w:b/>
          <w:lang w:val="ru-RU"/>
        </w:rPr>
        <w:t>СМиСП</w:t>
      </w:r>
      <w:proofErr w:type="spellEnd"/>
      <w:r w:rsidR="00E05815" w:rsidRPr="00F21BDB">
        <w:rPr>
          <w:rFonts w:ascii="Times New Roman" w:eastAsiaTheme="minorHAnsi" w:hAnsi="Times New Roman"/>
          <w:lang w:val="ru-RU"/>
        </w:rPr>
        <w:t xml:space="preserve"> </w:t>
      </w:r>
    </w:p>
    <w:p w:rsidR="00EA46AB" w:rsidRPr="00F21BDB" w:rsidRDefault="00EA46AB" w:rsidP="00E05815">
      <w:pPr>
        <w:pStyle w:val="a3"/>
        <w:numPr>
          <w:ilvl w:val="2"/>
          <w:numId w:val="8"/>
        </w:numPr>
        <w:tabs>
          <w:tab w:val="left" w:pos="0"/>
          <w:tab w:val="left" w:pos="284"/>
          <w:tab w:val="left" w:pos="567"/>
        </w:tabs>
        <w:autoSpaceDE w:val="0"/>
        <w:autoSpaceDN w:val="0"/>
        <w:adjustRightInd w:val="0"/>
        <w:spacing w:after="0" w:line="240" w:lineRule="auto"/>
        <w:ind w:left="0" w:hanging="10"/>
        <w:jc w:val="both"/>
        <w:outlineLvl w:val="1"/>
        <w:rPr>
          <w:rFonts w:ascii="Times New Roman" w:eastAsiaTheme="minorHAnsi" w:hAnsi="Times New Roman"/>
          <w:lang w:val="ru-RU"/>
        </w:rPr>
      </w:pPr>
      <w:r w:rsidRPr="00F21BDB">
        <w:rPr>
          <w:rFonts w:ascii="Times New Roman" w:eastAsiaTheme="minorHAnsi" w:hAnsi="Times New Roman"/>
          <w:lang w:val="ru-RU"/>
        </w:rPr>
        <w:t>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 xml:space="preserve">кциона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00E05815" w:rsidRPr="00F21BDB">
        <w:rPr>
          <w:rFonts w:ascii="Times New Roman" w:eastAsiaTheme="minorHAnsi" w:hAnsi="Times New Roman"/>
          <w:lang w:val="ru-RU"/>
        </w:rPr>
        <w:t xml:space="preserve">  </w:t>
      </w:r>
      <w:r w:rsidRPr="00F21BDB">
        <w:rPr>
          <w:rFonts w:ascii="Times New Roman" w:eastAsiaTheme="minorHAnsi" w:hAnsi="Times New Roman"/>
          <w:lang w:val="ru-RU"/>
        </w:rPr>
        <w:t xml:space="preserve">указываются сведения, предусмотренные пунктом 1.8.1. настоящего Положения. </w:t>
      </w:r>
    </w:p>
    <w:p w:rsidR="00EA46AB" w:rsidRPr="00F21BDB" w:rsidRDefault="00EA46AB"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r w:rsidR="00E05815" w:rsidRPr="00F21BDB">
        <w:rPr>
          <w:rFonts w:ascii="Times New Roman" w:eastAsiaTheme="minorHAnsi" w:hAnsi="Times New Roman"/>
          <w:lang w:val="ru-RU"/>
        </w:rPr>
        <w:t xml:space="preserve"> 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могут быть указаны сведения, предусмотренные функционалом ЕИС.</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Извещение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r w:rsidRPr="00F21BDB">
        <w:rPr>
          <w:rStyle w:val="FontStyle29"/>
          <w:sz w:val="22"/>
          <w:szCs w:val="22"/>
          <w:lang w:val="ru-RU"/>
        </w:rPr>
        <w:t xml:space="preserve">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является неотъемлемой частью аукционной документации и размещается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ЕИС.</w:t>
      </w:r>
    </w:p>
    <w:p w:rsidR="00087D0D" w:rsidRPr="00F21BDB" w:rsidRDefault="00087D0D"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Аукционная документация</w:t>
      </w:r>
    </w:p>
    <w:p w:rsidR="00087D0D" w:rsidRPr="00F21BDB" w:rsidRDefault="00087D0D" w:rsidP="004938D4">
      <w:pPr>
        <w:pStyle w:val="1"/>
        <w:keepNext w:val="0"/>
        <w:widowControl w:val="0"/>
        <w:numPr>
          <w:ilvl w:val="2"/>
          <w:numId w:val="8"/>
        </w:numPr>
        <w:tabs>
          <w:tab w:val="left" w:pos="284"/>
          <w:tab w:val="left" w:pos="851"/>
          <w:tab w:val="left" w:pos="1134"/>
        </w:tabs>
        <w:spacing w:before="0" w:after="0" w:line="240" w:lineRule="auto"/>
        <w:ind w:left="0" w:firstLine="0"/>
        <w:jc w:val="both"/>
        <w:rPr>
          <w:rFonts w:eastAsiaTheme="minorHAnsi"/>
          <w:b w:val="0"/>
          <w:sz w:val="22"/>
          <w:szCs w:val="22"/>
        </w:rPr>
      </w:pPr>
      <w:r w:rsidRPr="00F21BDB">
        <w:rPr>
          <w:rFonts w:eastAsiaTheme="minorHAnsi"/>
          <w:b w:val="0"/>
          <w:sz w:val="22"/>
          <w:szCs w:val="22"/>
        </w:rPr>
        <w:t xml:space="preserve">Аукционная документация готовится, утверждается и размещается в ЕИС в соответствии с требованиями настоящего Положения. </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Неотъемлемой частью аукционной документации является проект договора.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в аукционной документации должны соответствовать сведениям, указанным 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 xml:space="preserve">кциона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w:t>
      </w:r>
    </w:p>
    <w:p w:rsidR="00087D0D" w:rsidRPr="00F21BDB" w:rsidRDefault="00087D0D" w:rsidP="004938D4">
      <w:pPr>
        <w:pStyle w:val="a3"/>
        <w:numPr>
          <w:ilvl w:val="2"/>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документации о закупке должны быть указаны сведения, </w:t>
      </w:r>
      <w:r w:rsidR="00335194" w:rsidRPr="00F21BDB">
        <w:rPr>
          <w:rFonts w:ascii="Times New Roman" w:eastAsiaTheme="minorHAnsi" w:hAnsi="Times New Roman"/>
          <w:lang w:val="ru-RU"/>
        </w:rPr>
        <w:t>предусмотренные пунктом 1.9.3. настоящего Положения.</w:t>
      </w:r>
    </w:p>
    <w:p w:rsidR="00087D0D" w:rsidRPr="00F21BDB" w:rsidRDefault="00087D0D"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подачи заявок на участие в аукционе</w:t>
      </w:r>
      <w:r w:rsidRPr="00F21BDB">
        <w:rPr>
          <w:rStyle w:val="FontStyle29"/>
          <w:b/>
          <w:sz w:val="22"/>
          <w:szCs w:val="22"/>
          <w:lang w:val="ru-RU"/>
        </w:rPr>
        <w:t xml:space="preserve"> </w:t>
      </w:r>
      <w:r w:rsidR="00E05815" w:rsidRPr="00F21BDB">
        <w:rPr>
          <w:rStyle w:val="FontStyle29"/>
          <w:b/>
          <w:sz w:val="22"/>
          <w:szCs w:val="22"/>
          <w:lang w:val="ru-RU"/>
        </w:rPr>
        <w:t xml:space="preserve">в электронной форме для </w:t>
      </w:r>
      <w:proofErr w:type="spellStart"/>
      <w:r w:rsidR="00E05815" w:rsidRPr="00F21BDB">
        <w:rPr>
          <w:rStyle w:val="FontStyle29"/>
          <w:b/>
          <w:sz w:val="22"/>
          <w:szCs w:val="22"/>
          <w:lang w:val="ru-RU"/>
        </w:rPr>
        <w:t>СМиСП</w:t>
      </w:r>
      <w:proofErr w:type="spellEnd"/>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Для участия в аукционе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00E05815" w:rsidRPr="00F21BDB">
        <w:rPr>
          <w:rFonts w:ascii="Times New Roman" w:eastAsiaTheme="minorHAnsi" w:hAnsi="Times New Roman"/>
          <w:lang w:val="ru-RU"/>
        </w:rPr>
        <w:t xml:space="preserve">  </w:t>
      </w:r>
      <w:r w:rsidRPr="00F21BDB">
        <w:rPr>
          <w:rFonts w:ascii="Times New Roman" w:eastAsiaTheme="minorHAnsi" w:hAnsi="Times New Roman"/>
          <w:lang w:val="ru-RU"/>
        </w:rPr>
        <w:t>участник закупки подает заявку в любое время с даты размещения извещения о проведении аукциона</w:t>
      </w:r>
      <w:r w:rsidRPr="00F21BDB">
        <w:rPr>
          <w:rStyle w:val="FontStyle29"/>
          <w:sz w:val="22"/>
          <w:szCs w:val="22"/>
          <w:lang w:val="ru-RU"/>
        </w:rPr>
        <w:t xml:space="preserve">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до даты и времени окончания срока подачи заявок на участие в таком аукционе на сайте оператора электронной площадки в соответствии с требованиям к содержанию, оформлению и составу заявки на участие в аукционе</w:t>
      </w:r>
      <w:proofErr w:type="gramEnd"/>
      <w:r w:rsidRPr="00F21BDB">
        <w:rPr>
          <w:rStyle w:val="FontStyle29"/>
          <w:sz w:val="22"/>
          <w:szCs w:val="22"/>
          <w:lang w:val="ru-RU"/>
        </w:rPr>
        <w:t xml:space="preserve">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указанным</w:t>
      </w:r>
      <w:proofErr w:type="gramEnd"/>
      <w:r w:rsidRPr="00F21BDB">
        <w:rPr>
          <w:rFonts w:ascii="Times New Roman" w:eastAsiaTheme="minorHAnsi" w:hAnsi="Times New Roman"/>
          <w:lang w:val="ru-RU"/>
        </w:rPr>
        <w:t xml:space="preserve"> в документации об аукционе, а также требованиями регламента электронной площадки. </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Style w:val="FontStyle29"/>
          <w:sz w:val="22"/>
          <w:szCs w:val="22"/>
          <w:lang w:val="ru-RU"/>
        </w:rPr>
        <w:t xml:space="preserve">Участником закупки денежные средства вносятся, в качестве обеспечения заявки на участие в аукционе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Style w:val="FontStyle29"/>
          <w:sz w:val="22"/>
          <w:szCs w:val="22"/>
          <w:lang w:val="ru-RU"/>
        </w:rPr>
        <w:t xml:space="preserve">, в соответствии с разделами </w:t>
      </w:r>
      <w:r w:rsidRPr="00F21BDB">
        <w:rPr>
          <w:rStyle w:val="FontStyle29"/>
          <w:spacing w:val="30"/>
          <w:sz w:val="22"/>
          <w:szCs w:val="22"/>
          <w:lang w:val="ru-RU"/>
        </w:rPr>
        <w:t>1.10.</w:t>
      </w:r>
      <w:r w:rsidRPr="00F21BDB">
        <w:rPr>
          <w:rStyle w:val="FontStyle29"/>
          <w:sz w:val="22"/>
          <w:szCs w:val="22"/>
          <w:lang w:val="ru-RU"/>
        </w:rPr>
        <w:t>настоящего Положения</w:t>
      </w:r>
      <w:r w:rsidRPr="00F21BDB">
        <w:rPr>
          <w:rFonts w:ascii="Times New Roman" w:eastAsiaTheme="minorHAnsi" w:hAnsi="Times New Roman"/>
          <w:lang w:val="ru-RU"/>
        </w:rPr>
        <w:t>.</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 проведения аукциона</w:t>
      </w:r>
      <w:r w:rsidR="00E05815" w:rsidRPr="00F21BDB">
        <w:rPr>
          <w:rFonts w:ascii="Times New Roman" w:eastAsiaTheme="minorHAnsi" w:hAnsi="Times New Roman"/>
          <w:lang w:val="ru-RU"/>
        </w:rPr>
        <w:t xml:space="preserve"> 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заявки, подаваемые участниками, на участие в аукционе состоят из двух частей и ценового предложения:</w:t>
      </w:r>
    </w:p>
    <w:p w:rsidR="00087D0D" w:rsidRPr="00F21BDB" w:rsidRDefault="00087D0D"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Первая часть заявки на участие в аукционе</w:t>
      </w:r>
      <w:r w:rsidRPr="00F21BDB">
        <w:rPr>
          <w:rStyle w:val="FontStyle29"/>
          <w:sz w:val="22"/>
          <w:szCs w:val="22"/>
          <w:lang w:val="ru-RU"/>
        </w:rPr>
        <w:t xml:space="preserve">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00E05815" w:rsidRPr="00F21BDB">
        <w:rPr>
          <w:rFonts w:ascii="Times New Roman" w:eastAsiaTheme="minorHAnsi" w:hAnsi="Times New Roman"/>
          <w:lang w:val="ru-RU"/>
        </w:rPr>
        <w:t xml:space="preserve"> </w:t>
      </w:r>
      <w:r w:rsidRPr="00F21BDB">
        <w:rPr>
          <w:rFonts w:ascii="Times New Roman" w:eastAsiaTheme="minorHAnsi" w:hAnsi="Times New Roman"/>
          <w:lang w:val="ru-RU"/>
        </w:rPr>
        <w:t>должна содержать:</w:t>
      </w:r>
    </w:p>
    <w:p w:rsidR="00087D0D" w:rsidRPr="00F21BDB" w:rsidRDefault="00AE3CC4" w:rsidP="00AE3CC4">
      <w:pPr>
        <w:pStyle w:val="a3"/>
        <w:tabs>
          <w:tab w:val="left" w:pos="284"/>
          <w:tab w:val="left" w:pos="851"/>
          <w:tab w:val="left" w:pos="1134"/>
        </w:tabs>
        <w:spacing w:after="0" w:line="240" w:lineRule="auto"/>
        <w:ind w:left="0"/>
        <w:jc w:val="both"/>
        <w:rPr>
          <w:rFonts w:ascii="Times New Roman" w:hAnsi="Times New Roman"/>
          <w:lang w:val="ru-RU"/>
        </w:rPr>
      </w:pPr>
      <w:proofErr w:type="gramStart"/>
      <w:r w:rsidRPr="00F21BDB">
        <w:rPr>
          <w:rFonts w:ascii="Times New Roman" w:hAnsi="Times New Roman"/>
          <w:lang w:val="ru-RU"/>
        </w:rPr>
        <w:t xml:space="preserve">а) </w:t>
      </w:r>
      <w:r w:rsidR="00087D0D" w:rsidRPr="00F21BDB">
        <w:rPr>
          <w:rFonts w:ascii="Times New Roman" w:hAnsi="Times New Roman"/>
          <w:lang w:val="ru-RU"/>
        </w:rPr>
        <w:t>при проведении закупки на поставку товара участник закупки указывает: конкретные показатели, соответствующие значениям, установленным документацией о закупке, наименования марки и (или) модели товара (при наличии),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производителя предлагаемого для поставки товара</w:t>
      </w:r>
      <w:proofErr w:type="gramEnd"/>
      <w:r w:rsidR="00087D0D" w:rsidRPr="00F21BDB">
        <w:rPr>
          <w:rFonts w:ascii="Times New Roman" w:hAnsi="Times New Roman"/>
          <w:lang w:val="ru-RU"/>
        </w:rPr>
        <w:t xml:space="preserve">, страны происхождения товара. При условии </w:t>
      </w:r>
      <w:r w:rsidR="00087D0D" w:rsidRPr="00F21BDB">
        <w:rPr>
          <w:rFonts w:ascii="Times New Roman" w:hAnsi="Times New Roman"/>
          <w:lang w:val="ru-RU"/>
        </w:rPr>
        <w:lastRenderedPageBreak/>
        <w:t>отсутствия марки и (или) модели, товарного знака, знака обслуживания, фирменного наименования участник закупки указывает об их отсутствии;</w:t>
      </w:r>
    </w:p>
    <w:p w:rsidR="00087D0D" w:rsidRPr="00F21BDB" w:rsidRDefault="00AE3CC4" w:rsidP="00AE3CC4">
      <w:pPr>
        <w:pStyle w:val="a3"/>
        <w:tabs>
          <w:tab w:val="left" w:pos="284"/>
          <w:tab w:val="left" w:pos="851"/>
          <w:tab w:val="left" w:pos="1134"/>
        </w:tabs>
        <w:spacing w:after="0" w:line="240" w:lineRule="auto"/>
        <w:ind w:left="0"/>
        <w:jc w:val="both"/>
        <w:rPr>
          <w:rFonts w:ascii="Times New Roman" w:hAnsi="Times New Roman"/>
          <w:lang w:val="ru-RU"/>
        </w:rPr>
      </w:pPr>
      <w:proofErr w:type="gramStart"/>
      <w:r w:rsidRPr="00F21BDB">
        <w:rPr>
          <w:rFonts w:ascii="Times New Roman" w:hAnsi="Times New Roman"/>
          <w:lang w:val="ru-RU"/>
        </w:rPr>
        <w:t xml:space="preserve">б) </w:t>
      </w:r>
      <w:r w:rsidR="00087D0D" w:rsidRPr="00F21BDB">
        <w:rPr>
          <w:rFonts w:ascii="Times New Roman" w:hAnsi="Times New Roman"/>
          <w:lang w:val="ru-RU"/>
        </w:rPr>
        <w:t>при проведении закупки на выполнение работы или оказание услуги, для выполнения или оказания которых используется товар, участник закупки указывает: конкретные показатели, соответствующие значениям, установленным документацией о закупке, наименования марки и (или) модели товара (при наличии), используемого для выполнения работ или оказания услуг (при условии указания данного товара в техническом задании), указание на товарный знак (его словесное обозначение) (при наличии</w:t>
      </w:r>
      <w:proofErr w:type="gramEnd"/>
      <w:r w:rsidR="00087D0D" w:rsidRPr="00F21BDB">
        <w:rPr>
          <w:rFonts w:ascii="Times New Roman" w:hAnsi="Times New Roman"/>
          <w:lang w:val="ru-RU"/>
        </w:rPr>
        <w:t xml:space="preserve">), </w:t>
      </w:r>
      <w:proofErr w:type="gramStart"/>
      <w:r w:rsidR="00087D0D" w:rsidRPr="00F21BDB">
        <w:rPr>
          <w:rFonts w:ascii="Times New Roman" w:hAnsi="Times New Roman"/>
          <w:lang w:val="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производителя предлагаемого для поставки товара, страны происхождения товара.</w:t>
      </w:r>
      <w:proofErr w:type="gramEnd"/>
      <w:r w:rsidR="00087D0D" w:rsidRPr="00F21BDB">
        <w:rPr>
          <w:rFonts w:ascii="Times New Roman" w:hAnsi="Times New Roman"/>
          <w:lang w:val="ru-RU"/>
        </w:rPr>
        <w:t xml:space="preserve"> При условии отсутствия марки и (или) модели, товарного знака, знака обслуживания, фирменного наименования участник закупки указывает об их отсутствии;</w:t>
      </w:r>
    </w:p>
    <w:p w:rsidR="00087D0D" w:rsidRPr="00F21BDB" w:rsidRDefault="00AE3CC4" w:rsidP="00AE3CC4">
      <w:pPr>
        <w:pStyle w:val="a3"/>
        <w:tabs>
          <w:tab w:val="left" w:pos="284"/>
          <w:tab w:val="left" w:pos="851"/>
          <w:tab w:val="left" w:pos="1134"/>
        </w:tabs>
        <w:spacing w:after="0" w:line="240" w:lineRule="auto"/>
        <w:ind w:left="0"/>
        <w:jc w:val="both"/>
        <w:rPr>
          <w:rFonts w:ascii="Times New Roman" w:hAnsi="Times New Roman"/>
          <w:lang w:val="ru-RU"/>
        </w:rPr>
      </w:pPr>
      <w:r w:rsidRPr="00F21BDB">
        <w:rPr>
          <w:rFonts w:ascii="Times New Roman" w:hAnsi="Times New Roman"/>
          <w:lang w:val="ru-RU"/>
        </w:rPr>
        <w:t xml:space="preserve">в) </w:t>
      </w:r>
      <w:r w:rsidR="00087D0D" w:rsidRPr="00F21BDB">
        <w:rPr>
          <w:rFonts w:ascii="Times New Roman" w:hAnsi="Times New Roman"/>
          <w:lang w:val="ru-RU"/>
        </w:rPr>
        <w:t xml:space="preserve">при проведении закупки на выполнение работы или оказание услуги, для выполнения или оказания которых не используется товар, или к такому товару не установлены требования в аукционной документации участник закупки указывает: наименование работ, услуг, являющихся предметом аукциона или согласие исполнить требования </w:t>
      </w:r>
      <w:r w:rsidR="003B1280" w:rsidRPr="00F21BDB">
        <w:rPr>
          <w:rFonts w:ascii="Times New Roman" w:hAnsi="Times New Roman"/>
          <w:lang w:val="ru-RU"/>
        </w:rPr>
        <w:t>договора</w:t>
      </w:r>
      <w:r w:rsidR="00087D0D" w:rsidRPr="00F21BDB">
        <w:rPr>
          <w:rFonts w:ascii="Times New Roman" w:hAnsi="Times New Roman"/>
          <w:lang w:val="ru-RU"/>
        </w:rPr>
        <w:t>.</w:t>
      </w:r>
      <w:r w:rsidR="00087D0D" w:rsidRPr="00F21BDB">
        <w:rPr>
          <w:rFonts w:ascii="Times New Roman" w:eastAsiaTheme="minorHAnsi" w:hAnsi="Times New Roman"/>
          <w:lang w:val="ru-RU"/>
        </w:rPr>
        <w:t xml:space="preserve"> </w:t>
      </w:r>
    </w:p>
    <w:p w:rsidR="00087D0D" w:rsidRPr="00F21BDB" w:rsidRDefault="00087D0D" w:rsidP="00DA2126">
      <w:pPr>
        <w:tabs>
          <w:tab w:val="left" w:pos="284"/>
          <w:tab w:val="left" w:pos="851"/>
          <w:tab w:val="left" w:pos="1134"/>
        </w:tabs>
        <w:spacing w:after="0" w:line="240" w:lineRule="auto"/>
        <w:jc w:val="both"/>
        <w:rPr>
          <w:rFonts w:ascii="Times New Roman" w:hAnsi="Times New Roman"/>
          <w:lang w:val="ru-RU"/>
        </w:rPr>
      </w:pPr>
      <w:r w:rsidRPr="00F21BDB">
        <w:rPr>
          <w:rFonts w:ascii="Times New Roman" w:eastAsiaTheme="minorHAnsi" w:hAnsi="Times New Roman"/>
          <w:lang w:val="ru-RU"/>
        </w:rPr>
        <w:t>Не допускается указание в первой части заявки на участие в аукционе сведений об участнике аукциона и о его соответствии единым квалификационным требованиям, установленным в документации об аукционе</w:t>
      </w:r>
      <w:r w:rsidR="008D6429" w:rsidRPr="00F21BDB">
        <w:rPr>
          <w:rFonts w:ascii="Times New Roman" w:eastAsiaTheme="minorHAnsi" w:hAnsi="Times New Roman"/>
          <w:lang w:val="ru-RU"/>
        </w:rPr>
        <w:t>.</w:t>
      </w:r>
    </w:p>
    <w:p w:rsidR="00087D0D" w:rsidRPr="00F21BDB" w:rsidRDefault="00087D0D"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Вторая часть заявки на участие в аукционе </w:t>
      </w:r>
      <w:r w:rsidR="00E05815" w:rsidRPr="00F21BDB">
        <w:rPr>
          <w:rFonts w:ascii="Times New Roman" w:eastAsiaTheme="minorHAnsi" w:hAnsi="Times New Roman"/>
          <w:lang w:val="ru-RU"/>
        </w:rPr>
        <w:t xml:space="preserve">в электронной форме для </w:t>
      </w:r>
      <w:proofErr w:type="spellStart"/>
      <w:r w:rsidR="00E05815" w:rsidRPr="00F21BDB">
        <w:rPr>
          <w:rFonts w:ascii="Times New Roman" w:eastAsiaTheme="minorHAnsi" w:hAnsi="Times New Roman"/>
          <w:lang w:val="ru-RU"/>
        </w:rPr>
        <w:t>СМиСП</w:t>
      </w:r>
      <w:proofErr w:type="spellEnd"/>
      <w:r w:rsidR="00E05815" w:rsidRPr="00F21BDB">
        <w:rPr>
          <w:rFonts w:ascii="Times New Roman" w:eastAsiaTheme="minorHAnsi" w:hAnsi="Times New Roman"/>
          <w:lang w:val="ru-RU"/>
        </w:rPr>
        <w:t xml:space="preserve"> </w:t>
      </w:r>
      <w:r w:rsidRPr="00F21BDB">
        <w:rPr>
          <w:rFonts w:ascii="Times New Roman" w:eastAsiaTheme="minorHAnsi" w:hAnsi="Times New Roman"/>
          <w:lang w:val="ru-RU"/>
        </w:rPr>
        <w:t>должна содержать сведения о данном участнике аукциона, информацию о его соответствии единым квалификационным требованиям (если они установлены в документации об аукционе), об окончательном предложении участника аукциона о функциональных характеристиках (потребительских свойствах) товара, качестве работы, услуги и об иных условиях исполнения договора, а так же должна включать:</w:t>
      </w:r>
      <w:proofErr w:type="gramEnd"/>
    </w:p>
    <w:p w:rsidR="00087D0D" w:rsidRPr="00F21BDB" w:rsidRDefault="00087D0D" w:rsidP="004938D4">
      <w:pPr>
        <w:pStyle w:val="a3"/>
        <w:numPr>
          <w:ilvl w:val="4"/>
          <w:numId w:val="8"/>
        </w:numPr>
        <w:tabs>
          <w:tab w:val="left" w:pos="0"/>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 содержащий сведения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087D0D" w:rsidRPr="00F21BDB" w:rsidRDefault="00087D0D" w:rsidP="004938D4">
      <w:pPr>
        <w:pStyle w:val="a3"/>
        <w:numPr>
          <w:ilvl w:val="4"/>
          <w:numId w:val="8"/>
        </w:numPr>
        <w:tabs>
          <w:tab w:val="left" w:pos="0"/>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отсканированный устав участника закупки (для юридических лиц), отсканированные документы, удостоверяющие личность (для физических лиц, индивидуальных предпринимателей);</w:t>
      </w:r>
    </w:p>
    <w:p w:rsidR="00087D0D" w:rsidRPr="00F21BDB" w:rsidRDefault="00087D0D" w:rsidP="004938D4">
      <w:pPr>
        <w:pStyle w:val="a3"/>
        <w:numPr>
          <w:ilvl w:val="4"/>
          <w:numId w:val="8"/>
        </w:numPr>
        <w:tabs>
          <w:tab w:val="left" w:pos="0"/>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отсканированную выписку (нотариально заверенную копию такой выписки)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 отсканированный перевод на русский язык, заверенный надлежащим образом,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p>
    <w:p w:rsidR="00087D0D" w:rsidRPr="00F21BDB" w:rsidRDefault="00087D0D" w:rsidP="004938D4">
      <w:pPr>
        <w:pStyle w:val="a3"/>
        <w:numPr>
          <w:ilvl w:val="4"/>
          <w:numId w:val="8"/>
        </w:numPr>
        <w:tabs>
          <w:tab w:val="left" w:pos="0"/>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отсканированные документы, подтверждающие полномочия лица осуществлять действия от имени участника закупок - юридического лица (решение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трудовой договор или приказ о назначении физического лица на должность, в соответствии с которым такое физическое лицо обладает правом действовать от</w:t>
      </w:r>
      <w:proofErr w:type="gramEnd"/>
      <w:r w:rsidRPr="00F21BDB">
        <w:rPr>
          <w:rFonts w:ascii="Times New Roman" w:eastAsiaTheme="minorHAnsi" w:hAnsi="Times New Roman"/>
          <w:lang w:val="ru-RU"/>
        </w:rPr>
        <w:t xml:space="preserve"> имени участника закупки без доверенности (далее - руководитель)). Если от имени участника закупки выступает иное лицо, заявка должна включать доверенность на осуществление действий от имени участника закупок (отсканированную или в форме электронного документа),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w:t>
      </w:r>
    </w:p>
    <w:p w:rsidR="00087D0D" w:rsidRPr="00F21BDB" w:rsidRDefault="00087D0D" w:rsidP="004938D4">
      <w:pPr>
        <w:pStyle w:val="a3"/>
        <w:numPr>
          <w:ilvl w:val="4"/>
          <w:numId w:val="8"/>
        </w:numPr>
        <w:tabs>
          <w:tab w:val="left" w:pos="0"/>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отсканированное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w:t>
      </w:r>
      <w:proofErr w:type="gramEnd"/>
      <w:r w:rsidRPr="00F21BDB">
        <w:rPr>
          <w:rFonts w:ascii="Times New Roman" w:eastAsiaTheme="minorHAnsi" w:hAnsi="Times New Roman"/>
          <w:lang w:val="ru-RU"/>
        </w:rPr>
        <w:t xml:space="preserve"> крупной сделкой.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w:t>
      </w:r>
      <w:r w:rsidRPr="00F21BDB">
        <w:rPr>
          <w:rFonts w:ascii="Times New Roman" w:eastAsiaTheme="minorHAnsi" w:hAnsi="Times New Roman"/>
          <w:lang w:val="ru-RU"/>
        </w:rPr>
        <w:lastRenderedPageBreak/>
        <w:t>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087D0D" w:rsidRPr="00F21BDB" w:rsidRDefault="00087D0D" w:rsidP="004938D4">
      <w:pPr>
        <w:pStyle w:val="a3"/>
        <w:numPr>
          <w:ilvl w:val="4"/>
          <w:numId w:val="8"/>
        </w:numPr>
        <w:tabs>
          <w:tab w:val="left" w:pos="0"/>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отсканированные документы и (или) сведения, подтверждающие соответствие участника закупки требованиям, установленным законодательством Российской Федерац</w:t>
      </w:r>
      <w:proofErr w:type="gramStart"/>
      <w:r w:rsidRPr="00F21BDB">
        <w:rPr>
          <w:rFonts w:ascii="Times New Roman" w:eastAsiaTheme="minorHAnsi" w:hAnsi="Times New Roman"/>
          <w:lang w:val="ru-RU"/>
        </w:rPr>
        <w:t>ии и ау</w:t>
      </w:r>
      <w:proofErr w:type="gramEnd"/>
      <w:r w:rsidRPr="00F21BDB">
        <w:rPr>
          <w:rFonts w:ascii="Times New Roman" w:eastAsiaTheme="minorHAnsi" w:hAnsi="Times New Roman"/>
          <w:lang w:val="ru-RU"/>
        </w:rPr>
        <w:t xml:space="preserve">кционной документацией; </w:t>
      </w:r>
    </w:p>
    <w:p w:rsidR="00087D0D" w:rsidRPr="00F21BDB" w:rsidRDefault="00087D0D" w:rsidP="004938D4">
      <w:pPr>
        <w:pStyle w:val="a3"/>
        <w:numPr>
          <w:ilvl w:val="4"/>
          <w:numId w:val="8"/>
        </w:numPr>
        <w:tabs>
          <w:tab w:val="left" w:pos="0"/>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и иные предложения по условиям исполнения Договора.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установлены требования, заявка Участника должна содержать:</w:t>
      </w:r>
    </w:p>
    <w:p w:rsidR="00087D0D" w:rsidRPr="00F21BDB" w:rsidRDefault="00087D0D"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отсканированные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аукционной документацией;</w:t>
      </w:r>
    </w:p>
    <w:p w:rsidR="00087D0D" w:rsidRPr="00F21BDB" w:rsidRDefault="00087D0D"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аукционной документацией;</w:t>
      </w:r>
    </w:p>
    <w:p w:rsidR="00087D0D" w:rsidRPr="00F21BDB" w:rsidRDefault="00087D0D"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087D0D" w:rsidRPr="00F21BDB" w:rsidRDefault="00087D0D"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другие документы и сведения, которые установлены требованиями аукционной документации или направляемые по решению участника закупки.</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В случае содержания в первой части заявки на участие в сведений об участнике</w:t>
      </w:r>
      <w:proofErr w:type="gramEnd"/>
      <w:r w:rsidRPr="00F21BDB">
        <w:rPr>
          <w:rFonts w:ascii="Times New Roman" w:eastAsiaTheme="minorHAnsi" w:hAnsi="Times New Roman"/>
          <w:lang w:val="ru-RU"/>
        </w:rPr>
        <w:t xml:space="preserve"> аукциона</w:t>
      </w:r>
      <w:r w:rsidR="00E05815" w:rsidRPr="00F21BDB">
        <w:rPr>
          <w:rFonts w:ascii="Times New Roman" w:eastAsiaTheme="minorHAnsi" w:hAnsi="Times New Roman"/>
          <w:lang w:val="ru-RU"/>
        </w:rPr>
        <w:t xml:space="preserve"> </w:t>
      </w:r>
      <w:r w:rsidRPr="00F21BDB">
        <w:rPr>
          <w:rFonts w:ascii="Times New Roman" w:eastAsiaTheme="minorHAnsi" w:hAnsi="Times New Roman"/>
          <w:lang w:val="ru-RU"/>
        </w:rPr>
        <w:t xml:space="preserve"> и (или) о ценовом предложении либо содержания во второй части данной заявки сведений о ценовом предложении данная заявка подлежит отклонению.</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вправе подать только одну заявку. В случае установления факта подачи одним участником закупки двух и более заявок, заявки такого участника не рассматриваются.</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подавший заявку, вправе в любое время до даты и времени окончания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вправе отозвать заявку в любое время до даты и времени окончания подачи заявок.</w:t>
      </w:r>
    </w:p>
    <w:p w:rsidR="00087D0D" w:rsidRPr="00F21BDB" w:rsidRDefault="00087D0D"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 xml:space="preserve">Порядок рассмотрения </w:t>
      </w:r>
      <w:r w:rsidRPr="00F21BDB">
        <w:rPr>
          <w:rFonts w:ascii="Times New Roman" w:eastAsiaTheme="minorHAnsi" w:hAnsi="Times New Roman"/>
          <w:b/>
          <w:bCs/>
          <w:lang w:val="ru-RU"/>
        </w:rPr>
        <w:t>первых частей заявок</w:t>
      </w:r>
      <w:r w:rsidRPr="00F21BDB">
        <w:rPr>
          <w:rFonts w:ascii="Times New Roman" w:eastAsiaTheme="minorHAnsi" w:hAnsi="Times New Roman"/>
          <w:b/>
          <w:lang w:val="ru-RU"/>
        </w:rPr>
        <w:t xml:space="preserve"> на участие в аукционе</w:t>
      </w:r>
      <w:r w:rsidR="00E05815" w:rsidRPr="00F21BDB">
        <w:rPr>
          <w:rFonts w:ascii="Times New Roman" w:eastAsiaTheme="minorHAnsi" w:hAnsi="Times New Roman"/>
          <w:b/>
          <w:lang w:val="ru-RU"/>
        </w:rPr>
        <w:t xml:space="preserve"> в электронной форме для </w:t>
      </w:r>
      <w:proofErr w:type="spellStart"/>
      <w:r w:rsidR="00E05815" w:rsidRPr="00F21BDB">
        <w:rPr>
          <w:rFonts w:ascii="Times New Roman" w:eastAsiaTheme="minorHAnsi" w:hAnsi="Times New Roman"/>
          <w:b/>
          <w:lang w:val="ru-RU"/>
        </w:rPr>
        <w:t>СМиСП</w:t>
      </w:r>
      <w:proofErr w:type="spellEnd"/>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Единая комиссия </w:t>
      </w:r>
      <w:r w:rsidRPr="00F21BDB">
        <w:rPr>
          <w:rFonts w:ascii="Times New Roman" w:eastAsiaTheme="minorHAnsi" w:hAnsi="Times New Roman"/>
          <w:bCs/>
          <w:lang w:val="ru-RU"/>
        </w:rPr>
        <w:t>рассматривает первые части заявок</w:t>
      </w:r>
      <w:r w:rsidRPr="00F21BDB">
        <w:rPr>
          <w:rFonts w:ascii="Times New Roman" w:eastAsiaTheme="minorHAnsi" w:hAnsi="Times New Roman"/>
          <w:b/>
          <w:bCs/>
          <w:lang w:val="ru-RU"/>
        </w:rPr>
        <w:t xml:space="preserve"> </w:t>
      </w:r>
      <w:r w:rsidRPr="00F21BDB">
        <w:rPr>
          <w:rFonts w:ascii="Times New Roman" w:eastAsiaTheme="minorHAnsi" w:hAnsi="Times New Roman"/>
          <w:lang w:val="ru-RU"/>
        </w:rPr>
        <w:t>на участие в аукционе</w:t>
      </w:r>
      <w:r w:rsidR="00E05815" w:rsidRPr="00F21BDB">
        <w:rPr>
          <w:rFonts w:ascii="Times New Roman" w:eastAsiaTheme="minorHAnsi" w:hAnsi="Times New Roman"/>
          <w:lang w:val="ru-RU"/>
        </w:rPr>
        <w:t xml:space="preserve"> </w:t>
      </w:r>
      <w:r w:rsidRPr="00F21BDB">
        <w:rPr>
          <w:rFonts w:ascii="Times New Roman" w:eastAsiaTheme="minorHAnsi" w:hAnsi="Times New Roman"/>
          <w:lang w:val="ru-RU"/>
        </w:rPr>
        <w:t xml:space="preserve"> в месте и в срок, указанные 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Рассмотрение первых частей заявок участников закупки на 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аукционной документацией.</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 первых частей заявок единая комиссия принимает решение о допуске участника закупки к участию в аукционе или об отказе в допуске к участию в аукционе.</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Единая комиссия обязана отказать участнику в допуске к участию в аукционе в случаях, установленных пунктом 1.14.2 настоящего Положения.</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результатам рассмотрения первых частей заявок составляется протокол рассмотрения </w:t>
      </w:r>
      <w:r w:rsidRPr="00F21BDB">
        <w:rPr>
          <w:rFonts w:ascii="Times New Roman" w:eastAsiaTheme="minorHAnsi" w:hAnsi="Times New Roman"/>
          <w:bCs/>
          <w:lang w:val="ru-RU"/>
        </w:rPr>
        <w:t>первых частей заявок</w:t>
      </w:r>
      <w:r w:rsidRPr="00F21BDB">
        <w:rPr>
          <w:rFonts w:ascii="Times New Roman" w:eastAsiaTheme="minorHAnsi" w:hAnsi="Times New Roman"/>
          <w:lang w:val="ru-RU"/>
        </w:rPr>
        <w:t xml:space="preserve"> на участие в аукционе, который подписывается всеми членами комиссии, присутствующими при рассмотрении </w:t>
      </w:r>
      <w:r w:rsidRPr="00F21BDB">
        <w:rPr>
          <w:rFonts w:ascii="Times New Roman" w:eastAsiaTheme="minorHAnsi" w:hAnsi="Times New Roman"/>
          <w:bCs/>
          <w:lang w:val="ru-RU"/>
        </w:rPr>
        <w:t>первых частей заявок</w:t>
      </w:r>
      <w:r w:rsidRPr="00F21BDB">
        <w:rPr>
          <w:rFonts w:ascii="Times New Roman" w:eastAsiaTheme="minorHAnsi" w:hAnsi="Times New Roman"/>
          <w:lang w:val="ru-RU"/>
        </w:rPr>
        <w:t>, в день их рассмотрения.</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Протокол рассмотрения </w:t>
      </w:r>
      <w:r w:rsidRPr="00F21BDB">
        <w:rPr>
          <w:rFonts w:ascii="Times New Roman" w:eastAsiaTheme="minorHAnsi" w:hAnsi="Times New Roman"/>
          <w:bCs/>
          <w:lang w:val="ru-RU"/>
        </w:rPr>
        <w:t>первых частей заявок</w:t>
      </w:r>
      <w:r w:rsidRPr="00F21BDB">
        <w:rPr>
          <w:rFonts w:ascii="Times New Roman" w:eastAsiaTheme="minorHAnsi" w:hAnsi="Times New Roman"/>
          <w:lang w:val="ru-RU"/>
        </w:rPr>
        <w:t xml:space="preserve"> на участие в аукционе должен содержать:</w:t>
      </w:r>
    </w:p>
    <w:p w:rsidR="00087D0D" w:rsidRPr="00F21BDB" w:rsidRDefault="008D297E"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дата</w:t>
      </w:r>
      <w:r w:rsidR="00087D0D" w:rsidRPr="00F21BDB">
        <w:rPr>
          <w:rFonts w:ascii="Times New Roman" w:eastAsiaTheme="minorHAnsi" w:hAnsi="Times New Roman"/>
          <w:lang w:val="ru-RU"/>
        </w:rPr>
        <w:t xml:space="preserve"> подписания протокола;</w:t>
      </w:r>
    </w:p>
    <w:p w:rsidR="00087D0D" w:rsidRPr="00F21BDB" w:rsidRDefault="00087D0D"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087D0D" w:rsidRPr="00F21BDB" w:rsidRDefault="00087D0D"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аукциона;</w:t>
      </w:r>
    </w:p>
    <w:p w:rsidR="007D4632" w:rsidRPr="00F21BDB" w:rsidRDefault="007D4632"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087D0D" w:rsidRPr="00F21BDB" w:rsidRDefault="00087D0D"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поданных на участие в аукционе заявок, а также дата и время регистрации каждой такой заявки;</w:t>
      </w:r>
    </w:p>
    <w:p w:rsidR="00087D0D" w:rsidRPr="00F21BDB" w:rsidRDefault="00087D0D" w:rsidP="004938D4">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решение о допуске участника закупки к участию в аукционе или об отказе в допуске к участию в аукционе:</w:t>
      </w:r>
    </w:p>
    <w:p w:rsidR="00087D0D" w:rsidRPr="00F21BDB" w:rsidRDefault="00087D0D" w:rsidP="00DA2126">
      <w:pPr>
        <w:tabs>
          <w:tab w:val="left" w:pos="284"/>
          <w:tab w:val="left" w:pos="851"/>
          <w:tab w:val="left" w:pos="1134"/>
          <w:tab w:val="left" w:pos="1418"/>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количества заявок на участие в аукционе, которые отклонены;</w:t>
      </w:r>
    </w:p>
    <w:p w:rsidR="00087D0D" w:rsidRPr="00F21BDB" w:rsidRDefault="00087D0D"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lastRenderedPageBreak/>
        <w:t>б) оснований отклонения каждой заявки на участие в аукционе с указанием пол</w:t>
      </w:r>
      <w:r w:rsidR="00E05815" w:rsidRPr="00F21BDB">
        <w:rPr>
          <w:rFonts w:ascii="Times New Roman" w:eastAsiaTheme="minorHAnsi" w:hAnsi="Times New Roman"/>
          <w:lang w:val="ru-RU"/>
        </w:rPr>
        <w:t>ожений документации об аукционе</w:t>
      </w:r>
      <w:r w:rsidRPr="00F21BDB">
        <w:rPr>
          <w:rFonts w:ascii="Times New Roman" w:eastAsiaTheme="minorHAnsi" w:hAnsi="Times New Roman"/>
          <w:lang w:val="ru-RU"/>
        </w:rPr>
        <w:t>, котор</w:t>
      </w:r>
      <w:r w:rsidR="00E05815" w:rsidRPr="00F21BDB">
        <w:rPr>
          <w:rFonts w:ascii="Times New Roman" w:eastAsiaTheme="minorHAnsi" w:hAnsi="Times New Roman"/>
          <w:lang w:val="ru-RU"/>
        </w:rPr>
        <w:t>ой</w:t>
      </w:r>
      <w:r w:rsidRPr="00F21BDB">
        <w:rPr>
          <w:rFonts w:ascii="Times New Roman" w:eastAsiaTheme="minorHAnsi" w:hAnsi="Times New Roman"/>
          <w:lang w:val="ru-RU"/>
        </w:rPr>
        <w:t xml:space="preserve"> не соответствует такая заявка;</w:t>
      </w:r>
    </w:p>
    <w:p w:rsidR="007D4632" w:rsidRPr="00F21BDB" w:rsidRDefault="00087D0D" w:rsidP="007D4632">
      <w:pPr>
        <w:pStyle w:val="a3"/>
        <w:numPr>
          <w:ilvl w:val="3"/>
          <w:numId w:val="8"/>
        </w:numPr>
        <w:tabs>
          <w:tab w:val="left" w:pos="284"/>
          <w:tab w:val="left" w:pos="851"/>
          <w:tab w:val="left" w:pos="1134"/>
        </w:tabs>
        <w:autoSpaceDE w:val="0"/>
        <w:autoSpaceDN w:val="0"/>
        <w:adjustRightInd w:val="0"/>
        <w:spacing w:after="0" w:line="240" w:lineRule="auto"/>
        <w:ind w:left="0" w:hanging="12"/>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конкурентная закупка признана несостоявшейся, в случае ее признания таковой</w:t>
      </w:r>
      <w:r w:rsidR="007D4632" w:rsidRPr="00F21BDB">
        <w:rPr>
          <w:rFonts w:ascii="Times New Roman" w:eastAsiaTheme="minorHAnsi" w:hAnsi="Times New Roman"/>
          <w:lang w:val="ru-RU"/>
        </w:rPr>
        <w:t>.</w:t>
      </w:r>
    </w:p>
    <w:p w:rsidR="007D4632" w:rsidRPr="00F21BDB" w:rsidRDefault="007D4632" w:rsidP="00DA2126">
      <w:pPr>
        <w:pStyle w:val="a3"/>
        <w:numPr>
          <w:ilvl w:val="3"/>
          <w:numId w:val="8"/>
        </w:numPr>
        <w:tabs>
          <w:tab w:val="left" w:pos="284"/>
          <w:tab w:val="left" w:pos="851"/>
          <w:tab w:val="left" w:pos="1134"/>
        </w:tabs>
        <w:autoSpaceDE w:val="0"/>
        <w:autoSpaceDN w:val="0"/>
        <w:adjustRightInd w:val="0"/>
        <w:spacing w:after="0" w:line="240" w:lineRule="auto"/>
        <w:ind w:left="0" w:hanging="12"/>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проколе необходимы.</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итогам рассмотрения первых частей заявок на участие в аукционе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направляет оператору электронной площадки протокол рассмотрения первых частей заявок, который в течение  одного часа с момента его получения размещается оператором электронной площадки в ЕИС.</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Размещенный в ЕИС протокол рассмотрения первых частей заявок на участие в аукционе считается надлежащим уведомлением участников закупки о принятом единой комиссией решении о допуске или отказе в допуске к участию в аукционе.</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итогам рассмотрения первых частей заявок на участие в аукционе</w:t>
      </w:r>
      <w:r w:rsidR="00E05815" w:rsidRPr="00F21BDB">
        <w:rPr>
          <w:rFonts w:ascii="Times New Roman" w:eastAsiaTheme="minorHAnsi" w:hAnsi="Times New Roman"/>
          <w:lang w:val="ru-RU"/>
        </w:rPr>
        <w:t xml:space="preserve"> в электронной форме для </w:t>
      </w:r>
      <w:proofErr w:type="spellStart"/>
      <w:r w:rsidR="00E05815"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направляет оператору электронной площадки протокол, указанный </w:t>
      </w:r>
      <w:proofErr w:type="gramStart"/>
      <w:r w:rsidRPr="00F21BDB">
        <w:rPr>
          <w:rFonts w:ascii="Times New Roman" w:eastAsiaTheme="minorHAnsi" w:hAnsi="Times New Roman"/>
          <w:lang w:val="ru-RU"/>
        </w:rPr>
        <w:t>в</w:t>
      </w:r>
      <w:proofErr w:type="gramEnd"/>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пунктом</w:t>
      </w:r>
      <w:proofErr w:type="gramEnd"/>
      <w:r w:rsidRPr="00F21BDB">
        <w:rPr>
          <w:rFonts w:ascii="Times New Roman" w:eastAsiaTheme="minorHAnsi" w:hAnsi="Times New Roman"/>
          <w:lang w:val="ru-RU"/>
        </w:rPr>
        <w:t xml:space="preserve"> </w:t>
      </w:r>
      <w:r w:rsidR="00397320" w:rsidRPr="00F21BDB">
        <w:rPr>
          <w:rFonts w:ascii="Times New Roman" w:eastAsiaTheme="minorHAnsi" w:hAnsi="Times New Roman"/>
          <w:lang w:val="ru-RU"/>
        </w:rPr>
        <w:t>4.12.5 и 4.12.6.</w:t>
      </w:r>
      <w:r w:rsidRPr="00F21BDB">
        <w:rPr>
          <w:rFonts w:ascii="Times New Roman" w:eastAsiaTheme="minorHAnsi" w:hAnsi="Times New Roman"/>
          <w:lang w:val="ru-RU"/>
        </w:rPr>
        <w:t xml:space="preserve"> настоящего Положения.</w:t>
      </w:r>
    </w:p>
    <w:p w:rsidR="00087D0D" w:rsidRPr="00F21BDB" w:rsidRDefault="00087D0D"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проведения аукциона</w:t>
      </w:r>
      <w:r w:rsidR="00E05815" w:rsidRPr="00F21BDB">
        <w:rPr>
          <w:rFonts w:ascii="Times New Roman" w:eastAsiaTheme="minorHAnsi" w:hAnsi="Times New Roman"/>
          <w:b/>
          <w:lang w:val="ru-RU"/>
        </w:rPr>
        <w:t xml:space="preserve"> в электронной форме для </w:t>
      </w:r>
      <w:proofErr w:type="spellStart"/>
      <w:r w:rsidR="00E05815" w:rsidRPr="00F21BDB">
        <w:rPr>
          <w:rFonts w:ascii="Times New Roman" w:eastAsiaTheme="minorHAnsi" w:hAnsi="Times New Roman"/>
          <w:b/>
          <w:lang w:val="ru-RU"/>
        </w:rPr>
        <w:t>СМиСП</w:t>
      </w:r>
      <w:proofErr w:type="spellEnd"/>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Аукционные торги проводятся в дату и время, указанные 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 на сайте оператора электронной площадки в порядке, предусмотренном требованиями регламента электронной площадки.</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этом оператор электронной площадки обеспечивает участие в аукционе тех участников закупки, которые признаны участниками аукциона.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Аукцион проводится путем снижения начальной (максимальной) цены договора, указанной в извещении о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«Шаг аукциона» составляет от 0,5 до 5 процентов начальной (максимальной) цены договора. </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проведен</w:t>
      </w:r>
      <w:proofErr w:type="gramStart"/>
      <w:r w:rsidRPr="00F21BDB">
        <w:rPr>
          <w:rFonts w:ascii="Times New Roman" w:eastAsiaTheme="minorHAnsi" w:hAnsi="Times New Roman"/>
          <w:lang w:val="ru-RU"/>
        </w:rPr>
        <w:t>ии ау</w:t>
      </w:r>
      <w:proofErr w:type="gramEnd"/>
      <w:r w:rsidRPr="00F21BDB">
        <w:rPr>
          <w:rFonts w:ascii="Times New Roman" w:eastAsiaTheme="minorHAnsi" w:hAnsi="Times New Roman"/>
          <w:lang w:val="ru-RU"/>
        </w:rPr>
        <w:t>кциона его участники подают предложения о цене договора, предусматривающие снижение текущего минимального предложения о такой цене на величину в пределах «шага аукциона».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Оператор 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Время для подачи первого предложения о цене составляет десять минут с момента начала аукциона.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 поступления предложения о цене, снижающего начальную цену договора или текущее лучшее предложение о цене, время для подачи предложений о цене продлевается на десять минут с момента приема оператором электронной площадки каждого из таких предложений.</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в течение десяти минут после предоставления лучшего текущего предложения о цене не поступило следующее лучшее предложение о цене или с момента начала аукциона не было подано ни одного предложения, выполняется автоматическое завершение аукциона.</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Во время проведения аукциона оператор электронной площадки отклоняет предложение о цене договора в момент его поступления, если оно не соответствует требованиям, предусмотренным аукционной документацией.</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Победителем аукциона признается участник аукциона, предложивший наиболее низкую цену договора. </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Оператор электронной площадки размещает в ЕИС протокол сопоставления ценовых предложений и направляет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 результаты осуществленного оператором электронной площадки сопоставления ценовых предложений, а также информацию о ценовых предложениях.</w:t>
      </w:r>
    </w:p>
    <w:p w:rsidR="00087D0D" w:rsidRPr="00F21BDB" w:rsidRDefault="00087D0D"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0"/>
        <w:rPr>
          <w:rFonts w:ascii="Times New Roman" w:eastAsiaTheme="minorHAnsi" w:hAnsi="Times New Roman"/>
          <w:b/>
          <w:bCs/>
          <w:lang w:val="ru-RU"/>
        </w:rPr>
      </w:pPr>
      <w:r w:rsidRPr="00F21BDB">
        <w:rPr>
          <w:rFonts w:ascii="Times New Roman" w:eastAsiaTheme="minorHAnsi" w:hAnsi="Times New Roman"/>
          <w:b/>
          <w:bCs/>
          <w:lang w:val="ru-RU"/>
        </w:rPr>
        <w:t>Порядок рассмотрения вторых частей заявок на участие в аукционе</w:t>
      </w:r>
      <w:r w:rsidR="005A606C" w:rsidRPr="00F21BDB">
        <w:rPr>
          <w:rFonts w:ascii="Times New Roman" w:eastAsiaTheme="minorHAnsi" w:hAnsi="Times New Roman"/>
          <w:b/>
          <w:bCs/>
          <w:lang w:val="ru-RU"/>
        </w:rPr>
        <w:t xml:space="preserve"> </w:t>
      </w:r>
      <w:r w:rsidR="005A606C" w:rsidRPr="00F21BDB">
        <w:rPr>
          <w:rFonts w:ascii="Times New Roman" w:eastAsiaTheme="minorHAnsi" w:hAnsi="Times New Roman"/>
          <w:b/>
          <w:lang w:val="ru-RU"/>
        </w:rPr>
        <w:t xml:space="preserve">в электронной форме для </w:t>
      </w:r>
      <w:proofErr w:type="spellStart"/>
      <w:r w:rsidR="005A606C" w:rsidRPr="00F21BDB">
        <w:rPr>
          <w:rFonts w:ascii="Times New Roman" w:eastAsiaTheme="minorHAnsi" w:hAnsi="Times New Roman"/>
          <w:b/>
          <w:lang w:val="ru-RU"/>
        </w:rPr>
        <w:t>СМиСП</w:t>
      </w:r>
      <w:proofErr w:type="spellEnd"/>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lastRenderedPageBreak/>
        <w:t>В течение одного рабочего дня после направления оператором электронной площадки протокола сопоставления ценовых предложений и информации о ценовых предложениях,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roofErr w:type="gramEnd"/>
      <w:r w:rsidRPr="00F21BDB">
        <w:rPr>
          <w:rFonts w:ascii="Times New Roman" w:eastAsiaTheme="minorHAnsi" w:hAnsi="Times New Roman"/>
          <w:lang w:val="ru-RU"/>
        </w:rPr>
        <w:t xml:space="preserve"> Заявке на участие в аукционе, в которой содержатся наименьшее ценовое предложение, присваивается первый номер. </w:t>
      </w:r>
    </w:p>
    <w:p w:rsidR="00087D0D" w:rsidRPr="00F21BDB" w:rsidRDefault="00087D0D" w:rsidP="00DA2126">
      <w:pPr>
        <w:tabs>
          <w:tab w:val="left" w:pos="284"/>
          <w:tab w:val="left" w:pos="851"/>
          <w:tab w:val="left" w:pos="1134"/>
        </w:tabs>
        <w:autoSpaceDE w:val="0"/>
        <w:autoSpaceDN w:val="0"/>
        <w:adjustRightInd w:val="0"/>
        <w:spacing w:after="0" w:line="240" w:lineRule="auto"/>
        <w:jc w:val="both"/>
        <w:outlineLvl w:val="0"/>
        <w:rPr>
          <w:rFonts w:ascii="Times New Roman" w:eastAsiaTheme="minorHAnsi" w:hAnsi="Times New Roman"/>
          <w:b/>
          <w:bCs/>
          <w:lang w:val="ru-RU"/>
        </w:rPr>
      </w:pPr>
      <w:r w:rsidRPr="00F21BDB">
        <w:rPr>
          <w:rFonts w:ascii="Times New Roman" w:eastAsiaTheme="minorHAnsi" w:hAnsi="Times New Roman"/>
          <w:lang w:val="ru-RU"/>
        </w:rPr>
        <w:t>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Единая комиссия рассматривает вторые части заявок на участие в аукционе и документы, направленные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 оператором электронной площадки, в части соответствия их требованиям, установленным документацией о таком аукционе.</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w:t>
      </w:r>
      <w:bookmarkStart w:id="11" w:name="Par4"/>
      <w:bookmarkEnd w:id="11"/>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Рассмотрение заявок начинается с заявки участника предложившего наиболее низкую цену </w:t>
      </w:r>
      <w:r w:rsidR="003B1280" w:rsidRPr="00F21BDB">
        <w:rPr>
          <w:rFonts w:ascii="Times New Roman" w:eastAsiaTheme="minorHAnsi" w:hAnsi="Times New Roman"/>
          <w:lang w:val="ru-RU"/>
        </w:rPr>
        <w:t>договора</w:t>
      </w:r>
      <w:r w:rsidRPr="00F21BDB">
        <w:rPr>
          <w:rFonts w:ascii="Times New Roman" w:eastAsiaTheme="minorHAnsi" w:hAnsi="Times New Roman"/>
          <w:lang w:val="ru-RU"/>
        </w:rPr>
        <w:t>, и осуществляется с учетом ранжирования данных заявок.</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Общий срок рассмотрения вторых частей заявок на участие в аукционе не может превышать три рабочих дня </w:t>
      </w:r>
      <w:proofErr w:type="gramStart"/>
      <w:r w:rsidRPr="00F21BDB">
        <w:rPr>
          <w:rFonts w:ascii="Times New Roman" w:eastAsiaTheme="minorHAnsi" w:hAnsi="Times New Roman"/>
          <w:lang w:val="ru-RU"/>
        </w:rPr>
        <w:t>с даты размещения</w:t>
      </w:r>
      <w:proofErr w:type="gramEnd"/>
      <w:r w:rsidRPr="00F21BDB">
        <w:rPr>
          <w:rFonts w:ascii="Times New Roman" w:eastAsiaTheme="minorHAnsi" w:hAnsi="Times New Roman"/>
          <w:lang w:val="ru-RU"/>
        </w:rPr>
        <w:t xml:space="preserve"> на электронной площадке протокола сопоставления ценовых предложений.</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Заявка на участие в аукционе признается не соответствующей требованиям, установленным документацией о таком аукционе, в случае </w:t>
      </w:r>
      <w:proofErr w:type="gramStart"/>
      <w:r w:rsidRPr="00F21BDB">
        <w:rPr>
          <w:rFonts w:ascii="Times New Roman" w:eastAsiaTheme="minorHAnsi" w:hAnsi="Times New Roman"/>
          <w:lang w:val="ru-RU"/>
        </w:rPr>
        <w:t>установленных</w:t>
      </w:r>
      <w:proofErr w:type="gramEnd"/>
      <w:r w:rsidRPr="00F21BDB">
        <w:rPr>
          <w:rFonts w:ascii="Times New Roman" w:eastAsiaTheme="minorHAnsi" w:hAnsi="Times New Roman"/>
          <w:lang w:val="ru-RU"/>
        </w:rPr>
        <w:t xml:space="preserve"> в пункте 1.14. настоящего Положения.</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Принятие решения о несоответствии заявки на участие в аукционе требованиям, установленным документацией о таком аукционе, по основаниям, не предусмотренным пунктом 1.14. настоящего Положения, не допускается.</w:t>
      </w:r>
    </w:p>
    <w:p w:rsidR="00087D0D"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проведения аукциона и рассмотрения вторых частей заявок составляется протокол подведения итогов аукциона, который подписывается членами единой комиссии и размещается в ЕИС в установленный аукционной документацией срок, итоговый протокол должен содержать следующие сведения:</w:t>
      </w:r>
    </w:p>
    <w:p w:rsidR="00087D0D" w:rsidRPr="00F21BDB" w:rsidRDefault="00087D0D"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дата подписания протокола;</w:t>
      </w:r>
    </w:p>
    <w:p w:rsidR="007D4632" w:rsidRPr="00F21BDB" w:rsidRDefault="007D4632" w:rsidP="007D4632">
      <w:pPr>
        <w:pStyle w:val="a3"/>
        <w:numPr>
          <w:ilvl w:val="3"/>
          <w:numId w:val="8"/>
        </w:numPr>
        <w:tabs>
          <w:tab w:val="left" w:pos="284"/>
          <w:tab w:val="left" w:pos="851"/>
          <w:tab w:val="left" w:pos="1134"/>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7D4632" w:rsidRPr="00F21BDB" w:rsidRDefault="007D4632" w:rsidP="007D4632">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аукциона</w:t>
      </w:r>
    </w:p>
    <w:p w:rsidR="00087D0D" w:rsidRPr="00F21BDB" w:rsidRDefault="00087D0D"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поданных заявок на участие в аукционе, а также дата и время регистрации каждой такой заявки;</w:t>
      </w:r>
    </w:p>
    <w:p w:rsidR="00087D0D" w:rsidRPr="00F21BDB" w:rsidRDefault="00087D0D"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аукциона, с которым планируется заключить договор (в случае, если по итогам аукциона определен ее победитель), в том числе единственного участника аукциона, с которым планируется заключить договор;</w:t>
      </w:r>
    </w:p>
    <w:p w:rsidR="00087D0D" w:rsidRPr="00F21BDB" w:rsidRDefault="00087D0D"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аукционе, окончательному предложению, в </w:t>
      </w:r>
      <w:proofErr w:type="gramStart"/>
      <w:r w:rsidRPr="00F21BDB">
        <w:rPr>
          <w:rFonts w:ascii="Times New Roman" w:eastAsiaTheme="minorHAnsi" w:hAnsi="Times New Roman"/>
          <w:lang w:val="ru-RU"/>
        </w:rPr>
        <w:t>которых</w:t>
      </w:r>
      <w:proofErr w:type="gramEnd"/>
      <w:r w:rsidRPr="00F21BDB">
        <w:rPr>
          <w:rFonts w:ascii="Times New Roman" w:eastAsiaTheme="minorHAnsi" w:hAnsi="Times New Roman"/>
          <w:lang w:val="ru-RU"/>
        </w:rPr>
        <w:t xml:space="preserve"> содержатся лучшие условия исполнения договора, присваивается первый номер.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87D0D" w:rsidRPr="00F21BDB" w:rsidRDefault="00087D0D"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результаты рассмотрения заявок на участие в аукционе,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87D0D" w:rsidRPr="00F21BDB" w:rsidRDefault="007D4632"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а) </w:t>
      </w:r>
      <w:r w:rsidR="00087D0D" w:rsidRPr="00F21BDB">
        <w:rPr>
          <w:rFonts w:ascii="Times New Roman" w:eastAsiaTheme="minorHAnsi" w:hAnsi="Times New Roman"/>
          <w:lang w:val="ru-RU"/>
        </w:rPr>
        <w:t>количества заявок на участие в закупке, окончательных предложений, которые отклонены;</w:t>
      </w:r>
    </w:p>
    <w:p w:rsidR="00087D0D" w:rsidRPr="00F21BDB" w:rsidRDefault="007D4632" w:rsidP="00DA2126">
      <w:pPr>
        <w:tabs>
          <w:tab w:val="left" w:pos="284"/>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w:t>
      </w:r>
      <w:proofErr w:type="gramStart"/>
      <w:r w:rsidRPr="00F21BDB">
        <w:rPr>
          <w:rFonts w:ascii="Times New Roman" w:eastAsiaTheme="minorHAnsi" w:hAnsi="Times New Roman"/>
          <w:lang w:val="ru-RU"/>
        </w:rPr>
        <w:t>)</w:t>
      </w:r>
      <w:r w:rsidR="00087D0D" w:rsidRPr="00F21BDB">
        <w:rPr>
          <w:rFonts w:ascii="Times New Roman" w:eastAsiaTheme="minorHAnsi" w:hAnsi="Times New Roman"/>
          <w:lang w:val="ru-RU"/>
        </w:rPr>
        <w:t>о</w:t>
      </w:r>
      <w:proofErr w:type="gramEnd"/>
      <w:r w:rsidR="00087D0D" w:rsidRPr="00F21BDB">
        <w:rPr>
          <w:rFonts w:ascii="Times New Roman" w:eastAsiaTheme="minorHAnsi" w:hAnsi="Times New Roman"/>
          <w:lang w:val="ru-RU"/>
        </w:rPr>
        <w:t>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D50BEC" w:rsidRPr="00F21BDB" w:rsidRDefault="00087D0D"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w:t>
      </w:r>
      <w:r w:rsidRPr="00F21BDB">
        <w:rPr>
          <w:rFonts w:ascii="Times New Roman" w:eastAsiaTheme="minorHAnsi" w:hAnsi="Times New Roman"/>
          <w:lang w:val="ru-RU"/>
        </w:rPr>
        <w:lastRenderedPageBreak/>
        <w:t>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087D0D" w:rsidRPr="00F21BDB" w:rsidRDefault="00087D0D" w:rsidP="004938D4">
      <w:pPr>
        <w:pStyle w:val="a3"/>
        <w:numPr>
          <w:ilvl w:val="3"/>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закупка признана несостоявшейся, в случае признания ее таковой.</w:t>
      </w:r>
    </w:p>
    <w:p w:rsidR="007D4632" w:rsidRPr="00F21BDB" w:rsidRDefault="007D4632" w:rsidP="007D4632">
      <w:pPr>
        <w:pStyle w:val="a3"/>
        <w:numPr>
          <w:ilvl w:val="3"/>
          <w:numId w:val="8"/>
        </w:numPr>
        <w:tabs>
          <w:tab w:val="left" w:pos="284"/>
          <w:tab w:val="left" w:pos="851"/>
          <w:tab w:val="left" w:pos="1134"/>
        </w:tabs>
        <w:autoSpaceDE w:val="0"/>
        <w:autoSpaceDN w:val="0"/>
        <w:adjustRightInd w:val="0"/>
        <w:spacing w:after="0" w:line="240" w:lineRule="auto"/>
        <w:ind w:left="0" w:hanging="12"/>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проколе необходимы.</w:t>
      </w:r>
    </w:p>
    <w:p w:rsidR="00D50BEC" w:rsidRPr="00F21BDB" w:rsidRDefault="00087D0D" w:rsidP="004938D4">
      <w:pPr>
        <w:pStyle w:val="a3"/>
        <w:numPr>
          <w:ilvl w:val="2"/>
          <w:numId w:val="8"/>
        </w:numPr>
        <w:tabs>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электронного аукциона, который предложил наиболее низкую цену </w:t>
      </w:r>
      <w:r w:rsidR="003B1280" w:rsidRPr="00F21BDB">
        <w:rPr>
          <w:rFonts w:ascii="Times New Roman" w:eastAsiaTheme="minorHAnsi" w:hAnsi="Times New Roman"/>
          <w:lang w:val="ru-RU"/>
        </w:rPr>
        <w:t>договора</w:t>
      </w:r>
      <w:r w:rsidRPr="00F21BDB">
        <w:rPr>
          <w:rFonts w:ascii="Times New Roman" w:eastAsiaTheme="minorHAnsi" w:hAnsi="Times New Roman"/>
          <w:lang w:val="ru-RU"/>
        </w:rPr>
        <w:t xml:space="preserve"> и заявка на </w:t>
      </w:r>
      <w:proofErr w:type="gramStart"/>
      <w:r w:rsidRPr="00F21BDB">
        <w:rPr>
          <w:rFonts w:ascii="Times New Roman" w:eastAsiaTheme="minorHAnsi" w:hAnsi="Times New Roman"/>
          <w:lang w:val="ru-RU"/>
        </w:rPr>
        <w:t>участие</w:t>
      </w:r>
      <w:proofErr w:type="gramEnd"/>
      <w:r w:rsidRPr="00F21BDB">
        <w:rPr>
          <w:rFonts w:ascii="Times New Roman" w:eastAsiaTheme="minorHAnsi" w:hAnsi="Times New Roman"/>
          <w:lang w:val="ru-RU"/>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D50BEC" w:rsidRPr="00F21BDB" w:rsidRDefault="00D50BEC" w:rsidP="004938D4">
      <w:pPr>
        <w:pStyle w:val="a3"/>
        <w:numPr>
          <w:ilvl w:val="1"/>
          <w:numId w:val="8"/>
        </w:numPr>
        <w:tabs>
          <w:tab w:val="left" w:pos="284"/>
          <w:tab w:val="left" w:pos="851"/>
          <w:tab w:val="left" w:pos="1134"/>
        </w:tabs>
        <w:autoSpaceDE w:val="0"/>
        <w:autoSpaceDN w:val="0"/>
        <w:adjustRightInd w:val="0"/>
        <w:spacing w:after="0" w:line="240" w:lineRule="auto"/>
        <w:ind w:left="0" w:firstLine="0"/>
        <w:jc w:val="both"/>
        <w:outlineLvl w:val="1"/>
        <w:rPr>
          <w:rFonts w:ascii="Times New Roman" w:eastAsiaTheme="minorHAnsi" w:hAnsi="Times New Roman"/>
          <w:lang w:val="ru-RU"/>
        </w:rPr>
      </w:pPr>
      <w:r w:rsidRPr="00F21BDB">
        <w:rPr>
          <w:rFonts w:ascii="Times New Roman" w:eastAsiaTheme="minorHAnsi" w:hAnsi="Times New Roman"/>
          <w:b/>
          <w:lang w:val="ru-RU"/>
        </w:rPr>
        <w:t xml:space="preserve">Основание и последствие признания аукциона </w:t>
      </w:r>
      <w:proofErr w:type="gramStart"/>
      <w:r w:rsidRPr="00F21BDB">
        <w:rPr>
          <w:rFonts w:ascii="Times New Roman" w:eastAsiaTheme="minorHAnsi" w:hAnsi="Times New Roman"/>
          <w:b/>
          <w:lang w:val="ru-RU"/>
        </w:rPr>
        <w:t>несостоявшимся</w:t>
      </w:r>
      <w:proofErr w:type="gramEnd"/>
      <w:r w:rsidRPr="00F21BDB">
        <w:rPr>
          <w:rFonts w:ascii="Times New Roman" w:eastAsiaTheme="minorHAnsi" w:hAnsi="Times New Roman"/>
          <w:b/>
          <w:lang w:val="ru-RU"/>
        </w:rPr>
        <w:t xml:space="preserve"> </w:t>
      </w:r>
    </w:p>
    <w:p w:rsidR="00B91DF2" w:rsidRPr="00F21BDB" w:rsidRDefault="00B91DF2" w:rsidP="004938D4">
      <w:pPr>
        <w:pStyle w:val="a3"/>
        <w:numPr>
          <w:ilvl w:val="2"/>
          <w:numId w:val="8"/>
        </w:numPr>
        <w:tabs>
          <w:tab w:val="left" w:pos="0"/>
          <w:tab w:val="left" w:pos="284"/>
          <w:tab w:val="left" w:pos="851"/>
          <w:tab w:val="left" w:pos="1134"/>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Основания и последствия признания аукциона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 указаны в пункте 1.18. настоящего Положения.</w:t>
      </w:r>
    </w:p>
    <w:p w:rsidR="00D50BEC" w:rsidRPr="00F21BDB" w:rsidRDefault="00D50BEC" w:rsidP="00DA2126">
      <w:pPr>
        <w:spacing w:after="0" w:line="240" w:lineRule="auto"/>
        <w:rPr>
          <w:rFonts w:ascii="Times New Roman" w:hAnsi="Times New Roman"/>
          <w:lang w:val="ru-RU"/>
        </w:rPr>
      </w:pPr>
    </w:p>
    <w:p w:rsidR="003D2812" w:rsidRPr="00F21BDB" w:rsidRDefault="003D2812" w:rsidP="004938D4">
      <w:pPr>
        <w:pStyle w:val="1"/>
        <w:numPr>
          <w:ilvl w:val="0"/>
          <w:numId w:val="11"/>
        </w:numPr>
        <w:tabs>
          <w:tab w:val="left" w:pos="284"/>
        </w:tabs>
        <w:spacing w:before="0" w:after="0" w:line="240" w:lineRule="auto"/>
        <w:ind w:left="0"/>
        <w:rPr>
          <w:rFonts w:eastAsiaTheme="minorHAnsi"/>
          <w:sz w:val="22"/>
          <w:szCs w:val="22"/>
        </w:rPr>
      </w:pPr>
      <w:r w:rsidRPr="00F21BDB">
        <w:rPr>
          <w:rFonts w:eastAsiaTheme="minorHAnsi"/>
          <w:sz w:val="22"/>
          <w:szCs w:val="22"/>
        </w:rPr>
        <w:t>Закупка путем проведения запроса предложений</w:t>
      </w:r>
      <w:r w:rsidR="001639D2" w:rsidRPr="00F21BDB">
        <w:rPr>
          <w:rFonts w:eastAsiaTheme="minorHAnsi"/>
          <w:sz w:val="22"/>
          <w:szCs w:val="22"/>
        </w:rPr>
        <w:t xml:space="preserve"> в электронной форме</w:t>
      </w:r>
    </w:p>
    <w:p w:rsidR="003D2812" w:rsidRPr="00F21BDB" w:rsidRDefault="001639D2" w:rsidP="001639D2">
      <w:pPr>
        <w:pStyle w:val="a3"/>
        <w:numPr>
          <w:ilvl w:val="1"/>
          <w:numId w:val="11"/>
        </w:numPr>
        <w:tabs>
          <w:tab w:val="left" w:pos="284"/>
          <w:tab w:val="left" w:pos="567"/>
          <w:tab w:val="left" w:pos="851"/>
          <w:tab w:val="left" w:pos="993"/>
        </w:tabs>
        <w:autoSpaceDE w:val="0"/>
        <w:autoSpaceDN w:val="0"/>
        <w:adjustRightInd w:val="0"/>
        <w:spacing w:after="0" w:line="240" w:lineRule="auto"/>
        <w:ind w:left="0" w:firstLine="0"/>
        <w:outlineLvl w:val="1"/>
        <w:rPr>
          <w:rFonts w:ascii="Times New Roman" w:eastAsiaTheme="minorHAnsi" w:hAnsi="Times New Roman"/>
          <w:b/>
          <w:lang w:val="ru-RU"/>
        </w:rPr>
      </w:pPr>
      <w:r w:rsidRPr="00F21BDB">
        <w:rPr>
          <w:rFonts w:ascii="Times New Roman" w:eastAsiaTheme="minorHAnsi" w:hAnsi="Times New Roman"/>
          <w:b/>
          <w:lang w:val="ru-RU"/>
        </w:rPr>
        <w:t>Общие положения з</w:t>
      </w:r>
      <w:r w:rsidR="003D2812" w:rsidRPr="00F21BDB">
        <w:rPr>
          <w:rFonts w:ascii="Times New Roman" w:eastAsiaTheme="minorHAnsi" w:hAnsi="Times New Roman"/>
          <w:b/>
          <w:lang w:val="ru-RU"/>
        </w:rPr>
        <w:t>апрос предложений</w:t>
      </w:r>
      <w:r w:rsidRPr="00F21BDB">
        <w:rPr>
          <w:rFonts w:ascii="Times New Roman" w:eastAsiaTheme="minorHAnsi" w:hAnsi="Times New Roman"/>
          <w:b/>
          <w:lang w:val="ru-RU"/>
        </w:rPr>
        <w:t xml:space="preserve"> в электронной форме.</w:t>
      </w:r>
    </w:p>
    <w:p w:rsidR="003D2812" w:rsidRPr="00F21BDB" w:rsidRDefault="0033437C"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Под запросом предложений в целях закона №223-ФЗ понимается форма торгов, при которой победителем запроса предложений признается участник конкурентной закупки, заявка на </w:t>
      </w:r>
      <w:proofErr w:type="gramStart"/>
      <w:r w:rsidRPr="00F21BDB">
        <w:rPr>
          <w:rFonts w:ascii="Times New Roman" w:eastAsiaTheme="minorHAnsi" w:hAnsi="Times New Roman"/>
          <w:lang w:val="ru-RU"/>
        </w:rPr>
        <w:t>участие</w:t>
      </w:r>
      <w:proofErr w:type="gramEnd"/>
      <w:r w:rsidRPr="00F21BDB">
        <w:rPr>
          <w:rFonts w:ascii="Times New Roman" w:eastAsiaTheme="minorHAnsi" w:hAnsi="Times New Roman"/>
          <w:lang w:val="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Закупка осуществляется путем проведения запроса предложений, если стоимость закупаемых товаров, работ, услуг не является единственным критерием выбора поставщика, подрядчика, исполнителя и не превышает </w:t>
      </w:r>
      <w:r w:rsidR="00B9632F" w:rsidRPr="00F21BDB">
        <w:rPr>
          <w:rFonts w:ascii="Times New Roman" w:eastAsiaTheme="minorHAnsi" w:hAnsi="Times New Roman"/>
          <w:lang w:val="ru-RU"/>
        </w:rPr>
        <w:t>15</w:t>
      </w:r>
      <w:r w:rsidRPr="00F21BDB">
        <w:rPr>
          <w:rFonts w:ascii="Times New Roman" w:eastAsiaTheme="minorHAnsi" w:hAnsi="Times New Roman"/>
          <w:lang w:val="ru-RU"/>
        </w:rPr>
        <w:t xml:space="preserve"> миллионов рублей. При этом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использует несколько критериев оценки заявок участников закупки. </w:t>
      </w:r>
    </w:p>
    <w:p w:rsidR="003D2812" w:rsidRPr="00F21BDB" w:rsidRDefault="00D5227E"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3D2812" w:rsidRPr="00F21BDB">
        <w:rPr>
          <w:rFonts w:ascii="Times New Roman" w:eastAsiaTheme="minorHAnsi" w:hAnsi="Times New Roman"/>
          <w:lang w:val="ru-RU"/>
        </w:rPr>
        <w:t xml:space="preserve"> размещает в ЕИС извещение о проведении запроса предложений и документацию о проведении запроса предложений не менее чем за </w:t>
      </w:r>
      <w:r w:rsidR="00FB3D0A" w:rsidRPr="00F21BDB">
        <w:rPr>
          <w:rFonts w:ascii="Times New Roman" w:eastAsiaTheme="minorHAnsi" w:hAnsi="Times New Roman"/>
          <w:lang w:val="ru-RU"/>
        </w:rPr>
        <w:t>7</w:t>
      </w:r>
      <w:r w:rsidR="003D2812" w:rsidRPr="00F21BDB">
        <w:rPr>
          <w:rFonts w:ascii="Times New Roman" w:eastAsiaTheme="minorHAnsi" w:hAnsi="Times New Roman"/>
          <w:lang w:val="ru-RU"/>
        </w:rPr>
        <w:t xml:space="preserve"> </w:t>
      </w:r>
      <w:r w:rsidR="0033437C" w:rsidRPr="00F21BDB">
        <w:rPr>
          <w:rFonts w:ascii="Times New Roman" w:eastAsiaTheme="minorHAnsi" w:hAnsi="Times New Roman"/>
          <w:lang w:val="ru-RU"/>
        </w:rPr>
        <w:t xml:space="preserve">рабочих </w:t>
      </w:r>
      <w:r w:rsidR="003D2812" w:rsidRPr="00F21BDB">
        <w:rPr>
          <w:rFonts w:ascii="Times New Roman" w:eastAsiaTheme="minorHAnsi" w:hAnsi="Times New Roman"/>
          <w:lang w:val="ru-RU"/>
        </w:rPr>
        <w:t xml:space="preserve">дней до дня </w:t>
      </w:r>
      <w:r w:rsidR="0033437C" w:rsidRPr="00F21BDB">
        <w:rPr>
          <w:rFonts w:ascii="Times New Roman" w:eastAsiaTheme="minorHAnsi" w:hAnsi="Times New Roman"/>
          <w:lang w:val="ru-RU"/>
        </w:rPr>
        <w:t>проведения такого запроса</w:t>
      </w:r>
      <w:r w:rsidR="003D2812" w:rsidRPr="00F21BDB">
        <w:rPr>
          <w:rFonts w:ascii="Times New Roman" w:eastAsiaTheme="minorHAnsi" w:hAnsi="Times New Roman"/>
          <w:lang w:val="ru-RU"/>
        </w:rPr>
        <w:t>, установленного в документации о проведении запроса предложений, за исключением случаев, когда сведения о закупке не подлежат размещению в ЕИС</w:t>
      </w:r>
      <w:r w:rsidR="007A376B" w:rsidRPr="00F21BDB">
        <w:rPr>
          <w:rFonts w:ascii="Times New Roman" w:eastAsiaTheme="minorHAnsi" w:hAnsi="Times New Roman"/>
          <w:lang w:val="ru-RU"/>
        </w:rPr>
        <w:t>.</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bookmarkStart w:id="12" w:name="Par376"/>
      <w:bookmarkEnd w:id="12"/>
      <w:r w:rsidRPr="00F21BDB">
        <w:rPr>
          <w:rFonts w:ascii="Times New Roman" w:eastAsiaTheme="minorHAnsi" w:hAnsi="Times New Roman"/>
          <w:lang w:val="ru-RU"/>
        </w:rPr>
        <w:t xml:space="preserve">В целях определения участника закупки, предложившего наиболее выгодные (лучшие) условия исполнения договора (победителя запроса предложений)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проводит:</w:t>
      </w:r>
    </w:p>
    <w:p w:rsidR="003D2812" w:rsidRPr="00F21BDB" w:rsidRDefault="003D2812"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рассмотрение заявок на участие в запросе предложений;</w:t>
      </w:r>
    </w:p>
    <w:p w:rsidR="003D2812" w:rsidRPr="00F21BDB" w:rsidRDefault="003D2812"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оценку и сопоставление заявок на участие в запросе предложений;</w:t>
      </w:r>
    </w:p>
    <w:p w:rsidR="003D2812" w:rsidRPr="00F21BDB" w:rsidRDefault="003D2812"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действия (этапы), предусмотренные настоящим Положением и документацией о запросе предложений, в том числе вскрытие конвертов, переторжку.</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 допускается взимать с участников плату за участие в запросе предложений.</w:t>
      </w:r>
    </w:p>
    <w:p w:rsidR="003D2812" w:rsidRPr="00F21BDB" w:rsidRDefault="003D2812" w:rsidP="004938D4">
      <w:pPr>
        <w:pStyle w:val="a3"/>
        <w:numPr>
          <w:ilvl w:val="1"/>
          <w:numId w:val="11"/>
        </w:numPr>
        <w:tabs>
          <w:tab w:val="left" w:pos="284"/>
          <w:tab w:val="left" w:pos="567"/>
          <w:tab w:val="left" w:pos="851"/>
          <w:tab w:val="left" w:pos="993"/>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Извещение о проведении запроса предложений</w:t>
      </w:r>
      <w:r w:rsidR="001639D2" w:rsidRPr="00F21BDB">
        <w:rPr>
          <w:rFonts w:ascii="Times New Roman" w:eastAsiaTheme="minorHAnsi" w:hAnsi="Times New Roman"/>
          <w:b/>
          <w:lang w:val="ru-RU"/>
        </w:rPr>
        <w:t xml:space="preserve"> в электронной форме.</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проведении запроса предложений указываются сведения, предусмотренные пунктом 1.</w:t>
      </w:r>
      <w:r w:rsidR="00EA46AB" w:rsidRPr="00F21BDB">
        <w:rPr>
          <w:rFonts w:ascii="Times New Roman" w:eastAsiaTheme="minorHAnsi" w:hAnsi="Times New Roman"/>
          <w:lang w:val="ru-RU"/>
        </w:rPr>
        <w:t>8</w:t>
      </w:r>
      <w:r w:rsidRPr="00F21BDB">
        <w:rPr>
          <w:rFonts w:ascii="Times New Roman" w:eastAsiaTheme="minorHAnsi" w:hAnsi="Times New Roman"/>
          <w:lang w:val="ru-RU"/>
        </w:rPr>
        <w:t xml:space="preserve">.1. настоящего Положения. </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проведении запроса предложений могут быть указаны сведения, предусмотренные функционалом ЕИС.</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Извещение о проведении запроса предложений является неотъемлемой частью документации и размещается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в ЕИС. </w:t>
      </w:r>
    </w:p>
    <w:p w:rsidR="003D2812" w:rsidRPr="00F21BDB" w:rsidRDefault="003D2812" w:rsidP="004938D4">
      <w:pPr>
        <w:pStyle w:val="a3"/>
        <w:numPr>
          <w:ilvl w:val="1"/>
          <w:numId w:val="11"/>
        </w:numPr>
        <w:tabs>
          <w:tab w:val="left" w:pos="284"/>
          <w:tab w:val="left" w:pos="567"/>
          <w:tab w:val="left" w:pos="851"/>
          <w:tab w:val="left" w:pos="993"/>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Документация о проведении запроса предложений</w:t>
      </w:r>
      <w:r w:rsidR="001639D2" w:rsidRPr="00F21BDB">
        <w:rPr>
          <w:rFonts w:ascii="Times New Roman" w:eastAsiaTheme="minorHAnsi" w:hAnsi="Times New Roman"/>
          <w:b/>
          <w:lang w:val="ru-RU"/>
        </w:rPr>
        <w:t xml:space="preserve"> в электронной форме.</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Документация о проведении запроса предложений готовится, утверждается и размещается в ЕИС в соответствии с требованиями настоящего Положения.</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Неотъемлемой частью документации о проведении запроса предложений является проект договора.</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Сведения в документации о проведении запроса предложений должны соответствовать сведениям, указанным в извещении о проведении запроса предложений. </w:t>
      </w:r>
    </w:p>
    <w:p w:rsidR="003D2812" w:rsidRPr="00F21BDB" w:rsidRDefault="00B0634C" w:rsidP="004938D4">
      <w:pPr>
        <w:pStyle w:val="a3"/>
        <w:numPr>
          <w:ilvl w:val="2"/>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документации о закупке должны быть указаны сведения, предусмотренные пунктом 1.9.3. настоящего Положения.</w:t>
      </w:r>
    </w:p>
    <w:p w:rsidR="003D2812" w:rsidRPr="00F21BDB" w:rsidRDefault="003D2812" w:rsidP="004938D4">
      <w:pPr>
        <w:pStyle w:val="a3"/>
        <w:numPr>
          <w:ilvl w:val="1"/>
          <w:numId w:val="11"/>
        </w:numPr>
        <w:tabs>
          <w:tab w:val="left" w:pos="284"/>
          <w:tab w:val="left" w:pos="567"/>
          <w:tab w:val="left" w:pos="851"/>
          <w:tab w:val="left" w:pos="993"/>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Критерии оценки заявок на участие в запросе предложений</w:t>
      </w:r>
      <w:r w:rsidR="001639D2" w:rsidRPr="00F21BDB">
        <w:rPr>
          <w:rFonts w:ascii="Times New Roman" w:eastAsiaTheme="minorHAnsi" w:hAnsi="Times New Roman"/>
          <w:b/>
          <w:lang w:val="ru-RU"/>
        </w:rPr>
        <w:t xml:space="preserve"> в электронной форме.</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Для определения лучших условий исполнения договора,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оценивает и сопоставляет заявки на участие в запросе предложений по критериям, указанным в документации о проведении запроса предложений.</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Критериями оценки заявок на участие в запросе предложений могут быть:</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цена;</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качественные и (или) функциональные характеристики (потребительские свойства) товара, качество работ, услуг;</w:t>
      </w:r>
      <w:proofErr w:type="gramEnd"/>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расходы на эксплуатацию товара;</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расходы на техническое обслуживание товара;</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сроки (периоды) поставки товара, выполнения работ, оказания услуг;</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срок, на который предоставляются гарантии качества товара, работ, услуг;</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объем предоставления гарантий качества товара, работ, услуг;</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деловая репутация участника закупок;</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наличие у участника закупок опыта поставки товаров, выполнения работ, оказания услуг;</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квалификация участника закупки;</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квалификация работников участника закупки;</w:t>
      </w:r>
    </w:p>
    <w:p w:rsidR="003D2812" w:rsidRPr="00F21BDB" w:rsidRDefault="003D2812" w:rsidP="004938D4">
      <w:pPr>
        <w:pStyle w:val="a3"/>
        <w:numPr>
          <w:ilvl w:val="3"/>
          <w:numId w:val="11"/>
        </w:numPr>
        <w:tabs>
          <w:tab w:val="left" w:pos="284"/>
          <w:tab w:val="left" w:pos="567"/>
          <w:tab w:val="left" w:pos="851"/>
          <w:tab w:val="left" w:pos="993"/>
          <w:tab w:val="left" w:pos="1560"/>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другие критерии в соответствии с документацией.</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В документации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должен указать не менее двух критериев из предусмотренных пунктом 5.4.2 настоящего Положения. </w:t>
      </w:r>
      <w:proofErr w:type="gramEnd"/>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Совокупная значимость выбранных критериев должна составлять 100 процентов.</w:t>
      </w:r>
    </w:p>
    <w:p w:rsidR="003D2812"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соответствии с Приложением №1 к настоящему положению. Совокупная значимость всех показателей, относящихся к одному критерию, должна быть равна 100 процентам.</w:t>
      </w:r>
    </w:p>
    <w:p w:rsidR="00531C6A" w:rsidRPr="00F21BDB" w:rsidRDefault="003D2812"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Порядок оценки заявок по критериям, приведенным в пункте 5.4.2 настоящего Положения (в том числе по каждому показателю данных критериев), методика оценки предложений, порядок расчета рейтинга устанавливаются в документации о проведении запроса предложений и должны позволять однозначно и объективно выявить лучшие условия исполнения договора из предложенных участниками закупки.</w:t>
      </w:r>
      <w:proofErr w:type="gramEnd"/>
    </w:p>
    <w:p w:rsidR="00531C6A" w:rsidRPr="00F21BDB" w:rsidRDefault="00531C6A" w:rsidP="004938D4">
      <w:pPr>
        <w:pStyle w:val="a3"/>
        <w:numPr>
          <w:ilvl w:val="1"/>
          <w:numId w:val="11"/>
        </w:numPr>
        <w:tabs>
          <w:tab w:val="left" w:pos="284"/>
          <w:tab w:val="left" w:pos="567"/>
          <w:tab w:val="left" w:pos="851"/>
          <w:tab w:val="left" w:pos="993"/>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подачи заявок на участие в запросе предложений</w:t>
      </w:r>
      <w:r w:rsidR="001639D2" w:rsidRPr="00F21BDB">
        <w:rPr>
          <w:rFonts w:ascii="Times New Roman" w:eastAsiaTheme="minorHAnsi" w:hAnsi="Times New Roman"/>
          <w:b/>
          <w:lang w:val="ru-RU"/>
        </w:rPr>
        <w:t xml:space="preserve"> в электронной форме.</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подает заявку на участие в запросе предложений в порядке, в срок и по форме, </w:t>
      </w:r>
      <w:proofErr w:type="gramStart"/>
      <w:r w:rsidRPr="00F21BDB">
        <w:rPr>
          <w:rFonts w:ascii="Times New Roman" w:eastAsiaTheme="minorHAnsi" w:hAnsi="Times New Roman"/>
          <w:lang w:val="ru-RU"/>
        </w:rPr>
        <w:t>которые</w:t>
      </w:r>
      <w:proofErr w:type="gramEnd"/>
      <w:r w:rsidRPr="00F21BDB">
        <w:rPr>
          <w:rFonts w:ascii="Times New Roman" w:eastAsiaTheme="minorHAnsi" w:hAnsi="Times New Roman"/>
          <w:lang w:val="ru-RU"/>
        </w:rPr>
        <w:t xml:space="preserve"> установлены документацией о проведении запроса предложений. Заявка подается </w:t>
      </w:r>
      <w:r w:rsidR="00EF3722" w:rsidRPr="00F21BDB">
        <w:rPr>
          <w:rFonts w:ascii="Times New Roman" w:eastAsiaTheme="minorHAnsi" w:hAnsi="Times New Roman"/>
          <w:lang w:val="ru-RU"/>
        </w:rPr>
        <w:t>в форме электронного документа не позволяющи</w:t>
      </w:r>
      <w:r w:rsidRPr="00F21BDB">
        <w:rPr>
          <w:rFonts w:ascii="Times New Roman" w:eastAsiaTheme="minorHAnsi" w:hAnsi="Times New Roman"/>
          <w:lang w:val="ru-RU"/>
        </w:rPr>
        <w:t xml:space="preserve">м просматривать его содержимое, с обязательным указанием наименования запроса предложений и его </w:t>
      </w:r>
      <w:r w:rsidR="00EF3722" w:rsidRPr="00F21BDB">
        <w:rPr>
          <w:rFonts w:ascii="Times New Roman" w:eastAsiaTheme="minorHAnsi" w:hAnsi="Times New Roman"/>
          <w:lang w:val="ru-RU"/>
        </w:rPr>
        <w:t>реестровым номером согласно ЕИС</w:t>
      </w:r>
      <w:r w:rsidRPr="00F21BDB">
        <w:rPr>
          <w:rFonts w:ascii="Times New Roman" w:eastAsiaTheme="minorHAnsi" w:hAnsi="Times New Roman"/>
          <w:lang w:val="ru-RU"/>
        </w:rPr>
        <w:t>.</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Началом срока подачи заявок на участие в запросе предложений является дата размещения в ЕИС извещения о проведении запроса предложений и документации о проведении запроса предложений. Окончание этого срока - время и дата вскрытия </w:t>
      </w:r>
      <w:r w:rsidR="00E14C23" w:rsidRPr="00F21BDB">
        <w:rPr>
          <w:rFonts w:ascii="Times New Roman" w:eastAsiaTheme="minorHAnsi" w:hAnsi="Times New Roman"/>
          <w:lang w:val="ru-RU"/>
        </w:rPr>
        <w:t>заявок</w:t>
      </w:r>
      <w:r w:rsidRPr="00F21BDB">
        <w:rPr>
          <w:rFonts w:ascii="Times New Roman" w:eastAsiaTheme="minorHAnsi" w:hAnsi="Times New Roman"/>
          <w:lang w:val="ru-RU"/>
        </w:rPr>
        <w:t xml:space="preserve"> на участие в запросе предложений. Прием заявок на участие в запросе предложений прекращается непосредственно перед вскрытием </w:t>
      </w:r>
      <w:r w:rsidR="00E14C23" w:rsidRPr="00F21BDB">
        <w:rPr>
          <w:rFonts w:ascii="Times New Roman" w:eastAsiaTheme="minorHAnsi" w:hAnsi="Times New Roman"/>
          <w:lang w:val="ru-RU"/>
        </w:rPr>
        <w:t>заявок</w:t>
      </w:r>
      <w:r w:rsidRPr="00F21BDB">
        <w:rPr>
          <w:rFonts w:ascii="Times New Roman" w:eastAsiaTheme="minorHAnsi" w:hAnsi="Times New Roman"/>
          <w:lang w:val="ru-RU"/>
        </w:rPr>
        <w:t>.</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запросе предложений должна включать:</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 содержащий сведения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копию устава участника закупки (для юридических лиц), копию документов, удостоверяющих личность (для физических лиц, индивидуальных предпринимателей);</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предложений, или нотариально заверенную копию такой выписки;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проведении запроса предложений;</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документы, подтверждающие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копию трудового договора или приказа о назначении физического лица на должность, в соответствии с которым такое физическое лицо обладает правом действовать</w:t>
      </w:r>
      <w:proofErr w:type="gramEnd"/>
      <w:r w:rsidRPr="00F21BDB">
        <w:rPr>
          <w:rFonts w:ascii="Times New Roman" w:eastAsiaTheme="minorHAnsi" w:hAnsi="Times New Roman"/>
          <w:lang w:val="ru-RU"/>
        </w:rPr>
        <w:t xml:space="preserve"> от имени участника закупки без доверенности (далее - руководитель)). </w:t>
      </w:r>
      <w:proofErr w:type="gramStart"/>
      <w:r w:rsidRPr="00F21BDB">
        <w:rPr>
          <w:rFonts w:ascii="Times New Roman" w:eastAsiaTheme="minorHAnsi" w:hAnsi="Times New Roman"/>
          <w:lang w:val="ru-RU"/>
        </w:rPr>
        <w:t xml:space="preserve">Если от имени участника закупки выступает иное лицо, заявка должна включать доверенность на осуществление действий от имени участника закупок, заверенную печатью (при наличии) участника закупки и подписанную его </w:t>
      </w:r>
      <w:r w:rsidRPr="00F21BDB">
        <w:rPr>
          <w:rFonts w:ascii="Times New Roman" w:eastAsiaTheme="minorHAnsi" w:hAnsi="Times New Roman"/>
          <w:lang w:val="ru-RU"/>
        </w:rPr>
        <w:lastRenderedPageBreak/>
        <w:t>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либо нотариально заверенную копию такой доверенности;</w:t>
      </w:r>
      <w:proofErr w:type="gramEnd"/>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w:t>
      </w:r>
      <w:proofErr w:type="gramEnd"/>
      <w:r w:rsidRPr="00F21BDB">
        <w:rPr>
          <w:rFonts w:ascii="Times New Roman" w:eastAsiaTheme="minorHAnsi" w:hAnsi="Times New Roman"/>
          <w:lang w:val="ru-RU"/>
        </w:rPr>
        <w:t xml:space="preserve"> сделкой.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документы и (или) сведения, подтверждающие соответствие участника закупки требованиям, установленным законодательством Российской Федерации и документацией; </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оригинал или нотариально заверенную копию справки, выданной инспекцией ФНС России, об исполнении налогоплательщиком (плательщиком сборов, налоговым агентом) обязанности по уплате налогов, сборов, пеней, штрафов по форме утвержденной ФНС России, датированную не ранее чем за 1 (один) месяц до даты окончания подачи заявок в запрос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запросе предложений может содержать:</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документы (их копии) и сведения, необходимые для оценки заявки по критериям, которые установлены в документации о проведении запроса предложений;</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документацией о проведении запроса предложений;</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другие документы и сведения, которые установлены требованиями документации о проведении запроса предложений или направляемые по решению участника закупки.</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закупки вправе подать только одну заявку на участие в запросе предложений.</w:t>
      </w:r>
    </w:p>
    <w:p w:rsidR="00A6787B"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закупки вправе изменить свою заявку </w:t>
      </w:r>
      <w:proofErr w:type="gramStart"/>
      <w:r w:rsidRPr="00F21BDB">
        <w:rPr>
          <w:rFonts w:ascii="Times New Roman" w:eastAsiaTheme="minorHAnsi" w:hAnsi="Times New Roman"/>
          <w:lang w:val="ru-RU"/>
        </w:rPr>
        <w:t>в любой момент до вскрытия единой комиссией конвертов с заявками на участие в запросе</w:t>
      </w:r>
      <w:proofErr w:type="gramEnd"/>
      <w:r w:rsidRPr="00F21BDB">
        <w:rPr>
          <w:rFonts w:ascii="Times New Roman" w:eastAsiaTheme="minorHAnsi" w:hAnsi="Times New Roman"/>
          <w:lang w:val="ru-RU"/>
        </w:rPr>
        <w:t xml:space="preserve"> предложений путем отзыва поданной заявки и подачи новой.</w:t>
      </w:r>
      <w:r w:rsidR="00A6787B" w:rsidRPr="00F21BDB">
        <w:rPr>
          <w:rFonts w:ascii="Times New Roman" w:eastAsiaTheme="minorHAnsi" w:hAnsi="Times New Roman"/>
          <w:lang w:val="ru-RU"/>
        </w:rPr>
        <w:t xml:space="preserve"> </w:t>
      </w:r>
    </w:p>
    <w:p w:rsidR="00531C6A" w:rsidRPr="00F21BDB" w:rsidRDefault="00A6787B"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в таком запросе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случае принятия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решения об отмене закупки, поданные заявки на участие в запросе предложений направляются в адрес участников закупки.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на конверте с заявкой на участие в запросе предложений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предложений, вскрывается для установления необходимых для отправки сведений.</w:t>
      </w:r>
    </w:p>
    <w:p w:rsidR="00531C6A" w:rsidRPr="00F21BDB" w:rsidRDefault="00E14C23" w:rsidP="004938D4">
      <w:pPr>
        <w:pStyle w:val="a3"/>
        <w:numPr>
          <w:ilvl w:val="1"/>
          <w:numId w:val="11"/>
        </w:numPr>
        <w:tabs>
          <w:tab w:val="left" w:pos="284"/>
          <w:tab w:val="left" w:pos="567"/>
          <w:tab w:val="left" w:pos="851"/>
          <w:tab w:val="left" w:pos="993"/>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вскрытия заявок</w:t>
      </w:r>
      <w:r w:rsidR="00531C6A" w:rsidRPr="00F21BDB">
        <w:rPr>
          <w:rFonts w:ascii="Times New Roman" w:eastAsiaTheme="minorHAnsi" w:hAnsi="Times New Roman"/>
          <w:b/>
          <w:lang w:val="ru-RU"/>
        </w:rPr>
        <w:t xml:space="preserve"> на участие в запросе предложений</w:t>
      </w:r>
      <w:r w:rsidR="001639D2" w:rsidRPr="00F21BDB">
        <w:rPr>
          <w:rFonts w:ascii="Times New Roman" w:eastAsiaTheme="minorHAnsi" w:hAnsi="Times New Roman"/>
          <w:b/>
          <w:lang w:val="ru-RU"/>
        </w:rPr>
        <w:t xml:space="preserve"> в электронной форме.</w:t>
      </w:r>
    </w:p>
    <w:p w:rsidR="00531C6A" w:rsidRPr="00F21BDB" w:rsidRDefault="00E14C23"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w:t>
      </w:r>
      <w:r w:rsidR="00531C6A" w:rsidRPr="00F21BDB">
        <w:rPr>
          <w:rFonts w:ascii="Times New Roman" w:eastAsiaTheme="minorHAnsi" w:hAnsi="Times New Roman"/>
          <w:lang w:val="ru-RU"/>
        </w:rPr>
        <w:t>аяв</w:t>
      </w:r>
      <w:r w:rsidRPr="00F21BDB">
        <w:rPr>
          <w:rFonts w:ascii="Times New Roman" w:eastAsiaTheme="minorHAnsi" w:hAnsi="Times New Roman"/>
          <w:lang w:val="ru-RU"/>
        </w:rPr>
        <w:t>ки</w:t>
      </w:r>
      <w:r w:rsidR="00531C6A" w:rsidRPr="00F21BDB">
        <w:rPr>
          <w:rFonts w:ascii="Times New Roman" w:eastAsiaTheme="minorHAnsi" w:hAnsi="Times New Roman"/>
          <w:lang w:val="ru-RU"/>
        </w:rPr>
        <w:t xml:space="preserve"> на участие в запросе предложений вскрываются в месте, д</w:t>
      </w:r>
      <w:r w:rsidR="00B133D1" w:rsidRPr="00F21BDB">
        <w:rPr>
          <w:rFonts w:ascii="Times New Roman" w:eastAsiaTheme="minorHAnsi" w:hAnsi="Times New Roman"/>
          <w:lang w:val="ru-RU"/>
        </w:rPr>
        <w:t>ату и время вскрытия  заявок</w:t>
      </w:r>
      <w:r w:rsidR="00531C6A" w:rsidRPr="00F21BDB">
        <w:rPr>
          <w:rFonts w:ascii="Times New Roman" w:eastAsiaTheme="minorHAnsi" w:hAnsi="Times New Roman"/>
          <w:lang w:val="ru-RU"/>
        </w:rPr>
        <w:t xml:space="preserve"> на участие в запросе предложений, указанные в извещении о проведении запроса предложений и документации. </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lastRenderedPageBreak/>
        <w:t>Информация о</w:t>
      </w:r>
      <w:r w:rsidR="00E14C23" w:rsidRPr="00F21BDB">
        <w:rPr>
          <w:rFonts w:ascii="Times New Roman" w:eastAsiaTheme="minorHAnsi" w:hAnsi="Times New Roman"/>
          <w:lang w:val="ru-RU"/>
        </w:rPr>
        <w:t>б</w:t>
      </w:r>
      <w:r w:rsidRPr="00F21BDB">
        <w:rPr>
          <w:rFonts w:ascii="Times New Roman" w:eastAsiaTheme="minorHAnsi" w:hAnsi="Times New Roman"/>
          <w:lang w:val="ru-RU"/>
        </w:rPr>
        <w:t xml:space="preserve"> </w:t>
      </w:r>
      <w:r w:rsidR="00E14C23" w:rsidRPr="00F21BDB">
        <w:rPr>
          <w:rFonts w:ascii="Times New Roman" w:eastAsiaTheme="minorHAnsi" w:hAnsi="Times New Roman"/>
          <w:lang w:val="ru-RU"/>
        </w:rPr>
        <w:t>открытии</w:t>
      </w:r>
      <w:r w:rsidRPr="00F21BDB">
        <w:rPr>
          <w:rFonts w:ascii="Times New Roman" w:eastAsiaTheme="minorHAnsi" w:hAnsi="Times New Roman"/>
          <w:lang w:val="ru-RU"/>
        </w:rPr>
        <w:t xml:space="preserve"> доступа к поданным в форме электронных документов заявкам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доступ к поданной в форме электронного документа заявке которого открывается, наличие информации и документов, предусмотренных документацией, условия исполнения договора, указанные в заявке на участие в запросе</w:t>
      </w:r>
      <w:proofErr w:type="gramEnd"/>
      <w:r w:rsidRPr="00F21BDB">
        <w:rPr>
          <w:rFonts w:ascii="Times New Roman" w:eastAsiaTheme="minorHAnsi" w:hAnsi="Times New Roman"/>
          <w:lang w:val="ru-RU"/>
        </w:rPr>
        <w:t xml:space="preserve"> предложений и являющиеся критерием оценки заявок на участие в запросе предложений, объявляются при вскрытии данных конвертов и открытии указанного доступа и вносятся соответственно в протокол.</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установлено, что одним участником закупки подано две и более заявки на участие в запросе предложений и ранее поданные этим участником заявки не отозваны, все его заявки после вскрытия конвертов не рассматриваются и возвращаются.</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на участие в запросе предложений подана одна заявка или не подано заявок, запрос предложений признается несостоявшимся. Соответствующая информация вносится в протокол вскрытия конвертов с заявками на участие в запросе предложений.</w:t>
      </w:r>
    </w:p>
    <w:p w:rsidR="004938D4"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Протокол вскрытия </w:t>
      </w:r>
      <w:r w:rsidR="00B00BCF" w:rsidRPr="00F21BDB">
        <w:rPr>
          <w:rFonts w:ascii="Times New Roman" w:eastAsiaTheme="minorHAnsi" w:hAnsi="Times New Roman"/>
          <w:lang w:val="ru-RU"/>
        </w:rPr>
        <w:t>з</w:t>
      </w:r>
      <w:r w:rsidRPr="00F21BDB">
        <w:rPr>
          <w:rFonts w:ascii="Times New Roman" w:eastAsiaTheme="minorHAnsi" w:hAnsi="Times New Roman"/>
          <w:lang w:val="ru-RU"/>
        </w:rPr>
        <w:t>аяв</w:t>
      </w:r>
      <w:r w:rsidR="00B00BCF" w:rsidRPr="00F21BDB">
        <w:rPr>
          <w:rFonts w:ascii="Times New Roman" w:eastAsiaTheme="minorHAnsi" w:hAnsi="Times New Roman"/>
          <w:lang w:val="ru-RU"/>
        </w:rPr>
        <w:t>ок</w:t>
      </w:r>
      <w:r w:rsidRPr="00F21BDB">
        <w:rPr>
          <w:rFonts w:ascii="Times New Roman" w:eastAsiaTheme="minorHAnsi" w:hAnsi="Times New Roman"/>
          <w:lang w:val="ru-RU"/>
        </w:rPr>
        <w:t xml:space="preserve"> на участие в запросе предложений оформляется секретарем единой комиссии и подписывается присутствующими членами единой комиссии непосредственно после вскрытия конвертов. Указанный протокол размещается в ЕИС не позднее чем через три дня со дня подписания.</w:t>
      </w:r>
    </w:p>
    <w:p w:rsidR="00FA49BE" w:rsidRPr="00F21BDB" w:rsidRDefault="004938D4" w:rsidP="00FA49BE">
      <w:pPr>
        <w:pStyle w:val="a3"/>
        <w:numPr>
          <w:ilvl w:val="2"/>
          <w:numId w:val="11"/>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Протокол вскрытия с заявками на участие в </w:t>
      </w:r>
      <w:r w:rsidR="008D6429" w:rsidRPr="00F21BDB">
        <w:rPr>
          <w:rFonts w:ascii="Times New Roman" w:eastAsiaTheme="minorHAnsi" w:hAnsi="Times New Roman"/>
          <w:lang w:val="ru-RU"/>
        </w:rPr>
        <w:t>запросе предложений в электронной форме</w:t>
      </w:r>
      <w:r w:rsidRPr="00F21BDB">
        <w:rPr>
          <w:rFonts w:ascii="Times New Roman" w:eastAsiaTheme="minorHAnsi" w:hAnsi="Times New Roman"/>
          <w:lang w:val="ru-RU"/>
        </w:rPr>
        <w:t>, должен содержать следующие сведения:</w:t>
      </w:r>
    </w:p>
    <w:p w:rsidR="00FA49BE" w:rsidRPr="00F21BDB" w:rsidRDefault="00FA49BE" w:rsidP="00FA49BE">
      <w:pPr>
        <w:pStyle w:val="a3"/>
        <w:numPr>
          <w:ilvl w:val="3"/>
          <w:numId w:val="20"/>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w:t>
      </w:r>
      <w:r w:rsidR="004938D4" w:rsidRPr="00F21BDB">
        <w:rPr>
          <w:rFonts w:ascii="Times New Roman" w:eastAsiaTheme="minorHAnsi" w:hAnsi="Times New Roman"/>
          <w:lang w:val="ru-RU"/>
        </w:rPr>
        <w:t>ата</w:t>
      </w:r>
      <w:r w:rsidRPr="00F21BDB">
        <w:rPr>
          <w:rFonts w:ascii="Times New Roman" w:eastAsiaTheme="minorHAnsi" w:hAnsi="Times New Roman"/>
          <w:lang w:val="ru-RU"/>
        </w:rPr>
        <w:t xml:space="preserve"> </w:t>
      </w:r>
      <w:r w:rsidR="004938D4" w:rsidRPr="00F21BDB">
        <w:rPr>
          <w:rFonts w:ascii="Times New Roman" w:eastAsiaTheme="minorHAnsi" w:hAnsi="Times New Roman"/>
          <w:lang w:val="ru-RU"/>
        </w:rPr>
        <w:t xml:space="preserve"> подписания протокола;</w:t>
      </w:r>
    </w:p>
    <w:p w:rsidR="00FA49BE" w:rsidRPr="00F21BDB" w:rsidRDefault="004938D4" w:rsidP="00FA49BE">
      <w:pPr>
        <w:pStyle w:val="a3"/>
        <w:numPr>
          <w:ilvl w:val="3"/>
          <w:numId w:val="20"/>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наименование и номер </w:t>
      </w:r>
      <w:r w:rsidR="0087363D" w:rsidRPr="00F21BDB">
        <w:rPr>
          <w:rFonts w:ascii="Times New Roman" w:eastAsiaTheme="minorHAnsi" w:hAnsi="Times New Roman"/>
          <w:lang w:val="ru-RU"/>
        </w:rPr>
        <w:t>запроса предложений</w:t>
      </w:r>
      <w:r w:rsidRPr="00F21BDB">
        <w:rPr>
          <w:rFonts w:ascii="Times New Roman" w:eastAsiaTheme="minorHAnsi" w:hAnsi="Times New Roman"/>
          <w:lang w:val="ru-RU"/>
        </w:rPr>
        <w:t>;</w:t>
      </w:r>
    </w:p>
    <w:p w:rsidR="00FA49BE" w:rsidRPr="00F21BDB" w:rsidRDefault="004938D4" w:rsidP="00FA49BE">
      <w:pPr>
        <w:pStyle w:val="a3"/>
        <w:numPr>
          <w:ilvl w:val="3"/>
          <w:numId w:val="20"/>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FA49BE" w:rsidRPr="00F21BDB" w:rsidRDefault="004938D4" w:rsidP="00FA49BE">
      <w:pPr>
        <w:pStyle w:val="a3"/>
        <w:numPr>
          <w:ilvl w:val="3"/>
          <w:numId w:val="20"/>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количество поданных на участие в </w:t>
      </w:r>
      <w:r w:rsidR="0087363D" w:rsidRPr="00F21BDB">
        <w:rPr>
          <w:rFonts w:ascii="Times New Roman" w:eastAsiaTheme="minorHAnsi" w:hAnsi="Times New Roman"/>
          <w:lang w:val="ru-RU"/>
        </w:rPr>
        <w:t>запросе предложений</w:t>
      </w:r>
      <w:r w:rsidRPr="00F21BDB">
        <w:rPr>
          <w:rFonts w:ascii="Times New Roman" w:eastAsiaTheme="minorHAnsi" w:hAnsi="Times New Roman"/>
          <w:lang w:val="ru-RU"/>
        </w:rPr>
        <w:t xml:space="preserve"> заявок, а также дата и время регистрации каждой такой заявки;</w:t>
      </w:r>
    </w:p>
    <w:p w:rsidR="00FA49BE" w:rsidRPr="00F21BDB" w:rsidRDefault="004938D4" w:rsidP="00FA49BE">
      <w:pPr>
        <w:pStyle w:val="a3"/>
        <w:numPr>
          <w:ilvl w:val="3"/>
          <w:numId w:val="20"/>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закупки;</w:t>
      </w:r>
      <w:proofErr w:type="gramEnd"/>
    </w:p>
    <w:p w:rsidR="00FA49BE" w:rsidRPr="00F21BDB" w:rsidRDefault="004938D4" w:rsidP="00FA49BE">
      <w:pPr>
        <w:pStyle w:val="a3"/>
        <w:numPr>
          <w:ilvl w:val="3"/>
          <w:numId w:val="20"/>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цене договора, предложенной участником закупки;</w:t>
      </w:r>
    </w:p>
    <w:p w:rsidR="00FA49BE" w:rsidRPr="00F21BDB" w:rsidRDefault="0087363D" w:rsidP="00FA49BE">
      <w:pPr>
        <w:pStyle w:val="a3"/>
        <w:numPr>
          <w:ilvl w:val="3"/>
          <w:numId w:val="20"/>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запрос предложений</w:t>
      </w:r>
      <w:r w:rsidR="004938D4" w:rsidRPr="00F21BDB">
        <w:rPr>
          <w:rFonts w:ascii="Times New Roman" w:eastAsiaTheme="minorHAnsi" w:hAnsi="Times New Roman"/>
          <w:lang w:val="ru-RU"/>
        </w:rPr>
        <w:t xml:space="preserve"> признан несостоявшимся, в случае его признания таковым;</w:t>
      </w:r>
    </w:p>
    <w:p w:rsidR="004938D4" w:rsidRPr="00F21BDB" w:rsidRDefault="004938D4" w:rsidP="00FA49BE">
      <w:pPr>
        <w:pStyle w:val="a3"/>
        <w:numPr>
          <w:ilvl w:val="3"/>
          <w:numId w:val="20"/>
        </w:numPr>
        <w:tabs>
          <w:tab w:val="left" w:pos="0"/>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протоколе необходимы.</w:t>
      </w:r>
    </w:p>
    <w:p w:rsidR="00531C6A" w:rsidRPr="00F21BDB" w:rsidRDefault="00531C6A" w:rsidP="004938D4">
      <w:pPr>
        <w:pStyle w:val="a3"/>
        <w:numPr>
          <w:ilvl w:val="1"/>
          <w:numId w:val="11"/>
        </w:numPr>
        <w:tabs>
          <w:tab w:val="left" w:pos="284"/>
          <w:tab w:val="left" w:pos="567"/>
          <w:tab w:val="left" w:pos="851"/>
          <w:tab w:val="left" w:pos="993"/>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рассмотрения заявок на участие в запросе предложений</w:t>
      </w:r>
      <w:r w:rsidR="001639D2" w:rsidRPr="00F21BDB">
        <w:rPr>
          <w:rFonts w:ascii="Times New Roman" w:eastAsiaTheme="minorHAnsi" w:hAnsi="Times New Roman"/>
          <w:b/>
          <w:lang w:val="ru-RU"/>
        </w:rPr>
        <w:t xml:space="preserve"> в электронной форме.</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Единая комиссия рассматривает заявки на участие в запросе предложений в месте и в срок, указанные в извещении о проведении запроса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Рассмотрение заявок участников закупки на 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документацией о проведении запроса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 заявок единая комиссия принимает решение о допуске участника закупки к участию в запросе предложений или об отказе в допуске к участию в запросе предложений.</w:t>
      </w:r>
    </w:p>
    <w:p w:rsidR="00137994" w:rsidRPr="00F21BDB" w:rsidRDefault="00531C6A" w:rsidP="0013799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Единая комиссия обязана отказать участнику в допуске к участию в запросе предложений в случаях, установленных пунктом </w:t>
      </w:r>
      <w:r w:rsidR="0089116D" w:rsidRPr="00F21BDB">
        <w:rPr>
          <w:rFonts w:ascii="Times New Roman" w:eastAsiaTheme="minorHAnsi" w:hAnsi="Times New Roman"/>
          <w:lang w:val="ru-RU"/>
        </w:rPr>
        <w:t>1.14</w:t>
      </w:r>
      <w:r w:rsidRPr="00F21BDB">
        <w:rPr>
          <w:rFonts w:ascii="Times New Roman" w:eastAsiaTheme="minorHAnsi" w:hAnsi="Times New Roman"/>
          <w:lang w:val="ru-RU"/>
        </w:rPr>
        <w:t>.2 настоящего Положения.</w:t>
      </w:r>
    </w:p>
    <w:p w:rsidR="00137994" w:rsidRPr="00F21BDB" w:rsidRDefault="00531C6A" w:rsidP="0013799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 заявок составляется протокол рассмотрения заявок на участие в запросе предложений, который подписывается всеми членами комиссии, присутствующими при рассмотрении заявок, в день их рассмотрения.</w:t>
      </w:r>
      <w:r w:rsidR="0087363D" w:rsidRPr="00F21BDB">
        <w:rPr>
          <w:rFonts w:ascii="Times New Roman" w:eastAsiaTheme="minorHAnsi" w:hAnsi="Times New Roman"/>
          <w:lang w:val="ru-RU"/>
        </w:rPr>
        <w:t xml:space="preserve"> </w:t>
      </w:r>
      <w:r w:rsidR="00137994" w:rsidRPr="00F21BDB">
        <w:rPr>
          <w:rFonts w:ascii="Times New Roman" w:eastAsiaTheme="minorHAnsi" w:hAnsi="Times New Roman"/>
          <w:lang w:val="ru-RU"/>
        </w:rPr>
        <w:t>Указанный протокол размещается в ЕИС не позднее чем через три дня со дня подписания.</w:t>
      </w:r>
    </w:p>
    <w:p w:rsidR="00137994" w:rsidRPr="00F21BDB" w:rsidRDefault="00137994" w:rsidP="0013799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рассмотрения заявок на участие в запросе предложений должен содержать:</w:t>
      </w:r>
    </w:p>
    <w:p w:rsidR="00137994" w:rsidRPr="00F21BDB" w:rsidRDefault="00137994" w:rsidP="00137994">
      <w:pPr>
        <w:pStyle w:val="a3"/>
        <w:numPr>
          <w:ilvl w:val="3"/>
          <w:numId w:val="11"/>
        </w:numPr>
        <w:tabs>
          <w:tab w:val="left" w:pos="0"/>
          <w:tab w:val="left" w:pos="426"/>
          <w:tab w:val="left" w:pos="567"/>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месте, дате и времени подписания протокола;</w:t>
      </w:r>
    </w:p>
    <w:p w:rsidR="00137994" w:rsidRPr="00F21BDB" w:rsidRDefault="00137994" w:rsidP="00137994">
      <w:pPr>
        <w:pStyle w:val="a3"/>
        <w:numPr>
          <w:ilvl w:val="3"/>
          <w:numId w:val="11"/>
        </w:numPr>
        <w:tabs>
          <w:tab w:val="left" w:pos="0"/>
          <w:tab w:val="left" w:pos="426"/>
          <w:tab w:val="left" w:pos="567"/>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137994" w:rsidRPr="00F21BDB" w:rsidRDefault="00137994" w:rsidP="00137994">
      <w:pPr>
        <w:pStyle w:val="a3"/>
        <w:numPr>
          <w:ilvl w:val="3"/>
          <w:numId w:val="11"/>
        </w:numPr>
        <w:tabs>
          <w:tab w:val="left" w:pos="0"/>
          <w:tab w:val="left" w:pos="426"/>
          <w:tab w:val="left" w:pos="567"/>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запроса предложений;</w:t>
      </w:r>
    </w:p>
    <w:p w:rsidR="00137994" w:rsidRPr="00F21BDB" w:rsidRDefault="00137994" w:rsidP="00137994">
      <w:pPr>
        <w:pStyle w:val="a3"/>
        <w:numPr>
          <w:ilvl w:val="3"/>
          <w:numId w:val="11"/>
        </w:numPr>
        <w:tabs>
          <w:tab w:val="left" w:pos="0"/>
          <w:tab w:val="left" w:pos="426"/>
          <w:tab w:val="left" w:pos="567"/>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цене договора, предложенной участником закупки;</w:t>
      </w:r>
    </w:p>
    <w:p w:rsidR="00137994" w:rsidRPr="00F21BDB" w:rsidRDefault="00137994" w:rsidP="00137994">
      <w:pPr>
        <w:pStyle w:val="a3"/>
        <w:numPr>
          <w:ilvl w:val="3"/>
          <w:numId w:val="11"/>
        </w:numPr>
        <w:tabs>
          <w:tab w:val="left" w:pos="0"/>
          <w:tab w:val="left" w:pos="426"/>
          <w:tab w:val="left" w:pos="567"/>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поданных заявок на участие в закупке, а также дата и время регистрации каждой такой заявки;</w:t>
      </w:r>
    </w:p>
    <w:p w:rsidR="00137994" w:rsidRPr="00F21BDB" w:rsidRDefault="00137994" w:rsidP="00137994">
      <w:pPr>
        <w:pStyle w:val="a3"/>
        <w:numPr>
          <w:ilvl w:val="3"/>
          <w:numId w:val="11"/>
        </w:numPr>
        <w:tabs>
          <w:tab w:val="left" w:pos="0"/>
          <w:tab w:val="left" w:pos="426"/>
          <w:tab w:val="left" w:pos="567"/>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закупки;</w:t>
      </w:r>
      <w:proofErr w:type="gramEnd"/>
    </w:p>
    <w:p w:rsidR="00137994" w:rsidRPr="00F21BDB" w:rsidRDefault="00137994" w:rsidP="00137994">
      <w:pPr>
        <w:pStyle w:val="a3"/>
        <w:numPr>
          <w:ilvl w:val="3"/>
          <w:numId w:val="11"/>
        </w:numPr>
        <w:tabs>
          <w:tab w:val="left" w:pos="0"/>
          <w:tab w:val="left" w:pos="426"/>
          <w:tab w:val="left" w:pos="567"/>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результаты рассмотрения заявок на участие в запросе предложений с указанием в том числе:</w:t>
      </w:r>
    </w:p>
    <w:p w:rsidR="00137994" w:rsidRPr="00F21BDB" w:rsidRDefault="00137994" w:rsidP="00137994">
      <w:pPr>
        <w:tabs>
          <w:tab w:val="left" w:pos="0"/>
          <w:tab w:val="left" w:pos="426"/>
          <w:tab w:val="left" w:pos="567"/>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количества заявок на участие в закупке, которые отклонены;</w:t>
      </w:r>
    </w:p>
    <w:p w:rsidR="00137994" w:rsidRPr="00F21BDB" w:rsidRDefault="00137994" w:rsidP="00137994">
      <w:pPr>
        <w:tabs>
          <w:tab w:val="left" w:pos="0"/>
          <w:tab w:val="left" w:pos="426"/>
          <w:tab w:val="left" w:pos="567"/>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оснований отклонения каждой заявки на участие в закупке, с указанием положений документации о закупке, которым не соответствуют такие заявка, окончательное предложение;</w:t>
      </w:r>
    </w:p>
    <w:p w:rsidR="00137994" w:rsidRPr="00F21BDB" w:rsidRDefault="00137994" w:rsidP="00137994">
      <w:pPr>
        <w:pStyle w:val="a3"/>
        <w:numPr>
          <w:ilvl w:val="3"/>
          <w:numId w:val="23"/>
        </w:numPr>
        <w:tabs>
          <w:tab w:val="left" w:pos="0"/>
          <w:tab w:val="left" w:pos="426"/>
          <w:tab w:val="left" w:pos="567"/>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закупка признана несостоявшейся, в случае признания ее таковой.</w:t>
      </w:r>
    </w:p>
    <w:p w:rsidR="00137994" w:rsidRPr="00F21BDB" w:rsidRDefault="00137994" w:rsidP="00137994">
      <w:pPr>
        <w:pStyle w:val="a3"/>
        <w:numPr>
          <w:ilvl w:val="3"/>
          <w:numId w:val="23"/>
        </w:numPr>
        <w:tabs>
          <w:tab w:val="left" w:pos="0"/>
          <w:tab w:val="left" w:pos="426"/>
          <w:tab w:val="left" w:pos="567"/>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иные сведения в случае, если их указания в протоколе необходимы.</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на участие в запросе предложений была подана одна заявка или если к участию в запросе предложений было отказано всем участникам закупки или из нескольких участников закупки был допущен только один участник закупки, такой запрос предложений признается несостоявшимся. Соответствующая информация отражается в протоколе рассмотрения заявок на участие в запросе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Размещенный в ЕИС протокол рассмотрения заявок на участие в запросе предложений считается надлежащим уведомлением участников закупки о принятом единой комиссией решении о допуске или отказе в допуске к участию в запросе предложений.</w:t>
      </w:r>
    </w:p>
    <w:p w:rsidR="00531C6A" w:rsidRPr="00F21BDB" w:rsidRDefault="00531C6A" w:rsidP="004938D4">
      <w:pPr>
        <w:pStyle w:val="a3"/>
        <w:numPr>
          <w:ilvl w:val="1"/>
          <w:numId w:val="11"/>
        </w:numPr>
        <w:tabs>
          <w:tab w:val="left" w:pos="284"/>
          <w:tab w:val="left" w:pos="567"/>
          <w:tab w:val="left" w:pos="851"/>
          <w:tab w:val="left" w:pos="993"/>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Оценка и сопоставление заявок на участие в запросе предложений</w:t>
      </w:r>
      <w:r w:rsidR="001639D2" w:rsidRPr="00F21BDB">
        <w:rPr>
          <w:rFonts w:ascii="Times New Roman" w:eastAsiaTheme="minorHAnsi" w:hAnsi="Times New Roman"/>
          <w:b/>
          <w:lang w:val="ru-RU"/>
        </w:rPr>
        <w:t xml:space="preserve"> в электронной форме.</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Заявки, допущенные к участию в запросе предложений, оцениваются и сопоставляются в соответствии с критериями и порядком оценки, которые установлены документацией о проведении запроса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Оценка и сопоставление заявок проводится в месте, в день и время, определенные в извещении и документации о проведении запроса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предложений участников. Победителем признается участник запроса предложений,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оценки и сопоставления составляется протокол оценки и сопоставления заявок на участие в запросе предложений, который подписывается всеми членами комиссии, присутствующими при оценке и сопоставлении заявок, в день окончания оценки и сопоставления заявок на участие в запросе предложений.</w:t>
      </w:r>
    </w:p>
    <w:p w:rsidR="00E6330A" w:rsidRPr="00F21BDB" w:rsidRDefault="00E6330A" w:rsidP="00E6330A">
      <w:pPr>
        <w:pStyle w:val="a3"/>
        <w:numPr>
          <w:ilvl w:val="2"/>
          <w:numId w:val="11"/>
        </w:numPr>
        <w:tabs>
          <w:tab w:val="left" w:pos="142"/>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оценки и сопоставления заявок на участие в запросе предложений должен содержать:</w:t>
      </w:r>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месте, дате и времени оценки и сопоставления заявок;</w:t>
      </w:r>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запроса предложений;</w:t>
      </w:r>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w:t>
      </w:r>
      <w:r w:rsidR="00560156" w:rsidRPr="00F21BDB">
        <w:rPr>
          <w:rFonts w:ascii="Times New Roman" w:eastAsiaTheme="minorHAnsi" w:hAnsi="Times New Roman"/>
          <w:lang w:val="ru-RU"/>
        </w:rPr>
        <w:t>ных заявок на участие в запросе предложений</w:t>
      </w:r>
      <w:r w:rsidRPr="00F21BDB">
        <w:rPr>
          <w:rFonts w:ascii="Times New Roman" w:eastAsiaTheme="minorHAnsi" w:hAnsi="Times New Roman"/>
          <w:lang w:val="ru-RU"/>
        </w:rPr>
        <w:t>, а также дата и время регистрации каждой такой заявки;</w:t>
      </w:r>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запроса предложений, с которым планируется заключить договор (в случае, если по итогам закупки определен ее победитель), в том числе единственного участника запроса предложений, с которым планируется заключить договор;</w:t>
      </w:r>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порядковые номера заявок на участие в </w:t>
      </w:r>
      <w:r w:rsidR="00560156" w:rsidRPr="00F21BDB">
        <w:rPr>
          <w:rFonts w:ascii="Times New Roman" w:eastAsiaTheme="minorHAnsi" w:hAnsi="Times New Roman"/>
          <w:lang w:val="ru-RU"/>
        </w:rPr>
        <w:t>запросе предложений</w:t>
      </w:r>
      <w:r w:rsidRPr="00F21BDB">
        <w:rPr>
          <w:rFonts w:ascii="Times New Roman" w:eastAsiaTheme="minorHAnsi" w:hAnsi="Times New Roman"/>
          <w:lang w:val="ru-RU"/>
        </w:rPr>
        <w:t xml:space="preserve">, в порядке уменьшения степени выгодности содержащихся в них условий исполнения договора, включая информацию о ценовых предложениях. </w:t>
      </w:r>
      <w:proofErr w:type="gramStart"/>
      <w:r w:rsidRPr="00F21BDB">
        <w:rPr>
          <w:rFonts w:ascii="Times New Roman" w:eastAsiaTheme="minorHAnsi" w:hAnsi="Times New Roman"/>
          <w:lang w:val="ru-RU"/>
        </w:rPr>
        <w:t>Заявке на участие в закупке,  в которых содержатся лучшие условия исполнения договора, присваивается первый номер;</w:t>
      </w:r>
      <w:proofErr w:type="gramEnd"/>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об участниках закупки, заявки которых были оценены и сопоставлены, с указанием решения каждого члена единой комиссии об оценке каждой заявки по каждому из предусмотренных критериев оценки заявок, итогового решения о порядковых номерах, присвоенных заявкам.</w:t>
      </w:r>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закупка признана несостоявшейся, в случае признания ее таковой;</w:t>
      </w:r>
    </w:p>
    <w:p w:rsidR="00E6330A" w:rsidRPr="00F21BDB" w:rsidRDefault="00E6330A" w:rsidP="00E6330A">
      <w:pPr>
        <w:pStyle w:val="a3"/>
        <w:numPr>
          <w:ilvl w:val="3"/>
          <w:numId w:val="11"/>
        </w:numPr>
        <w:tabs>
          <w:tab w:val="left" w:pos="142"/>
          <w:tab w:val="left" w:pos="426"/>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протоколе необходимы.</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Указанный протокол размещается в ЕИС не позднее чем через три дня со дня подписания.</w:t>
      </w:r>
    </w:p>
    <w:p w:rsidR="00531C6A" w:rsidRPr="00F21BDB" w:rsidRDefault="00531C6A" w:rsidP="004938D4">
      <w:pPr>
        <w:pStyle w:val="a3"/>
        <w:numPr>
          <w:ilvl w:val="1"/>
          <w:numId w:val="11"/>
        </w:numPr>
        <w:tabs>
          <w:tab w:val="left" w:pos="284"/>
          <w:tab w:val="left" w:pos="567"/>
          <w:tab w:val="left" w:pos="851"/>
          <w:tab w:val="left" w:pos="993"/>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проведения переторжки</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Запрос предложений проводится с переторжкой, если к участию в запросе предложений допущено два и более участника и проведение переторжки предусмотрено документацией о проведении запроса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Переторжка проводится после размещения в ЕИС протокола оценки и сопоставления заявок. При проведении переторжки участникам запроса предложений предоставляется возможность добровольно повысить предпочтительность своих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ходе проведения переторжки участники запроса предложений имеют право предоставить только измененные сведения и документы, относящиеся к критериям оценки заявок на участие в запросе предложений. Они предоставляются в соответствии с порядком подачи заявок на участие в запросе предложений.</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Сведения и документы, касающиеся критериев, в отношении которых возможно проведение переторжки, должны быть приведены в документации о проведении запроса предложений. Представлять измененные сведения и документы, которые связаны с другими критериями, не допускается. Такие сведения и документы единой комиссией не оцениваются.</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переторжки должен содержать:</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месте, дате и времени переторжки;</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запроса предложений;</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об объеме, цене закупаемых товаров, работ, услуг, сроке исполнения договора;</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об участниках закупки, заявки которых были изменены;</w:t>
      </w:r>
    </w:p>
    <w:p w:rsidR="00531C6A" w:rsidRPr="00F21BDB" w:rsidRDefault="00531C6A" w:rsidP="004938D4">
      <w:pPr>
        <w:pStyle w:val="a3"/>
        <w:numPr>
          <w:ilvl w:val="3"/>
          <w:numId w:val="11"/>
        </w:numPr>
        <w:tabs>
          <w:tab w:val="left" w:pos="284"/>
          <w:tab w:val="left" w:pos="567"/>
          <w:tab w:val="left" w:pos="851"/>
          <w:tab w:val="left" w:pos="993"/>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об участниках закупки, заявки которых оценены и сопоставлены, с указанием решения каждого члена единой комиссии об оценке каждой заявки по каждому из предусмотренных критериев оценки заявок, итогового решения о порядковых номерах, присвоенных заявкам.</w:t>
      </w:r>
    </w:p>
    <w:p w:rsidR="00531C6A" w:rsidRPr="00F21BDB" w:rsidRDefault="00531C6A" w:rsidP="004938D4">
      <w:pPr>
        <w:pStyle w:val="a3"/>
        <w:numPr>
          <w:ilvl w:val="2"/>
          <w:numId w:val="11"/>
        </w:numPr>
        <w:tabs>
          <w:tab w:val="left" w:pos="284"/>
          <w:tab w:val="left" w:pos="567"/>
          <w:tab w:val="left" w:pos="851"/>
          <w:tab w:val="left" w:pos="993"/>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Победитель запроса предложений определяется путем оценки и сопоставления заявок с учетом скорректированных предложений, поступивших в ходе проведения переторжки.</w:t>
      </w:r>
    </w:p>
    <w:p w:rsidR="00531C6A" w:rsidRPr="00F21BDB" w:rsidRDefault="00531C6A" w:rsidP="004938D4">
      <w:pPr>
        <w:pStyle w:val="a3"/>
        <w:numPr>
          <w:ilvl w:val="1"/>
          <w:numId w:val="11"/>
        </w:numPr>
        <w:tabs>
          <w:tab w:val="left" w:pos="284"/>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Последствия признания запроса предложений</w:t>
      </w:r>
      <w:r w:rsidR="001639D2" w:rsidRPr="00F21BDB">
        <w:rPr>
          <w:rFonts w:ascii="Times New Roman" w:eastAsiaTheme="minorHAnsi" w:hAnsi="Times New Roman"/>
          <w:b/>
          <w:lang w:val="ru-RU"/>
        </w:rPr>
        <w:t xml:space="preserve"> в электронной форме</w:t>
      </w:r>
      <w:r w:rsidRPr="00F21BDB">
        <w:rPr>
          <w:rFonts w:ascii="Times New Roman" w:eastAsiaTheme="minorHAnsi" w:hAnsi="Times New Roman"/>
          <w:b/>
          <w:lang w:val="ru-RU"/>
        </w:rPr>
        <w:t xml:space="preserve"> </w:t>
      </w:r>
      <w:proofErr w:type="gramStart"/>
      <w:r w:rsidRPr="00F21BDB">
        <w:rPr>
          <w:rFonts w:ascii="Times New Roman" w:eastAsiaTheme="minorHAnsi" w:hAnsi="Times New Roman"/>
          <w:b/>
          <w:lang w:val="ru-RU"/>
        </w:rPr>
        <w:t>несостоявшимся</w:t>
      </w:r>
      <w:proofErr w:type="gramEnd"/>
    </w:p>
    <w:p w:rsidR="00DD3E48" w:rsidRPr="00F21BDB" w:rsidRDefault="00DD3E48" w:rsidP="004938D4">
      <w:pPr>
        <w:pStyle w:val="a3"/>
        <w:numPr>
          <w:ilvl w:val="2"/>
          <w:numId w:val="11"/>
        </w:numPr>
        <w:tabs>
          <w:tab w:val="left" w:pos="0"/>
          <w:tab w:val="left" w:pos="284"/>
        </w:tabs>
        <w:autoSpaceDE w:val="0"/>
        <w:autoSpaceDN w:val="0"/>
        <w:adjustRightInd w:val="0"/>
        <w:spacing w:after="0" w:line="240" w:lineRule="auto"/>
        <w:ind w:left="0" w:firstLine="0"/>
        <w:jc w:val="both"/>
        <w:rPr>
          <w:rFonts w:ascii="Times New Roman" w:eastAsiaTheme="minorHAnsi" w:hAnsi="Times New Roman"/>
          <w:lang w:val="ru-RU"/>
        </w:rPr>
      </w:pPr>
      <w:bookmarkStart w:id="13" w:name="_Toc372018466"/>
      <w:bookmarkStart w:id="14" w:name="_Toc378097883"/>
      <w:bookmarkStart w:id="15" w:name="_Toc420425967"/>
      <w:r w:rsidRPr="00F21BDB">
        <w:rPr>
          <w:rFonts w:ascii="Times New Roman" w:eastAsiaTheme="minorHAnsi" w:hAnsi="Times New Roman"/>
          <w:lang w:val="ru-RU"/>
        </w:rPr>
        <w:t xml:space="preserve">Основания и последствия признания запроса предложений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 указаны в пункте 1.18. настоящего Положения.</w:t>
      </w:r>
    </w:p>
    <w:p w:rsidR="00531C6A" w:rsidRPr="00F21BDB" w:rsidRDefault="00531C6A" w:rsidP="004938D4">
      <w:pPr>
        <w:pStyle w:val="a3"/>
        <w:numPr>
          <w:ilvl w:val="1"/>
          <w:numId w:val="11"/>
        </w:numPr>
        <w:tabs>
          <w:tab w:val="left" w:pos="284"/>
        </w:tabs>
        <w:autoSpaceDE w:val="0"/>
        <w:autoSpaceDN w:val="0"/>
        <w:adjustRightInd w:val="0"/>
        <w:spacing w:after="0" w:line="240" w:lineRule="auto"/>
        <w:ind w:left="0" w:firstLine="0"/>
        <w:jc w:val="both"/>
        <w:rPr>
          <w:rFonts w:ascii="Times New Roman" w:hAnsi="Times New Roman"/>
          <w:b/>
          <w:lang w:val="ru-RU"/>
        </w:rPr>
      </w:pPr>
      <w:r w:rsidRPr="00F21BDB">
        <w:rPr>
          <w:rFonts w:ascii="Times New Roman" w:hAnsi="Times New Roman"/>
          <w:b/>
          <w:lang w:val="ru-RU"/>
        </w:rPr>
        <w:t>Особенности проведения закрытого запроса предложений</w:t>
      </w:r>
      <w:bookmarkEnd w:id="13"/>
      <w:bookmarkEnd w:id="14"/>
      <w:bookmarkEnd w:id="15"/>
      <w:r w:rsidR="00087711" w:rsidRPr="00F21BDB">
        <w:rPr>
          <w:rFonts w:ascii="Times New Roman" w:hAnsi="Times New Roman"/>
          <w:b/>
          <w:lang w:val="ru-RU"/>
        </w:rPr>
        <w:t xml:space="preserve"> </w:t>
      </w:r>
      <w:r w:rsidR="00087711" w:rsidRPr="00F21BDB">
        <w:rPr>
          <w:rFonts w:ascii="Times New Roman" w:eastAsiaTheme="minorHAnsi" w:hAnsi="Times New Roman"/>
          <w:b/>
          <w:lang w:val="ru-RU"/>
        </w:rPr>
        <w:t>на право заключения договора</w:t>
      </w:r>
    </w:p>
    <w:p w:rsidR="005304A8" w:rsidRPr="00F21BDB" w:rsidRDefault="005304A8" w:rsidP="004938D4">
      <w:pPr>
        <w:numPr>
          <w:ilvl w:val="2"/>
          <w:numId w:val="11"/>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Закрытый запрос предложений проводится в порядке, </w:t>
      </w:r>
      <w:r w:rsidRPr="00F21BDB">
        <w:rPr>
          <w:rStyle w:val="FontStyle29"/>
          <w:sz w:val="22"/>
          <w:szCs w:val="22"/>
          <w:lang w:val="ru-RU"/>
        </w:rPr>
        <w:t xml:space="preserve">установленном разделами </w:t>
      </w:r>
      <w:r w:rsidRPr="00F21BDB">
        <w:rPr>
          <w:rStyle w:val="FontStyle29"/>
          <w:spacing w:val="30"/>
          <w:sz w:val="22"/>
          <w:szCs w:val="22"/>
          <w:lang w:val="ru-RU"/>
        </w:rPr>
        <w:t xml:space="preserve">5.2.-5.10. </w:t>
      </w:r>
      <w:r w:rsidRPr="00F21BDB">
        <w:rPr>
          <w:rStyle w:val="FontStyle29"/>
          <w:sz w:val="22"/>
          <w:szCs w:val="22"/>
          <w:lang w:val="ru-RU"/>
        </w:rPr>
        <w:t>настоящего Положения</w:t>
      </w:r>
      <w:r w:rsidRPr="00F21BDB">
        <w:rPr>
          <w:rFonts w:ascii="Times New Roman" w:hAnsi="Times New Roman"/>
          <w:lang w:val="ru-RU"/>
        </w:rPr>
        <w:t xml:space="preserve"> </w:t>
      </w:r>
      <w:r w:rsidRPr="00F21BDB">
        <w:rPr>
          <w:rStyle w:val="FontStyle29"/>
          <w:sz w:val="22"/>
          <w:szCs w:val="22"/>
          <w:lang w:val="ru-RU"/>
        </w:rPr>
        <w:t>и особенностей, указанных в настоящем разделе</w:t>
      </w:r>
      <w:r w:rsidRPr="00F21BDB">
        <w:rPr>
          <w:rFonts w:ascii="Times New Roman" w:hAnsi="Times New Roman"/>
          <w:lang w:val="ru-RU"/>
        </w:rPr>
        <w:t>.</w:t>
      </w:r>
    </w:p>
    <w:p w:rsidR="00531C6A" w:rsidRPr="00F21BDB" w:rsidRDefault="00531C6A" w:rsidP="004938D4">
      <w:pPr>
        <w:pStyle w:val="1"/>
        <w:keepNext w:val="0"/>
        <w:numPr>
          <w:ilvl w:val="2"/>
          <w:numId w:val="11"/>
        </w:numPr>
        <w:tabs>
          <w:tab w:val="left" w:pos="284"/>
        </w:tabs>
        <w:autoSpaceDE w:val="0"/>
        <w:autoSpaceDN w:val="0"/>
        <w:adjustRightInd w:val="0"/>
        <w:spacing w:before="0" w:after="0" w:line="240" w:lineRule="auto"/>
        <w:ind w:left="0" w:firstLine="0"/>
        <w:jc w:val="both"/>
        <w:rPr>
          <w:b w:val="0"/>
          <w:sz w:val="22"/>
          <w:szCs w:val="22"/>
        </w:rPr>
      </w:pPr>
      <w:r w:rsidRPr="00F21BDB">
        <w:rPr>
          <w:b w:val="0"/>
          <w:sz w:val="22"/>
          <w:szCs w:val="22"/>
        </w:rPr>
        <w:t xml:space="preserve">Информация о закрытом запросе предложений не подлежит размещению в единой информационной системе. </w:t>
      </w:r>
      <w:proofErr w:type="gramStart"/>
      <w:r w:rsidRPr="00F21BDB">
        <w:rPr>
          <w:b w:val="0"/>
          <w:sz w:val="22"/>
          <w:szCs w:val="22"/>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w:t>
      </w:r>
      <w:r w:rsidR="00D5227E" w:rsidRPr="00F21BDB">
        <w:rPr>
          <w:b w:val="0"/>
          <w:sz w:val="22"/>
          <w:szCs w:val="22"/>
        </w:rPr>
        <w:t>Заказчик</w:t>
      </w:r>
      <w:r w:rsidRPr="00F21BDB">
        <w:rPr>
          <w:b w:val="0"/>
          <w:sz w:val="22"/>
          <w:szCs w:val="22"/>
        </w:rPr>
        <w:t xml:space="preserve"> направляет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закрытого запроса предложений.</w:t>
      </w:r>
      <w:proofErr w:type="gramEnd"/>
      <w:r w:rsidRPr="00F21BDB">
        <w:rPr>
          <w:b w:val="0"/>
          <w:sz w:val="22"/>
          <w:szCs w:val="22"/>
        </w:rPr>
        <w:t xml:space="preserve"> Иная информация о закрытом запросе предложений и </w:t>
      </w:r>
      <w:proofErr w:type="gramStart"/>
      <w:r w:rsidRPr="00F21BDB">
        <w:rPr>
          <w:b w:val="0"/>
          <w:sz w:val="22"/>
          <w:szCs w:val="22"/>
        </w:rPr>
        <w:t>документы, составляемые в ходе осуществления закрытого запроса предложений направляются</w:t>
      </w:r>
      <w:proofErr w:type="gramEnd"/>
      <w:r w:rsidRPr="00F21BDB">
        <w:rPr>
          <w:b w:val="0"/>
          <w:sz w:val="22"/>
          <w:szCs w:val="22"/>
        </w:rPr>
        <w:t xml:space="preserve"> участникам закрытого запроса предложений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закрытом запросе предложений в запечатанном конверте, не позволяющем просматривать ее содержание до вскрытия конверта.</w:t>
      </w:r>
    </w:p>
    <w:p w:rsidR="00531C6A" w:rsidRPr="00F21BDB" w:rsidRDefault="00531C6A" w:rsidP="004938D4">
      <w:pPr>
        <w:pStyle w:val="1"/>
        <w:keepNext w:val="0"/>
        <w:numPr>
          <w:ilvl w:val="2"/>
          <w:numId w:val="11"/>
        </w:numPr>
        <w:tabs>
          <w:tab w:val="left" w:pos="284"/>
        </w:tabs>
        <w:autoSpaceDE w:val="0"/>
        <w:autoSpaceDN w:val="0"/>
        <w:adjustRightInd w:val="0"/>
        <w:spacing w:before="0" w:after="0" w:line="240" w:lineRule="auto"/>
        <w:ind w:left="0" w:firstLine="0"/>
        <w:jc w:val="both"/>
        <w:rPr>
          <w:b w:val="0"/>
          <w:sz w:val="22"/>
          <w:szCs w:val="22"/>
        </w:rPr>
      </w:pPr>
      <w:r w:rsidRPr="00F21BDB">
        <w:rPr>
          <w:b w:val="0"/>
          <w:sz w:val="22"/>
          <w:szCs w:val="22"/>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531C6A" w:rsidRPr="00F21BDB" w:rsidRDefault="00531C6A" w:rsidP="004938D4">
      <w:pPr>
        <w:numPr>
          <w:ilvl w:val="2"/>
          <w:numId w:val="11"/>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Приглашение принять участие в закры</w:t>
      </w:r>
      <w:r w:rsidR="0005280E" w:rsidRPr="00F21BDB">
        <w:rPr>
          <w:rFonts w:ascii="Times New Roman" w:hAnsi="Times New Roman"/>
          <w:lang w:val="ru-RU"/>
        </w:rPr>
        <w:t xml:space="preserve">том запросе предложений должно </w:t>
      </w:r>
      <w:r w:rsidRPr="00F21BDB">
        <w:rPr>
          <w:rFonts w:ascii="Times New Roman" w:hAnsi="Times New Roman"/>
          <w:lang w:val="ru-RU"/>
        </w:rPr>
        <w:t>содержать следующую информацию:</w:t>
      </w:r>
    </w:p>
    <w:p w:rsidR="00531C6A" w:rsidRPr="00F21BDB" w:rsidRDefault="00531C6A" w:rsidP="004938D4">
      <w:pPr>
        <w:numPr>
          <w:ilvl w:val="2"/>
          <w:numId w:val="12"/>
        </w:numPr>
        <w:tabs>
          <w:tab w:val="left" w:pos="284"/>
        </w:tabs>
        <w:autoSpaceDE w:val="0"/>
        <w:autoSpaceDN w:val="0"/>
        <w:adjustRightInd w:val="0"/>
        <w:spacing w:after="0" w:line="240" w:lineRule="auto"/>
        <w:ind w:left="0" w:firstLine="0"/>
        <w:jc w:val="both"/>
        <w:rPr>
          <w:rFonts w:ascii="Times New Roman" w:hAnsi="Times New Roman"/>
        </w:rPr>
      </w:pPr>
      <w:proofErr w:type="spellStart"/>
      <w:r w:rsidRPr="00F21BDB">
        <w:rPr>
          <w:rFonts w:ascii="Times New Roman" w:hAnsi="Times New Roman"/>
        </w:rPr>
        <w:t>способ</w:t>
      </w:r>
      <w:proofErr w:type="spellEnd"/>
      <w:r w:rsidRPr="00F21BDB">
        <w:rPr>
          <w:rFonts w:ascii="Times New Roman" w:hAnsi="Times New Roman"/>
        </w:rPr>
        <w:t xml:space="preserve"> </w:t>
      </w:r>
      <w:proofErr w:type="spellStart"/>
      <w:r w:rsidRPr="00F21BDB">
        <w:rPr>
          <w:rFonts w:ascii="Times New Roman" w:hAnsi="Times New Roman"/>
        </w:rPr>
        <w:t>осуществления</w:t>
      </w:r>
      <w:proofErr w:type="spellEnd"/>
      <w:r w:rsidRPr="00F21BDB">
        <w:rPr>
          <w:rFonts w:ascii="Times New Roman" w:hAnsi="Times New Roman"/>
        </w:rPr>
        <w:t xml:space="preserve"> </w:t>
      </w:r>
      <w:proofErr w:type="spellStart"/>
      <w:r w:rsidRPr="00F21BDB">
        <w:rPr>
          <w:rFonts w:ascii="Times New Roman" w:hAnsi="Times New Roman"/>
        </w:rPr>
        <w:t>закупки</w:t>
      </w:r>
      <w:proofErr w:type="spellEnd"/>
      <w:r w:rsidRPr="00F21BDB">
        <w:rPr>
          <w:rFonts w:ascii="Times New Roman" w:hAnsi="Times New Roman"/>
        </w:rPr>
        <w:t>;</w:t>
      </w:r>
    </w:p>
    <w:p w:rsidR="00531C6A" w:rsidRPr="00F21BDB" w:rsidRDefault="00531C6A" w:rsidP="004938D4">
      <w:pPr>
        <w:numPr>
          <w:ilvl w:val="2"/>
          <w:numId w:val="12"/>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наименование, место нахождения, почтовый адрес, адрес электронной почты, номер контактного телефона </w:t>
      </w:r>
      <w:r w:rsidR="00D5227E" w:rsidRPr="00F21BDB">
        <w:rPr>
          <w:rFonts w:ascii="Times New Roman" w:hAnsi="Times New Roman"/>
          <w:lang w:val="ru-RU"/>
        </w:rPr>
        <w:t>Заказчик</w:t>
      </w:r>
      <w:r w:rsidRPr="00F21BDB">
        <w:rPr>
          <w:rFonts w:ascii="Times New Roman" w:hAnsi="Times New Roman"/>
          <w:lang w:val="ru-RU"/>
        </w:rPr>
        <w:t>а;</w:t>
      </w:r>
    </w:p>
    <w:p w:rsidR="00531C6A" w:rsidRPr="00F21BDB" w:rsidRDefault="00531C6A" w:rsidP="004938D4">
      <w:pPr>
        <w:numPr>
          <w:ilvl w:val="2"/>
          <w:numId w:val="12"/>
        </w:numPr>
        <w:tabs>
          <w:tab w:val="left" w:pos="284"/>
        </w:tabs>
        <w:autoSpaceDE w:val="0"/>
        <w:autoSpaceDN w:val="0"/>
        <w:adjustRightInd w:val="0"/>
        <w:spacing w:after="0" w:line="240" w:lineRule="auto"/>
        <w:ind w:left="0" w:firstLine="0"/>
        <w:jc w:val="both"/>
        <w:rPr>
          <w:rFonts w:ascii="Times New Roman" w:hAnsi="Times New Roman"/>
        </w:rPr>
      </w:pPr>
      <w:r w:rsidRPr="00F21BDB">
        <w:rPr>
          <w:rFonts w:ascii="Times New Roman" w:hAnsi="Times New Roman"/>
          <w:lang w:val="ru-RU"/>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sidRPr="00F21BDB">
        <w:rPr>
          <w:rFonts w:ascii="Times New Roman" w:hAnsi="Times New Roman"/>
        </w:rPr>
        <w:t xml:space="preserve">6.1 </w:t>
      </w:r>
      <w:proofErr w:type="spellStart"/>
      <w:r w:rsidRPr="00F21BDB">
        <w:rPr>
          <w:rFonts w:ascii="Times New Roman" w:hAnsi="Times New Roman"/>
        </w:rPr>
        <w:t>статьи</w:t>
      </w:r>
      <w:proofErr w:type="spellEnd"/>
      <w:r w:rsidRPr="00F21BDB">
        <w:rPr>
          <w:rFonts w:ascii="Times New Roman" w:hAnsi="Times New Roman"/>
        </w:rPr>
        <w:t xml:space="preserve"> 3 </w:t>
      </w:r>
      <w:proofErr w:type="spellStart"/>
      <w:r w:rsidRPr="00F21BDB">
        <w:rPr>
          <w:rFonts w:ascii="Times New Roman" w:hAnsi="Times New Roman"/>
        </w:rPr>
        <w:t>Федерального</w:t>
      </w:r>
      <w:proofErr w:type="spellEnd"/>
      <w:r w:rsidRPr="00F21BDB">
        <w:rPr>
          <w:rFonts w:ascii="Times New Roman" w:hAnsi="Times New Roman"/>
        </w:rPr>
        <w:t xml:space="preserve"> </w:t>
      </w:r>
      <w:proofErr w:type="spellStart"/>
      <w:r w:rsidRPr="00F21BDB">
        <w:rPr>
          <w:rFonts w:ascii="Times New Roman" w:hAnsi="Times New Roman"/>
        </w:rPr>
        <w:t>закона</w:t>
      </w:r>
      <w:proofErr w:type="spellEnd"/>
      <w:r w:rsidRPr="00F21BDB">
        <w:rPr>
          <w:rFonts w:ascii="Times New Roman" w:hAnsi="Times New Roman"/>
        </w:rPr>
        <w:t xml:space="preserve"> № 223-ФЗ (</w:t>
      </w:r>
      <w:proofErr w:type="spellStart"/>
      <w:r w:rsidRPr="00F21BDB">
        <w:rPr>
          <w:rFonts w:ascii="Times New Roman" w:hAnsi="Times New Roman"/>
        </w:rPr>
        <w:t>при</w:t>
      </w:r>
      <w:proofErr w:type="spellEnd"/>
      <w:r w:rsidRPr="00F21BDB">
        <w:rPr>
          <w:rFonts w:ascii="Times New Roman" w:hAnsi="Times New Roman"/>
        </w:rPr>
        <w:t xml:space="preserve"> </w:t>
      </w:r>
      <w:proofErr w:type="spellStart"/>
      <w:r w:rsidRPr="00F21BDB">
        <w:rPr>
          <w:rFonts w:ascii="Times New Roman" w:hAnsi="Times New Roman"/>
        </w:rPr>
        <w:t>необходимости</w:t>
      </w:r>
      <w:proofErr w:type="spellEnd"/>
      <w:r w:rsidRPr="00F21BDB">
        <w:rPr>
          <w:rFonts w:ascii="Times New Roman" w:hAnsi="Times New Roman"/>
        </w:rPr>
        <w:t>);</w:t>
      </w:r>
    </w:p>
    <w:p w:rsidR="00531C6A" w:rsidRPr="00F21BDB" w:rsidRDefault="00531C6A" w:rsidP="004938D4">
      <w:pPr>
        <w:numPr>
          <w:ilvl w:val="2"/>
          <w:numId w:val="12"/>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место поставки товара, выполнения работы, оказания услуги;</w:t>
      </w:r>
    </w:p>
    <w:p w:rsidR="00531C6A" w:rsidRPr="00F21BDB" w:rsidRDefault="00531C6A" w:rsidP="004938D4">
      <w:pPr>
        <w:numPr>
          <w:ilvl w:val="2"/>
          <w:numId w:val="12"/>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D5227E" w:rsidRPr="00F21BDB">
        <w:rPr>
          <w:rFonts w:ascii="Times New Roman" w:hAnsi="Times New Roman"/>
          <w:lang w:val="ru-RU"/>
        </w:rPr>
        <w:t>Заказчик</w:t>
      </w:r>
      <w:r w:rsidRPr="00F21BDB">
        <w:rPr>
          <w:rFonts w:ascii="Times New Roman" w:hAnsi="Times New Roman"/>
          <w:lang w:val="ru-RU"/>
        </w:rPr>
        <w:t>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31C6A" w:rsidRPr="00F21BDB" w:rsidRDefault="00531C6A" w:rsidP="004938D4">
      <w:pPr>
        <w:numPr>
          <w:ilvl w:val="2"/>
          <w:numId w:val="12"/>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срок, место и порядок предоставления документации о закупке, размер, порядок и сроки внесения платы, взимаемой </w:t>
      </w:r>
      <w:r w:rsidR="00D5227E" w:rsidRPr="00F21BDB">
        <w:rPr>
          <w:rFonts w:ascii="Times New Roman" w:hAnsi="Times New Roman"/>
          <w:lang w:val="ru-RU"/>
        </w:rPr>
        <w:t>Заказчик</w:t>
      </w:r>
      <w:r w:rsidRPr="00F21BDB">
        <w:rPr>
          <w:rFonts w:ascii="Times New Roman" w:hAnsi="Times New Roman"/>
          <w:lang w:val="ru-RU"/>
        </w:rPr>
        <w:t xml:space="preserve">ом за предоставление данной документации, если такая плата установлена </w:t>
      </w:r>
      <w:r w:rsidR="00D5227E" w:rsidRPr="00F21BDB">
        <w:rPr>
          <w:rFonts w:ascii="Times New Roman" w:hAnsi="Times New Roman"/>
          <w:lang w:val="ru-RU"/>
        </w:rPr>
        <w:t>Заказчик</w:t>
      </w:r>
      <w:r w:rsidRPr="00F21BDB">
        <w:rPr>
          <w:rFonts w:ascii="Times New Roman" w:hAnsi="Times New Roman"/>
          <w:lang w:val="ru-RU"/>
        </w:rPr>
        <w:t>ом;</w:t>
      </w:r>
    </w:p>
    <w:p w:rsidR="00531C6A" w:rsidRPr="00F21BDB" w:rsidRDefault="00531C6A" w:rsidP="004938D4">
      <w:pPr>
        <w:numPr>
          <w:ilvl w:val="2"/>
          <w:numId w:val="12"/>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531C6A" w:rsidRPr="00F21BDB" w:rsidRDefault="00531C6A" w:rsidP="004938D4">
      <w:pPr>
        <w:numPr>
          <w:ilvl w:val="2"/>
          <w:numId w:val="12"/>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531C6A" w:rsidRPr="00F21BDB" w:rsidRDefault="00531C6A" w:rsidP="004938D4">
      <w:pPr>
        <w:numPr>
          <w:ilvl w:val="2"/>
          <w:numId w:val="12"/>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531C6A" w:rsidRPr="00F21BDB" w:rsidRDefault="00531C6A" w:rsidP="004938D4">
      <w:pPr>
        <w:numPr>
          <w:ilvl w:val="2"/>
          <w:numId w:val="12"/>
        </w:numPr>
        <w:tabs>
          <w:tab w:val="left" w:pos="284"/>
          <w:tab w:val="left" w:pos="426"/>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сроки проведения каждого этапа в случае, если конкурентная закупка включает этапы.</w:t>
      </w:r>
    </w:p>
    <w:p w:rsidR="00531C6A" w:rsidRPr="00F21BDB" w:rsidRDefault="00531C6A" w:rsidP="004938D4">
      <w:pPr>
        <w:numPr>
          <w:ilvl w:val="2"/>
          <w:numId w:val="11"/>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При проведении закрытого запроса предложений не допускается предоставлять документацию о закупке, изменения, внесённые в неё, направлять запросы о</w:t>
      </w:r>
      <w:r w:rsidRPr="00F21BDB">
        <w:rPr>
          <w:rFonts w:ascii="Times New Roman" w:hAnsi="Times New Roman"/>
        </w:rPr>
        <w:t> </w:t>
      </w:r>
      <w:r w:rsidRPr="00F21BDB">
        <w:rPr>
          <w:rFonts w:ascii="Times New Roman" w:hAnsi="Times New Roman"/>
          <w:lang w:val="ru-RU"/>
        </w:rPr>
        <w:t>разъяснении положений документации о закупке, предоставлять такие разъяснения в</w:t>
      </w:r>
      <w:r w:rsidRPr="00F21BDB">
        <w:rPr>
          <w:rFonts w:ascii="Times New Roman" w:hAnsi="Times New Roman"/>
        </w:rPr>
        <w:t> </w:t>
      </w:r>
      <w:r w:rsidRPr="00F21BDB">
        <w:rPr>
          <w:rFonts w:ascii="Times New Roman" w:hAnsi="Times New Roman"/>
          <w:lang w:val="ru-RU"/>
        </w:rPr>
        <w:t xml:space="preserve">форме электронных документов. Разъяснения положений документации о закупке должны быть доведены в письменной форме </w:t>
      </w:r>
      <w:r w:rsidR="00D5227E" w:rsidRPr="00F21BDB">
        <w:rPr>
          <w:rFonts w:ascii="Times New Roman" w:hAnsi="Times New Roman"/>
          <w:lang w:val="ru-RU"/>
        </w:rPr>
        <w:t>Заказчик</w:t>
      </w:r>
      <w:r w:rsidRPr="00F21BDB">
        <w:rPr>
          <w:rFonts w:ascii="Times New Roman" w:hAnsi="Times New Roman"/>
          <w:lang w:val="ru-RU"/>
        </w:rPr>
        <w:t>ом до сведения всех лиц, которым предоставлена документация о закупке, с указанием предмета запроса, но без указания участника, от</w:t>
      </w:r>
      <w:r w:rsidRPr="00F21BDB">
        <w:rPr>
          <w:rFonts w:ascii="Times New Roman" w:hAnsi="Times New Roman"/>
        </w:rPr>
        <w:t> </w:t>
      </w:r>
      <w:r w:rsidRPr="00F21BDB">
        <w:rPr>
          <w:rFonts w:ascii="Times New Roman" w:hAnsi="Times New Roman"/>
          <w:lang w:val="ru-RU"/>
        </w:rPr>
        <w:t>которого поступил запрос.</w:t>
      </w:r>
    </w:p>
    <w:p w:rsidR="00531C6A" w:rsidRPr="00F21BDB" w:rsidRDefault="00531C6A" w:rsidP="004938D4">
      <w:pPr>
        <w:numPr>
          <w:ilvl w:val="2"/>
          <w:numId w:val="11"/>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Протоколы, формируемые по результатам заседания комиссии, не подлежат опубликованию в средствах массовой информации и</w:t>
      </w:r>
      <w:r w:rsidRPr="00F21BDB">
        <w:rPr>
          <w:rFonts w:ascii="Times New Roman" w:hAnsi="Times New Roman"/>
        </w:rPr>
        <w:t> </w:t>
      </w:r>
      <w:r w:rsidRPr="00F21BDB">
        <w:rPr>
          <w:rFonts w:ascii="Times New Roman" w:hAnsi="Times New Roman"/>
          <w:lang w:val="ru-RU"/>
        </w:rPr>
        <w:t xml:space="preserve">размещению в сети Интернет. </w:t>
      </w:r>
      <w:r w:rsidR="00D5227E" w:rsidRPr="00F21BDB">
        <w:rPr>
          <w:rFonts w:ascii="Times New Roman" w:hAnsi="Times New Roman"/>
          <w:lang w:val="ru-RU"/>
        </w:rPr>
        <w:t>Заказчик</w:t>
      </w:r>
      <w:r w:rsidRPr="00F21BDB">
        <w:rPr>
          <w:rFonts w:ascii="Times New Roman" w:hAnsi="Times New Roman"/>
          <w:lang w:val="ru-RU"/>
        </w:rPr>
        <w:t xml:space="preserve"> не позднее трёх рабочих дней со дня подписания соответствующего протокола, направляет копии соответствующего протокола</w:t>
      </w:r>
      <w:r w:rsidR="000A60DA" w:rsidRPr="00F21BDB">
        <w:rPr>
          <w:rFonts w:ascii="Times New Roman" w:hAnsi="Times New Roman"/>
          <w:lang w:val="ru-RU"/>
        </w:rPr>
        <w:t xml:space="preserve"> участникам, подавшим</w:t>
      </w:r>
      <w:r w:rsidRPr="00F21BDB">
        <w:rPr>
          <w:rFonts w:ascii="Times New Roman" w:hAnsi="Times New Roman"/>
          <w:lang w:val="ru-RU"/>
        </w:rPr>
        <w:t xml:space="preserve"> заявки</w:t>
      </w:r>
      <w:r w:rsidR="000A60DA" w:rsidRPr="00F21BDB">
        <w:rPr>
          <w:rFonts w:ascii="Times New Roman" w:hAnsi="Times New Roman"/>
          <w:lang w:val="ru-RU"/>
        </w:rPr>
        <w:t xml:space="preserve"> по запросу </w:t>
      </w:r>
      <w:r w:rsidR="00E63E74" w:rsidRPr="00F21BDB">
        <w:rPr>
          <w:rFonts w:ascii="Times New Roman" w:hAnsi="Times New Roman"/>
          <w:lang w:val="ru-RU"/>
        </w:rPr>
        <w:t>предложений</w:t>
      </w:r>
      <w:r w:rsidRPr="00F21BDB">
        <w:rPr>
          <w:rFonts w:ascii="Times New Roman" w:hAnsi="Times New Roman"/>
          <w:lang w:val="ru-RU"/>
        </w:rPr>
        <w:t>.</w:t>
      </w:r>
    </w:p>
    <w:p w:rsidR="00531C6A" w:rsidRPr="00F21BDB" w:rsidRDefault="00531C6A" w:rsidP="004938D4">
      <w:pPr>
        <w:numPr>
          <w:ilvl w:val="2"/>
          <w:numId w:val="11"/>
        </w:numPr>
        <w:tabs>
          <w:tab w:val="left" w:pos="284"/>
        </w:tabs>
        <w:autoSpaceDE w:val="0"/>
        <w:autoSpaceDN w:val="0"/>
        <w:adjustRightInd w:val="0"/>
        <w:spacing w:after="0" w:line="240" w:lineRule="auto"/>
        <w:ind w:left="0" w:firstLine="0"/>
        <w:jc w:val="both"/>
        <w:rPr>
          <w:rFonts w:ascii="Times New Roman" w:hAnsi="Times New Roman"/>
          <w:lang w:val="ru-RU"/>
        </w:rPr>
      </w:pPr>
      <w:proofErr w:type="gramStart"/>
      <w:r w:rsidRPr="00F21BDB">
        <w:rPr>
          <w:rFonts w:ascii="Times New Roman" w:hAnsi="Times New Roman"/>
          <w:lang w:val="ru-RU"/>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w:t>
      </w:r>
      <w:proofErr w:type="gramEnd"/>
      <w:r w:rsidRPr="00F21BDB">
        <w:rPr>
          <w:rFonts w:ascii="Times New Roman" w:hAnsi="Times New Roman"/>
          <w:lang w:val="ru-RU"/>
        </w:rPr>
        <w:t xml:space="preserve"> Участник закупки вправе подать только одну заявку в отношении каждого предмета закупки.</w:t>
      </w:r>
    </w:p>
    <w:p w:rsidR="00531C6A" w:rsidRPr="00F21BDB" w:rsidRDefault="00531C6A" w:rsidP="004938D4">
      <w:pPr>
        <w:numPr>
          <w:ilvl w:val="2"/>
          <w:numId w:val="11"/>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Все заявки, полученные до окончания срока подачи заявок, регистрируются </w:t>
      </w:r>
      <w:r w:rsidR="00D5227E" w:rsidRPr="00F21BDB">
        <w:rPr>
          <w:rFonts w:ascii="Times New Roman" w:hAnsi="Times New Roman"/>
          <w:lang w:val="ru-RU"/>
        </w:rPr>
        <w:t>Заказчик</w:t>
      </w:r>
      <w:r w:rsidRPr="00F21BDB">
        <w:rPr>
          <w:rFonts w:ascii="Times New Roman" w:hAnsi="Times New Roman"/>
          <w:lang w:val="ru-RU"/>
        </w:rPr>
        <w:t xml:space="preserve">ом. По требованию участника закупки </w:t>
      </w:r>
      <w:r w:rsidR="00D5227E" w:rsidRPr="00F21BDB">
        <w:rPr>
          <w:rFonts w:ascii="Times New Roman" w:hAnsi="Times New Roman"/>
          <w:lang w:val="ru-RU"/>
        </w:rPr>
        <w:t>Заказчик</w:t>
      </w:r>
      <w:r w:rsidRPr="00F21BDB">
        <w:rPr>
          <w:rFonts w:ascii="Times New Roman" w:hAnsi="Times New Roman"/>
          <w:lang w:val="ru-RU"/>
        </w:rPr>
        <w:t xml:space="preserve">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531C6A" w:rsidRPr="00F21BDB" w:rsidRDefault="00D5227E" w:rsidP="004938D4">
      <w:pPr>
        <w:numPr>
          <w:ilvl w:val="2"/>
          <w:numId w:val="11"/>
        </w:numPr>
        <w:tabs>
          <w:tab w:val="left" w:pos="284"/>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Заказчик</w:t>
      </w:r>
      <w:r w:rsidR="00531C6A" w:rsidRPr="00F21BDB">
        <w:rPr>
          <w:rFonts w:ascii="Times New Roman" w:hAnsi="Times New Roman"/>
          <w:lang w:val="ru-RU"/>
        </w:rPr>
        <w:t xml:space="preserve"> обеспечивает конфиденциальность сведений, содержащихся в поданных заявках, до подведения итогов закрытого запроса предложений.</w:t>
      </w:r>
    </w:p>
    <w:p w:rsidR="00531C6A" w:rsidRPr="00F21BDB" w:rsidRDefault="001639D2" w:rsidP="004938D4">
      <w:pPr>
        <w:pStyle w:val="Style16"/>
        <w:widowControl/>
        <w:numPr>
          <w:ilvl w:val="1"/>
          <w:numId w:val="11"/>
        </w:numPr>
        <w:tabs>
          <w:tab w:val="left" w:pos="284"/>
        </w:tabs>
        <w:spacing w:line="240" w:lineRule="auto"/>
        <w:ind w:left="0" w:firstLine="0"/>
        <w:rPr>
          <w:rStyle w:val="FontStyle29"/>
          <w:b/>
          <w:sz w:val="22"/>
          <w:szCs w:val="22"/>
        </w:rPr>
      </w:pPr>
      <w:r w:rsidRPr="00F21BDB">
        <w:rPr>
          <w:b/>
          <w:sz w:val="22"/>
          <w:szCs w:val="22"/>
        </w:rPr>
        <w:t>Особенности проведения</w:t>
      </w:r>
      <w:r w:rsidRPr="00F21BDB">
        <w:rPr>
          <w:rStyle w:val="FontStyle29"/>
          <w:b/>
          <w:sz w:val="22"/>
          <w:szCs w:val="22"/>
        </w:rPr>
        <w:t xml:space="preserve"> з</w:t>
      </w:r>
      <w:r w:rsidR="00531C6A" w:rsidRPr="00F21BDB">
        <w:rPr>
          <w:rStyle w:val="FontStyle29"/>
          <w:b/>
          <w:sz w:val="22"/>
          <w:szCs w:val="22"/>
        </w:rPr>
        <w:t>апрос</w:t>
      </w:r>
      <w:r w:rsidRPr="00F21BDB">
        <w:rPr>
          <w:rStyle w:val="FontStyle29"/>
          <w:b/>
          <w:sz w:val="22"/>
          <w:szCs w:val="22"/>
        </w:rPr>
        <w:t>а</w:t>
      </w:r>
      <w:r w:rsidR="00531C6A" w:rsidRPr="00F21BDB">
        <w:rPr>
          <w:rStyle w:val="FontStyle29"/>
          <w:b/>
          <w:sz w:val="22"/>
          <w:szCs w:val="22"/>
        </w:rPr>
        <w:t xml:space="preserve"> предложений в электронной форме</w:t>
      </w:r>
      <w:r w:rsidR="008B474B" w:rsidRPr="00F21BDB">
        <w:rPr>
          <w:rStyle w:val="FontStyle29"/>
          <w:b/>
          <w:sz w:val="22"/>
          <w:szCs w:val="22"/>
        </w:rPr>
        <w:t xml:space="preserve"> на право заключения договора</w:t>
      </w:r>
    </w:p>
    <w:p w:rsidR="00B9632F" w:rsidRPr="00F21BDB" w:rsidRDefault="00B9632F" w:rsidP="00B9632F">
      <w:pPr>
        <w:pStyle w:val="s1"/>
        <w:numPr>
          <w:ilvl w:val="2"/>
          <w:numId w:val="11"/>
        </w:numPr>
        <w:tabs>
          <w:tab w:val="left" w:pos="284"/>
        </w:tabs>
        <w:spacing w:before="0" w:beforeAutospacing="0" w:after="0" w:afterAutospacing="0"/>
        <w:ind w:left="0" w:firstLine="0"/>
        <w:jc w:val="both"/>
        <w:rPr>
          <w:sz w:val="22"/>
          <w:szCs w:val="22"/>
        </w:rPr>
      </w:pPr>
      <w:r w:rsidRPr="00F21BDB">
        <w:rPr>
          <w:sz w:val="22"/>
          <w:szCs w:val="22"/>
        </w:rPr>
        <w:t xml:space="preserve">Заказчик размещает в ЕИС извещение о проведении запроса предложений </w:t>
      </w:r>
      <w:r w:rsidRPr="00F21BDB">
        <w:rPr>
          <w:rFonts w:eastAsiaTheme="minorHAnsi"/>
          <w:sz w:val="22"/>
          <w:szCs w:val="22"/>
        </w:rPr>
        <w:t>в электронной форме в соответствии с п.5.1.2. и 5.1.3. настоящего Положения.</w:t>
      </w:r>
    </w:p>
    <w:p w:rsidR="00531C6A" w:rsidRPr="00F21BDB" w:rsidRDefault="0005010F" w:rsidP="004938D4">
      <w:pPr>
        <w:pStyle w:val="Style16"/>
        <w:widowControl/>
        <w:numPr>
          <w:ilvl w:val="2"/>
          <w:numId w:val="11"/>
        </w:numPr>
        <w:tabs>
          <w:tab w:val="left" w:pos="284"/>
        </w:tabs>
        <w:spacing w:line="240" w:lineRule="auto"/>
        <w:ind w:left="0" w:firstLine="0"/>
        <w:rPr>
          <w:rStyle w:val="FontStyle29"/>
          <w:sz w:val="22"/>
          <w:szCs w:val="22"/>
        </w:rPr>
      </w:pPr>
      <w:r w:rsidRPr="00F21BDB">
        <w:rPr>
          <w:rStyle w:val="FontStyle29"/>
          <w:sz w:val="22"/>
          <w:szCs w:val="22"/>
        </w:rPr>
        <w:t xml:space="preserve">Процедура закупки в форме </w:t>
      </w:r>
      <w:r w:rsidRPr="00F21BDB">
        <w:rPr>
          <w:sz w:val="22"/>
          <w:szCs w:val="22"/>
        </w:rPr>
        <w:t>запроса предложений</w:t>
      </w:r>
      <w:r w:rsidRPr="00F21BDB">
        <w:rPr>
          <w:rStyle w:val="FontStyle29"/>
          <w:sz w:val="22"/>
          <w:szCs w:val="22"/>
        </w:rPr>
        <w:t xml:space="preserve"> в электронной форме осуществляется </w:t>
      </w:r>
      <w:r w:rsidR="00D5227E" w:rsidRPr="00F21BDB">
        <w:rPr>
          <w:rStyle w:val="FontStyle29"/>
          <w:sz w:val="22"/>
          <w:szCs w:val="22"/>
        </w:rPr>
        <w:t>Заказчик</w:t>
      </w:r>
      <w:r w:rsidRPr="00F21BDB">
        <w:rPr>
          <w:rStyle w:val="FontStyle29"/>
          <w:sz w:val="22"/>
          <w:szCs w:val="22"/>
        </w:rPr>
        <w:t xml:space="preserve">ами в порядке, установленном разделами </w:t>
      </w:r>
      <w:r w:rsidRPr="00F21BDB">
        <w:rPr>
          <w:rStyle w:val="FontStyle29"/>
          <w:spacing w:val="30"/>
          <w:sz w:val="22"/>
          <w:szCs w:val="22"/>
        </w:rPr>
        <w:t xml:space="preserve">5.2.-5.10. </w:t>
      </w:r>
      <w:r w:rsidRPr="00F21BDB">
        <w:rPr>
          <w:rStyle w:val="FontStyle29"/>
          <w:sz w:val="22"/>
          <w:szCs w:val="22"/>
        </w:rPr>
        <w:t>настоящего Положения, с учетом регламента работы соответствующей электронной торговой площадки и особенностей, указанных в настоящем разделе.</w:t>
      </w:r>
    </w:p>
    <w:p w:rsidR="00C12C5F" w:rsidRPr="00F21BDB" w:rsidRDefault="00531C6A" w:rsidP="00C12C5F">
      <w:pPr>
        <w:pStyle w:val="Style16"/>
        <w:widowControl/>
        <w:numPr>
          <w:ilvl w:val="2"/>
          <w:numId w:val="11"/>
        </w:numPr>
        <w:tabs>
          <w:tab w:val="left" w:pos="284"/>
        </w:tabs>
        <w:spacing w:line="240" w:lineRule="auto"/>
        <w:ind w:left="0" w:firstLine="0"/>
        <w:rPr>
          <w:rStyle w:val="FontStyle29"/>
          <w:sz w:val="22"/>
          <w:szCs w:val="22"/>
        </w:rPr>
      </w:pPr>
      <w:r w:rsidRPr="00F21BDB">
        <w:rPr>
          <w:rStyle w:val="FontStyle29"/>
          <w:sz w:val="22"/>
          <w:szCs w:val="22"/>
        </w:rPr>
        <w:t xml:space="preserve">Для участия в </w:t>
      </w:r>
      <w:r w:rsidRPr="00F21BDB">
        <w:rPr>
          <w:sz w:val="22"/>
          <w:szCs w:val="22"/>
        </w:rPr>
        <w:t>запросе предложений</w:t>
      </w:r>
      <w:r w:rsidRPr="00F21BDB">
        <w:rPr>
          <w:rStyle w:val="FontStyle29"/>
          <w:sz w:val="22"/>
          <w:szCs w:val="22"/>
        </w:rPr>
        <w:t xml:space="preserve"> в электронной форме участник подает заявку в сроки, которые установлены документацией </w:t>
      </w:r>
      <w:r w:rsidRPr="00F21BDB">
        <w:rPr>
          <w:sz w:val="22"/>
          <w:szCs w:val="22"/>
        </w:rPr>
        <w:t>запроса предложений</w:t>
      </w:r>
      <w:r w:rsidRPr="00F21BDB">
        <w:rPr>
          <w:rStyle w:val="FontStyle29"/>
          <w:sz w:val="22"/>
          <w:szCs w:val="22"/>
        </w:rPr>
        <w:t>.</w:t>
      </w:r>
    </w:p>
    <w:p w:rsidR="00531C6A" w:rsidRPr="00F21BDB" w:rsidRDefault="00531C6A" w:rsidP="00C12C5F">
      <w:pPr>
        <w:pStyle w:val="Style16"/>
        <w:widowControl/>
        <w:numPr>
          <w:ilvl w:val="2"/>
          <w:numId w:val="11"/>
        </w:numPr>
        <w:tabs>
          <w:tab w:val="left" w:pos="284"/>
        </w:tabs>
        <w:spacing w:line="240" w:lineRule="auto"/>
        <w:ind w:left="0" w:firstLine="0"/>
        <w:rPr>
          <w:rStyle w:val="FontStyle29"/>
          <w:sz w:val="22"/>
          <w:szCs w:val="22"/>
        </w:rPr>
      </w:pPr>
      <w:r w:rsidRPr="00F21BDB">
        <w:rPr>
          <w:rStyle w:val="FontStyle29"/>
          <w:sz w:val="22"/>
          <w:szCs w:val="22"/>
        </w:rPr>
        <w:t xml:space="preserve">Заявка на участие в </w:t>
      </w:r>
      <w:r w:rsidRPr="00F21BDB">
        <w:rPr>
          <w:sz w:val="22"/>
          <w:szCs w:val="22"/>
        </w:rPr>
        <w:t>запросе предложений</w:t>
      </w:r>
      <w:r w:rsidRPr="00F21BDB">
        <w:rPr>
          <w:rStyle w:val="FontStyle29"/>
          <w:sz w:val="22"/>
          <w:szCs w:val="22"/>
        </w:rPr>
        <w:t xml:space="preserve"> в электронной форме направляется участником оператору электронной площадки в форме электронных документов.</w:t>
      </w:r>
      <w:r w:rsidR="00C12C5F" w:rsidRPr="00F21BDB">
        <w:rPr>
          <w:rStyle w:val="FontStyle29"/>
          <w:sz w:val="22"/>
          <w:szCs w:val="22"/>
        </w:rPr>
        <w:t xml:space="preserve"> </w:t>
      </w:r>
      <w:r w:rsidR="00C12C5F" w:rsidRPr="00F21BDB">
        <w:rPr>
          <w:rFonts w:eastAsiaTheme="minorHAnsi"/>
          <w:sz w:val="22"/>
          <w:szCs w:val="22"/>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531C6A" w:rsidRPr="00F21BDB" w:rsidRDefault="00531C6A" w:rsidP="004938D4">
      <w:pPr>
        <w:pStyle w:val="Style16"/>
        <w:widowControl/>
        <w:numPr>
          <w:ilvl w:val="2"/>
          <w:numId w:val="11"/>
        </w:numPr>
        <w:tabs>
          <w:tab w:val="left" w:pos="284"/>
        </w:tabs>
        <w:spacing w:line="240" w:lineRule="auto"/>
        <w:ind w:left="0" w:firstLine="0"/>
        <w:rPr>
          <w:rStyle w:val="FontStyle29"/>
          <w:sz w:val="22"/>
          <w:szCs w:val="22"/>
        </w:rPr>
      </w:pPr>
      <w:r w:rsidRPr="00F21BDB">
        <w:rPr>
          <w:rStyle w:val="FontStyle29"/>
          <w:sz w:val="22"/>
          <w:szCs w:val="22"/>
        </w:rPr>
        <w:t xml:space="preserve">Подача заявок на участие в </w:t>
      </w:r>
      <w:r w:rsidRPr="00F21BDB">
        <w:rPr>
          <w:sz w:val="22"/>
          <w:szCs w:val="22"/>
        </w:rPr>
        <w:t>запросе предложений</w:t>
      </w:r>
      <w:r w:rsidRPr="00F21BDB">
        <w:rPr>
          <w:rStyle w:val="FontStyle29"/>
          <w:sz w:val="22"/>
          <w:szCs w:val="22"/>
        </w:rPr>
        <w:t xml:space="preserve"> в электронной форме осуществляется только лицами, получившими аккредитацию на электронной площадке.</w:t>
      </w:r>
    </w:p>
    <w:p w:rsidR="009F2A97" w:rsidRPr="00F21BDB" w:rsidRDefault="009F2A97" w:rsidP="002C7034">
      <w:pPr>
        <w:pStyle w:val="a3"/>
        <w:numPr>
          <w:ilvl w:val="2"/>
          <w:numId w:val="11"/>
        </w:numPr>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F2A97" w:rsidRPr="00F21BDB" w:rsidRDefault="009F2A97" w:rsidP="002C7034">
      <w:pPr>
        <w:pStyle w:val="a3"/>
        <w:numPr>
          <w:ilvl w:val="2"/>
          <w:numId w:val="11"/>
        </w:numPr>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531C6A" w:rsidRPr="00F21BDB" w:rsidRDefault="00531C6A" w:rsidP="004938D4">
      <w:pPr>
        <w:pStyle w:val="Style16"/>
        <w:widowControl/>
        <w:numPr>
          <w:ilvl w:val="2"/>
          <w:numId w:val="11"/>
        </w:numPr>
        <w:tabs>
          <w:tab w:val="left" w:pos="284"/>
        </w:tabs>
        <w:spacing w:line="240" w:lineRule="auto"/>
        <w:ind w:left="0" w:firstLine="0"/>
        <w:rPr>
          <w:rStyle w:val="FontStyle29"/>
          <w:sz w:val="22"/>
          <w:szCs w:val="22"/>
        </w:rPr>
      </w:pPr>
      <w:r w:rsidRPr="00F21BDB">
        <w:rPr>
          <w:rStyle w:val="FontStyle29"/>
          <w:sz w:val="22"/>
          <w:szCs w:val="22"/>
        </w:rPr>
        <w:t xml:space="preserve">В случае размещения участником закупки денежных средств, внесенных в качестве обеспечения заявки на участие в </w:t>
      </w:r>
      <w:r w:rsidRPr="00F21BDB">
        <w:rPr>
          <w:sz w:val="22"/>
          <w:szCs w:val="22"/>
        </w:rPr>
        <w:t>запросе предложений</w:t>
      </w:r>
      <w:r w:rsidRPr="00F21BDB">
        <w:rPr>
          <w:rStyle w:val="FontStyle29"/>
          <w:sz w:val="22"/>
          <w:szCs w:val="22"/>
        </w:rPr>
        <w:t xml:space="preserve"> в электронной форме, на счете оператора электронной площадки, их блокирование прекращается в случаях, перечисленных в пункте 3.11.5. настоящего Положения, в соответствии с регламентом работы оператора электронной площадки.</w:t>
      </w:r>
    </w:p>
    <w:p w:rsidR="00C4241B" w:rsidRPr="00F21BDB" w:rsidRDefault="00C4241B" w:rsidP="004938D4">
      <w:pPr>
        <w:pStyle w:val="s1"/>
        <w:numPr>
          <w:ilvl w:val="1"/>
          <w:numId w:val="11"/>
        </w:numPr>
        <w:tabs>
          <w:tab w:val="left" w:pos="284"/>
        </w:tabs>
        <w:spacing w:before="0" w:beforeAutospacing="0" w:after="0" w:afterAutospacing="0"/>
        <w:ind w:left="0" w:firstLine="0"/>
        <w:jc w:val="both"/>
        <w:rPr>
          <w:b/>
          <w:sz w:val="22"/>
          <w:szCs w:val="22"/>
        </w:rPr>
      </w:pPr>
      <w:r w:rsidRPr="00F21BDB">
        <w:rPr>
          <w:b/>
          <w:sz w:val="22"/>
          <w:szCs w:val="22"/>
        </w:rPr>
        <w:t xml:space="preserve">Запрос предложений </w:t>
      </w:r>
      <w:r w:rsidR="00EC520A" w:rsidRPr="00F21BDB">
        <w:rPr>
          <w:rFonts w:eastAsiaTheme="minorHAnsi"/>
          <w:b/>
          <w:sz w:val="22"/>
          <w:szCs w:val="22"/>
        </w:rPr>
        <w:t xml:space="preserve">в электронной форме для </w:t>
      </w:r>
      <w:proofErr w:type="spellStart"/>
      <w:r w:rsidR="00EC520A" w:rsidRPr="00F21BDB">
        <w:rPr>
          <w:rFonts w:eastAsiaTheme="minorHAnsi"/>
          <w:b/>
          <w:sz w:val="22"/>
          <w:szCs w:val="22"/>
        </w:rPr>
        <w:t>СМиСП</w:t>
      </w:r>
      <w:proofErr w:type="spellEnd"/>
      <w:r w:rsidR="008B474B" w:rsidRPr="00F21BDB">
        <w:rPr>
          <w:rFonts w:eastAsiaTheme="minorHAnsi"/>
          <w:b/>
          <w:sz w:val="22"/>
          <w:szCs w:val="22"/>
        </w:rPr>
        <w:t xml:space="preserve"> </w:t>
      </w:r>
      <w:r w:rsidR="008B474B" w:rsidRPr="00F21BDB">
        <w:rPr>
          <w:rStyle w:val="FontStyle29"/>
          <w:b/>
          <w:sz w:val="22"/>
          <w:szCs w:val="22"/>
        </w:rPr>
        <w:t>на право заключения договора</w:t>
      </w:r>
    </w:p>
    <w:p w:rsidR="00B9632F" w:rsidRPr="00F21BDB" w:rsidRDefault="00B9632F" w:rsidP="004938D4">
      <w:pPr>
        <w:pStyle w:val="s1"/>
        <w:numPr>
          <w:ilvl w:val="2"/>
          <w:numId w:val="11"/>
        </w:numPr>
        <w:tabs>
          <w:tab w:val="left" w:pos="284"/>
        </w:tabs>
        <w:spacing w:before="0" w:beforeAutospacing="0" w:after="0" w:afterAutospacing="0"/>
        <w:ind w:left="0" w:firstLine="0"/>
        <w:jc w:val="both"/>
        <w:rPr>
          <w:sz w:val="22"/>
          <w:szCs w:val="22"/>
        </w:rPr>
      </w:pPr>
      <w:r w:rsidRPr="00F21BDB">
        <w:rPr>
          <w:sz w:val="22"/>
          <w:szCs w:val="22"/>
        </w:rPr>
        <w:lastRenderedPageBreak/>
        <w:t xml:space="preserve">Заказчик размещает в ЕИС извещение о проведении запроса предложений </w:t>
      </w:r>
      <w:r w:rsidRPr="00F21BDB">
        <w:rPr>
          <w:rFonts w:eastAsiaTheme="minorHAnsi"/>
          <w:sz w:val="22"/>
          <w:szCs w:val="22"/>
        </w:rPr>
        <w:t xml:space="preserve">в электронной форме для </w:t>
      </w:r>
      <w:proofErr w:type="spellStart"/>
      <w:r w:rsidRPr="00F21BDB">
        <w:rPr>
          <w:rFonts w:eastAsiaTheme="minorHAnsi"/>
          <w:sz w:val="22"/>
          <w:szCs w:val="22"/>
        </w:rPr>
        <w:t>СМиСП</w:t>
      </w:r>
      <w:proofErr w:type="spellEnd"/>
      <w:r w:rsidRPr="00F21BDB">
        <w:rPr>
          <w:rFonts w:eastAsiaTheme="minorHAnsi"/>
          <w:sz w:val="22"/>
          <w:szCs w:val="22"/>
        </w:rPr>
        <w:t xml:space="preserve"> в соответствии с п.5.1.2. и 5.1.3. настоящего Положения.</w:t>
      </w:r>
    </w:p>
    <w:p w:rsidR="00C4241B" w:rsidRPr="00F21BDB" w:rsidRDefault="00C4241B" w:rsidP="004938D4">
      <w:pPr>
        <w:pStyle w:val="s1"/>
        <w:numPr>
          <w:ilvl w:val="2"/>
          <w:numId w:val="11"/>
        </w:numPr>
        <w:tabs>
          <w:tab w:val="left" w:pos="284"/>
        </w:tabs>
        <w:spacing w:before="0" w:beforeAutospacing="0" w:after="0" w:afterAutospacing="0"/>
        <w:ind w:left="0" w:firstLine="0"/>
        <w:jc w:val="both"/>
        <w:rPr>
          <w:b/>
          <w:sz w:val="22"/>
          <w:szCs w:val="22"/>
        </w:rPr>
      </w:pPr>
      <w:r w:rsidRPr="00F21BDB">
        <w:rPr>
          <w:sz w:val="22"/>
          <w:szCs w:val="22"/>
        </w:rPr>
        <w:t xml:space="preserve">Запрос предложений </w:t>
      </w:r>
      <w:r w:rsidR="00EC520A" w:rsidRPr="00F21BDB">
        <w:rPr>
          <w:rFonts w:eastAsiaTheme="minorHAnsi"/>
          <w:sz w:val="22"/>
          <w:szCs w:val="22"/>
        </w:rPr>
        <w:t xml:space="preserve">в электронной форме для </w:t>
      </w:r>
      <w:proofErr w:type="spellStart"/>
      <w:r w:rsidR="00EC520A" w:rsidRPr="00F21BDB">
        <w:rPr>
          <w:rFonts w:eastAsiaTheme="minorHAnsi"/>
          <w:sz w:val="22"/>
          <w:szCs w:val="22"/>
        </w:rPr>
        <w:t>СМиСП</w:t>
      </w:r>
      <w:proofErr w:type="spellEnd"/>
      <w:r w:rsidRPr="00F21BDB">
        <w:rPr>
          <w:sz w:val="22"/>
          <w:szCs w:val="22"/>
        </w:rPr>
        <w:t xml:space="preserve">, может включать в себя этап </w:t>
      </w:r>
      <w:proofErr w:type="gramStart"/>
      <w:r w:rsidRPr="00F21BDB">
        <w:rPr>
          <w:sz w:val="22"/>
          <w:szCs w:val="22"/>
        </w:rPr>
        <w:t>проведения квалификационного отбора участников запроса предложений</w:t>
      </w:r>
      <w:proofErr w:type="gramEnd"/>
      <w:r w:rsidRPr="00F21BDB">
        <w:rPr>
          <w:sz w:val="22"/>
          <w:szCs w:val="22"/>
        </w:rPr>
        <w:t xml:space="preserve"> в электронной форме. При этом должны соблюдаться следующие правила:</w:t>
      </w:r>
    </w:p>
    <w:p w:rsidR="001B69AB" w:rsidRPr="00F21BDB" w:rsidRDefault="001B69AB" w:rsidP="004938D4">
      <w:pPr>
        <w:pStyle w:val="s1"/>
        <w:numPr>
          <w:ilvl w:val="3"/>
          <w:numId w:val="11"/>
        </w:numPr>
        <w:tabs>
          <w:tab w:val="left" w:pos="284"/>
          <w:tab w:val="left" w:pos="851"/>
        </w:tabs>
        <w:spacing w:before="0" w:beforeAutospacing="0" w:after="0" w:afterAutospacing="0"/>
        <w:ind w:left="0" w:firstLine="0"/>
        <w:jc w:val="both"/>
        <w:rPr>
          <w:sz w:val="22"/>
          <w:szCs w:val="22"/>
        </w:rPr>
      </w:pPr>
      <w:r w:rsidRPr="00F21BDB">
        <w:rPr>
          <w:sz w:val="22"/>
          <w:szCs w:val="22"/>
        </w:rPr>
        <w:t xml:space="preserve">Запрос предложений </w:t>
      </w:r>
      <w:r w:rsidR="00EC520A" w:rsidRPr="00F21BDB">
        <w:rPr>
          <w:rFonts w:eastAsiaTheme="minorHAnsi"/>
          <w:sz w:val="22"/>
          <w:szCs w:val="22"/>
        </w:rPr>
        <w:t xml:space="preserve">в электронной форме для </w:t>
      </w:r>
      <w:proofErr w:type="spellStart"/>
      <w:r w:rsidR="00EC520A" w:rsidRPr="00F21BDB">
        <w:rPr>
          <w:rFonts w:eastAsiaTheme="minorHAnsi"/>
          <w:sz w:val="22"/>
          <w:szCs w:val="22"/>
        </w:rPr>
        <w:t>СМиСП</w:t>
      </w:r>
      <w:proofErr w:type="spellEnd"/>
      <w:r w:rsidRPr="00F21BDB">
        <w:rPr>
          <w:sz w:val="22"/>
          <w:szCs w:val="22"/>
        </w:rPr>
        <w:t xml:space="preserve"> проводится в порядке проведения</w:t>
      </w:r>
      <w:r w:rsidRPr="00F21BDB">
        <w:rPr>
          <w:rStyle w:val="FontStyle29"/>
          <w:sz w:val="22"/>
          <w:szCs w:val="22"/>
        </w:rPr>
        <w:t xml:space="preserve">, установленным разделом </w:t>
      </w:r>
      <w:r w:rsidRPr="00F21BDB">
        <w:rPr>
          <w:rStyle w:val="FontStyle29"/>
          <w:spacing w:val="30"/>
          <w:sz w:val="22"/>
          <w:szCs w:val="22"/>
        </w:rPr>
        <w:t xml:space="preserve">5.12. </w:t>
      </w:r>
      <w:r w:rsidRPr="00F21BDB">
        <w:rPr>
          <w:rStyle w:val="FontStyle29"/>
          <w:sz w:val="22"/>
          <w:szCs w:val="22"/>
        </w:rPr>
        <w:t>настоящего Положения, с учетом регламента работы соответствующей электронной торговой площадки и особенностей, указанных в настоящем разделе</w:t>
      </w:r>
      <w:r w:rsidRPr="00F21BDB">
        <w:rPr>
          <w:sz w:val="22"/>
          <w:szCs w:val="22"/>
        </w:rPr>
        <w:t>;</w:t>
      </w:r>
    </w:p>
    <w:p w:rsidR="00C4241B" w:rsidRPr="00F21BDB" w:rsidRDefault="00C4241B" w:rsidP="004938D4">
      <w:pPr>
        <w:pStyle w:val="s1"/>
        <w:numPr>
          <w:ilvl w:val="3"/>
          <w:numId w:val="11"/>
        </w:numPr>
        <w:tabs>
          <w:tab w:val="left" w:pos="284"/>
          <w:tab w:val="left" w:pos="851"/>
        </w:tabs>
        <w:spacing w:before="0" w:beforeAutospacing="0" w:after="0" w:afterAutospacing="0"/>
        <w:ind w:left="0" w:firstLine="0"/>
        <w:jc w:val="both"/>
        <w:rPr>
          <w:sz w:val="22"/>
          <w:szCs w:val="22"/>
        </w:rPr>
      </w:pPr>
      <w:r w:rsidRPr="00F21BDB">
        <w:rPr>
          <w:sz w:val="22"/>
          <w:szCs w:val="22"/>
        </w:rPr>
        <w:t>в извещении о проведении запроса предложений в электронной форме должны быть установлены сроки проведения такого этапа;</w:t>
      </w:r>
    </w:p>
    <w:p w:rsidR="00C4241B" w:rsidRPr="00F21BDB" w:rsidRDefault="00C4241B" w:rsidP="004938D4">
      <w:pPr>
        <w:pStyle w:val="s1"/>
        <w:numPr>
          <w:ilvl w:val="3"/>
          <w:numId w:val="11"/>
        </w:numPr>
        <w:tabs>
          <w:tab w:val="left" w:pos="284"/>
          <w:tab w:val="left" w:pos="851"/>
        </w:tabs>
        <w:spacing w:before="0" w:beforeAutospacing="0" w:after="0" w:afterAutospacing="0"/>
        <w:ind w:left="0" w:firstLine="0"/>
        <w:jc w:val="both"/>
        <w:rPr>
          <w:sz w:val="22"/>
          <w:szCs w:val="22"/>
        </w:rPr>
      </w:pPr>
      <w:r w:rsidRPr="00F21BDB">
        <w:rPr>
          <w:sz w:val="22"/>
          <w:szCs w:val="22"/>
        </w:rPr>
        <w:t>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C4241B" w:rsidRPr="00F21BDB" w:rsidRDefault="00C4241B" w:rsidP="004938D4">
      <w:pPr>
        <w:pStyle w:val="s1"/>
        <w:numPr>
          <w:ilvl w:val="3"/>
          <w:numId w:val="11"/>
        </w:numPr>
        <w:tabs>
          <w:tab w:val="left" w:pos="284"/>
          <w:tab w:val="left" w:pos="851"/>
        </w:tabs>
        <w:spacing w:before="0" w:beforeAutospacing="0" w:after="0" w:afterAutospacing="0"/>
        <w:ind w:left="0" w:firstLine="0"/>
        <w:jc w:val="both"/>
        <w:rPr>
          <w:sz w:val="22"/>
          <w:szCs w:val="22"/>
        </w:rPr>
      </w:pPr>
      <w:r w:rsidRPr="00F21BDB">
        <w:rPr>
          <w:sz w:val="22"/>
          <w:szCs w:val="22"/>
        </w:rPr>
        <w:t>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C4241B" w:rsidRPr="00F21BDB" w:rsidRDefault="00C4241B" w:rsidP="004938D4">
      <w:pPr>
        <w:pStyle w:val="s1"/>
        <w:numPr>
          <w:ilvl w:val="3"/>
          <w:numId w:val="11"/>
        </w:numPr>
        <w:tabs>
          <w:tab w:val="left" w:pos="284"/>
          <w:tab w:val="left" w:pos="851"/>
        </w:tabs>
        <w:spacing w:before="0" w:beforeAutospacing="0" w:after="0" w:afterAutospacing="0"/>
        <w:ind w:left="0" w:firstLine="0"/>
        <w:jc w:val="both"/>
        <w:rPr>
          <w:sz w:val="22"/>
          <w:szCs w:val="22"/>
        </w:rPr>
      </w:pPr>
      <w:r w:rsidRPr="00F21BDB">
        <w:rPr>
          <w:sz w:val="22"/>
          <w:szCs w:val="22"/>
        </w:rPr>
        <w:t>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C4241B" w:rsidRPr="00F21BDB" w:rsidRDefault="00C4241B" w:rsidP="00E654FE">
      <w:pPr>
        <w:pStyle w:val="s1"/>
        <w:tabs>
          <w:tab w:val="left" w:pos="284"/>
        </w:tabs>
        <w:spacing w:before="0" w:beforeAutospacing="0" w:after="0" w:afterAutospacing="0"/>
        <w:jc w:val="both"/>
        <w:rPr>
          <w:sz w:val="22"/>
          <w:szCs w:val="22"/>
        </w:rPr>
      </w:pPr>
    </w:p>
    <w:p w:rsidR="00C4241B" w:rsidRPr="00F21BDB" w:rsidRDefault="00C4241B" w:rsidP="004938D4">
      <w:pPr>
        <w:pStyle w:val="s1"/>
        <w:numPr>
          <w:ilvl w:val="0"/>
          <w:numId w:val="11"/>
        </w:numPr>
        <w:spacing w:before="0" w:beforeAutospacing="0" w:after="0" w:afterAutospacing="0"/>
        <w:ind w:left="0"/>
        <w:jc w:val="center"/>
        <w:rPr>
          <w:b/>
          <w:sz w:val="22"/>
          <w:szCs w:val="22"/>
        </w:rPr>
      </w:pPr>
      <w:r w:rsidRPr="00F21BDB">
        <w:rPr>
          <w:rFonts w:eastAsiaTheme="minorHAnsi"/>
          <w:b/>
          <w:sz w:val="22"/>
          <w:szCs w:val="22"/>
        </w:rPr>
        <w:t>Закупка путем проведения запроса котировок</w:t>
      </w:r>
      <w:r w:rsidR="00133186" w:rsidRPr="00F21BDB">
        <w:rPr>
          <w:rFonts w:eastAsiaTheme="minorHAnsi"/>
          <w:b/>
          <w:sz w:val="22"/>
          <w:szCs w:val="22"/>
        </w:rPr>
        <w:t xml:space="preserve"> </w:t>
      </w:r>
      <w:r w:rsidR="00133186" w:rsidRPr="00F21BDB">
        <w:rPr>
          <w:b/>
          <w:sz w:val="22"/>
          <w:szCs w:val="22"/>
        </w:rPr>
        <w:t>в электронной форме</w:t>
      </w:r>
    </w:p>
    <w:p w:rsidR="00C4241B" w:rsidRPr="00F21BDB" w:rsidRDefault="00C4241B" w:rsidP="004938D4">
      <w:pPr>
        <w:pStyle w:val="a3"/>
        <w:numPr>
          <w:ilvl w:val="1"/>
          <w:numId w:val="11"/>
        </w:numPr>
        <w:tabs>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Запрос котировок</w:t>
      </w:r>
      <w:r w:rsidR="00133186" w:rsidRPr="00F21BDB">
        <w:rPr>
          <w:rFonts w:ascii="Times New Roman" w:eastAsiaTheme="minorHAnsi" w:hAnsi="Times New Roman"/>
          <w:b/>
          <w:lang w:val="ru-RU"/>
        </w:rPr>
        <w:t xml:space="preserve"> в электронной форме</w:t>
      </w:r>
      <w:r w:rsidR="008B474B" w:rsidRPr="00F21BDB">
        <w:rPr>
          <w:rFonts w:ascii="Times New Roman" w:eastAsiaTheme="minorHAnsi" w:hAnsi="Times New Roman"/>
          <w:b/>
          <w:lang w:val="ru-RU"/>
        </w:rPr>
        <w:t xml:space="preserve"> </w:t>
      </w:r>
      <w:r w:rsidR="008B474B" w:rsidRPr="00F21BDB">
        <w:rPr>
          <w:rStyle w:val="FontStyle29"/>
          <w:b/>
          <w:sz w:val="22"/>
          <w:szCs w:val="22"/>
          <w:lang w:val="ru-RU"/>
        </w:rPr>
        <w:t>на право заключения договора</w:t>
      </w:r>
      <w:r w:rsidR="00133186" w:rsidRPr="00F21BDB">
        <w:rPr>
          <w:rStyle w:val="FontStyle29"/>
          <w:b/>
          <w:sz w:val="22"/>
          <w:szCs w:val="22"/>
          <w:lang w:val="ru-RU"/>
        </w:rPr>
        <w:t xml:space="preserve"> </w:t>
      </w:r>
    </w:p>
    <w:p w:rsidR="00C4241B" w:rsidRPr="00F21BDB" w:rsidRDefault="00C4241B"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Запрос котировок - </w:t>
      </w:r>
      <w:r w:rsidRPr="00F21BDB">
        <w:rPr>
          <w:rFonts w:ascii="Times New Roman" w:eastAsiaTheme="minorHAnsi" w:hAnsi="Times New Roman"/>
          <w:bCs/>
          <w:lang w:val="ru-RU"/>
        </w:rPr>
        <w:t xml:space="preserve">под запросом котировок в целях </w:t>
      </w:r>
      <w:r w:rsidRPr="00F21BDB">
        <w:rPr>
          <w:rFonts w:ascii="Times New Roman" w:eastAsiaTheme="minorHAnsi" w:hAnsi="Times New Roman"/>
          <w:lang w:val="ru-RU"/>
        </w:rPr>
        <w:t>Закона № 223-ФЗ</w:t>
      </w:r>
      <w:r w:rsidRPr="00F21BDB">
        <w:rPr>
          <w:rFonts w:ascii="Times New Roman" w:eastAsiaTheme="minorHAnsi" w:hAnsi="Times New Roman"/>
          <w:bCs/>
          <w:lang w:val="ru-RU"/>
        </w:rPr>
        <w:t xml:space="preserve">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C4241B" w:rsidRPr="00F21BDB" w:rsidRDefault="00C4241B"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Закупка осуществляется путем проведения запроса котировок, если стоимость закупаемых товаров, работ, услуг является единственным критерием выбора поставщика, подрядчика, исполнителя и не превышает 3 миллионов рублей.</w:t>
      </w:r>
    </w:p>
    <w:p w:rsidR="00C4241B" w:rsidRPr="00F21BDB" w:rsidRDefault="00D5227E"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C4241B" w:rsidRPr="00F21BDB">
        <w:rPr>
          <w:rFonts w:ascii="Times New Roman" w:eastAsiaTheme="minorHAnsi" w:hAnsi="Times New Roman"/>
          <w:lang w:val="ru-RU"/>
        </w:rPr>
        <w:t xml:space="preserve"> размещает в ЕИС извещение о проведении запроса котировок не менее чем за пять рабочих дней до дня окончания подачи заявок на участие в запросе котировок, установленного в </w:t>
      </w:r>
      <w:r w:rsidR="00A36E33" w:rsidRPr="00F21BDB">
        <w:rPr>
          <w:rFonts w:ascii="Times New Roman" w:eastAsiaTheme="minorHAnsi" w:hAnsi="Times New Roman"/>
          <w:lang w:val="ru-RU"/>
        </w:rPr>
        <w:t>извещении</w:t>
      </w:r>
      <w:r w:rsidR="00C4241B" w:rsidRPr="00F21BDB">
        <w:rPr>
          <w:rFonts w:ascii="Times New Roman" w:eastAsiaTheme="minorHAnsi" w:hAnsi="Times New Roman"/>
          <w:lang w:val="ru-RU"/>
        </w:rPr>
        <w:t xml:space="preserve"> о проведении запроса котировок, за исключением случаев, когда сведения о закупке не подлежат размещению в ЕИС</w:t>
      </w:r>
      <w:r w:rsidR="00133186" w:rsidRPr="00F21BDB">
        <w:rPr>
          <w:rFonts w:ascii="Times New Roman" w:eastAsiaTheme="minorHAnsi" w:hAnsi="Times New Roman"/>
          <w:lang w:val="ru-RU"/>
        </w:rPr>
        <w:t>.</w:t>
      </w:r>
    </w:p>
    <w:p w:rsidR="00133186" w:rsidRPr="00F21BDB" w:rsidRDefault="00133186" w:rsidP="00133186">
      <w:pPr>
        <w:pStyle w:val="a3"/>
        <w:numPr>
          <w:ilvl w:val="2"/>
          <w:numId w:val="11"/>
        </w:numPr>
        <w:spacing w:after="0" w:line="240" w:lineRule="auto"/>
        <w:ind w:left="0" w:firstLine="0"/>
        <w:contextualSpacing w:val="0"/>
        <w:jc w:val="both"/>
        <w:rPr>
          <w:rFonts w:ascii="Times New Roman" w:hAnsi="Times New Roman"/>
          <w:lang w:val="ru-RU"/>
        </w:rPr>
      </w:pPr>
      <w:r w:rsidRPr="00F21BDB">
        <w:rPr>
          <w:rFonts w:ascii="Times New Roman" w:hAnsi="Times New Roman"/>
          <w:lang w:val="ru-RU"/>
        </w:rPr>
        <w:t xml:space="preserve">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w:t>
      </w:r>
      <w:r w:rsidR="00BD715C" w:rsidRPr="00F21BDB">
        <w:rPr>
          <w:rFonts w:ascii="Times New Roman" w:hAnsi="Times New Roman"/>
          <w:lang w:val="ru-RU"/>
        </w:rPr>
        <w:t>котировки</w:t>
      </w:r>
      <w:r w:rsidRPr="00F21BDB">
        <w:rPr>
          <w:rFonts w:ascii="Times New Roman" w:hAnsi="Times New Roman"/>
          <w:lang w:val="ru-RU"/>
        </w:rPr>
        <w:t>.</w:t>
      </w:r>
    </w:p>
    <w:p w:rsidR="00133186" w:rsidRPr="00F21BDB" w:rsidRDefault="00133186" w:rsidP="00133186">
      <w:pPr>
        <w:numPr>
          <w:ilvl w:val="2"/>
          <w:numId w:val="11"/>
        </w:numPr>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В целях закупки товаров, работ, услуг путём проведения запроса котировок в электронной форме необходимо:</w:t>
      </w:r>
    </w:p>
    <w:p w:rsidR="00133186" w:rsidRPr="00F21BDB" w:rsidRDefault="00133186" w:rsidP="00133186">
      <w:pPr>
        <w:numPr>
          <w:ilvl w:val="2"/>
          <w:numId w:val="11"/>
        </w:numPr>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Разработать и разместить в единой информационной системе извещение о</w:t>
      </w:r>
      <w:r w:rsidRPr="00F21BDB">
        <w:rPr>
          <w:rFonts w:ascii="Times New Roman" w:hAnsi="Times New Roman"/>
        </w:rPr>
        <w:t> </w:t>
      </w:r>
      <w:r w:rsidRPr="00F21BDB">
        <w:rPr>
          <w:rFonts w:ascii="Times New Roman" w:hAnsi="Times New Roman"/>
          <w:lang w:val="ru-RU"/>
        </w:rPr>
        <w:t>проведении запроса котировок в электронной форме (далее – запроса котировок), проект договора.</w:t>
      </w:r>
    </w:p>
    <w:p w:rsidR="00133186" w:rsidRPr="00F21BDB" w:rsidRDefault="00133186" w:rsidP="00133186">
      <w:pPr>
        <w:numPr>
          <w:ilvl w:val="2"/>
          <w:numId w:val="11"/>
        </w:numPr>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 xml:space="preserve">При необходимости вносить изменения в извещение о проведении </w:t>
      </w:r>
      <w:r w:rsidRPr="00F21BDB">
        <w:rPr>
          <w:rFonts w:ascii="Times New Roman" w:hAnsi="Times New Roman"/>
          <w:lang w:val="ru-RU"/>
        </w:rPr>
        <w:br/>
        <w:t>запроса котировок.</w:t>
      </w:r>
    </w:p>
    <w:p w:rsidR="00133186" w:rsidRPr="00F21BDB" w:rsidRDefault="00133186" w:rsidP="00133186">
      <w:pPr>
        <w:numPr>
          <w:ilvl w:val="2"/>
          <w:numId w:val="11"/>
        </w:numPr>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Рассмотреть и оценить котировочные заявки.</w:t>
      </w:r>
    </w:p>
    <w:p w:rsidR="00133186" w:rsidRPr="00F21BDB" w:rsidRDefault="00133186" w:rsidP="00133186">
      <w:pPr>
        <w:numPr>
          <w:ilvl w:val="2"/>
          <w:numId w:val="11"/>
        </w:numPr>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Разместить в единой информационной системе протокол, составленный по итогам проведения запроса котировок в электронной форме.</w:t>
      </w:r>
    </w:p>
    <w:p w:rsidR="00133186" w:rsidRPr="00F21BDB" w:rsidRDefault="00133186" w:rsidP="00133186">
      <w:pPr>
        <w:numPr>
          <w:ilvl w:val="2"/>
          <w:numId w:val="11"/>
        </w:numPr>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Заключить договор по результатам закупки.</w:t>
      </w:r>
    </w:p>
    <w:p w:rsidR="00C4241B" w:rsidRPr="00F21BDB" w:rsidRDefault="00C4241B" w:rsidP="00133186">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 допускается взимать с участников плату за участие в запросе котировок.</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 xml:space="preserve">Любой участник закупки вправе направить Заказчику запрос о даче разъяснений положений извещения об осуществлении закупки и в порядке установленным настоящим положением. </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 xml:space="preserve">В течение трех рабочих дней </w:t>
      </w:r>
      <w:proofErr w:type="gramStart"/>
      <w:r w:rsidRPr="00F21BDB">
        <w:rPr>
          <w:rFonts w:ascii="Times New Roman" w:eastAsiaTheme="minorHAnsi" w:hAnsi="Times New Roman"/>
          <w:lang w:val="ru-RU"/>
        </w:rPr>
        <w:t>с даты поступления</w:t>
      </w:r>
      <w:proofErr w:type="gramEnd"/>
      <w:r w:rsidRPr="00F21BDB">
        <w:rPr>
          <w:rFonts w:ascii="Times New Roman" w:eastAsiaTheme="minorHAnsi" w:hAnsi="Times New Roman"/>
          <w:lang w:val="ru-RU"/>
        </w:rPr>
        <w:t xml:space="preserve"> запроса, указанного в пункте </w:t>
      </w:r>
      <w:r w:rsidRPr="00F21BDB">
        <w:rPr>
          <w:rFonts w:ascii="Times New Roman" w:eastAsiaTheme="minorHAnsi" w:hAnsi="Times New Roman"/>
          <w:color w:val="FF0000"/>
          <w:lang w:val="ru-RU"/>
        </w:rPr>
        <w:t>6.1.12.,</w:t>
      </w:r>
      <w:r w:rsidRPr="00F21BDB">
        <w:rPr>
          <w:rFonts w:ascii="Times New Roman" w:eastAsiaTheme="minorHAnsi" w:hAnsi="Times New Roman"/>
          <w:lang w:val="ru-RU"/>
        </w:rPr>
        <w:t xml:space="preserve"> Заказчик осуществляет разъяснение положений извещения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F21BDB">
        <w:rPr>
          <w:rFonts w:ascii="Times New Roman" w:eastAsiaTheme="minorHAnsi" w:hAnsi="Times New Roman"/>
          <w:lang w:val="ru-RU"/>
        </w:rPr>
        <w:t>позднее</w:t>
      </w:r>
      <w:proofErr w:type="gramEnd"/>
      <w:r w:rsidRPr="00F21BDB">
        <w:rPr>
          <w:rFonts w:ascii="Times New Roman" w:eastAsiaTheme="minorHAnsi" w:hAnsi="Times New Roman"/>
          <w:lang w:val="ru-RU"/>
        </w:rPr>
        <w:t xml:space="preserve"> чем за три рабочих дня до даты окончания срока подачи заявок на участие в такой закупке.</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Разъяснения положений извещения о закупке не должны изменять предмет закупки и существенные условия проекта договора.</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Заказчик по собственной инициативе или в соответствии с запросом участника закупки вправе принять решение </w:t>
      </w:r>
      <w:proofErr w:type="gramStart"/>
      <w:r w:rsidRPr="00F21BDB">
        <w:rPr>
          <w:rFonts w:ascii="Times New Roman" w:eastAsiaTheme="minorHAnsi" w:hAnsi="Times New Roman"/>
          <w:lang w:val="ru-RU"/>
        </w:rPr>
        <w:t>о внесении изменений в извещение об осуществлении закупки в любой момент до даты</w:t>
      </w:r>
      <w:proofErr w:type="gramEnd"/>
      <w:r w:rsidRPr="00F21BDB">
        <w:rPr>
          <w:rFonts w:ascii="Times New Roman" w:eastAsiaTheme="minorHAnsi" w:hAnsi="Times New Roman"/>
          <w:lang w:val="ru-RU"/>
        </w:rPr>
        <w:t xml:space="preserve"> окончания срока подачи заявок. Изменять предмет закупки не допускается. </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proofErr w:type="gramStart"/>
      <w:r w:rsidRPr="00F21BDB">
        <w:rPr>
          <w:rFonts w:ascii="Times New Roman" w:eastAsiaTheme="minorHAnsi" w:hAnsi="Times New Roman"/>
          <w:lang w:val="ru-RU"/>
        </w:rPr>
        <w:t>В случае внесения изменений в извещение об осуществлении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w:t>
      </w:r>
      <w:proofErr w:type="gramEnd"/>
      <w:r w:rsidRPr="00F21BDB">
        <w:rPr>
          <w:rFonts w:ascii="Times New Roman" w:eastAsiaTheme="minorHAnsi" w:hAnsi="Times New Roman"/>
          <w:lang w:val="ru-RU"/>
        </w:rPr>
        <w:t xml:space="preserve"> закупки.</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Изменения, вносимые в извещение о закупке, размещаются Заказчиком в ЕИС не позднее чем в течение трех дней со дня принятия решения о внесении указанных изменений.</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Заказчик не несет ответственности, если участник закупки не ознакомился с включенными в извещение о закупке изменениями, которые размещены надлежащим образом.</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Решение об отмене закупки размещается в ЕИС в день принятия этого решения.</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 xml:space="preserve">По истечении срока отмены закупки в соответствии с пунктом </w:t>
      </w:r>
      <w:r w:rsidRPr="00F21BDB">
        <w:rPr>
          <w:rFonts w:ascii="Times New Roman" w:eastAsiaTheme="minorHAnsi" w:hAnsi="Times New Roman"/>
          <w:color w:val="FF0000"/>
          <w:lang w:val="ru-RU"/>
        </w:rPr>
        <w:t>6.1.19</w:t>
      </w:r>
      <w:r w:rsidRPr="00F21BDB">
        <w:rPr>
          <w:rFonts w:ascii="Times New Roman" w:eastAsiaTheme="minorHAnsi" w:hAnsi="Times New Roman"/>
          <w:lang w:val="ru-RU"/>
        </w:rPr>
        <w:t xml:space="preserve">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44" w:history="1">
        <w:r w:rsidRPr="00F21BDB">
          <w:rPr>
            <w:rFonts w:ascii="Times New Roman" w:eastAsiaTheme="minorHAnsi" w:hAnsi="Times New Roman"/>
            <w:lang w:val="ru-RU"/>
          </w:rPr>
          <w:t>непреодолимой силы</w:t>
        </w:r>
      </w:hyperlink>
      <w:r w:rsidRPr="00F21BDB">
        <w:rPr>
          <w:rFonts w:ascii="Times New Roman" w:eastAsiaTheme="minorHAnsi" w:hAnsi="Times New Roman"/>
          <w:lang w:val="ru-RU"/>
        </w:rPr>
        <w:t xml:space="preserve"> в соответствии с гражданским законодательством.</w:t>
      </w:r>
    </w:p>
    <w:p w:rsidR="00A36E33" w:rsidRPr="00F21BDB" w:rsidRDefault="00D73961" w:rsidP="00A36E33">
      <w:pPr>
        <w:pStyle w:val="a3"/>
        <w:numPr>
          <w:ilvl w:val="1"/>
          <w:numId w:val="11"/>
        </w:numPr>
        <w:tabs>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Извещение о проведении запроса котировок</w:t>
      </w:r>
      <w:r w:rsidR="00133186" w:rsidRPr="00F21BDB">
        <w:rPr>
          <w:rFonts w:ascii="Times New Roman" w:eastAsiaTheme="minorHAnsi" w:hAnsi="Times New Roman"/>
          <w:b/>
          <w:lang w:val="ru-RU"/>
        </w:rPr>
        <w:t xml:space="preserve"> в электронной форме</w:t>
      </w:r>
    </w:p>
    <w:p w:rsidR="00A36E33" w:rsidRPr="00F21BDB" w:rsidRDefault="00B47E35" w:rsidP="00B83597">
      <w:pPr>
        <w:pStyle w:val="a3"/>
        <w:numPr>
          <w:ilvl w:val="2"/>
          <w:numId w:val="11"/>
        </w:numPr>
        <w:tabs>
          <w:tab w:val="left" w:pos="567"/>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lang w:val="ru-RU"/>
        </w:rPr>
        <w:t xml:space="preserve">В извещении о проведении запроса котировок указываются сведения, предусмотренные пунктом </w:t>
      </w:r>
      <w:r w:rsidR="004F49CE" w:rsidRPr="00F21BDB">
        <w:rPr>
          <w:rFonts w:ascii="Times New Roman" w:eastAsiaTheme="minorHAnsi" w:hAnsi="Times New Roman"/>
          <w:lang w:val="ru-RU"/>
        </w:rPr>
        <w:t>6.3</w:t>
      </w:r>
      <w:r w:rsidRPr="00F21BDB">
        <w:rPr>
          <w:rFonts w:ascii="Times New Roman" w:eastAsiaTheme="minorHAnsi" w:hAnsi="Times New Roman"/>
          <w:lang w:val="ru-RU"/>
        </w:rPr>
        <w:t xml:space="preserve"> настоящего Положения. </w:t>
      </w:r>
    </w:p>
    <w:p w:rsidR="00B47E35" w:rsidRPr="00F21BDB" w:rsidRDefault="00B47E35" w:rsidP="00B83597">
      <w:pPr>
        <w:pStyle w:val="a3"/>
        <w:numPr>
          <w:ilvl w:val="2"/>
          <w:numId w:val="11"/>
        </w:numPr>
        <w:tabs>
          <w:tab w:val="left" w:pos="567"/>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lang w:val="ru-RU"/>
        </w:rPr>
        <w:t>В извещении о проведении запроса котировок могут быть указаны сведения, предусмотренные функционалом ЕИС.</w:t>
      </w:r>
    </w:p>
    <w:p w:rsidR="00D73961" w:rsidRPr="00F21BDB" w:rsidRDefault="004F49CE" w:rsidP="00B83597">
      <w:pPr>
        <w:pStyle w:val="a3"/>
        <w:numPr>
          <w:ilvl w:val="1"/>
          <w:numId w:val="11"/>
        </w:numPr>
        <w:tabs>
          <w:tab w:val="left" w:pos="567"/>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Состав</w:t>
      </w:r>
      <w:r w:rsidR="00A36E33" w:rsidRPr="00F21BDB">
        <w:rPr>
          <w:rFonts w:ascii="Times New Roman" w:eastAsiaTheme="minorHAnsi" w:hAnsi="Times New Roman"/>
          <w:b/>
          <w:lang w:val="ru-RU"/>
        </w:rPr>
        <w:t xml:space="preserve"> извещени</w:t>
      </w:r>
      <w:r w:rsidRPr="00F21BDB">
        <w:rPr>
          <w:rFonts w:ascii="Times New Roman" w:eastAsiaTheme="minorHAnsi" w:hAnsi="Times New Roman"/>
          <w:b/>
          <w:lang w:val="ru-RU"/>
        </w:rPr>
        <w:t>я</w:t>
      </w:r>
      <w:r w:rsidR="00D73961" w:rsidRPr="00F21BDB">
        <w:rPr>
          <w:rFonts w:ascii="Times New Roman" w:eastAsiaTheme="minorHAnsi" w:hAnsi="Times New Roman"/>
          <w:b/>
          <w:lang w:val="ru-RU"/>
        </w:rPr>
        <w:t xml:space="preserve"> о проведении запроса котировок</w:t>
      </w:r>
      <w:r w:rsidR="00133186" w:rsidRPr="00F21BDB">
        <w:rPr>
          <w:rFonts w:ascii="Times New Roman" w:eastAsiaTheme="minorHAnsi" w:hAnsi="Times New Roman"/>
          <w:b/>
          <w:lang w:val="ru-RU"/>
        </w:rPr>
        <w:t xml:space="preserve"> в электронной форме</w:t>
      </w:r>
    </w:p>
    <w:p w:rsidR="004F49CE" w:rsidRPr="00F21BDB" w:rsidRDefault="004F49CE" w:rsidP="00B83597">
      <w:pPr>
        <w:pStyle w:val="a3"/>
        <w:numPr>
          <w:ilvl w:val="2"/>
          <w:numId w:val="11"/>
        </w:numPr>
        <w:tabs>
          <w:tab w:val="left" w:pos="567"/>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Неотъемлемой частью извещения о запросе котировок в электронной форме является проект договора.</w:t>
      </w:r>
    </w:p>
    <w:p w:rsidR="004F49CE" w:rsidRPr="00F21BDB" w:rsidRDefault="004F49CE" w:rsidP="004F49CE">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 описании предмета закупки в извещении о  запросе котировок в электронной форме Заказчик руководствуется следующими правилами:</w:t>
      </w:r>
    </w:p>
    <w:p w:rsidR="004F49CE" w:rsidRPr="00F21BDB" w:rsidRDefault="004F49CE" w:rsidP="004F49C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F49CE" w:rsidRPr="00F21BDB" w:rsidRDefault="004F49CE" w:rsidP="004F49CE">
      <w:pPr>
        <w:tabs>
          <w:tab w:val="left" w:pos="851"/>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lang w:val="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F21BDB">
        <w:rPr>
          <w:rFonts w:ascii="Times New Roman" w:eastAsiaTheme="minorHAnsi" w:hAnsi="Times New Roman"/>
          <w:lang w:val="ru-RU"/>
        </w:rPr>
        <w:t xml:space="preserve"> описание указанных характеристик предмета закупки;</w:t>
      </w:r>
    </w:p>
    <w:p w:rsidR="004F49CE" w:rsidRPr="00F21BDB" w:rsidRDefault="004F49CE" w:rsidP="004F49C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F49CE" w:rsidRPr="00F21BDB" w:rsidRDefault="004F49CE" w:rsidP="004F49C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F49CE" w:rsidRPr="00F21BDB" w:rsidRDefault="004F49CE" w:rsidP="004F49C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F49CE" w:rsidRPr="00F21BDB" w:rsidRDefault="004F49CE" w:rsidP="004F49C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в) закупок товаров, необходимых для исполнения государственного или муниципального контракта;</w:t>
      </w:r>
    </w:p>
    <w:p w:rsidR="004F49CE" w:rsidRPr="00F21BDB" w:rsidRDefault="004F49CE" w:rsidP="004F49CE">
      <w:pPr>
        <w:pStyle w:val="a3"/>
        <w:tabs>
          <w:tab w:val="left" w:pos="851"/>
          <w:tab w:val="left" w:pos="1276"/>
        </w:tabs>
        <w:autoSpaceDE w:val="0"/>
        <w:autoSpaceDN w:val="0"/>
        <w:adjustRightInd w:val="0"/>
        <w:spacing w:after="0" w:line="240" w:lineRule="auto"/>
        <w:ind w:left="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5" w:history="1">
        <w:r w:rsidRPr="00F21BDB">
          <w:rPr>
            <w:rFonts w:ascii="Times New Roman" w:eastAsiaTheme="minorHAnsi" w:hAnsi="Times New Roman"/>
            <w:lang w:val="ru-RU"/>
          </w:rPr>
          <w:t>части 2 статьи 1</w:t>
        </w:r>
      </w:hyperlink>
      <w:r w:rsidRPr="00F21BDB">
        <w:rPr>
          <w:rFonts w:ascii="Times New Roman" w:eastAsiaTheme="minorHAnsi" w:hAnsi="Times New Roman"/>
          <w:lang w:val="ru-RU"/>
        </w:rPr>
        <w:t xml:space="preserve"> </w:t>
      </w:r>
      <w:hyperlink r:id="rId46" w:history="1">
        <w:r w:rsidRPr="00F21BDB">
          <w:rPr>
            <w:rFonts w:ascii="Times New Roman" w:eastAsiaTheme="minorHAnsi" w:hAnsi="Times New Roman"/>
            <w:lang w:val="ru-RU"/>
          </w:rPr>
          <w:t>Закона</w:t>
        </w:r>
      </w:hyperlink>
      <w:r w:rsidRPr="00F21BDB">
        <w:rPr>
          <w:rFonts w:ascii="Times New Roman" w:eastAsiaTheme="minorHAnsi" w:hAnsi="Times New Roman"/>
          <w:lang w:val="ru-RU"/>
        </w:rPr>
        <w:t xml:space="preserve">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4F49CE" w:rsidRPr="00F21BDB" w:rsidRDefault="004F49CE" w:rsidP="004F49CE">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проведении запроса котировок в электронной форме должны быть указаны следующие сведения:</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w:t>
      </w:r>
      <w:r w:rsidRPr="00F21BDB">
        <w:rPr>
          <w:rFonts w:ascii="Times New Roman" w:eastAsiaTheme="minorHAnsi" w:hAnsi="Times New Roman"/>
          <w:lang w:val="ru-RU"/>
        </w:rPr>
        <w:lastRenderedPageBreak/>
        <w:t>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F21BDB">
        <w:rPr>
          <w:rFonts w:ascii="Times New Roman" w:eastAsiaTheme="minorHAnsi" w:hAnsi="Times New Roman"/>
          <w:lang w:val="ru-RU"/>
        </w:rPr>
        <w:t xml:space="preserve"> товара, выполняемой работы, оказываемой услуги потребностям Заказчика. </w:t>
      </w:r>
      <w:proofErr w:type="gramStart"/>
      <w:r w:rsidRPr="00F21BDB">
        <w:rPr>
          <w:rFonts w:ascii="Times New Roman" w:eastAsiaTheme="minorHAnsi" w:hAnsi="Times New Roman"/>
          <w:lang w:val="ru-RU"/>
        </w:rPr>
        <w:t xml:space="preserve">Если Заказчиком в </w:t>
      </w:r>
      <w:r w:rsidR="00AB1508" w:rsidRPr="00F21BDB">
        <w:rPr>
          <w:rFonts w:ascii="Times New Roman" w:eastAsiaTheme="minorHAnsi" w:hAnsi="Times New Roman"/>
          <w:lang w:val="ru-RU"/>
        </w:rPr>
        <w:t>извещении</w:t>
      </w:r>
      <w:r w:rsidRPr="00F21BDB">
        <w:rPr>
          <w:rFonts w:ascii="Times New Roman" w:eastAsiaTheme="minorHAnsi" w:hAnsi="Times New Roman"/>
          <w:lang w:val="ru-RU"/>
        </w:rPr>
        <w:t xml:space="preserve">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00AB1508" w:rsidRPr="00F21BDB">
        <w:rPr>
          <w:rFonts w:ascii="Times New Roman" w:eastAsiaTheme="minorHAnsi" w:hAnsi="Times New Roman"/>
          <w:lang w:val="ru-RU"/>
        </w:rPr>
        <w:t>извещении</w:t>
      </w:r>
      <w:r w:rsidRPr="00F21BDB">
        <w:rPr>
          <w:rFonts w:ascii="Times New Roman" w:eastAsiaTheme="minorHAnsi" w:hAnsi="Times New Roman"/>
          <w:lang w:val="ru-RU"/>
        </w:rPr>
        <w:t xml:space="preserve">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F21BDB">
        <w:rPr>
          <w:rFonts w:ascii="Times New Roman" w:eastAsiaTheme="minorHAnsi" w:hAnsi="Times New Roman"/>
          <w:lang w:val="ru-RU"/>
        </w:rPr>
        <w:t xml:space="preserve"> товара, выполняемой работы, оказываемой услуги потребностям Заказчика;</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требования к содержанию, форме, оформлению и составу заявки на участие в закупке;</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место, условия и сроки (периоды) поставки товара, выполнения работы, оказания услуги;</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сведения о начальной (максимальной) цене договора (с учетом или без учета расходов на перевозку, страхование, уплату таможенных пошлин, налогов и других обязательных платежей);</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форма, сроки и порядок оплаты товара, работы, услуги;</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порядок, место, дата начала и дата окончания срока подачи заявок на участие в закупке и порядок подведения итогов такой закупки;</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 формы, порядок, дата начала и дата окончания срока предоставления участникам закупки разъяснений положений </w:t>
      </w:r>
      <w:r w:rsidR="00AB1508" w:rsidRPr="00F21BDB">
        <w:rPr>
          <w:rFonts w:ascii="Times New Roman" w:eastAsiaTheme="minorHAnsi" w:hAnsi="Times New Roman"/>
          <w:lang w:val="ru-RU"/>
        </w:rPr>
        <w:t>извещения</w:t>
      </w:r>
      <w:r w:rsidRPr="00F21BDB">
        <w:rPr>
          <w:rFonts w:ascii="Times New Roman" w:eastAsiaTheme="minorHAnsi" w:hAnsi="Times New Roman"/>
          <w:lang w:val="ru-RU"/>
        </w:rPr>
        <w:t xml:space="preserve"> о закупке;</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место и дата рассмотрения предложений участников закупки и подведения итогов закупки;</w:t>
      </w:r>
    </w:p>
    <w:p w:rsidR="004F49CE" w:rsidRPr="00F21BDB" w:rsidRDefault="004F49CE" w:rsidP="004F49C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адрес электронной площадки в информационно-телекоммуникационной сети "Интернет".</w:t>
      </w:r>
    </w:p>
    <w:p w:rsidR="004F49CE" w:rsidRPr="00F21BDB" w:rsidRDefault="004F49CE" w:rsidP="004F49CE">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наименование, место нахождения, почтовый адрес, адрес электронной почты, номер контактного телефона Заказчика;</w:t>
      </w:r>
    </w:p>
    <w:p w:rsidR="004F49CE" w:rsidRPr="00F21BDB" w:rsidRDefault="004F49CE" w:rsidP="004F49CE">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Форма заявки на участие в запросе</w:t>
      </w:r>
      <w:r w:rsidRPr="00F21BDB">
        <w:rPr>
          <w:rFonts w:ascii="Times New Roman" w:eastAsiaTheme="minorHAnsi" w:hAnsi="Times New Roman"/>
          <w:b/>
          <w:lang w:val="ru-RU"/>
        </w:rPr>
        <w:t xml:space="preserve"> </w:t>
      </w:r>
      <w:r w:rsidRPr="00F21BDB">
        <w:rPr>
          <w:rFonts w:ascii="Times New Roman" w:eastAsiaTheme="minorHAnsi" w:hAnsi="Times New Roman"/>
          <w:lang w:val="ru-RU"/>
        </w:rPr>
        <w:t>котировок в электронной форме.</w:t>
      </w:r>
    </w:p>
    <w:p w:rsidR="004F49CE" w:rsidRPr="00F21BDB" w:rsidRDefault="004F49CE" w:rsidP="004F49CE">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извещении о проведении запроса котировок в электронной форме могут быть указаны сведения, предусмотренные функционалом ЕИС. </w:t>
      </w:r>
    </w:p>
    <w:p w:rsidR="00AD11C0" w:rsidRPr="00F21BDB" w:rsidRDefault="004F49CE" w:rsidP="004F49CE">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Извещение о проведении запроса котировок в электронной форме размещается Заказчиком в ЕИС. </w:t>
      </w:r>
    </w:p>
    <w:p w:rsidR="007653FA" w:rsidRPr="00F21BDB" w:rsidRDefault="007653FA" w:rsidP="004938D4">
      <w:pPr>
        <w:pStyle w:val="a3"/>
        <w:numPr>
          <w:ilvl w:val="1"/>
          <w:numId w:val="11"/>
        </w:numPr>
        <w:tabs>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подачи заявок на участие в запросе котировок</w:t>
      </w:r>
      <w:r w:rsidR="00133186" w:rsidRPr="00F21BDB">
        <w:rPr>
          <w:rFonts w:ascii="Times New Roman" w:eastAsiaTheme="minorHAnsi" w:hAnsi="Times New Roman"/>
          <w:b/>
          <w:lang w:val="ru-RU"/>
        </w:rPr>
        <w:t xml:space="preserve"> в электронной форме</w:t>
      </w:r>
    </w:p>
    <w:p w:rsidR="00133186" w:rsidRPr="00F21BDB" w:rsidRDefault="00133186" w:rsidP="00133186">
      <w:pPr>
        <w:pStyle w:val="a3"/>
        <w:numPr>
          <w:ilvl w:val="2"/>
          <w:numId w:val="11"/>
        </w:numPr>
        <w:spacing w:after="0" w:line="240" w:lineRule="auto"/>
        <w:ind w:left="0" w:firstLine="0"/>
        <w:contextualSpacing w:val="0"/>
        <w:jc w:val="both"/>
        <w:rPr>
          <w:rFonts w:ascii="Times New Roman" w:hAnsi="Times New Roman"/>
          <w:lang w:val="ru-RU"/>
        </w:rPr>
      </w:pPr>
      <w:r w:rsidRPr="00F21BDB">
        <w:rPr>
          <w:rFonts w:ascii="Times New Roman" w:hAnsi="Times New Roman"/>
          <w:lang w:val="ru-RU"/>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133186" w:rsidRPr="00F21BDB" w:rsidRDefault="00133186" w:rsidP="00133186">
      <w:pPr>
        <w:pStyle w:val="a3"/>
        <w:numPr>
          <w:ilvl w:val="2"/>
          <w:numId w:val="11"/>
        </w:numPr>
        <w:spacing w:after="0" w:line="240" w:lineRule="auto"/>
        <w:ind w:left="0" w:firstLine="0"/>
        <w:contextualSpacing w:val="0"/>
        <w:jc w:val="both"/>
        <w:rPr>
          <w:rFonts w:ascii="Times New Roman" w:hAnsi="Times New Roman"/>
          <w:lang w:val="ru-RU"/>
        </w:rPr>
      </w:pPr>
      <w:r w:rsidRPr="00F21BDB">
        <w:rPr>
          <w:rFonts w:ascii="Times New Roman" w:hAnsi="Times New Roman"/>
          <w:lang w:val="ru-RU"/>
        </w:rPr>
        <w:t>Обязательства участника закупки, связанные с подачей  заявки на участие в запросе котировок в электронной форме, включают:</w:t>
      </w:r>
    </w:p>
    <w:p w:rsidR="00133186" w:rsidRPr="00F21BDB" w:rsidRDefault="00133186" w:rsidP="00133186">
      <w:pPr>
        <w:spacing w:after="0"/>
        <w:jc w:val="both"/>
        <w:rPr>
          <w:rFonts w:ascii="Times New Roman" w:hAnsi="Times New Roman"/>
          <w:lang w:val="ru-RU"/>
        </w:rPr>
      </w:pPr>
      <w:r w:rsidRPr="00F21BDB">
        <w:rPr>
          <w:rFonts w:ascii="Times New Roman" w:hAnsi="Times New Roman"/>
          <w:lang w:val="ru-RU"/>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rsidR="00133186" w:rsidRPr="00F21BDB" w:rsidRDefault="00133186" w:rsidP="00133186">
      <w:pPr>
        <w:spacing w:after="0"/>
        <w:jc w:val="both"/>
        <w:rPr>
          <w:rFonts w:ascii="Times New Roman" w:hAnsi="Times New Roman"/>
          <w:lang w:val="ru-RU"/>
        </w:rPr>
      </w:pPr>
      <w:r w:rsidRPr="00F21BDB">
        <w:rPr>
          <w:rFonts w:ascii="Times New Roman" w:hAnsi="Times New Roman"/>
          <w:lang w:val="ru-RU"/>
        </w:rPr>
        <w:t>б) обязательство не изменять и (или) не отзывать котировочную заявку после истечения срока окончания подачи заявок;</w:t>
      </w:r>
    </w:p>
    <w:p w:rsidR="00133186" w:rsidRPr="00F21BDB" w:rsidRDefault="00133186" w:rsidP="00133186">
      <w:pPr>
        <w:spacing w:after="0"/>
        <w:jc w:val="both"/>
        <w:rPr>
          <w:rFonts w:ascii="Times New Roman" w:hAnsi="Times New Roman"/>
          <w:lang w:val="ru-RU"/>
        </w:rPr>
      </w:pPr>
      <w:r w:rsidRPr="00F21BDB">
        <w:rPr>
          <w:rFonts w:ascii="Times New Roman" w:hAnsi="Times New Roman"/>
          <w:lang w:val="ru-RU"/>
        </w:rPr>
        <w:t>в) обязательство не предоставлять в составе заявки заведомо недостоверные сведения, информацию, документы;</w:t>
      </w:r>
    </w:p>
    <w:p w:rsidR="00133186" w:rsidRPr="00F21BDB" w:rsidRDefault="00133186" w:rsidP="00133186">
      <w:pPr>
        <w:spacing w:after="0"/>
        <w:jc w:val="both"/>
        <w:rPr>
          <w:rFonts w:ascii="Times New Roman" w:hAnsi="Times New Roman"/>
          <w:lang w:val="ru-RU"/>
        </w:rPr>
      </w:pPr>
      <w:r w:rsidRPr="00F21BDB">
        <w:rPr>
          <w:rFonts w:ascii="Times New Roman" w:hAnsi="Times New Roman"/>
          <w:lang w:val="ru-RU"/>
        </w:rPr>
        <w:t>г) согласие на обработку персональных данных, если иное не предусмотрено действующим законодательством Российской Федерации.</w:t>
      </w:r>
    </w:p>
    <w:p w:rsidR="00133186" w:rsidRPr="00F21BDB" w:rsidRDefault="00133186" w:rsidP="00133186">
      <w:pPr>
        <w:pStyle w:val="a3"/>
        <w:numPr>
          <w:ilvl w:val="2"/>
          <w:numId w:val="11"/>
        </w:numPr>
        <w:spacing w:after="0" w:line="240" w:lineRule="auto"/>
        <w:ind w:left="0" w:firstLine="0"/>
        <w:contextualSpacing w:val="0"/>
        <w:jc w:val="both"/>
        <w:rPr>
          <w:rFonts w:ascii="Times New Roman" w:hAnsi="Times New Roman"/>
          <w:lang w:val="ru-RU"/>
        </w:rPr>
      </w:pPr>
      <w:r w:rsidRPr="00F21BDB">
        <w:rPr>
          <w:rFonts w:ascii="Times New Roman" w:hAnsi="Times New Roman"/>
          <w:lang w:val="ru-RU"/>
        </w:rPr>
        <w:t>Заказчик удерживает сумму обеспечения заявки в случаях невыполнения участником закупки обязательств, предусмотренных в подпунктах а) - в) пункта 6.4</w:t>
      </w:r>
      <w:r w:rsidR="004E2848" w:rsidRPr="00F21BDB">
        <w:rPr>
          <w:rFonts w:ascii="Times New Roman" w:hAnsi="Times New Roman"/>
          <w:lang w:val="ru-RU"/>
        </w:rPr>
        <w:t>.2.</w:t>
      </w:r>
    </w:p>
    <w:p w:rsidR="00133186" w:rsidRPr="00F21BDB" w:rsidRDefault="00133186" w:rsidP="004E2848">
      <w:pPr>
        <w:pStyle w:val="a3"/>
        <w:numPr>
          <w:ilvl w:val="2"/>
          <w:numId w:val="11"/>
        </w:numPr>
        <w:spacing w:after="0" w:line="240" w:lineRule="auto"/>
        <w:ind w:left="0" w:firstLine="0"/>
        <w:contextualSpacing w:val="0"/>
        <w:jc w:val="both"/>
        <w:rPr>
          <w:rFonts w:ascii="Times New Roman" w:hAnsi="Times New Roman"/>
          <w:lang w:val="ru-RU"/>
        </w:rPr>
      </w:pPr>
      <w:r w:rsidRPr="00F21BDB">
        <w:rPr>
          <w:rFonts w:ascii="Times New Roman" w:hAnsi="Times New Roman"/>
          <w:lang w:val="ru-RU"/>
        </w:rPr>
        <w:t>В случае</w:t>
      </w:r>
      <w:proofErr w:type="gramStart"/>
      <w:r w:rsidRPr="00F21BDB">
        <w:rPr>
          <w:rFonts w:ascii="Times New Roman" w:hAnsi="Times New Roman"/>
          <w:lang w:val="ru-RU"/>
        </w:rPr>
        <w:t>,</w:t>
      </w:r>
      <w:proofErr w:type="gramEnd"/>
      <w:r w:rsidRPr="00F21BDB">
        <w:rPr>
          <w:rFonts w:ascii="Times New Roman" w:hAnsi="Times New Roman"/>
          <w:lang w:val="ru-RU"/>
        </w:rPr>
        <w:t xml:space="preserve">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w:t>
      </w:r>
      <w:r w:rsidRPr="00F21BDB">
        <w:rPr>
          <w:rFonts w:ascii="Times New Roman" w:hAnsi="Times New Roman"/>
          <w:lang w:val="ru-RU"/>
        </w:rPr>
        <w:lastRenderedPageBreak/>
        <w:t xml:space="preserve">осуществить закупку у единственного поставщика (исполнителя, подрядчика). Информация о признании запроса котировок </w:t>
      </w:r>
      <w:proofErr w:type="gramStart"/>
      <w:r w:rsidRPr="00F21BDB">
        <w:rPr>
          <w:rFonts w:ascii="Times New Roman" w:hAnsi="Times New Roman"/>
          <w:lang w:val="ru-RU"/>
        </w:rPr>
        <w:t>несостоявшимся</w:t>
      </w:r>
      <w:proofErr w:type="gramEnd"/>
      <w:r w:rsidRPr="00F21BDB">
        <w:rPr>
          <w:rFonts w:ascii="Times New Roman" w:hAnsi="Times New Roman"/>
          <w:lang w:val="ru-RU"/>
        </w:rPr>
        <w:t xml:space="preserve"> вносится в протокол подведения итогов запроса котировок в электронной форме.</w:t>
      </w:r>
    </w:p>
    <w:p w:rsidR="007653FA" w:rsidRPr="00F21BDB" w:rsidRDefault="007653FA"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запросе котировок должна включать:</w:t>
      </w:r>
    </w:p>
    <w:p w:rsidR="007653FA" w:rsidRPr="00F21BDB" w:rsidRDefault="007653FA"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 содержащий сведения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 ИНН, фамилию, имя, отчество, паспортные данные, сведения о месте жительства (для физического лица), номер контактного телефона;</w:t>
      </w:r>
      <w:proofErr w:type="gramEnd"/>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копию устава участника закупки (для юридических лиц), копию документов, удостоверяющих личность (для физических лиц, индивидуальных предпринимателей);</w:t>
      </w:r>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котировок, или нотариально заверенную копию такой выписки;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проведении запроса котировок;</w:t>
      </w:r>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документы, подтверждающие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копию трудового договора или приказа о назначении физического лица на должность, в соответствии с которым такое физическое лицо обладает правом действовать</w:t>
      </w:r>
      <w:proofErr w:type="gramEnd"/>
      <w:r w:rsidRPr="00F21BDB">
        <w:rPr>
          <w:rFonts w:ascii="Times New Roman" w:eastAsiaTheme="minorHAnsi" w:hAnsi="Times New Roman"/>
          <w:lang w:val="ru-RU"/>
        </w:rPr>
        <w:t xml:space="preserve"> от имени участника закупки без доверенности (далее - руководитель)). </w:t>
      </w:r>
      <w:proofErr w:type="gramStart"/>
      <w:r w:rsidRPr="00F21BDB">
        <w:rPr>
          <w:rFonts w:ascii="Times New Roman" w:eastAsiaTheme="minorHAnsi" w:hAnsi="Times New Roman"/>
          <w:lang w:val="ru-RU"/>
        </w:rPr>
        <w:t>Если от имени участника закупки выступает иное лицо, заявка должна включать доверенность на осуществление действий от имени участника закупок, заверенную печатью (при наличии) участника закупки и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либо нотариально заверенную копию такой доверенности;</w:t>
      </w:r>
      <w:proofErr w:type="gramEnd"/>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w:t>
      </w:r>
      <w:proofErr w:type="gramEnd"/>
      <w:r w:rsidRPr="00F21BDB">
        <w:rPr>
          <w:rFonts w:ascii="Times New Roman" w:eastAsiaTheme="minorHAnsi" w:hAnsi="Times New Roman"/>
          <w:lang w:val="ru-RU"/>
        </w:rPr>
        <w:t xml:space="preserve"> сделкой.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документы и (или) сведения, подтверждающие соответствие участника закупки требованиям, установленным законодательством Российской Федерации и </w:t>
      </w:r>
      <w:r w:rsidR="00AB1508" w:rsidRPr="00F21BDB">
        <w:rPr>
          <w:rFonts w:ascii="Times New Roman" w:eastAsiaTheme="minorHAnsi" w:hAnsi="Times New Roman"/>
          <w:lang w:val="ru-RU"/>
        </w:rPr>
        <w:t>извещением</w:t>
      </w:r>
      <w:r w:rsidRPr="00F21BDB">
        <w:rPr>
          <w:rFonts w:ascii="Times New Roman" w:eastAsiaTheme="minorHAnsi" w:hAnsi="Times New Roman"/>
          <w:lang w:val="ru-RU"/>
        </w:rPr>
        <w:t xml:space="preserve"> о проведении запроса котировок; </w:t>
      </w:r>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согласие участника на поставку товаров, выполнение работ, оказание услуг и 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hAnsi="Times New Roman"/>
          <w:lang w:val="ru-RU"/>
        </w:rPr>
        <w:t xml:space="preserve">в случаях, предусмотренных </w:t>
      </w:r>
      <w:r w:rsidR="00AB1508" w:rsidRPr="00F21BDB">
        <w:rPr>
          <w:rFonts w:ascii="Times New Roman" w:hAnsi="Times New Roman"/>
          <w:lang w:val="ru-RU"/>
        </w:rPr>
        <w:t>извещением</w:t>
      </w:r>
      <w:r w:rsidRPr="00F21BDB">
        <w:rPr>
          <w:rFonts w:ascii="Times New Roman" w:hAnsi="Times New Roman"/>
          <w:lang w:val="ru-RU"/>
        </w:rPr>
        <w:t xml:space="preserve"> о запросе котировок, копии документов, подтверждающих право участника процедуры закупки на поставку товара, производителем которого он не является (копии дилерского или дистрибьюторского договора, документа от изготовителя указанного в заявке товара, подтверждающие право участника процедуры закупки на законных основаниях предлагать такой товар в срок и на условиях, указанных в </w:t>
      </w:r>
      <w:r w:rsidR="00AB1508" w:rsidRPr="00F21BDB">
        <w:rPr>
          <w:rFonts w:ascii="Times New Roman" w:hAnsi="Times New Roman"/>
          <w:lang w:val="ru-RU"/>
        </w:rPr>
        <w:t>извещении</w:t>
      </w:r>
      <w:r w:rsidRPr="00F21BDB">
        <w:rPr>
          <w:rFonts w:ascii="Times New Roman" w:hAnsi="Times New Roman"/>
          <w:lang w:val="ru-RU"/>
        </w:rPr>
        <w:t xml:space="preserve"> о запросе котировок);</w:t>
      </w:r>
      <w:proofErr w:type="gramEnd"/>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lastRenderedPageBreak/>
        <w:t xml:space="preserve">при представлении заявки, содержащей предложение о цене договора на 25 или более процентов ниже максимальной цены договора, указанной </w:t>
      </w:r>
      <w:r w:rsidR="00D5227E" w:rsidRPr="00F21BDB">
        <w:rPr>
          <w:rFonts w:ascii="Times New Roman" w:hAnsi="Times New Roman"/>
          <w:lang w:val="ru-RU"/>
        </w:rPr>
        <w:t>Заказчик</w:t>
      </w:r>
      <w:r w:rsidRPr="00F21BDB">
        <w:rPr>
          <w:rFonts w:ascii="Times New Roman" w:hAnsi="Times New Roman"/>
          <w:lang w:val="ru-RU"/>
        </w:rPr>
        <w:t xml:space="preserve">ом в </w:t>
      </w:r>
      <w:r w:rsidR="00AB1508" w:rsidRPr="00F21BDB">
        <w:rPr>
          <w:rFonts w:ascii="Times New Roman" w:hAnsi="Times New Roman"/>
          <w:lang w:val="ru-RU"/>
        </w:rPr>
        <w:t>извещении</w:t>
      </w:r>
      <w:r w:rsidRPr="00F21BDB">
        <w:rPr>
          <w:rFonts w:ascii="Times New Roman" w:hAnsi="Times New Roman"/>
          <w:lang w:val="ru-RU"/>
        </w:rPr>
        <w:t xml:space="preserve"> о проведении запроса котировок, участник, представивший такую заявку, обязан в составе такой заявки представить расчет предлагаемой цены договора и ее обоснование;</w:t>
      </w:r>
    </w:p>
    <w:p w:rsidR="007653FA" w:rsidRPr="00F21BDB" w:rsidRDefault="007653FA"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запросе котировок может содержать:</w:t>
      </w:r>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w:t>
      </w:r>
      <w:r w:rsidR="00AB1508" w:rsidRPr="00F21BDB">
        <w:rPr>
          <w:rFonts w:ascii="Times New Roman" w:eastAsiaTheme="minorHAnsi" w:hAnsi="Times New Roman"/>
          <w:lang w:val="ru-RU"/>
        </w:rPr>
        <w:t>извещением</w:t>
      </w:r>
      <w:r w:rsidRPr="00F21BDB">
        <w:rPr>
          <w:rFonts w:ascii="Times New Roman" w:eastAsiaTheme="minorHAnsi" w:hAnsi="Times New Roman"/>
          <w:lang w:val="ru-RU"/>
        </w:rPr>
        <w:t xml:space="preserve"> о проведении запроса котировок;</w:t>
      </w:r>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w:t>
      </w:r>
      <w:r w:rsidR="00AB1508" w:rsidRPr="00F21BDB">
        <w:rPr>
          <w:rFonts w:ascii="Times New Roman" w:eastAsiaTheme="minorHAnsi" w:hAnsi="Times New Roman"/>
          <w:lang w:val="ru-RU"/>
        </w:rPr>
        <w:t>извещением</w:t>
      </w:r>
      <w:r w:rsidRPr="00F21BDB">
        <w:rPr>
          <w:rFonts w:ascii="Times New Roman" w:eastAsiaTheme="minorHAnsi" w:hAnsi="Times New Roman"/>
          <w:lang w:val="ru-RU"/>
        </w:rPr>
        <w:t xml:space="preserve"> о проведении запроса котировок;</w:t>
      </w:r>
    </w:p>
    <w:p w:rsidR="007653FA" w:rsidRPr="00F21BDB" w:rsidRDefault="007653FA"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947B82" w:rsidRPr="00F21BDB" w:rsidRDefault="007653FA" w:rsidP="00816045">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другие документы и сведения, которые установлены требованиями </w:t>
      </w:r>
      <w:r w:rsidR="00AB1508" w:rsidRPr="00F21BDB">
        <w:rPr>
          <w:rFonts w:ascii="Times New Roman" w:eastAsiaTheme="minorHAnsi" w:hAnsi="Times New Roman"/>
          <w:lang w:val="ru-RU"/>
        </w:rPr>
        <w:t>извещения</w:t>
      </w:r>
      <w:r w:rsidRPr="00F21BDB">
        <w:rPr>
          <w:rFonts w:ascii="Times New Roman" w:eastAsiaTheme="minorHAnsi" w:hAnsi="Times New Roman"/>
          <w:lang w:val="ru-RU"/>
        </w:rPr>
        <w:t xml:space="preserve"> о проведении запроса котировок или направляемые по решению участника закупки.</w:t>
      </w:r>
    </w:p>
    <w:p w:rsidR="00AC22C5" w:rsidRPr="00F21BDB" w:rsidRDefault="00AC22C5" w:rsidP="004E2848">
      <w:pPr>
        <w:pStyle w:val="a3"/>
        <w:numPr>
          <w:ilvl w:val="1"/>
          <w:numId w:val="11"/>
        </w:numPr>
        <w:tabs>
          <w:tab w:val="left" w:pos="567"/>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рассмотрения</w:t>
      </w:r>
      <w:r w:rsidR="001748AF" w:rsidRPr="00F21BDB">
        <w:rPr>
          <w:rFonts w:ascii="Times New Roman" w:eastAsiaTheme="minorHAnsi" w:hAnsi="Times New Roman"/>
          <w:b/>
          <w:lang w:val="ru-RU"/>
        </w:rPr>
        <w:t xml:space="preserve"> и оценки</w:t>
      </w:r>
      <w:r w:rsidRPr="00F21BDB">
        <w:rPr>
          <w:rFonts w:ascii="Times New Roman" w:eastAsiaTheme="minorHAnsi" w:hAnsi="Times New Roman"/>
          <w:b/>
          <w:lang w:val="ru-RU"/>
        </w:rPr>
        <w:t xml:space="preserve"> заявок на участие в запросе котировок</w:t>
      </w:r>
      <w:r w:rsidR="004E2848" w:rsidRPr="00F21BDB">
        <w:rPr>
          <w:rFonts w:ascii="Times New Roman" w:eastAsiaTheme="minorHAnsi" w:hAnsi="Times New Roman"/>
          <w:b/>
          <w:lang w:val="ru-RU"/>
        </w:rPr>
        <w:t xml:space="preserve"> в электронной форме</w:t>
      </w:r>
    </w:p>
    <w:p w:rsidR="00AC22C5" w:rsidRPr="00F21BDB" w:rsidRDefault="00AC22C5"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Единая комиссия рассматривает</w:t>
      </w:r>
      <w:r w:rsidR="001748AF" w:rsidRPr="00F21BDB">
        <w:rPr>
          <w:rFonts w:ascii="Times New Roman" w:eastAsiaTheme="minorHAnsi" w:hAnsi="Times New Roman"/>
          <w:lang w:val="ru-RU"/>
        </w:rPr>
        <w:t xml:space="preserve"> и оценивает</w:t>
      </w:r>
      <w:r w:rsidRPr="00F21BDB">
        <w:rPr>
          <w:rFonts w:ascii="Times New Roman" w:eastAsiaTheme="minorHAnsi" w:hAnsi="Times New Roman"/>
          <w:lang w:val="ru-RU"/>
        </w:rPr>
        <w:t xml:space="preserve"> заявки на участие в запросе котировок в месте и в срок, указанные в извещении о проведении запроса котировок. Срок рассмотрения заявок участников не может превышать 3 дня с момента</w:t>
      </w:r>
      <w:r w:rsidR="004E2848" w:rsidRPr="00F21BDB">
        <w:rPr>
          <w:rFonts w:ascii="Times New Roman" w:eastAsiaTheme="minorHAnsi" w:hAnsi="Times New Roman"/>
          <w:lang w:val="ru-RU"/>
        </w:rPr>
        <w:t xml:space="preserve"> окончания подачи заявок</w:t>
      </w:r>
      <w:r w:rsidRPr="00F21BDB">
        <w:rPr>
          <w:rFonts w:ascii="Times New Roman" w:eastAsiaTheme="minorHAnsi" w:hAnsi="Times New Roman"/>
          <w:lang w:val="ru-RU"/>
        </w:rPr>
        <w:t>.</w:t>
      </w:r>
    </w:p>
    <w:p w:rsidR="00AC22C5" w:rsidRPr="00F21BDB" w:rsidRDefault="00AC22C5"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Рассмотрение</w:t>
      </w:r>
      <w:r w:rsidR="001748AF" w:rsidRPr="00F21BDB">
        <w:rPr>
          <w:rFonts w:ascii="Times New Roman" w:eastAsiaTheme="minorHAnsi" w:hAnsi="Times New Roman"/>
          <w:lang w:val="ru-RU"/>
        </w:rPr>
        <w:t xml:space="preserve"> и оценка</w:t>
      </w:r>
      <w:r w:rsidRPr="00F21BDB">
        <w:rPr>
          <w:rFonts w:ascii="Times New Roman" w:eastAsiaTheme="minorHAnsi" w:hAnsi="Times New Roman"/>
          <w:lang w:val="ru-RU"/>
        </w:rPr>
        <w:t xml:space="preserve"> заявок участников закупки на 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w:t>
      </w:r>
      <w:r w:rsidR="00AB1508" w:rsidRPr="00F21BDB">
        <w:rPr>
          <w:rFonts w:ascii="Times New Roman" w:eastAsiaTheme="minorHAnsi" w:hAnsi="Times New Roman"/>
          <w:lang w:val="ru-RU"/>
        </w:rPr>
        <w:t>извещением</w:t>
      </w:r>
      <w:r w:rsidRPr="00F21BDB">
        <w:rPr>
          <w:rFonts w:ascii="Times New Roman" w:eastAsiaTheme="minorHAnsi" w:hAnsi="Times New Roman"/>
          <w:lang w:val="ru-RU"/>
        </w:rPr>
        <w:t xml:space="preserve"> о проведении запроса котировок.</w:t>
      </w:r>
    </w:p>
    <w:p w:rsidR="00AC22C5" w:rsidRPr="00F21BDB" w:rsidRDefault="00AC22C5"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w:t>
      </w:r>
      <w:r w:rsidR="001748AF" w:rsidRPr="00F21BDB">
        <w:rPr>
          <w:rFonts w:ascii="Times New Roman" w:eastAsiaTheme="minorHAnsi" w:hAnsi="Times New Roman"/>
          <w:lang w:val="ru-RU"/>
        </w:rPr>
        <w:t xml:space="preserve"> и оценки</w:t>
      </w:r>
      <w:r w:rsidRPr="00F21BDB">
        <w:rPr>
          <w:rFonts w:ascii="Times New Roman" w:eastAsiaTheme="minorHAnsi" w:hAnsi="Times New Roman"/>
          <w:lang w:val="ru-RU"/>
        </w:rPr>
        <w:t xml:space="preserve"> заявок единая комиссия принимает решение о допуске участника закупки к участию в запросе котировок или об отказе в допуске к участию в запросе котировок. </w:t>
      </w:r>
    </w:p>
    <w:p w:rsidR="00AC22C5" w:rsidRPr="00F21BDB" w:rsidRDefault="00AC22C5"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Единая комиссия обязана отказать участнику в допуске к участию в запросе котировок в случаях, установленных пунктом 1.14.2 настоящего Положения.</w:t>
      </w:r>
    </w:p>
    <w:p w:rsidR="00AC22C5" w:rsidRPr="00F21BDB" w:rsidRDefault="00AC22C5"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Победителем запроса котировок признается </w:t>
      </w:r>
      <w:proofErr w:type="gramStart"/>
      <w:r w:rsidRPr="00F21BDB">
        <w:rPr>
          <w:rFonts w:ascii="Times New Roman" w:eastAsiaTheme="minorHAnsi" w:hAnsi="Times New Roman"/>
          <w:lang w:val="ru-RU"/>
        </w:rPr>
        <w:t>участник запроса котировок, предложивший наименьшую цену исполнения договора и чья заявка соответствует</w:t>
      </w:r>
      <w:proofErr w:type="gramEnd"/>
      <w:r w:rsidRPr="00F21BDB">
        <w:rPr>
          <w:rFonts w:ascii="Times New Roman" w:eastAsiaTheme="minorHAnsi" w:hAnsi="Times New Roman"/>
          <w:lang w:val="ru-RU"/>
        </w:rPr>
        <w:t xml:space="preserve"> требованиям </w:t>
      </w:r>
      <w:r w:rsidR="00AB1508" w:rsidRPr="00F21BDB">
        <w:rPr>
          <w:rFonts w:ascii="Times New Roman" w:eastAsiaTheme="minorHAnsi" w:hAnsi="Times New Roman"/>
          <w:lang w:val="ru-RU"/>
        </w:rPr>
        <w:t>извещения</w:t>
      </w:r>
      <w:r w:rsidRPr="00F21BDB">
        <w:rPr>
          <w:rFonts w:ascii="Times New Roman" w:eastAsiaTheme="minorHAnsi" w:hAnsi="Times New Roman"/>
          <w:lang w:val="ru-RU"/>
        </w:rPr>
        <w:t xml:space="preserve"> о проведении запроса котировок. При наличии двух заявок с одинаково низкой ценой победителем признается участник, чья заявка поступила раньше.</w:t>
      </w:r>
    </w:p>
    <w:p w:rsidR="00AC22C5" w:rsidRPr="00F21BDB" w:rsidRDefault="00AC22C5"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 заявок составляется протокол рассмотрения</w:t>
      </w:r>
      <w:r w:rsidR="001748AF" w:rsidRPr="00F21BDB">
        <w:rPr>
          <w:rFonts w:ascii="Times New Roman" w:eastAsiaTheme="minorHAnsi" w:hAnsi="Times New Roman"/>
          <w:lang w:val="ru-RU"/>
        </w:rPr>
        <w:t xml:space="preserve"> и оценки</w:t>
      </w:r>
      <w:r w:rsidRPr="00F21BDB">
        <w:rPr>
          <w:rFonts w:ascii="Times New Roman" w:eastAsiaTheme="minorHAnsi" w:hAnsi="Times New Roman"/>
          <w:lang w:val="ru-RU"/>
        </w:rPr>
        <w:t xml:space="preserve"> заявок на участие в запросе котировок, который подписывается всеми членами комиссии, присутствующими при рассмотрении заявок, в день их рассмотрения. Указанный протокол размещается в ЕИС не позднее чем через три дня со дня подписания.</w:t>
      </w:r>
    </w:p>
    <w:p w:rsidR="00AC22C5" w:rsidRPr="00F21BDB" w:rsidRDefault="00AC22C5"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рассмотрения</w:t>
      </w:r>
      <w:r w:rsidR="001748AF" w:rsidRPr="00F21BDB">
        <w:rPr>
          <w:rFonts w:ascii="Times New Roman" w:eastAsiaTheme="minorHAnsi" w:hAnsi="Times New Roman"/>
          <w:lang w:val="ru-RU"/>
        </w:rPr>
        <w:t xml:space="preserve"> и оценки</w:t>
      </w:r>
      <w:r w:rsidRPr="00F21BDB">
        <w:rPr>
          <w:rFonts w:ascii="Times New Roman" w:eastAsiaTheme="minorHAnsi" w:hAnsi="Times New Roman"/>
          <w:lang w:val="ru-RU"/>
        </w:rPr>
        <w:t xml:space="preserve"> заявок на участие в запросе котировок должен содержать:</w:t>
      </w:r>
    </w:p>
    <w:p w:rsidR="00AC22C5" w:rsidRPr="00F21BDB" w:rsidRDefault="00AC22C5"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месте, дате и времени рассмотрения заявок;</w:t>
      </w:r>
    </w:p>
    <w:p w:rsidR="00AC22C5" w:rsidRPr="00F21BDB" w:rsidRDefault="00AC22C5"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AC22C5" w:rsidRPr="00F21BDB" w:rsidRDefault="00AC22C5"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наименование и номер запроса котировок;</w:t>
      </w:r>
    </w:p>
    <w:p w:rsidR="00816045" w:rsidRPr="00F21BDB" w:rsidRDefault="00816045" w:rsidP="004E2848">
      <w:pPr>
        <w:pStyle w:val="a3"/>
        <w:numPr>
          <w:ilvl w:val="3"/>
          <w:numId w:val="11"/>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количество поданных на участие в запросе котировок заявок, а также дата и время регистрации каждой такой заявки;</w:t>
      </w:r>
    </w:p>
    <w:p w:rsidR="00816045" w:rsidRPr="00F21BDB" w:rsidRDefault="00816045" w:rsidP="004E2848">
      <w:pPr>
        <w:pStyle w:val="a3"/>
        <w:numPr>
          <w:ilvl w:val="3"/>
          <w:numId w:val="11"/>
        </w:numPr>
        <w:tabs>
          <w:tab w:val="left" w:pos="426"/>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закупки;</w:t>
      </w:r>
      <w:proofErr w:type="gramEnd"/>
    </w:p>
    <w:p w:rsidR="00816045" w:rsidRPr="00F21BDB" w:rsidRDefault="00816045"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цене договора, предложенной участником;</w:t>
      </w:r>
    </w:p>
    <w:p w:rsidR="00973B3B" w:rsidRPr="00F21BDB" w:rsidRDefault="00973B3B"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решение о допуске участника закупки к участию в запросе котировок или об отказе в допуске к участию в запросе котировок, с обязательным указанием причин такого отказа.</w:t>
      </w:r>
    </w:p>
    <w:p w:rsidR="00973B3B" w:rsidRPr="00F21BDB" w:rsidRDefault="00973B3B"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Результаты рассмотрения</w:t>
      </w:r>
      <w:r w:rsidR="001748AF" w:rsidRPr="00F21BDB">
        <w:rPr>
          <w:rFonts w:ascii="Times New Roman" w:eastAsiaTheme="minorHAnsi" w:hAnsi="Times New Roman"/>
          <w:lang w:val="ru-RU"/>
        </w:rPr>
        <w:t xml:space="preserve"> и оценки</w:t>
      </w:r>
      <w:r w:rsidRPr="00F21BDB">
        <w:rPr>
          <w:rFonts w:ascii="Times New Roman" w:eastAsiaTheme="minorHAnsi" w:hAnsi="Times New Roman"/>
          <w:lang w:val="ru-RU"/>
        </w:rPr>
        <w:t xml:space="preserve"> заявок на участие в запросе котировок с указанием в том числе:</w:t>
      </w:r>
    </w:p>
    <w:p w:rsidR="00973B3B" w:rsidRPr="00F21BDB" w:rsidRDefault="00973B3B" w:rsidP="00973B3B">
      <w:pPr>
        <w:pStyle w:val="a3"/>
        <w:tabs>
          <w:tab w:val="left" w:pos="851"/>
          <w:tab w:val="left" w:pos="1418"/>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а) количества заявок на участие в закупке, которые были отклонены.</w:t>
      </w:r>
    </w:p>
    <w:p w:rsidR="00973B3B" w:rsidRPr="00F21BDB" w:rsidRDefault="00973B3B" w:rsidP="00973B3B">
      <w:pPr>
        <w:pStyle w:val="a3"/>
        <w:tabs>
          <w:tab w:val="left" w:pos="851"/>
          <w:tab w:val="left" w:pos="1418"/>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б) оснований отклонения каждой заявки на участие в закупке, с указанием положений </w:t>
      </w:r>
      <w:r w:rsidR="00AB1508" w:rsidRPr="00F21BDB">
        <w:rPr>
          <w:rFonts w:ascii="Times New Roman" w:eastAsiaTheme="minorHAnsi" w:hAnsi="Times New Roman"/>
          <w:lang w:val="ru-RU"/>
        </w:rPr>
        <w:t>извещения</w:t>
      </w:r>
      <w:r w:rsidRPr="00F21BDB">
        <w:rPr>
          <w:rFonts w:ascii="Times New Roman" w:eastAsiaTheme="minorHAnsi" w:hAnsi="Times New Roman"/>
          <w:lang w:val="ru-RU"/>
        </w:rPr>
        <w:t xml:space="preserve"> о закупке, которым не соответствуют такие заявки.</w:t>
      </w:r>
    </w:p>
    <w:p w:rsidR="00973B3B" w:rsidRPr="00F21BDB" w:rsidRDefault="00973B3B"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закупка признана несостоявшейся, в случае признания ее таковой.</w:t>
      </w:r>
    </w:p>
    <w:p w:rsidR="00973B3B" w:rsidRPr="00F21BDB" w:rsidRDefault="00973B3B"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протоколе необходимы.</w:t>
      </w:r>
    </w:p>
    <w:p w:rsidR="005F0C01" w:rsidRPr="00F21BDB" w:rsidRDefault="00AC22C5"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Размещенный в ЕИС протокол рассмотрения заявок считается надлежащим уведомлением участников закупки о принятом единой комиссией решении о допуске или отказе в допуске к участию в запросе котировок.</w:t>
      </w:r>
    </w:p>
    <w:p w:rsidR="005F0C01" w:rsidRPr="00F21BDB" w:rsidRDefault="00973B3B" w:rsidP="004938D4">
      <w:pPr>
        <w:pStyle w:val="a3"/>
        <w:numPr>
          <w:ilvl w:val="1"/>
          <w:numId w:val="11"/>
        </w:numPr>
        <w:tabs>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Основания и п</w:t>
      </w:r>
      <w:r w:rsidR="005F0C01" w:rsidRPr="00F21BDB">
        <w:rPr>
          <w:rFonts w:ascii="Times New Roman" w:eastAsiaTheme="minorHAnsi" w:hAnsi="Times New Roman"/>
          <w:b/>
          <w:lang w:val="ru-RU"/>
        </w:rPr>
        <w:t>оследствия признания запроса котировок</w:t>
      </w:r>
      <w:r w:rsidR="00C154E8" w:rsidRPr="00F21BDB">
        <w:rPr>
          <w:rFonts w:ascii="Times New Roman" w:eastAsiaTheme="minorHAnsi" w:hAnsi="Times New Roman"/>
          <w:b/>
          <w:lang w:val="ru-RU"/>
        </w:rPr>
        <w:t xml:space="preserve"> в электронной форме</w:t>
      </w:r>
      <w:r w:rsidR="005F0C01" w:rsidRPr="00F21BDB">
        <w:rPr>
          <w:rFonts w:ascii="Times New Roman" w:eastAsiaTheme="minorHAnsi" w:hAnsi="Times New Roman"/>
          <w:b/>
          <w:lang w:val="ru-RU"/>
        </w:rPr>
        <w:t xml:space="preserve"> </w:t>
      </w:r>
      <w:proofErr w:type="gramStart"/>
      <w:r w:rsidR="005F0C01" w:rsidRPr="00F21BDB">
        <w:rPr>
          <w:rFonts w:ascii="Times New Roman" w:eastAsiaTheme="minorHAnsi" w:hAnsi="Times New Roman"/>
          <w:b/>
          <w:lang w:val="ru-RU"/>
        </w:rPr>
        <w:t>несостоявшимся</w:t>
      </w:r>
      <w:proofErr w:type="gramEnd"/>
    </w:p>
    <w:p w:rsidR="005F0C01" w:rsidRPr="00F21BDB" w:rsidRDefault="00DD3E48" w:rsidP="00E654FE">
      <w:pPr>
        <w:pStyle w:val="a3"/>
        <w:tabs>
          <w:tab w:val="left" w:pos="0"/>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6.7.1.Основания и последствия признания запроса котировок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 указаны в пункте 1.18. настоящего Положения.</w:t>
      </w:r>
    </w:p>
    <w:p w:rsidR="005F0C01" w:rsidRPr="00F21BDB" w:rsidRDefault="005F0C01" w:rsidP="004938D4">
      <w:pPr>
        <w:pStyle w:val="a3"/>
        <w:numPr>
          <w:ilvl w:val="1"/>
          <w:numId w:val="11"/>
        </w:numPr>
        <w:tabs>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Закупка путем проведения запроса котировок</w:t>
      </w:r>
      <w:r w:rsidRPr="00F21BDB">
        <w:rPr>
          <w:rFonts w:ascii="Times New Roman" w:hAnsi="Times New Roman"/>
          <w:lang w:val="ru-RU"/>
        </w:rPr>
        <w:t xml:space="preserve"> </w:t>
      </w:r>
      <w:r w:rsidRPr="00F21BDB">
        <w:rPr>
          <w:rFonts w:ascii="Times New Roman" w:eastAsiaTheme="minorHAnsi" w:hAnsi="Times New Roman"/>
          <w:b/>
          <w:lang w:val="ru-RU"/>
        </w:rPr>
        <w:t xml:space="preserve">в электронной форме </w:t>
      </w:r>
      <w:r w:rsidR="009314A0" w:rsidRPr="00F21BDB">
        <w:rPr>
          <w:rFonts w:ascii="Times New Roman" w:eastAsiaTheme="minorHAnsi" w:hAnsi="Times New Roman"/>
          <w:b/>
          <w:lang w:val="ru-RU"/>
        </w:rPr>
        <w:t xml:space="preserve">для </w:t>
      </w:r>
      <w:proofErr w:type="spellStart"/>
      <w:r w:rsidR="009314A0" w:rsidRPr="00F21BDB">
        <w:rPr>
          <w:rFonts w:ascii="Times New Roman" w:eastAsiaTheme="minorHAnsi" w:hAnsi="Times New Roman"/>
          <w:b/>
          <w:lang w:val="ru-RU"/>
        </w:rPr>
        <w:t>СМиСП</w:t>
      </w:r>
      <w:proofErr w:type="spellEnd"/>
      <w:r w:rsidR="009314A0" w:rsidRPr="00F21BDB">
        <w:rPr>
          <w:rFonts w:ascii="Times New Roman" w:eastAsiaTheme="minorHAnsi" w:hAnsi="Times New Roman"/>
          <w:b/>
          <w:lang w:val="ru-RU"/>
        </w:rPr>
        <w:t xml:space="preserve"> на право заключения договора</w:t>
      </w:r>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Запрос котировок - </w:t>
      </w:r>
      <w:r w:rsidRPr="00F21BDB">
        <w:rPr>
          <w:rFonts w:ascii="Times New Roman" w:eastAsiaTheme="minorHAnsi" w:hAnsi="Times New Roman"/>
          <w:bCs/>
          <w:lang w:val="ru-RU"/>
        </w:rPr>
        <w:t xml:space="preserve">под запросом котировок в целях </w:t>
      </w:r>
      <w:r w:rsidRPr="00F21BDB">
        <w:rPr>
          <w:rFonts w:ascii="Times New Roman" w:eastAsiaTheme="minorHAnsi" w:hAnsi="Times New Roman"/>
          <w:lang w:val="ru-RU"/>
        </w:rPr>
        <w:t>Закона № 223-ФЗ</w:t>
      </w:r>
      <w:r w:rsidRPr="00F21BDB">
        <w:rPr>
          <w:rFonts w:ascii="Times New Roman" w:eastAsiaTheme="minorHAnsi" w:hAnsi="Times New Roman"/>
          <w:bCs/>
          <w:lang w:val="ru-RU"/>
        </w:rPr>
        <w:t xml:space="preserve">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Закупка осуществляется путем проведения запроса котировок</w:t>
      </w:r>
      <w:r w:rsidRPr="00F21BDB">
        <w:rPr>
          <w:rFonts w:ascii="Times New Roman" w:hAnsi="Times New Roman"/>
          <w:lang w:val="ru-RU"/>
        </w:rPr>
        <w:t xml:space="preserve"> </w:t>
      </w:r>
      <w:r w:rsidRPr="00F21BDB">
        <w:rPr>
          <w:rFonts w:ascii="Times New Roman" w:eastAsiaTheme="minorHAnsi" w:hAnsi="Times New Roman"/>
          <w:lang w:val="ru-RU"/>
        </w:rPr>
        <w:t>в электронной форме (с использованием регламента и функционала электронной</w:t>
      </w:r>
      <w:r w:rsidR="009314A0" w:rsidRPr="00F21BDB">
        <w:rPr>
          <w:rFonts w:ascii="Times New Roman" w:eastAsiaTheme="minorHAnsi" w:hAnsi="Times New Roman"/>
          <w:lang w:val="ru-RU"/>
        </w:rPr>
        <w:t xml:space="preserve"> площадки)</w:t>
      </w:r>
      <w:r w:rsidRPr="00F21BDB">
        <w:rPr>
          <w:rFonts w:ascii="Times New Roman" w:eastAsiaTheme="minorHAnsi" w:hAnsi="Times New Roman"/>
          <w:lang w:val="ru-RU"/>
        </w:rPr>
        <w:t xml:space="preserve"> </w:t>
      </w:r>
      <w:r w:rsidR="009314A0" w:rsidRPr="00F21BDB">
        <w:rPr>
          <w:rFonts w:ascii="Times New Roman" w:eastAsiaTheme="minorHAnsi" w:hAnsi="Times New Roman"/>
          <w:lang w:val="ru-RU"/>
        </w:rPr>
        <w:t xml:space="preserve">для </w:t>
      </w:r>
      <w:proofErr w:type="spellStart"/>
      <w:r w:rsidR="009314A0" w:rsidRPr="00F21BDB">
        <w:rPr>
          <w:rFonts w:ascii="Times New Roman" w:eastAsiaTheme="minorHAnsi" w:hAnsi="Times New Roman"/>
          <w:lang w:val="ru-RU"/>
        </w:rPr>
        <w:t>СМиСП</w:t>
      </w:r>
      <w:proofErr w:type="spellEnd"/>
      <w:r w:rsidRPr="00F21BDB">
        <w:rPr>
          <w:rStyle w:val="FontStyle29"/>
          <w:sz w:val="22"/>
          <w:szCs w:val="22"/>
          <w:lang w:val="ru-RU"/>
        </w:rPr>
        <w:t xml:space="preserve"> (</w:t>
      </w:r>
      <w:r w:rsidRPr="00F21BDB">
        <w:rPr>
          <w:rFonts w:ascii="Times New Roman" w:eastAsiaTheme="minorHAnsi" w:hAnsi="Times New Roman"/>
          <w:lang w:val="ru-RU"/>
        </w:rPr>
        <w:t>если стоимость закупаемых товаров, работ, услуг является единственным критерием выбора поставщика, подрядчика, исполнителя и не превышает 7 миллионов рублей.</w:t>
      </w:r>
      <w:proofErr w:type="gramEnd"/>
    </w:p>
    <w:p w:rsidR="005F0C01" w:rsidRPr="00F21BDB" w:rsidRDefault="00D5227E"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5F0C01" w:rsidRPr="00F21BDB">
        <w:rPr>
          <w:rFonts w:ascii="Times New Roman" w:eastAsiaTheme="minorHAnsi" w:hAnsi="Times New Roman"/>
          <w:lang w:val="ru-RU"/>
        </w:rPr>
        <w:t xml:space="preserve"> размещает в ЕИС извещение о проведении запроса котировок не менее чем за 4 (четыре) рабочих дня до дня окончания подачи заявок</w:t>
      </w:r>
      <w:r w:rsidR="005F0C01" w:rsidRPr="00F21BDB">
        <w:rPr>
          <w:rFonts w:ascii="Times New Roman" w:eastAsiaTheme="minorHAnsi" w:hAnsi="Times New Roman"/>
          <w:u w:val="single"/>
          <w:lang w:val="ru-RU"/>
        </w:rPr>
        <w:t xml:space="preserve"> </w:t>
      </w:r>
      <w:r w:rsidR="005F0C01" w:rsidRPr="00F21BDB">
        <w:rPr>
          <w:rFonts w:ascii="Times New Roman" w:eastAsiaTheme="minorHAnsi" w:hAnsi="Times New Roman"/>
          <w:lang w:val="ru-RU"/>
        </w:rPr>
        <w:t>на участие в запросе котировок, установленного в извещении о проведении запроса котировок, за исключением случаев, когда сведения о закупке не подлежат размещению в ЕИС.</w:t>
      </w:r>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В целях определения участника закупки, предложившего наилучшую цену исполнения договора (победителя запроса котировок) </w:t>
      </w:r>
      <w:r w:rsidR="00D5227E" w:rsidRPr="00F21BDB">
        <w:rPr>
          <w:rFonts w:ascii="Times New Roman" w:hAnsi="Times New Roman"/>
          <w:lang w:val="ru-RU"/>
        </w:rPr>
        <w:t>Заказчик</w:t>
      </w:r>
      <w:r w:rsidRPr="00F21BDB">
        <w:rPr>
          <w:rFonts w:ascii="Times New Roman" w:hAnsi="Times New Roman"/>
          <w:lang w:val="ru-RU"/>
        </w:rPr>
        <w:t xml:space="preserve"> проводит:</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рассмотрение заявок на участие в запросе котировок;</w:t>
      </w:r>
    </w:p>
    <w:p w:rsidR="009F2A97" w:rsidRPr="00F21BDB" w:rsidRDefault="005F0C01" w:rsidP="009F2A97">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иные действия (этапы), предусмотренные настоящим Положением и извещением о проведении запроса котировок (при необходимости), уточнение заявок, улучшение ценовых предложений.</w:t>
      </w:r>
    </w:p>
    <w:p w:rsidR="009F2A97" w:rsidRPr="00F21BDB" w:rsidRDefault="005F0C01" w:rsidP="002C7034">
      <w:pPr>
        <w:pStyle w:val="a3"/>
        <w:numPr>
          <w:ilvl w:val="2"/>
          <w:numId w:val="11"/>
        </w:numPr>
        <w:tabs>
          <w:tab w:val="left" w:pos="567"/>
          <w:tab w:val="left" w:pos="1418"/>
        </w:tabs>
        <w:autoSpaceDE w:val="0"/>
        <w:autoSpaceDN w:val="0"/>
        <w:adjustRightInd w:val="0"/>
        <w:spacing w:after="0" w:line="240" w:lineRule="auto"/>
        <w:ind w:left="0" w:hanging="11"/>
        <w:jc w:val="both"/>
        <w:rPr>
          <w:rFonts w:ascii="Times New Roman" w:hAnsi="Times New Roman"/>
          <w:lang w:val="ru-RU"/>
        </w:rPr>
      </w:pPr>
      <w:r w:rsidRPr="00F21BDB">
        <w:rPr>
          <w:rFonts w:ascii="Times New Roman" w:eastAsiaTheme="minorHAnsi" w:hAnsi="Times New Roman"/>
          <w:lang w:val="ru-RU"/>
        </w:rPr>
        <w:t>Не допускается взимать с участников плату за участие в запросе котировок</w:t>
      </w:r>
      <w:r w:rsidR="008B474B" w:rsidRPr="00F21BDB">
        <w:rPr>
          <w:rFonts w:ascii="Times New Roman" w:eastAsiaTheme="minorHAnsi" w:hAnsi="Times New Roman"/>
          <w:lang w:val="ru-RU"/>
        </w:rPr>
        <w:t xml:space="preserve"> в электронной форме</w:t>
      </w:r>
      <w:r w:rsidRPr="00F21BDB">
        <w:rPr>
          <w:rFonts w:ascii="Times New Roman" w:hAnsi="Times New Roman"/>
          <w:lang w:val="ru-RU"/>
        </w:rPr>
        <w:t xml:space="preserve"> </w:t>
      </w:r>
      <w:r w:rsidR="008B474B" w:rsidRPr="00F21BDB">
        <w:rPr>
          <w:rFonts w:ascii="Times New Roman" w:eastAsiaTheme="minorHAnsi" w:hAnsi="Times New Roman"/>
          <w:lang w:val="ru-RU"/>
        </w:rPr>
        <w:t xml:space="preserve">для </w:t>
      </w:r>
      <w:proofErr w:type="spellStart"/>
      <w:r w:rsidR="008B474B" w:rsidRPr="00F21BDB">
        <w:rPr>
          <w:rFonts w:ascii="Times New Roman" w:eastAsiaTheme="minorHAnsi" w:hAnsi="Times New Roman"/>
          <w:lang w:val="ru-RU"/>
        </w:rPr>
        <w:t>СМиСП</w:t>
      </w:r>
      <w:proofErr w:type="spellEnd"/>
      <w:r w:rsidR="008B474B" w:rsidRPr="00F21BDB">
        <w:rPr>
          <w:rFonts w:ascii="Times New Roman" w:eastAsiaTheme="minorHAnsi" w:hAnsi="Times New Roman"/>
          <w:lang w:val="ru-RU"/>
        </w:rPr>
        <w:t>.</w:t>
      </w:r>
      <w:r w:rsidR="009F2A97" w:rsidRPr="00F21BDB">
        <w:rPr>
          <w:rFonts w:ascii="Times New Roman" w:eastAsiaTheme="minorHAnsi" w:hAnsi="Times New Roman"/>
          <w:lang w:val="ru-RU"/>
        </w:rPr>
        <w:t xml:space="preserve"> </w:t>
      </w:r>
    </w:p>
    <w:p w:rsidR="005F0C01" w:rsidRPr="00F21BDB" w:rsidRDefault="009F2A97" w:rsidP="002C7034">
      <w:pPr>
        <w:pStyle w:val="a3"/>
        <w:numPr>
          <w:ilvl w:val="2"/>
          <w:numId w:val="11"/>
        </w:numPr>
        <w:tabs>
          <w:tab w:val="left" w:pos="567"/>
          <w:tab w:val="left" w:pos="1418"/>
        </w:tabs>
        <w:autoSpaceDE w:val="0"/>
        <w:autoSpaceDN w:val="0"/>
        <w:adjustRightInd w:val="0"/>
        <w:spacing w:after="0" w:line="240" w:lineRule="auto"/>
        <w:ind w:left="0" w:hanging="11"/>
        <w:jc w:val="both"/>
        <w:rPr>
          <w:rStyle w:val="FontStyle29"/>
          <w:sz w:val="22"/>
          <w:szCs w:val="22"/>
          <w:lang w:val="ru-RU"/>
        </w:rPr>
      </w:pPr>
      <w:r w:rsidRPr="00F21BDB">
        <w:rPr>
          <w:rStyle w:val="FontStyle29"/>
          <w:sz w:val="22"/>
          <w:szCs w:val="22"/>
          <w:lang w:val="ru-RU"/>
        </w:rPr>
        <w:t xml:space="preserve">Подача заявок на участие в </w:t>
      </w:r>
      <w:r w:rsidRPr="00F21BDB">
        <w:rPr>
          <w:rFonts w:ascii="Times New Roman" w:eastAsiaTheme="minorHAnsi" w:hAnsi="Times New Roman"/>
          <w:lang w:val="ru-RU"/>
        </w:rPr>
        <w:t xml:space="preserve">запросе котировок в электронной форме для </w:t>
      </w:r>
      <w:proofErr w:type="spellStart"/>
      <w:r w:rsidRPr="00F21BDB">
        <w:rPr>
          <w:rFonts w:ascii="Times New Roman" w:eastAsiaTheme="minorHAnsi" w:hAnsi="Times New Roman"/>
          <w:lang w:val="ru-RU"/>
        </w:rPr>
        <w:t>СМиСП</w:t>
      </w:r>
      <w:proofErr w:type="spellEnd"/>
      <w:r w:rsidRPr="00F21BDB">
        <w:rPr>
          <w:rStyle w:val="FontStyle29"/>
          <w:sz w:val="22"/>
          <w:szCs w:val="22"/>
          <w:lang w:val="ru-RU"/>
        </w:rPr>
        <w:t xml:space="preserve"> осуществляется только лицами, получившими аккредитацию на электронной площадке.</w:t>
      </w:r>
    </w:p>
    <w:p w:rsidR="002C7034" w:rsidRPr="00F21BDB" w:rsidRDefault="002C7034" w:rsidP="002C7034">
      <w:pPr>
        <w:pStyle w:val="a3"/>
        <w:numPr>
          <w:ilvl w:val="2"/>
          <w:numId w:val="11"/>
        </w:numPr>
        <w:tabs>
          <w:tab w:val="left" w:pos="567"/>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C7034" w:rsidRPr="00F21BDB" w:rsidRDefault="002C7034" w:rsidP="002C7034">
      <w:pPr>
        <w:pStyle w:val="a3"/>
        <w:numPr>
          <w:ilvl w:val="2"/>
          <w:numId w:val="11"/>
        </w:numPr>
        <w:tabs>
          <w:tab w:val="left" w:pos="567"/>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 xml:space="preserve">Любой участник закупки вправе направить Заказчику запрос о даче разъяснений положений извещения об осуществлении закупки и в порядке установленным настоящим положением. </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 xml:space="preserve">В течение трех рабочих дней </w:t>
      </w:r>
      <w:proofErr w:type="gramStart"/>
      <w:r w:rsidRPr="00F21BDB">
        <w:rPr>
          <w:rFonts w:ascii="Times New Roman" w:eastAsiaTheme="minorHAnsi" w:hAnsi="Times New Roman"/>
          <w:lang w:val="ru-RU"/>
        </w:rPr>
        <w:t>с даты поступления</w:t>
      </w:r>
      <w:proofErr w:type="gramEnd"/>
      <w:r w:rsidRPr="00F21BDB">
        <w:rPr>
          <w:rFonts w:ascii="Times New Roman" w:eastAsiaTheme="minorHAnsi" w:hAnsi="Times New Roman"/>
          <w:lang w:val="ru-RU"/>
        </w:rPr>
        <w:t xml:space="preserve"> запроса, указанного в пункте </w:t>
      </w:r>
      <w:r w:rsidRPr="00F21BDB">
        <w:rPr>
          <w:rFonts w:ascii="Times New Roman" w:eastAsiaTheme="minorHAnsi" w:hAnsi="Times New Roman"/>
          <w:color w:val="FF0000"/>
          <w:lang w:val="ru-RU"/>
        </w:rPr>
        <w:t>6.7.9.,</w:t>
      </w:r>
      <w:r w:rsidRPr="00F21BDB">
        <w:rPr>
          <w:rFonts w:ascii="Times New Roman" w:eastAsiaTheme="minorHAnsi" w:hAnsi="Times New Roman"/>
          <w:lang w:val="ru-RU"/>
        </w:rPr>
        <w:t xml:space="preserve"> Заказчик осуществляет разъяснение положений извещения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F21BDB">
        <w:rPr>
          <w:rFonts w:ascii="Times New Roman" w:eastAsiaTheme="minorHAnsi" w:hAnsi="Times New Roman"/>
          <w:lang w:val="ru-RU"/>
        </w:rPr>
        <w:t>позднее</w:t>
      </w:r>
      <w:proofErr w:type="gramEnd"/>
      <w:r w:rsidRPr="00F21BDB">
        <w:rPr>
          <w:rFonts w:ascii="Times New Roman" w:eastAsiaTheme="minorHAnsi" w:hAnsi="Times New Roman"/>
          <w:lang w:val="ru-RU"/>
        </w:rPr>
        <w:t xml:space="preserve"> чем за три рабочих дня до даты окончания срока подачи заявок на участие в такой закупке.</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Разъяснения положений извещения о закупке не должны изменять предмет закупки и существенные условия проекта договора.</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 xml:space="preserve">Заказчик по собственной инициативе или в соответствии с запросом участника закупки вправе принять решение </w:t>
      </w:r>
      <w:proofErr w:type="gramStart"/>
      <w:r w:rsidRPr="00F21BDB">
        <w:rPr>
          <w:rFonts w:ascii="Times New Roman" w:eastAsiaTheme="minorHAnsi" w:hAnsi="Times New Roman"/>
          <w:lang w:val="ru-RU"/>
        </w:rPr>
        <w:t>о внесении изменений в извещение об осуществлении закупки в любой момент до даты</w:t>
      </w:r>
      <w:proofErr w:type="gramEnd"/>
      <w:r w:rsidRPr="00F21BDB">
        <w:rPr>
          <w:rFonts w:ascii="Times New Roman" w:eastAsiaTheme="minorHAnsi" w:hAnsi="Times New Roman"/>
          <w:lang w:val="ru-RU"/>
        </w:rPr>
        <w:t xml:space="preserve"> окончания срока подачи заявок. Изменять предмет закупки не допускается. </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proofErr w:type="gramStart"/>
      <w:r w:rsidRPr="00F21BDB">
        <w:rPr>
          <w:rFonts w:ascii="Times New Roman" w:eastAsiaTheme="minorHAnsi" w:hAnsi="Times New Roman"/>
          <w:lang w:val="ru-RU"/>
        </w:rPr>
        <w:t>В случае внесения изменений в извещение об осуществлении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w:t>
      </w:r>
      <w:proofErr w:type="gramEnd"/>
      <w:r w:rsidRPr="00F21BDB">
        <w:rPr>
          <w:rFonts w:ascii="Times New Roman" w:eastAsiaTheme="minorHAnsi" w:hAnsi="Times New Roman"/>
          <w:lang w:val="ru-RU"/>
        </w:rPr>
        <w:t xml:space="preserve"> закупки.</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Изменения, вносимые в извещение о закупке, размещаются Заказчиком в ЕИС не позднее чем в течение трех дней со дня принятия решения о внесении указанных изменений.</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lastRenderedPageBreak/>
        <w:t>Заказчик не несет ответственности, если участник закупки не ознакомился с включенными в извещение о закупке изменениями, которые размещены надлежащим образом.</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Решение об отмене закупки размещается в ЕИС в день принятия этого решения.</w:t>
      </w:r>
    </w:p>
    <w:p w:rsidR="00A53873" w:rsidRPr="00F21BDB" w:rsidRDefault="00A53873" w:rsidP="00A53873">
      <w:pPr>
        <w:pStyle w:val="a3"/>
        <w:numPr>
          <w:ilvl w:val="2"/>
          <w:numId w:val="11"/>
        </w:numPr>
        <w:tabs>
          <w:tab w:val="left" w:pos="567"/>
          <w:tab w:val="left" w:pos="709"/>
        </w:tabs>
        <w:autoSpaceDE w:val="0"/>
        <w:autoSpaceDN w:val="0"/>
        <w:adjustRightInd w:val="0"/>
        <w:spacing w:after="0" w:line="240" w:lineRule="auto"/>
        <w:ind w:left="0" w:hanging="11"/>
        <w:jc w:val="both"/>
        <w:rPr>
          <w:rFonts w:ascii="Times New Roman" w:eastAsiaTheme="minorHAnsi" w:hAnsi="Times New Roman"/>
          <w:lang w:val="ru-RU"/>
        </w:rPr>
      </w:pPr>
      <w:r w:rsidRPr="00F21BDB">
        <w:rPr>
          <w:rFonts w:ascii="Times New Roman" w:eastAsiaTheme="minorHAnsi" w:hAnsi="Times New Roman"/>
          <w:lang w:val="ru-RU"/>
        </w:rPr>
        <w:t xml:space="preserve">По истечении срока отмены закупки в соответствии с пунктом </w:t>
      </w:r>
      <w:r w:rsidRPr="00F21BDB">
        <w:rPr>
          <w:rFonts w:ascii="Times New Roman" w:eastAsiaTheme="minorHAnsi" w:hAnsi="Times New Roman"/>
          <w:color w:val="FF0000"/>
          <w:lang w:val="ru-RU"/>
        </w:rPr>
        <w:t>6.7.16.</w:t>
      </w:r>
      <w:r w:rsidRPr="00F21BDB">
        <w:rPr>
          <w:rFonts w:ascii="Times New Roman" w:eastAsiaTheme="minorHAnsi" w:hAnsi="Times New Roman"/>
          <w:lang w:val="ru-RU"/>
        </w:rPr>
        <w:t xml:space="preserve">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47" w:history="1">
        <w:r w:rsidRPr="00F21BDB">
          <w:rPr>
            <w:rFonts w:ascii="Times New Roman" w:eastAsiaTheme="minorHAnsi" w:hAnsi="Times New Roman"/>
            <w:lang w:val="ru-RU"/>
          </w:rPr>
          <w:t>непреодолимой силы</w:t>
        </w:r>
      </w:hyperlink>
      <w:r w:rsidRPr="00F21BDB">
        <w:rPr>
          <w:rFonts w:ascii="Times New Roman" w:eastAsiaTheme="minorHAnsi" w:hAnsi="Times New Roman"/>
          <w:lang w:val="ru-RU"/>
        </w:rPr>
        <w:t xml:space="preserve"> в соответствии с гражданским законодательством.</w:t>
      </w:r>
    </w:p>
    <w:p w:rsidR="005F0C01" w:rsidRPr="00F21BDB" w:rsidRDefault="005F0C01" w:rsidP="004938D4">
      <w:pPr>
        <w:pStyle w:val="a3"/>
        <w:numPr>
          <w:ilvl w:val="1"/>
          <w:numId w:val="11"/>
        </w:numPr>
        <w:tabs>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Извещение о проведении запроса котировок в электронной форме</w:t>
      </w:r>
      <w:r w:rsidR="00D3349D" w:rsidRPr="00F21BDB">
        <w:rPr>
          <w:rFonts w:ascii="Times New Roman" w:eastAsiaTheme="minorHAnsi" w:hAnsi="Times New Roman"/>
          <w:b/>
          <w:lang w:val="ru-RU"/>
        </w:rPr>
        <w:t xml:space="preserve"> для </w:t>
      </w:r>
      <w:proofErr w:type="spellStart"/>
      <w:r w:rsidR="00D3349D" w:rsidRPr="00F21BDB">
        <w:rPr>
          <w:rFonts w:ascii="Times New Roman" w:eastAsiaTheme="minorHAnsi" w:hAnsi="Times New Roman"/>
          <w:b/>
          <w:lang w:val="ru-RU"/>
        </w:rPr>
        <w:t>СМиСП</w:t>
      </w:r>
      <w:proofErr w:type="spellEnd"/>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Неотъемлемой частью извещения о запросе котировок в электронной форме</w:t>
      </w:r>
      <w:r w:rsidR="00D3349D" w:rsidRPr="00F21BDB">
        <w:rPr>
          <w:rFonts w:ascii="Times New Roman" w:eastAsiaTheme="minorHAnsi" w:hAnsi="Times New Roman"/>
          <w:lang w:val="ru-RU"/>
        </w:rPr>
        <w:t xml:space="preserve"> для </w:t>
      </w:r>
      <w:proofErr w:type="spellStart"/>
      <w:r w:rsidR="00D3349D"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является проект договора.</w:t>
      </w:r>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При описании предмета закупки в извещении о  запросе котировок в электронной форме </w:t>
      </w:r>
      <w:r w:rsidR="00D3349D" w:rsidRPr="00F21BDB">
        <w:rPr>
          <w:rFonts w:ascii="Times New Roman" w:eastAsiaTheme="minorHAnsi" w:hAnsi="Times New Roman"/>
          <w:lang w:val="ru-RU"/>
        </w:rPr>
        <w:t xml:space="preserve">для </w:t>
      </w:r>
      <w:proofErr w:type="spellStart"/>
      <w:r w:rsidR="00D3349D" w:rsidRPr="00F21BDB">
        <w:rPr>
          <w:rFonts w:ascii="Times New Roman" w:eastAsiaTheme="minorHAnsi" w:hAnsi="Times New Roman"/>
          <w:lang w:val="ru-RU"/>
        </w:rPr>
        <w:t>СМиСП</w:t>
      </w:r>
      <w:proofErr w:type="spellEnd"/>
      <w:r w:rsidR="00D3349D" w:rsidRPr="00F21BDB">
        <w:rPr>
          <w:rFonts w:ascii="Times New Roman" w:eastAsiaTheme="minorHAnsi" w:hAnsi="Times New Roman"/>
          <w:lang w:val="ru-RU"/>
        </w:rPr>
        <w:t xml:space="preserve">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руководствуется следующими правилами:</w:t>
      </w:r>
    </w:p>
    <w:p w:rsidR="005F0C01" w:rsidRPr="00F21BDB" w:rsidRDefault="005F0C01" w:rsidP="00E654F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F0C01" w:rsidRPr="00F21BDB" w:rsidRDefault="005F0C01" w:rsidP="00E654FE">
      <w:pPr>
        <w:tabs>
          <w:tab w:val="left" w:pos="851"/>
        </w:tabs>
        <w:autoSpaceDE w:val="0"/>
        <w:autoSpaceDN w:val="0"/>
        <w:adjustRightInd w:val="0"/>
        <w:spacing w:after="0" w:line="240" w:lineRule="auto"/>
        <w:jc w:val="both"/>
        <w:rPr>
          <w:rFonts w:ascii="Times New Roman" w:eastAsiaTheme="minorHAnsi" w:hAnsi="Times New Roman"/>
          <w:lang w:val="ru-RU"/>
        </w:rPr>
      </w:pPr>
      <w:proofErr w:type="gramStart"/>
      <w:r w:rsidRPr="00F21BDB">
        <w:rPr>
          <w:rFonts w:ascii="Times New Roman" w:eastAsiaTheme="minorHAnsi" w:hAnsi="Times New Roman"/>
          <w:lang w:val="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F21BDB">
        <w:rPr>
          <w:rFonts w:ascii="Times New Roman" w:eastAsiaTheme="minorHAnsi" w:hAnsi="Times New Roman"/>
          <w:lang w:val="ru-RU"/>
        </w:rPr>
        <w:t xml:space="preserve"> описание указанных характеристик предмета закупки;</w:t>
      </w:r>
    </w:p>
    <w:p w:rsidR="005F0C01" w:rsidRPr="00F21BDB" w:rsidRDefault="005F0C01" w:rsidP="00E654F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5F0C01" w:rsidRPr="00F21BDB" w:rsidRDefault="005F0C01" w:rsidP="00E654F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w:t>
      </w:r>
    </w:p>
    <w:p w:rsidR="005F0C01" w:rsidRPr="00F21BDB" w:rsidRDefault="005F0C01" w:rsidP="00E654F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б) закупок запасных частей и расходных материалов к машинам и оборудованию, используемым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соответствии с технической документацией на указанные машины и оборудование;</w:t>
      </w:r>
    </w:p>
    <w:p w:rsidR="005F0C01" w:rsidRPr="00F21BDB" w:rsidRDefault="005F0C01" w:rsidP="00E654FE">
      <w:pPr>
        <w:tabs>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в) закупок товаров, необходимых для исполнения государственного или муниципального контракта;</w:t>
      </w:r>
    </w:p>
    <w:p w:rsidR="005F0C01" w:rsidRPr="00F21BDB" w:rsidRDefault="005F0C01" w:rsidP="00E654FE">
      <w:pPr>
        <w:pStyle w:val="a3"/>
        <w:tabs>
          <w:tab w:val="left" w:pos="851"/>
          <w:tab w:val="left" w:pos="1276"/>
        </w:tabs>
        <w:autoSpaceDE w:val="0"/>
        <w:autoSpaceDN w:val="0"/>
        <w:adjustRightInd w:val="0"/>
        <w:spacing w:after="0" w:line="240" w:lineRule="auto"/>
        <w:ind w:left="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48" w:history="1">
        <w:r w:rsidRPr="00F21BDB">
          <w:rPr>
            <w:rFonts w:ascii="Times New Roman" w:eastAsiaTheme="minorHAnsi" w:hAnsi="Times New Roman"/>
            <w:lang w:val="ru-RU"/>
          </w:rPr>
          <w:t>части 2 статьи 1</w:t>
        </w:r>
      </w:hyperlink>
      <w:r w:rsidRPr="00F21BDB">
        <w:rPr>
          <w:rFonts w:ascii="Times New Roman" w:eastAsiaTheme="minorHAnsi" w:hAnsi="Times New Roman"/>
          <w:lang w:val="ru-RU"/>
        </w:rPr>
        <w:t xml:space="preserve"> </w:t>
      </w:r>
      <w:hyperlink r:id="rId49" w:history="1">
        <w:r w:rsidRPr="00F21BDB">
          <w:rPr>
            <w:rFonts w:ascii="Times New Roman" w:eastAsiaTheme="minorHAnsi" w:hAnsi="Times New Roman"/>
            <w:lang w:val="ru-RU"/>
          </w:rPr>
          <w:t>Закона</w:t>
        </w:r>
      </w:hyperlink>
      <w:r w:rsidRPr="00F21BDB">
        <w:rPr>
          <w:rFonts w:ascii="Times New Roman" w:eastAsiaTheme="minorHAnsi" w:hAnsi="Times New Roman"/>
          <w:lang w:val="ru-RU"/>
        </w:rPr>
        <w:t xml:space="preserve">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извещении о проведении запроса котировок в электронной форме </w:t>
      </w:r>
      <w:r w:rsidR="00C64B64" w:rsidRPr="00F21BDB">
        <w:rPr>
          <w:rFonts w:ascii="Times New Roman" w:eastAsiaTheme="minorHAnsi" w:hAnsi="Times New Roman"/>
          <w:lang w:val="ru-RU"/>
        </w:rPr>
        <w:t xml:space="preserve">для </w:t>
      </w:r>
      <w:proofErr w:type="spellStart"/>
      <w:r w:rsidR="00C64B64" w:rsidRPr="00F21BDB">
        <w:rPr>
          <w:rFonts w:ascii="Times New Roman" w:eastAsiaTheme="minorHAnsi" w:hAnsi="Times New Roman"/>
          <w:lang w:val="ru-RU"/>
        </w:rPr>
        <w:t>СМиСП</w:t>
      </w:r>
      <w:proofErr w:type="spellEnd"/>
      <w:r w:rsidR="00C64B64" w:rsidRPr="00F21BDB">
        <w:rPr>
          <w:rFonts w:ascii="Times New Roman" w:eastAsiaTheme="minorHAnsi" w:hAnsi="Times New Roman"/>
          <w:lang w:val="ru-RU"/>
        </w:rPr>
        <w:t xml:space="preserve"> </w:t>
      </w:r>
      <w:r w:rsidRPr="00F21BDB">
        <w:rPr>
          <w:rFonts w:ascii="Times New Roman" w:eastAsiaTheme="minorHAnsi" w:hAnsi="Times New Roman"/>
          <w:lang w:val="ru-RU"/>
        </w:rPr>
        <w:t>должны быть указаны следующие сведения:</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F21BDB">
        <w:rPr>
          <w:rFonts w:ascii="Times New Roman" w:eastAsiaTheme="minorHAnsi" w:hAnsi="Times New Roman"/>
          <w:lang w:val="ru-RU"/>
        </w:rPr>
        <w:t xml:space="preserve"> товара, выполняемой работы, оказываемой услуги потребностям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w:t>
      </w:r>
      <w:proofErr w:type="gramStart"/>
      <w:r w:rsidRPr="00F21BDB">
        <w:rPr>
          <w:rFonts w:ascii="Times New Roman" w:eastAsiaTheme="minorHAnsi" w:hAnsi="Times New Roman"/>
          <w:lang w:val="ru-RU"/>
        </w:rPr>
        <w:t xml:space="preserve">Если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в </w:t>
      </w:r>
      <w:r w:rsidR="00AB1508" w:rsidRPr="00F21BDB">
        <w:rPr>
          <w:rFonts w:ascii="Times New Roman" w:eastAsiaTheme="minorHAnsi" w:hAnsi="Times New Roman"/>
          <w:lang w:val="ru-RU"/>
        </w:rPr>
        <w:t>извещении</w:t>
      </w:r>
      <w:r w:rsidRPr="00F21BDB">
        <w:rPr>
          <w:rFonts w:ascii="Times New Roman" w:eastAsiaTheme="minorHAnsi" w:hAnsi="Times New Roman"/>
          <w:lang w:val="ru-RU"/>
        </w:rPr>
        <w:t xml:space="preserve">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00AB1508" w:rsidRPr="00F21BDB">
        <w:rPr>
          <w:rFonts w:ascii="Times New Roman" w:eastAsiaTheme="minorHAnsi" w:hAnsi="Times New Roman"/>
          <w:lang w:val="ru-RU"/>
        </w:rPr>
        <w:t>извещении</w:t>
      </w:r>
      <w:r w:rsidRPr="00F21BDB">
        <w:rPr>
          <w:rFonts w:ascii="Times New Roman" w:eastAsiaTheme="minorHAnsi" w:hAnsi="Times New Roman"/>
          <w:lang w:val="ru-RU"/>
        </w:rPr>
        <w:t xml:space="preserve">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F21BDB">
        <w:rPr>
          <w:rFonts w:ascii="Times New Roman" w:eastAsiaTheme="minorHAnsi" w:hAnsi="Times New Roman"/>
          <w:lang w:val="ru-RU"/>
        </w:rPr>
        <w:t xml:space="preserve"> товара, выполняемой работы, оказываемой услуги потребностям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требования к содержанию, форме, оформлению и составу заявки на участие в закупке;</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w:t>
      </w:r>
      <w:r w:rsidRPr="00F21BDB">
        <w:rPr>
          <w:rFonts w:ascii="Times New Roman" w:eastAsiaTheme="minorHAnsi" w:hAnsi="Times New Roman"/>
          <w:lang w:val="ru-RU"/>
        </w:rPr>
        <w:lastRenderedPageBreak/>
        <w:t>оказываемой услуги, которые являются предметом закупки, их количественных и качественных характеристик;</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место, условия и сроки (периоды) поставки товара, выполнения работы, оказания услуги;</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сведения о начальной (максимальной) цене договора (с учетом или без учета расходов на перевозку, страхование, уплату таможенных пошлин, налогов и других обязательных платежей);</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форма, сроки и порядок оплаты товара, работы, услуги;</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порядок, место, дата начала и дата окончания срока подачи заявок на участие в закупке и порядок подведения итогов такой закупки;</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 формы, порядок, дата начала и дата окончания срока предоставления участникам закупки разъяснений положений </w:t>
      </w:r>
      <w:r w:rsidR="00AB1508" w:rsidRPr="00F21BDB">
        <w:rPr>
          <w:rFonts w:ascii="Times New Roman" w:eastAsiaTheme="minorHAnsi" w:hAnsi="Times New Roman"/>
          <w:lang w:val="ru-RU"/>
        </w:rPr>
        <w:t>извещения</w:t>
      </w:r>
      <w:r w:rsidRPr="00F21BDB">
        <w:rPr>
          <w:rFonts w:ascii="Times New Roman" w:eastAsiaTheme="minorHAnsi" w:hAnsi="Times New Roman"/>
          <w:lang w:val="ru-RU"/>
        </w:rPr>
        <w:t xml:space="preserve"> о закупке;</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место и дата рассмотрения предложений участников закупки и подведения итогов закупки;</w:t>
      </w:r>
    </w:p>
    <w:p w:rsidR="005F0C01" w:rsidRPr="00F21BDB" w:rsidRDefault="005F0C01" w:rsidP="00E654FE">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адрес электронной площадки в информационно-телекоммуникационной сети "Интернет".</w:t>
      </w:r>
    </w:p>
    <w:p w:rsidR="00284FC6" w:rsidRPr="00F21BDB" w:rsidRDefault="00284FC6" w:rsidP="00284FC6">
      <w:pPr>
        <w:tabs>
          <w:tab w:val="left" w:pos="851"/>
          <w:tab w:val="left" w:pos="1134"/>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наименование, место нахождения, почтовый адрес, адрес электронной почты, номер контактного телефона Заказчика;</w:t>
      </w:r>
    </w:p>
    <w:p w:rsidR="00754339" w:rsidRPr="00F21BDB" w:rsidRDefault="00754339"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Форма заявки на участие в запросе</w:t>
      </w:r>
      <w:r w:rsidRPr="00F21BDB">
        <w:rPr>
          <w:rFonts w:ascii="Times New Roman" w:eastAsiaTheme="minorHAnsi" w:hAnsi="Times New Roman"/>
          <w:b/>
          <w:lang w:val="ru-RU"/>
        </w:rPr>
        <w:t xml:space="preserve"> </w:t>
      </w:r>
      <w:r w:rsidRPr="00F21BDB">
        <w:rPr>
          <w:rFonts w:ascii="Times New Roman" w:eastAsiaTheme="minorHAnsi" w:hAnsi="Times New Roman"/>
          <w:lang w:val="ru-RU"/>
        </w:rPr>
        <w:t xml:space="preserve">котировок в электронной форме для </w:t>
      </w:r>
      <w:proofErr w:type="spellStart"/>
      <w:r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w:t>
      </w:r>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w:t>
      </w:r>
      <w:r w:rsidR="00C64B64" w:rsidRPr="00F21BDB">
        <w:rPr>
          <w:rFonts w:ascii="Times New Roman" w:eastAsiaTheme="minorHAnsi" w:hAnsi="Times New Roman"/>
          <w:lang w:val="ru-RU"/>
        </w:rPr>
        <w:t xml:space="preserve">извещении о проведении запроса котировок в электронной форме для </w:t>
      </w:r>
      <w:proofErr w:type="spellStart"/>
      <w:r w:rsidR="00C64B64"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могут быть указаны сведения, предусмотренные функционалом ЕИС. </w:t>
      </w:r>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Извещение о проведении запроса котировок в электронной форме</w:t>
      </w:r>
      <w:r w:rsidR="00C64B64" w:rsidRPr="00F21BDB">
        <w:rPr>
          <w:rFonts w:ascii="Times New Roman" w:eastAsiaTheme="minorHAnsi" w:hAnsi="Times New Roman"/>
          <w:lang w:val="ru-RU"/>
        </w:rPr>
        <w:t xml:space="preserve"> для </w:t>
      </w:r>
      <w:proofErr w:type="spellStart"/>
      <w:r w:rsidR="00C64B64"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размещается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в ЕИС. </w:t>
      </w:r>
    </w:p>
    <w:p w:rsidR="005F0C01" w:rsidRPr="00F21BDB" w:rsidRDefault="005F0C01" w:rsidP="004938D4">
      <w:pPr>
        <w:pStyle w:val="a3"/>
        <w:numPr>
          <w:ilvl w:val="1"/>
          <w:numId w:val="11"/>
        </w:numPr>
        <w:tabs>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подачи заявок на участие в запросе котировок в электронной форме</w:t>
      </w:r>
      <w:r w:rsidR="00C64B64" w:rsidRPr="00F21BDB">
        <w:rPr>
          <w:rFonts w:ascii="Times New Roman" w:eastAsiaTheme="minorHAnsi" w:hAnsi="Times New Roman"/>
          <w:b/>
          <w:lang w:val="ru-RU"/>
        </w:rPr>
        <w:t xml:space="preserve"> для </w:t>
      </w:r>
      <w:proofErr w:type="spellStart"/>
      <w:r w:rsidR="00C64B64" w:rsidRPr="00F21BDB">
        <w:rPr>
          <w:rFonts w:ascii="Times New Roman" w:eastAsiaTheme="minorHAnsi" w:hAnsi="Times New Roman"/>
          <w:b/>
          <w:lang w:val="ru-RU"/>
        </w:rPr>
        <w:t>СМиСП</w:t>
      </w:r>
      <w:proofErr w:type="spellEnd"/>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Для участия в запросе котировок в электронной форме</w:t>
      </w:r>
      <w:r w:rsidR="00C64B64" w:rsidRPr="00F21BDB">
        <w:rPr>
          <w:rFonts w:ascii="Times New Roman" w:eastAsiaTheme="minorHAnsi" w:hAnsi="Times New Roman"/>
          <w:lang w:val="ru-RU"/>
        </w:rPr>
        <w:t xml:space="preserve"> для </w:t>
      </w:r>
      <w:proofErr w:type="spellStart"/>
      <w:r w:rsidR="00C64B64"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участник закупки подает заявку в любое время </w:t>
      </w:r>
      <w:proofErr w:type="gramStart"/>
      <w:r w:rsidRPr="00F21BDB">
        <w:rPr>
          <w:rFonts w:ascii="Times New Roman" w:eastAsiaTheme="minorHAnsi" w:hAnsi="Times New Roman"/>
          <w:lang w:val="ru-RU"/>
        </w:rPr>
        <w:t>с даты размещения</w:t>
      </w:r>
      <w:proofErr w:type="gramEnd"/>
      <w:r w:rsidRPr="00F21BDB">
        <w:rPr>
          <w:rFonts w:ascii="Times New Roman" w:eastAsiaTheme="minorHAnsi" w:hAnsi="Times New Roman"/>
          <w:lang w:val="ru-RU"/>
        </w:rPr>
        <w:t xml:space="preserve"> извещения о проведении в запросе котировок до даты и времени окончания срока подачи заявок на участие в таком запросе, на сайте оператора электронной площадки. </w:t>
      </w:r>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подает заявку в электронном виде на участие в </w:t>
      </w:r>
      <w:r w:rsidR="00C64B64" w:rsidRPr="00F21BDB">
        <w:rPr>
          <w:rFonts w:ascii="Times New Roman" w:eastAsiaTheme="minorHAnsi" w:hAnsi="Times New Roman"/>
          <w:lang w:val="ru-RU"/>
        </w:rPr>
        <w:t xml:space="preserve">запросе котировок в электронной форме для </w:t>
      </w:r>
      <w:proofErr w:type="spellStart"/>
      <w:r w:rsidR="00C64B64"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в соответствии с требованиями к содержанию,  оформлению и составу заявки которые установлены в извещении о проведении запроса котировок. </w:t>
      </w:r>
    </w:p>
    <w:p w:rsidR="008C6502"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Началом срока подачи заявок на участие в </w:t>
      </w:r>
      <w:r w:rsidR="00C64B64" w:rsidRPr="00F21BDB">
        <w:rPr>
          <w:rFonts w:ascii="Times New Roman" w:eastAsiaTheme="minorHAnsi" w:hAnsi="Times New Roman"/>
          <w:lang w:val="ru-RU"/>
        </w:rPr>
        <w:t xml:space="preserve">запросе котировок в электронной форме для </w:t>
      </w:r>
      <w:proofErr w:type="spellStart"/>
      <w:r w:rsidR="00C64B64" w:rsidRPr="00F21BDB">
        <w:rPr>
          <w:rFonts w:ascii="Times New Roman" w:eastAsiaTheme="minorHAnsi" w:hAnsi="Times New Roman"/>
          <w:lang w:val="ru-RU"/>
        </w:rPr>
        <w:t>СМиСП</w:t>
      </w:r>
      <w:proofErr w:type="spellEnd"/>
      <w:r w:rsidR="00C64B64" w:rsidRPr="00F21BDB">
        <w:rPr>
          <w:rFonts w:ascii="Times New Roman" w:eastAsiaTheme="minorHAnsi" w:hAnsi="Times New Roman"/>
          <w:lang w:val="ru-RU"/>
        </w:rPr>
        <w:t xml:space="preserve"> </w:t>
      </w:r>
      <w:r w:rsidRPr="00F21BDB">
        <w:rPr>
          <w:rFonts w:ascii="Times New Roman" w:eastAsiaTheme="minorHAnsi" w:hAnsi="Times New Roman"/>
          <w:lang w:val="ru-RU"/>
        </w:rPr>
        <w:t xml:space="preserve">является день размещения в ЕИС извещения о проведении запроса котировок и извещения. Окончание этого срока - время и дата подведения итогов запроса котировок. </w:t>
      </w:r>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Заявка на участие в </w:t>
      </w:r>
      <w:r w:rsidR="008C6502" w:rsidRPr="00F21BDB">
        <w:rPr>
          <w:rFonts w:ascii="Times New Roman" w:eastAsiaTheme="minorHAnsi" w:hAnsi="Times New Roman"/>
          <w:lang w:val="ru-RU"/>
        </w:rPr>
        <w:t xml:space="preserve">запросе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008C6502" w:rsidRPr="00F21BDB">
        <w:rPr>
          <w:rFonts w:ascii="Times New Roman" w:eastAsiaTheme="minorHAnsi" w:hAnsi="Times New Roman"/>
          <w:lang w:val="ru-RU"/>
        </w:rPr>
        <w:t xml:space="preserve"> </w:t>
      </w:r>
      <w:r w:rsidRPr="00F21BDB">
        <w:rPr>
          <w:rFonts w:ascii="Times New Roman" w:eastAsiaTheme="minorHAnsi" w:hAnsi="Times New Roman"/>
          <w:lang w:val="ru-RU"/>
        </w:rPr>
        <w:t>должна включать:</w:t>
      </w:r>
    </w:p>
    <w:p w:rsidR="005F0C01" w:rsidRPr="00F21BDB" w:rsidRDefault="005F0C01"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 содержащий сведения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 ИНН, фамилию, имя, отчество, паспортные данные, сведения о месте жительства (для физического лица), номер контактного телефона;</w:t>
      </w:r>
      <w:proofErr w:type="gramEnd"/>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копию устава участника закупки (для юридических лиц), копию документов, удостоверяющих личность (для физических лиц, индивидуальных предпринимателей);</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котировок в электронной форме, участниками которого могут являться только субъекты малого и среднего предпринимательства, или нотариально заверенную копию такой выписки;</w:t>
      </w:r>
      <w:proofErr w:type="gramEnd"/>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проведении запроса котировок в электронной форме, участниками которого могут являться только субъекты малого и среднего предпринимательства;</w:t>
      </w:r>
      <w:proofErr w:type="gramEnd"/>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документы, подтверждающие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копию трудового договора или приказа о назначении физического лица на должность, в соответствии с которым такое физическое лицо обладает правом действовать</w:t>
      </w:r>
      <w:proofErr w:type="gramEnd"/>
      <w:r w:rsidRPr="00F21BDB">
        <w:rPr>
          <w:rFonts w:ascii="Times New Roman" w:eastAsiaTheme="minorHAnsi" w:hAnsi="Times New Roman"/>
          <w:lang w:val="ru-RU"/>
        </w:rPr>
        <w:t xml:space="preserve"> от имени участника закупки без доверенности (далее - руководитель)). </w:t>
      </w:r>
      <w:proofErr w:type="gramStart"/>
      <w:r w:rsidRPr="00F21BDB">
        <w:rPr>
          <w:rFonts w:ascii="Times New Roman" w:eastAsiaTheme="minorHAnsi" w:hAnsi="Times New Roman"/>
          <w:lang w:val="ru-RU"/>
        </w:rPr>
        <w:t xml:space="preserve">Если от имени участника закупки </w:t>
      </w:r>
      <w:r w:rsidRPr="00F21BDB">
        <w:rPr>
          <w:rFonts w:ascii="Times New Roman" w:eastAsiaTheme="minorHAnsi" w:hAnsi="Times New Roman"/>
          <w:lang w:val="ru-RU"/>
        </w:rPr>
        <w:lastRenderedPageBreak/>
        <w:t>выступает иное лицо, заявка должна включать доверенность на осуществление действий от имени участника закупок, заверенную печатью (при наличии) участника закупки и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либо нотариально заверенную копию такой доверенности;</w:t>
      </w:r>
      <w:proofErr w:type="gramEnd"/>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w:t>
      </w:r>
      <w:proofErr w:type="gramEnd"/>
      <w:r w:rsidRPr="00F21BDB">
        <w:rPr>
          <w:rFonts w:ascii="Times New Roman" w:eastAsiaTheme="minorHAnsi" w:hAnsi="Times New Roman"/>
          <w:lang w:val="ru-RU"/>
        </w:rPr>
        <w:t xml:space="preserve"> сделкой.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документы и (или) сведения,</w:t>
      </w:r>
      <w:r w:rsidR="00EC520A" w:rsidRPr="00F21BDB">
        <w:rPr>
          <w:rFonts w:ascii="Times New Roman" w:eastAsiaTheme="minorHAnsi" w:hAnsi="Times New Roman"/>
          <w:lang w:val="ru-RU"/>
        </w:rPr>
        <w:t> </w:t>
      </w:r>
      <w:r w:rsidRPr="00F21BDB">
        <w:rPr>
          <w:rFonts w:ascii="Times New Roman" w:eastAsiaTheme="minorHAnsi" w:hAnsi="Times New Roman"/>
          <w:lang w:val="ru-RU"/>
        </w:rPr>
        <w:t>подтверждающие соответствие участника закупки требованиям, установленным законодательством Российской Федерации и извещением о проведении запроса котирово</w:t>
      </w:r>
      <w:r w:rsidR="008B474B" w:rsidRPr="00F21BDB">
        <w:rPr>
          <w:rFonts w:ascii="Times New Roman" w:eastAsiaTheme="minorHAnsi" w:hAnsi="Times New Roman"/>
          <w:lang w:val="ru-RU"/>
        </w:rPr>
        <w:t>к</w:t>
      </w:r>
      <w:r w:rsidRPr="00F21BDB">
        <w:rPr>
          <w:rFonts w:ascii="Times New Roman" w:eastAsiaTheme="minorHAnsi" w:hAnsi="Times New Roman"/>
          <w:lang w:val="ru-RU"/>
        </w:rPr>
        <w:t xml:space="preserve"> </w:t>
      </w:r>
      <w:r w:rsidR="008B474B" w:rsidRPr="00F21BDB">
        <w:rPr>
          <w:rFonts w:ascii="Times New Roman" w:eastAsiaTheme="minorHAnsi" w:hAnsi="Times New Roman"/>
          <w:lang w:val="ru-RU"/>
        </w:rPr>
        <w:t xml:space="preserve">в электронной форме для </w:t>
      </w:r>
      <w:proofErr w:type="spellStart"/>
      <w:r w:rsidR="008B474B"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w:t>
      </w:r>
    </w:p>
    <w:p w:rsidR="009977C0" w:rsidRPr="00F21BDB" w:rsidRDefault="009977C0"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предложение участника о цене договора.</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согласие участника на поставку товаров, выполнение работ, оказание услуг и 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hAnsi="Times New Roman"/>
          <w:lang w:val="ru-RU"/>
        </w:rPr>
        <w:t xml:space="preserve">в случаях, предусмотренных извещением о запросе котировок </w:t>
      </w:r>
      <w:r w:rsidRPr="00F21BDB">
        <w:rPr>
          <w:rFonts w:ascii="Times New Roman" w:eastAsiaTheme="minorHAnsi" w:hAnsi="Times New Roman"/>
          <w:lang w:val="ru-RU"/>
        </w:rPr>
        <w:t xml:space="preserve">в электронной форме, </w:t>
      </w:r>
      <w:r w:rsidR="00EC520A" w:rsidRPr="00F21BDB">
        <w:rPr>
          <w:rFonts w:ascii="Times New Roman" w:eastAsiaTheme="minorHAnsi" w:hAnsi="Times New Roman"/>
          <w:lang w:val="ru-RU"/>
        </w:rPr>
        <w:t xml:space="preserve">для </w:t>
      </w:r>
      <w:proofErr w:type="spellStart"/>
      <w:r w:rsidR="00EC520A" w:rsidRPr="00F21BDB">
        <w:rPr>
          <w:rFonts w:ascii="Times New Roman" w:eastAsiaTheme="minorHAnsi" w:hAnsi="Times New Roman"/>
          <w:lang w:val="ru-RU"/>
        </w:rPr>
        <w:t>СМиСП</w:t>
      </w:r>
      <w:proofErr w:type="spellEnd"/>
      <w:r w:rsidRPr="00F21BDB">
        <w:rPr>
          <w:rFonts w:ascii="Times New Roman" w:hAnsi="Times New Roman"/>
          <w:lang w:val="ru-RU"/>
        </w:rPr>
        <w:t>, копии документов, подтверждающих право участника процедуры закупки на поставку товара, производителем которого он не является (копии дилерского или дистрибьюторского договора, документа от изготовителя указанного в заявке товара, подтверждающие право участника процедуры закупки на законных основаниях предлагать такой товар в с</w:t>
      </w:r>
      <w:r w:rsidR="00AB1508" w:rsidRPr="00F21BDB">
        <w:rPr>
          <w:rFonts w:ascii="Times New Roman" w:hAnsi="Times New Roman"/>
          <w:lang w:val="ru-RU"/>
        </w:rPr>
        <w:t>рок и на условиях, указанных в извещении</w:t>
      </w:r>
      <w:r w:rsidRPr="00F21BDB">
        <w:rPr>
          <w:rFonts w:ascii="Times New Roman" w:hAnsi="Times New Roman"/>
          <w:lang w:val="ru-RU"/>
        </w:rPr>
        <w:t xml:space="preserve"> о запросе</w:t>
      </w:r>
      <w:proofErr w:type="gramEnd"/>
      <w:r w:rsidRPr="00F21BDB">
        <w:rPr>
          <w:rFonts w:ascii="Times New Roman" w:hAnsi="Times New Roman"/>
          <w:lang w:val="ru-RU"/>
        </w:rPr>
        <w:t xml:space="preserve"> котировок);</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при представлении заявки, содержащей предложение о цене договора на 25 или более процентов ниже максимальной цены договора, указанной </w:t>
      </w:r>
      <w:r w:rsidR="00D5227E" w:rsidRPr="00F21BDB">
        <w:rPr>
          <w:rFonts w:ascii="Times New Roman" w:hAnsi="Times New Roman"/>
          <w:lang w:val="ru-RU"/>
        </w:rPr>
        <w:t>Заказчик</w:t>
      </w:r>
      <w:r w:rsidRPr="00F21BDB">
        <w:rPr>
          <w:rFonts w:ascii="Times New Roman" w:hAnsi="Times New Roman"/>
          <w:lang w:val="ru-RU"/>
        </w:rPr>
        <w:t xml:space="preserve">ом в извещении о проведении запроса котировок </w:t>
      </w:r>
      <w:r w:rsidR="008B474B" w:rsidRPr="00F21BDB">
        <w:rPr>
          <w:rFonts w:ascii="Times New Roman" w:eastAsiaTheme="minorHAnsi" w:hAnsi="Times New Roman"/>
          <w:lang w:val="ru-RU"/>
        </w:rPr>
        <w:t>в электронной форме</w:t>
      </w:r>
      <w:r w:rsidRPr="00F21BDB">
        <w:rPr>
          <w:rFonts w:ascii="Times New Roman" w:eastAsiaTheme="minorHAnsi" w:hAnsi="Times New Roman"/>
          <w:lang w:val="ru-RU"/>
        </w:rPr>
        <w:t xml:space="preserve"> </w:t>
      </w:r>
      <w:r w:rsidR="008B474B" w:rsidRPr="00F21BDB">
        <w:rPr>
          <w:rFonts w:ascii="Times New Roman" w:eastAsiaTheme="minorHAnsi" w:hAnsi="Times New Roman"/>
          <w:lang w:val="ru-RU"/>
        </w:rPr>
        <w:t xml:space="preserve">для </w:t>
      </w:r>
      <w:proofErr w:type="spellStart"/>
      <w:r w:rsidR="008B474B" w:rsidRPr="00F21BDB">
        <w:rPr>
          <w:rFonts w:ascii="Times New Roman" w:eastAsiaTheme="minorHAnsi" w:hAnsi="Times New Roman"/>
          <w:lang w:val="ru-RU"/>
        </w:rPr>
        <w:t>СМиСП</w:t>
      </w:r>
      <w:proofErr w:type="spellEnd"/>
      <w:r w:rsidRPr="00F21BDB">
        <w:rPr>
          <w:rFonts w:ascii="Times New Roman" w:hAnsi="Times New Roman"/>
          <w:lang w:val="ru-RU"/>
        </w:rPr>
        <w:t>, участник, представивший такую заявку, обязан в составе такой заявки представить расчет предлагаемой цены договора и ее обоснование;</w:t>
      </w:r>
    </w:p>
    <w:p w:rsidR="005F0C01" w:rsidRPr="00F21BDB" w:rsidRDefault="005F0C01" w:rsidP="004938D4">
      <w:pPr>
        <w:pStyle w:val="a3"/>
        <w:numPr>
          <w:ilvl w:val="2"/>
          <w:numId w:val="11"/>
        </w:numPr>
        <w:tabs>
          <w:tab w:val="left" w:pos="851"/>
          <w:tab w:val="left" w:pos="1276"/>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Заявка на участие в </w:t>
      </w:r>
      <w:r w:rsidR="008C6502" w:rsidRPr="00F21BDB">
        <w:rPr>
          <w:rFonts w:ascii="Times New Roman" w:eastAsiaTheme="minorHAnsi" w:hAnsi="Times New Roman"/>
          <w:lang w:val="ru-RU"/>
        </w:rPr>
        <w:t xml:space="preserve">запросе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008C6502" w:rsidRPr="00F21BDB">
        <w:rPr>
          <w:rFonts w:ascii="Times New Roman" w:eastAsiaTheme="minorHAnsi" w:hAnsi="Times New Roman"/>
          <w:lang w:val="ru-RU"/>
        </w:rPr>
        <w:t xml:space="preserve"> </w:t>
      </w:r>
      <w:r w:rsidRPr="00F21BDB">
        <w:rPr>
          <w:rFonts w:ascii="Times New Roman" w:eastAsiaTheme="minorHAnsi" w:hAnsi="Times New Roman"/>
          <w:lang w:val="ru-RU"/>
        </w:rPr>
        <w:t>может содержать:</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w:t>
      </w:r>
      <w:r w:rsidR="00AB1508" w:rsidRPr="00F21BDB">
        <w:rPr>
          <w:rFonts w:ascii="Times New Roman" w:eastAsiaTheme="minorHAnsi" w:hAnsi="Times New Roman"/>
          <w:lang w:val="ru-RU"/>
        </w:rPr>
        <w:t>извещением</w:t>
      </w:r>
      <w:r w:rsidRPr="00F21BDB">
        <w:rPr>
          <w:rFonts w:ascii="Times New Roman" w:eastAsiaTheme="minorHAnsi" w:hAnsi="Times New Roman"/>
          <w:lang w:val="ru-RU"/>
        </w:rPr>
        <w:t xml:space="preserve"> о проведении запроса котировок;</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w:t>
      </w:r>
      <w:r w:rsidR="00AB1508" w:rsidRPr="00F21BDB">
        <w:rPr>
          <w:rFonts w:ascii="Times New Roman" w:eastAsiaTheme="minorHAnsi" w:hAnsi="Times New Roman"/>
          <w:lang w:val="ru-RU"/>
        </w:rPr>
        <w:t>извещением</w:t>
      </w:r>
      <w:r w:rsidRPr="00F21BDB">
        <w:rPr>
          <w:rFonts w:ascii="Times New Roman" w:eastAsiaTheme="minorHAnsi" w:hAnsi="Times New Roman"/>
          <w:lang w:val="ru-RU"/>
        </w:rPr>
        <w:t xml:space="preserve"> о проведении запроса котировок;</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другие документы и сведения, которые установлены требованиями извещения о проведении </w:t>
      </w:r>
      <w:r w:rsidR="008C6502" w:rsidRPr="00F21BDB">
        <w:rPr>
          <w:rFonts w:ascii="Times New Roman" w:eastAsiaTheme="minorHAnsi" w:hAnsi="Times New Roman"/>
          <w:lang w:val="ru-RU"/>
        </w:rPr>
        <w:t xml:space="preserve">запроса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008C6502" w:rsidRPr="00F21BDB">
        <w:rPr>
          <w:rFonts w:ascii="Times New Roman" w:eastAsiaTheme="minorHAnsi" w:hAnsi="Times New Roman"/>
          <w:lang w:val="ru-RU"/>
        </w:rPr>
        <w:t xml:space="preserve"> </w:t>
      </w:r>
      <w:r w:rsidRPr="00F21BDB">
        <w:rPr>
          <w:rFonts w:ascii="Times New Roman" w:eastAsiaTheme="minorHAnsi" w:hAnsi="Times New Roman"/>
          <w:lang w:val="ru-RU"/>
        </w:rPr>
        <w:t>или направляемые по решению участника закупки.</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w:t>
      </w:r>
      <w:r w:rsidR="008C6502" w:rsidRPr="00F21BDB">
        <w:rPr>
          <w:rFonts w:ascii="Times New Roman" w:eastAsiaTheme="minorHAnsi" w:hAnsi="Times New Roman"/>
          <w:lang w:val="ru-RU"/>
        </w:rPr>
        <w:t xml:space="preserve">запроса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008C6502" w:rsidRPr="00F21BDB">
        <w:rPr>
          <w:rFonts w:ascii="Times New Roman" w:eastAsiaTheme="minorHAnsi" w:hAnsi="Times New Roman"/>
          <w:lang w:val="ru-RU"/>
        </w:rPr>
        <w:t xml:space="preserve"> </w:t>
      </w:r>
      <w:r w:rsidRPr="00F21BDB">
        <w:rPr>
          <w:rFonts w:ascii="Times New Roman" w:eastAsiaTheme="minorHAnsi" w:hAnsi="Times New Roman"/>
          <w:lang w:val="ru-RU"/>
        </w:rPr>
        <w:t>вправе подать только одну заявку на участие в запросе котировок. В случае установления факта подачи одним участником закупки двух и более заявок, заявки такого участника не рассматриваются.</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w:t>
      </w:r>
      <w:r w:rsidR="008C6502" w:rsidRPr="00F21BDB">
        <w:rPr>
          <w:rFonts w:ascii="Times New Roman" w:eastAsiaTheme="minorHAnsi" w:hAnsi="Times New Roman"/>
          <w:lang w:val="ru-RU"/>
        </w:rPr>
        <w:t xml:space="preserve">запроса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подавший заявку, вправе изменить или отозвать свою заявку  до истечения срока подачи заявок указанного в извещении.</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Заявка на участие в </w:t>
      </w:r>
      <w:r w:rsidR="008C6502" w:rsidRPr="00F21BDB">
        <w:rPr>
          <w:rFonts w:ascii="Times New Roman" w:eastAsiaTheme="minorHAnsi" w:hAnsi="Times New Roman"/>
          <w:lang w:val="ru-RU"/>
        </w:rPr>
        <w:t xml:space="preserve">запросе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008C6502" w:rsidRPr="00F21BDB">
        <w:rPr>
          <w:rFonts w:ascii="Times New Roman" w:eastAsiaTheme="minorHAnsi" w:hAnsi="Times New Roman"/>
          <w:lang w:val="ru-RU"/>
        </w:rPr>
        <w:t xml:space="preserve"> </w:t>
      </w:r>
      <w:r w:rsidRPr="00F21BDB">
        <w:rPr>
          <w:rFonts w:ascii="Times New Roman" w:eastAsiaTheme="minorHAnsi" w:hAnsi="Times New Roman"/>
          <w:lang w:val="ru-RU"/>
        </w:rPr>
        <w:t xml:space="preserve">является измененной или отозванной, если изменение осуществлено или уведомление об отзыве заявки получено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до истечения срока подачи заявок в таком запросе котировок. </w:t>
      </w:r>
    </w:p>
    <w:p w:rsidR="005F0C01" w:rsidRPr="00F21BDB" w:rsidRDefault="00D5227E"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5F0C01" w:rsidRPr="00F21BDB">
        <w:rPr>
          <w:rFonts w:ascii="Times New Roman" w:eastAsiaTheme="minorHAnsi" w:hAnsi="Times New Roman"/>
          <w:lang w:val="ru-RU"/>
        </w:rPr>
        <w:t xml:space="preserve"> вправе отменить извещение о </w:t>
      </w:r>
      <w:r w:rsidR="008C6502" w:rsidRPr="00F21BDB">
        <w:rPr>
          <w:rFonts w:ascii="Times New Roman" w:eastAsiaTheme="minorHAnsi" w:hAnsi="Times New Roman"/>
          <w:lang w:val="ru-RU"/>
        </w:rPr>
        <w:t xml:space="preserve">запросе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005F0C01" w:rsidRPr="00F21BDB">
        <w:rPr>
          <w:rFonts w:ascii="Times New Roman" w:eastAsiaTheme="minorHAnsi" w:hAnsi="Times New Roman"/>
          <w:lang w:val="ru-RU"/>
        </w:rPr>
        <w:t xml:space="preserve"> до наступления даты и времени окончания срока подачи заявок на участие в запросе котировок.</w:t>
      </w:r>
    </w:p>
    <w:p w:rsidR="005F0C01" w:rsidRPr="00F21BDB" w:rsidRDefault="005F0C01"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Решения об отмене извещения о </w:t>
      </w:r>
      <w:r w:rsidR="008C6502" w:rsidRPr="00F21BDB">
        <w:rPr>
          <w:rFonts w:ascii="Times New Roman" w:eastAsiaTheme="minorHAnsi" w:hAnsi="Times New Roman"/>
          <w:lang w:val="ru-RU"/>
        </w:rPr>
        <w:t xml:space="preserve">запросе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размещается  в единой информационной системе в день принятия такого решения.</w:t>
      </w:r>
    </w:p>
    <w:p w:rsidR="00407BBE" w:rsidRPr="00F21BDB" w:rsidRDefault="005F0C01" w:rsidP="004938D4">
      <w:pPr>
        <w:pStyle w:val="a3"/>
        <w:numPr>
          <w:ilvl w:val="1"/>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b/>
          <w:lang w:val="ru-RU"/>
        </w:rPr>
        <w:t xml:space="preserve">Порядок рассмотрения заявок на участие в </w:t>
      </w:r>
      <w:r w:rsidR="008C6502" w:rsidRPr="00F21BDB">
        <w:rPr>
          <w:rFonts w:ascii="Times New Roman" w:eastAsiaTheme="minorHAnsi" w:hAnsi="Times New Roman"/>
          <w:b/>
          <w:lang w:val="ru-RU"/>
        </w:rPr>
        <w:t xml:space="preserve">запросе котировок в электронной форме для </w:t>
      </w:r>
      <w:proofErr w:type="spellStart"/>
      <w:r w:rsidR="008C6502" w:rsidRPr="00F21BDB">
        <w:rPr>
          <w:rFonts w:ascii="Times New Roman" w:eastAsiaTheme="minorHAnsi" w:hAnsi="Times New Roman"/>
          <w:b/>
          <w:lang w:val="ru-RU"/>
        </w:rPr>
        <w:t>СМиСП</w:t>
      </w:r>
      <w:proofErr w:type="spellEnd"/>
    </w:p>
    <w:p w:rsidR="005F0C01" w:rsidRPr="00F21BDB" w:rsidRDefault="005F0C01" w:rsidP="004938D4">
      <w:pPr>
        <w:pStyle w:val="a3"/>
        <w:numPr>
          <w:ilvl w:val="2"/>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Единая комиссия рассматривает поданные заявки на участие в </w:t>
      </w:r>
      <w:r w:rsidR="008C6502" w:rsidRPr="00F21BDB">
        <w:rPr>
          <w:rFonts w:ascii="Times New Roman" w:eastAsiaTheme="minorHAnsi" w:hAnsi="Times New Roman"/>
          <w:lang w:val="ru-RU"/>
        </w:rPr>
        <w:t xml:space="preserve">запросе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в месте и в срок, указанные в извещении о проведении </w:t>
      </w:r>
      <w:r w:rsidR="008C6502" w:rsidRPr="00F21BDB">
        <w:rPr>
          <w:rFonts w:ascii="Times New Roman" w:eastAsiaTheme="minorHAnsi" w:hAnsi="Times New Roman"/>
          <w:lang w:val="ru-RU"/>
        </w:rPr>
        <w:t xml:space="preserve">запроса котировок в электронной форме для </w:t>
      </w:r>
      <w:proofErr w:type="spellStart"/>
      <w:r w:rsidR="008C6502"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Срок рассмотрения заявок от участников не может превышать 3 дня с момента размещения протокола вскрытия конвертов.</w:t>
      </w:r>
      <w:r w:rsidRPr="00F21BDB">
        <w:rPr>
          <w:rFonts w:ascii="Times New Roman" w:eastAsiaTheme="minorHAnsi" w:hAnsi="Times New Roman"/>
          <w:u w:val="single"/>
          <w:lang w:val="ru-RU"/>
        </w:rPr>
        <w:t xml:space="preserve"> </w:t>
      </w:r>
    </w:p>
    <w:p w:rsidR="005F0C01" w:rsidRPr="00F21BDB" w:rsidRDefault="005F0C01" w:rsidP="004938D4">
      <w:pPr>
        <w:pStyle w:val="a3"/>
        <w:numPr>
          <w:ilvl w:val="2"/>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Рассмотрение заявок участников закупки на 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извещением о проведении </w:t>
      </w:r>
      <w:r w:rsidR="00754339" w:rsidRPr="00F21BDB">
        <w:rPr>
          <w:rFonts w:ascii="Times New Roman" w:eastAsiaTheme="minorHAnsi" w:hAnsi="Times New Roman"/>
          <w:lang w:val="ru-RU"/>
        </w:rPr>
        <w:t xml:space="preserve">запроса котировок в электронной форме для </w:t>
      </w:r>
      <w:proofErr w:type="spellStart"/>
      <w:r w:rsidR="00754339"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w:t>
      </w:r>
    </w:p>
    <w:p w:rsidR="005F0C01" w:rsidRPr="00F21BDB" w:rsidRDefault="005F0C01" w:rsidP="004938D4">
      <w:pPr>
        <w:pStyle w:val="a3"/>
        <w:numPr>
          <w:ilvl w:val="2"/>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результатам рассмотрения заявок единая комиссия принимает решение о допуске участника закупки к участию в </w:t>
      </w:r>
      <w:r w:rsidR="00754339" w:rsidRPr="00F21BDB">
        <w:rPr>
          <w:rFonts w:ascii="Times New Roman" w:eastAsiaTheme="minorHAnsi" w:hAnsi="Times New Roman"/>
          <w:lang w:val="ru-RU"/>
        </w:rPr>
        <w:t xml:space="preserve">запросе котировок в электронной форме для </w:t>
      </w:r>
      <w:proofErr w:type="spellStart"/>
      <w:r w:rsidR="00754339"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или </w:t>
      </w:r>
      <w:proofErr w:type="gramStart"/>
      <w:r w:rsidRPr="00F21BDB">
        <w:rPr>
          <w:rFonts w:ascii="Times New Roman" w:eastAsiaTheme="minorHAnsi" w:hAnsi="Times New Roman"/>
          <w:lang w:val="ru-RU"/>
        </w:rPr>
        <w:t xml:space="preserve">об отказе в допуске к участию в </w:t>
      </w:r>
      <w:r w:rsidR="00754339" w:rsidRPr="00F21BDB">
        <w:rPr>
          <w:rFonts w:ascii="Times New Roman" w:eastAsiaTheme="minorHAnsi" w:hAnsi="Times New Roman"/>
          <w:lang w:val="ru-RU"/>
        </w:rPr>
        <w:t>запросе котировок в электронной форме</w:t>
      </w:r>
      <w:proofErr w:type="gramEnd"/>
      <w:r w:rsidR="00754339" w:rsidRPr="00F21BDB">
        <w:rPr>
          <w:rFonts w:ascii="Times New Roman" w:eastAsiaTheme="minorHAnsi" w:hAnsi="Times New Roman"/>
          <w:lang w:val="ru-RU"/>
        </w:rPr>
        <w:t xml:space="preserve"> для </w:t>
      </w:r>
      <w:proofErr w:type="spellStart"/>
      <w:r w:rsidR="00754339"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w:t>
      </w:r>
    </w:p>
    <w:p w:rsidR="005F0C01" w:rsidRPr="00F21BDB" w:rsidRDefault="005F0C01" w:rsidP="004938D4">
      <w:pPr>
        <w:pStyle w:val="a3"/>
        <w:numPr>
          <w:ilvl w:val="2"/>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Единая комиссия обязана отказать участнику в допуске к участию в </w:t>
      </w:r>
      <w:r w:rsidR="00754339" w:rsidRPr="00F21BDB">
        <w:rPr>
          <w:rFonts w:ascii="Times New Roman" w:eastAsiaTheme="minorHAnsi" w:hAnsi="Times New Roman"/>
          <w:lang w:val="ru-RU"/>
        </w:rPr>
        <w:t xml:space="preserve">запросе котировок в электронной форме для </w:t>
      </w:r>
      <w:proofErr w:type="spellStart"/>
      <w:r w:rsidR="00754339"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в случаях, установленных пунктом 1.14.2 настоящего Положения.</w:t>
      </w:r>
    </w:p>
    <w:p w:rsidR="00407BBE" w:rsidRPr="00F21BDB" w:rsidRDefault="005F0C01" w:rsidP="004938D4">
      <w:pPr>
        <w:pStyle w:val="a3"/>
        <w:numPr>
          <w:ilvl w:val="2"/>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Победителем </w:t>
      </w:r>
      <w:r w:rsidR="00754339" w:rsidRPr="00F21BDB">
        <w:rPr>
          <w:rFonts w:ascii="Times New Roman" w:eastAsiaTheme="minorHAnsi" w:hAnsi="Times New Roman"/>
          <w:lang w:val="ru-RU"/>
        </w:rPr>
        <w:t xml:space="preserve">запроса котировок в электронной форме для </w:t>
      </w:r>
      <w:proofErr w:type="spellStart"/>
      <w:r w:rsidR="00754339" w:rsidRPr="00F21BDB">
        <w:rPr>
          <w:rFonts w:ascii="Times New Roman" w:eastAsiaTheme="minorHAnsi" w:hAnsi="Times New Roman"/>
          <w:lang w:val="ru-RU"/>
        </w:rPr>
        <w:t>СМиСП</w:t>
      </w:r>
      <w:proofErr w:type="spellEnd"/>
      <w:r w:rsidR="00754339" w:rsidRPr="00F21BDB">
        <w:rPr>
          <w:rFonts w:ascii="Times New Roman" w:eastAsiaTheme="minorHAnsi" w:hAnsi="Times New Roman"/>
          <w:lang w:val="ru-RU"/>
        </w:rPr>
        <w:t xml:space="preserve"> </w:t>
      </w:r>
      <w:r w:rsidRPr="00F21BDB">
        <w:rPr>
          <w:rFonts w:ascii="Times New Roman" w:eastAsiaTheme="minorHAnsi" w:hAnsi="Times New Roman"/>
          <w:lang w:val="ru-RU"/>
        </w:rPr>
        <w:t xml:space="preserve">признается участник </w:t>
      </w:r>
      <w:r w:rsidR="00754339" w:rsidRPr="00F21BDB">
        <w:rPr>
          <w:rFonts w:ascii="Times New Roman" w:eastAsiaTheme="minorHAnsi" w:hAnsi="Times New Roman"/>
          <w:lang w:val="ru-RU"/>
        </w:rPr>
        <w:t xml:space="preserve">запроса котировок в электронной форме для </w:t>
      </w:r>
      <w:proofErr w:type="spellStart"/>
      <w:r w:rsidR="00754339"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предложивший наименьшую цену исполнения договора и чья заявка соответствует требованиям </w:t>
      </w:r>
      <w:r w:rsidR="00754339" w:rsidRPr="00F21BDB">
        <w:rPr>
          <w:rFonts w:ascii="Times New Roman" w:eastAsiaTheme="minorHAnsi" w:hAnsi="Times New Roman"/>
          <w:lang w:val="ru-RU"/>
        </w:rPr>
        <w:t>извещения</w:t>
      </w:r>
      <w:r w:rsidRPr="00F21BDB">
        <w:rPr>
          <w:rFonts w:ascii="Times New Roman" w:eastAsiaTheme="minorHAnsi" w:hAnsi="Times New Roman"/>
          <w:lang w:val="ru-RU"/>
        </w:rPr>
        <w:t xml:space="preserve"> о проведении </w:t>
      </w:r>
      <w:r w:rsidR="00754339" w:rsidRPr="00F21BDB">
        <w:rPr>
          <w:rFonts w:ascii="Times New Roman" w:eastAsiaTheme="minorHAnsi" w:hAnsi="Times New Roman"/>
          <w:lang w:val="ru-RU"/>
        </w:rPr>
        <w:t xml:space="preserve">запроса котировок в электронной форме для </w:t>
      </w:r>
      <w:proofErr w:type="spellStart"/>
      <w:r w:rsidR="00754339"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При наличии двух заявок с одинаково низкой ценой победителем признается участник, чья заявка поступила раньше.</w:t>
      </w:r>
    </w:p>
    <w:p w:rsidR="00407BBE" w:rsidRPr="00F21BDB" w:rsidRDefault="005F0C01"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 результатам рассмотрения заявок составляется протокол рассмотрения заявок на участие в запросе котировок, который подписывается всеми членами комиссии, присутствующими при рассмотрении заявок, в день их рассмотрения. Указанный протокол размещается в ЕИС не позднее чем через три дня со дня подписания.</w:t>
      </w:r>
    </w:p>
    <w:p w:rsidR="000B07EB" w:rsidRPr="00F21BDB" w:rsidRDefault="000B07EB"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Протокол рассмотрения заявок на участие в запросе котировок в электронной форме для </w:t>
      </w:r>
      <w:proofErr w:type="spellStart"/>
      <w:r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должен содержать:</w:t>
      </w:r>
    </w:p>
    <w:p w:rsidR="000B07EB" w:rsidRPr="00F21BDB" w:rsidRDefault="000B07EB"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месте, дате и времени рассмотрения заявок;</w:t>
      </w:r>
    </w:p>
    <w:p w:rsidR="000B07EB" w:rsidRPr="00F21BDB" w:rsidRDefault="000B07EB"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членах единой комиссии;</w:t>
      </w:r>
    </w:p>
    <w:p w:rsidR="000B07EB" w:rsidRPr="00F21BDB" w:rsidRDefault="000B07EB"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наименование и номер запроса котировок в электронной форме для </w:t>
      </w:r>
      <w:proofErr w:type="spellStart"/>
      <w:r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w:t>
      </w:r>
    </w:p>
    <w:p w:rsidR="000B07EB" w:rsidRPr="00F21BDB" w:rsidRDefault="000B07EB"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количество поданных на участие в запросе котировок в электронной форме для </w:t>
      </w:r>
      <w:proofErr w:type="spellStart"/>
      <w:r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заявок, а также дата и время регистрации каждой такой заявки;</w:t>
      </w:r>
    </w:p>
    <w:p w:rsidR="000B07EB" w:rsidRPr="00F21BDB" w:rsidRDefault="000B07EB" w:rsidP="004938D4">
      <w:pPr>
        <w:pStyle w:val="a3"/>
        <w:numPr>
          <w:ilvl w:val="3"/>
          <w:numId w:val="11"/>
        </w:numPr>
        <w:tabs>
          <w:tab w:val="left" w:pos="426"/>
          <w:tab w:val="left" w:pos="851"/>
        </w:tabs>
        <w:autoSpaceDE w:val="0"/>
        <w:autoSpaceDN w:val="0"/>
        <w:adjustRightInd w:val="0"/>
        <w:spacing w:after="0" w:line="240" w:lineRule="auto"/>
        <w:ind w:left="0" w:hanging="62"/>
        <w:jc w:val="both"/>
        <w:rPr>
          <w:rFonts w:ascii="Times New Roman" w:eastAsiaTheme="minorHAnsi" w:hAnsi="Times New Roman"/>
          <w:lang w:val="ru-RU"/>
        </w:rPr>
      </w:pPr>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наименование (для юридического лица) или фамилия, имя, отчество (при наличии) (для физического лица) участника закупки;</w:t>
      </w:r>
      <w:proofErr w:type="gramEnd"/>
    </w:p>
    <w:p w:rsidR="000B07EB" w:rsidRPr="00F21BDB" w:rsidRDefault="000B07EB"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цене договора, предложенной участником;</w:t>
      </w:r>
    </w:p>
    <w:p w:rsidR="000B07EB" w:rsidRPr="00F21BDB" w:rsidRDefault="000B07EB"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решение о допуске участника закупки к участию в запросе котировок в электронной форме для </w:t>
      </w:r>
      <w:proofErr w:type="spellStart"/>
      <w:r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или </w:t>
      </w:r>
      <w:proofErr w:type="gramStart"/>
      <w:r w:rsidRPr="00F21BDB">
        <w:rPr>
          <w:rFonts w:ascii="Times New Roman" w:eastAsiaTheme="minorHAnsi" w:hAnsi="Times New Roman"/>
          <w:lang w:val="ru-RU"/>
        </w:rPr>
        <w:t>об отказе в допуске к участию в запросе котировок в электронной форме</w:t>
      </w:r>
      <w:proofErr w:type="gramEnd"/>
      <w:r w:rsidRPr="00F21BDB">
        <w:rPr>
          <w:rFonts w:ascii="Times New Roman" w:eastAsiaTheme="minorHAnsi" w:hAnsi="Times New Roman"/>
          <w:lang w:val="ru-RU"/>
        </w:rPr>
        <w:t xml:space="preserve"> для </w:t>
      </w:r>
      <w:proofErr w:type="spellStart"/>
      <w:r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с обязательным указанием причин такого отказа.</w:t>
      </w:r>
    </w:p>
    <w:p w:rsidR="000B07EB" w:rsidRPr="00F21BDB" w:rsidRDefault="000B07EB"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Результаты рассмотрения заявок на участие в запросе котировок в электронной форме для </w:t>
      </w:r>
      <w:proofErr w:type="spellStart"/>
      <w:r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с указанием в том числе:</w:t>
      </w:r>
    </w:p>
    <w:p w:rsidR="000B07EB" w:rsidRPr="00F21BDB" w:rsidRDefault="000B07EB" w:rsidP="000B07EB">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а) количества заявок на участие в закупке, которые были отклонены.</w:t>
      </w:r>
    </w:p>
    <w:p w:rsidR="000B07EB" w:rsidRPr="00F21BDB" w:rsidRDefault="000B07EB" w:rsidP="000B07EB">
      <w:pPr>
        <w:pStyle w:val="a3"/>
        <w:tabs>
          <w:tab w:val="left" w:pos="851"/>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б) оснований отклонения каждой заявки на участие в закупке, с указанием положений </w:t>
      </w:r>
      <w:r w:rsidR="00AB1508" w:rsidRPr="00F21BDB">
        <w:rPr>
          <w:rFonts w:ascii="Times New Roman" w:eastAsiaTheme="minorHAnsi" w:hAnsi="Times New Roman"/>
          <w:lang w:val="ru-RU"/>
        </w:rPr>
        <w:t>извещения</w:t>
      </w:r>
      <w:r w:rsidRPr="00F21BDB">
        <w:rPr>
          <w:rFonts w:ascii="Times New Roman" w:eastAsiaTheme="minorHAnsi" w:hAnsi="Times New Roman"/>
          <w:lang w:val="ru-RU"/>
        </w:rPr>
        <w:t xml:space="preserve"> о закупке, которым не соответствуют такие заявки.</w:t>
      </w:r>
    </w:p>
    <w:p w:rsidR="000B07EB" w:rsidRPr="00F21BDB" w:rsidRDefault="000B07EB"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закупка признана несостоявшейся, в случае признания ее таковой.</w:t>
      </w:r>
    </w:p>
    <w:p w:rsidR="000B07EB" w:rsidRPr="00F21BDB" w:rsidRDefault="000B07EB" w:rsidP="004938D4">
      <w:pPr>
        <w:pStyle w:val="a3"/>
        <w:numPr>
          <w:ilvl w:val="3"/>
          <w:numId w:val="11"/>
        </w:numPr>
        <w:tabs>
          <w:tab w:val="left" w:pos="426"/>
          <w:tab w:val="left" w:pos="993"/>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протоколе необходимы.</w:t>
      </w:r>
    </w:p>
    <w:p w:rsidR="005F0C01" w:rsidRPr="00F21BDB" w:rsidRDefault="005F0C01" w:rsidP="004938D4">
      <w:pPr>
        <w:pStyle w:val="a3"/>
        <w:numPr>
          <w:ilvl w:val="2"/>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Размещенный в ЕИС протокол рассмотрения заявок считается надлежащим уведомлением участников закупки о принятом единой комиссией решении о допуске или отказе в допуске к участию в запросе котировок.</w:t>
      </w:r>
    </w:p>
    <w:p w:rsidR="00A85D0A" w:rsidRPr="00F21BDB" w:rsidRDefault="00A85D0A" w:rsidP="00A85D0A">
      <w:pPr>
        <w:pStyle w:val="a3"/>
        <w:numPr>
          <w:ilvl w:val="1"/>
          <w:numId w:val="11"/>
        </w:numPr>
        <w:tabs>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 xml:space="preserve">Основания и последствия признания запроса котировок в электронной форме для </w:t>
      </w:r>
      <w:proofErr w:type="spellStart"/>
      <w:r w:rsidRPr="00F21BDB">
        <w:rPr>
          <w:rFonts w:ascii="Times New Roman" w:eastAsiaTheme="minorHAnsi" w:hAnsi="Times New Roman"/>
          <w:b/>
          <w:lang w:val="ru-RU"/>
        </w:rPr>
        <w:t>СМиСП</w:t>
      </w:r>
      <w:proofErr w:type="spellEnd"/>
      <w:r w:rsidRPr="00F21BDB">
        <w:rPr>
          <w:rFonts w:ascii="Times New Roman" w:eastAsiaTheme="minorHAnsi" w:hAnsi="Times New Roman"/>
          <w:b/>
          <w:lang w:val="ru-RU"/>
        </w:rPr>
        <w:t xml:space="preserve"> </w:t>
      </w:r>
      <w:proofErr w:type="gramStart"/>
      <w:r w:rsidRPr="00F21BDB">
        <w:rPr>
          <w:rFonts w:ascii="Times New Roman" w:eastAsiaTheme="minorHAnsi" w:hAnsi="Times New Roman"/>
          <w:b/>
          <w:lang w:val="ru-RU"/>
        </w:rPr>
        <w:t>несостоявшимся</w:t>
      </w:r>
      <w:proofErr w:type="gramEnd"/>
    </w:p>
    <w:p w:rsidR="00A85D0A" w:rsidRPr="00F21BDB" w:rsidRDefault="00A85D0A" w:rsidP="00A85D0A">
      <w:pPr>
        <w:pStyle w:val="a3"/>
        <w:numPr>
          <w:ilvl w:val="2"/>
          <w:numId w:val="11"/>
        </w:numPr>
        <w:tabs>
          <w:tab w:val="left" w:pos="851"/>
        </w:tabs>
        <w:autoSpaceDE w:val="0"/>
        <w:autoSpaceDN w:val="0"/>
        <w:adjustRightInd w:val="0"/>
        <w:spacing w:after="0" w:line="240" w:lineRule="auto"/>
        <w:jc w:val="both"/>
        <w:outlineLvl w:val="1"/>
        <w:rPr>
          <w:rFonts w:ascii="Times New Roman" w:eastAsiaTheme="minorHAnsi" w:hAnsi="Times New Roman"/>
          <w:b/>
          <w:lang w:val="ru-RU"/>
        </w:rPr>
      </w:pPr>
      <w:r w:rsidRPr="00F21BDB">
        <w:rPr>
          <w:rFonts w:ascii="Times New Roman" w:eastAsiaTheme="minorHAnsi" w:hAnsi="Times New Roman"/>
          <w:lang w:val="ru-RU"/>
        </w:rPr>
        <w:t xml:space="preserve">Основания и последствия признания запросе котировок в электронной форме для </w:t>
      </w:r>
      <w:proofErr w:type="spellStart"/>
      <w:r w:rsidRPr="00F21BDB">
        <w:rPr>
          <w:rFonts w:ascii="Times New Roman" w:eastAsiaTheme="minorHAnsi" w:hAnsi="Times New Roman"/>
          <w:lang w:val="ru-RU"/>
        </w:rPr>
        <w:t>СМиСП</w:t>
      </w:r>
      <w:proofErr w:type="spellEnd"/>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 указаны в пункте 1.18. настоящего Положения.</w:t>
      </w:r>
    </w:p>
    <w:p w:rsidR="00A85D0A" w:rsidRPr="00F21BDB" w:rsidRDefault="00A85D0A" w:rsidP="00A85D0A">
      <w:pPr>
        <w:pStyle w:val="a3"/>
        <w:numPr>
          <w:ilvl w:val="1"/>
          <w:numId w:val="11"/>
        </w:numPr>
        <w:tabs>
          <w:tab w:val="left" w:pos="709"/>
          <w:tab w:val="left" w:pos="1418"/>
        </w:tabs>
        <w:autoSpaceDE w:val="0"/>
        <w:autoSpaceDN w:val="0"/>
        <w:adjustRightInd w:val="0"/>
        <w:spacing w:after="0" w:line="240" w:lineRule="auto"/>
        <w:ind w:left="0" w:firstLine="0"/>
        <w:rPr>
          <w:rFonts w:ascii="Times New Roman" w:eastAsiaTheme="minorHAnsi" w:hAnsi="Times New Roman"/>
          <w:b/>
          <w:lang w:val="ru-RU"/>
        </w:rPr>
      </w:pPr>
      <w:r w:rsidRPr="00F21BDB">
        <w:rPr>
          <w:rFonts w:ascii="Times New Roman" w:eastAsiaTheme="minorHAnsi" w:hAnsi="Times New Roman"/>
          <w:b/>
          <w:lang w:val="ru-RU"/>
        </w:rPr>
        <w:lastRenderedPageBreak/>
        <w:t>Закрытый запрос котировок на право заключения договора</w:t>
      </w:r>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w:t>
      </w:r>
      <w:r w:rsidR="00AB1508" w:rsidRPr="00F21BDB">
        <w:rPr>
          <w:b w:val="0"/>
          <w:sz w:val="22"/>
          <w:szCs w:val="22"/>
        </w:rPr>
        <w:t xml:space="preserve">, </w:t>
      </w:r>
      <w:r w:rsidRPr="00F21BDB">
        <w:rPr>
          <w:b w:val="0"/>
          <w:sz w:val="22"/>
          <w:szCs w:val="22"/>
        </w:rPr>
        <w:t xml:space="preserve">заказчик направляет приглашения принять участие в закрытой конкурентной закупке с приложением </w:t>
      </w:r>
      <w:r w:rsidR="00AB1508" w:rsidRPr="00F21BDB">
        <w:rPr>
          <w:b w:val="0"/>
          <w:sz w:val="22"/>
          <w:szCs w:val="22"/>
        </w:rPr>
        <w:t>извещения</w:t>
      </w:r>
      <w:r w:rsidRPr="00F21BDB">
        <w:rPr>
          <w:b w:val="0"/>
          <w:sz w:val="22"/>
          <w:szCs w:val="22"/>
        </w:rPr>
        <w:t xml:space="preserve">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bookmarkStart w:id="16" w:name="_Toc372018472"/>
      <w:bookmarkStart w:id="17" w:name="_Toc378097889"/>
      <w:bookmarkStart w:id="18" w:name="_Toc420425973"/>
      <w:bookmarkStart w:id="19" w:name="_Toc474140960"/>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t>Закрытый запрос котировок проводится в порядке проведения запроса котировок  в электронной форме, с учётом положений настоящего пункта.</w:t>
      </w:r>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t>Приглашение принять участие в закрытом запросе котировок должно, как минимум, содержать следующую информацию:</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способ осуществления закупки;</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наименование, место нахождения, почтовый адрес, адрес электронной почты, номер контактного телефона заказчика;</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место поставки товара, выполнения работы, оказания услуги;</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 xml:space="preserve">срок, место и порядок предоставления </w:t>
      </w:r>
      <w:r w:rsidR="00AB1508" w:rsidRPr="00F21BDB">
        <w:rPr>
          <w:b w:val="0"/>
          <w:sz w:val="22"/>
          <w:szCs w:val="22"/>
        </w:rPr>
        <w:t>извещения</w:t>
      </w:r>
      <w:r w:rsidRPr="00F21BDB">
        <w:rPr>
          <w:b w:val="0"/>
          <w:sz w:val="22"/>
          <w:szCs w:val="22"/>
        </w:rPr>
        <w:t xml:space="preserve"> о закупке, размер, порядок и сроки внесения платы, взимаемой заказчиком за предоставление </w:t>
      </w:r>
      <w:r w:rsidR="00AB1508" w:rsidRPr="00F21BDB">
        <w:rPr>
          <w:b w:val="0"/>
          <w:sz w:val="22"/>
          <w:szCs w:val="22"/>
        </w:rPr>
        <w:t>данного извещения</w:t>
      </w:r>
      <w:r w:rsidRPr="00F21BDB">
        <w:rPr>
          <w:b w:val="0"/>
          <w:sz w:val="22"/>
          <w:szCs w:val="22"/>
        </w:rPr>
        <w:t>, если такая плата установлена заказчиком;</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A85D0A" w:rsidRPr="00F21BDB" w:rsidRDefault="00A85D0A" w:rsidP="00A85D0A">
      <w:pPr>
        <w:pStyle w:val="1"/>
        <w:keepNext w:val="0"/>
        <w:numPr>
          <w:ilvl w:val="3"/>
          <w:numId w:val="11"/>
        </w:numPr>
        <w:tabs>
          <w:tab w:val="left" w:pos="993"/>
        </w:tabs>
        <w:autoSpaceDE w:val="0"/>
        <w:autoSpaceDN w:val="0"/>
        <w:adjustRightInd w:val="0"/>
        <w:spacing w:before="0" w:after="0" w:line="240" w:lineRule="auto"/>
        <w:ind w:left="0" w:hanging="11"/>
        <w:jc w:val="both"/>
        <w:rPr>
          <w:b w:val="0"/>
          <w:sz w:val="22"/>
          <w:szCs w:val="22"/>
        </w:rPr>
      </w:pPr>
      <w:r w:rsidRPr="00F21BDB">
        <w:rPr>
          <w:b w:val="0"/>
          <w:sz w:val="22"/>
          <w:szCs w:val="22"/>
        </w:rPr>
        <w:t>сроки проведения каждого этапа в случае, если конкурентная закупка включает этапы.</w:t>
      </w:r>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t xml:space="preserve">При проведении закрытого запроса котировок не допускается предоставлять </w:t>
      </w:r>
      <w:r w:rsidR="00AB1508" w:rsidRPr="00F21BDB">
        <w:rPr>
          <w:b w:val="0"/>
          <w:sz w:val="22"/>
          <w:szCs w:val="22"/>
        </w:rPr>
        <w:t>извещение</w:t>
      </w:r>
      <w:r w:rsidRPr="00F21BDB">
        <w:rPr>
          <w:b w:val="0"/>
          <w:sz w:val="22"/>
          <w:szCs w:val="22"/>
        </w:rPr>
        <w:t xml:space="preserve"> о закупке, изменения, внесённые в неё, направлять запросы о разъяснении положений </w:t>
      </w:r>
      <w:r w:rsidR="00AB1508" w:rsidRPr="00F21BDB">
        <w:rPr>
          <w:b w:val="0"/>
          <w:sz w:val="22"/>
          <w:szCs w:val="22"/>
        </w:rPr>
        <w:t>извещения</w:t>
      </w:r>
      <w:r w:rsidRPr="00F21BDB">
        <w:rPr>
          <w:b w:val="0"/>
          <w:sz w:val="22"/>
          <w:szCs w:val="22"/>
        </w:rPr>
        <w:t xml:space="preserve"> о закупке, предоставлять такие разъяснения в форме электронных документов. Разъяснения положений </w:t>
      </w:r>
      <w:r w:rsidR="00AB1508" w:rsidRPr="00F21BDB">
        <w:rPr>
          <w:b w:val="0"/>
          <w:sz w:val="22"/>
          <w:szCs w:val="22"/>
        </w:rPr>
        <w:t>извещения</w:t>
      </w:r>
      <w:r w:rsidRPr="00F21BDB">
        <w:rPr>
          <w:b w:val="0"/>
          <w:sz w:val="22"/>
          <w:szCs w:val="22"/>
        </w:rPr>
        <w:t xml:space="preserve"> о закупке должны быть доведены в письменной форме заказчиком до сведения всех лиц, которым предоставлен</w:t>
      </w:r>
      <w:r w:rsidR="00AB1508" w:rsidRPr="00F21BDB">
        <w:rPr>
          <w:b w:val="0"/>
          <w:sz w:val="22"/>
          <w:szCs w:val="22"/>
        </w:rPr>
        <w:t>о</w:t>
      </w:r>
      <w:r w:rsidRPr="00F21BDB">
        <w:rPr>
          <w:b w:val="0"/>
          <w:sz w:val="22"/>
          <w:szCs w:val="22"/>
        </w:rPr>
        <w:t xml:space="preserve"> </w:t>
      </w:r>
      <w:r w:rsidR="00AB1508" w:rsidRPr="00F21BDB">
        <w:rPr>
          <w:b w:val="0"/>
          <w:sz w:val="22"/>
          <w:szCs w:val="22"/>
        </w:rPr>
        <w:t>извещение</w:t>
      </w:r>
      <w:r w:rsidRPr="00F21BDB">
        <w:rPr>
          <w:b w:val="0"/>
          <w:sz w:val="22"/>
          <w:szCs w:val="22"/>
        </w:rPr>
        <w:t xml:space="preserve"> о закупке, с указанием предмета запроса, но без указания участника, от которого поступил запрос.</w:t>
      </w:r>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t>Состав документации о закрытом запросе котировок определяется пунктом 5.4. Положения.</w:t>
      </w:r>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t xml:space="preserve">Для участия в закрытом запросе котировок участник закупки должен подать в запечатанном конверте заявку по форме и в порядке, установленным </w:t>
      </w:r>
      <w:r w:rsidR="00AB1508" w:rsidRPr="00F21BDB">
        <w:rPr>
          <w:b w:val="0"/>
          <w:sz w:val="22"/>
          <w:szCs w:val="22"/>
        </w:rPr>
        <w:t>извещением</w:t>
      </w:r>
      <w:r w:rsidRPr="00F21BDB">
        <w:rPr>
          <w:b w:val="0"/>
          <w:sz w:val="22"/>
          <w:szCs w:val="22"/>
        </w:rPr>
        <w:t xml:space="preserve"> о проведении закрытого запроса котировок. Участник закупки вправе подать только одну заявку в отношении каждого предмета закупки.</w:t>
      </w:r>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lastRenderedPageBreak/>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A85D0A" w:rsidRPr="00F21BDB" w:rsidRDefault="00A85D0A" w:rsidP="00A85D0A">
      <w:pPr>
        <w:pStyle w:val="1"/>
        <w:keepNext w:val="0"/>
        <w:numPr>
          <w:ilvl w:val="2"/>
          <w:numId w:val="11"/>
        </w:numPr>
        <w:autoSpaceDE w:val="0"/>
        <w:autoSpaceDN w:val="0"/>
        <w:adjustRightInd w:val="0"/>
        <w:spacing w:before="0" w:after="0" w:line="240" w:lineRule="auto"/>
        <w:ind w:left="0" w:hanging="11"/>
        <w:jc w:val="both"/>
        <w:rPr>
          <w:b w:val="0"/>
          <w:sz w:val="22"/>
          <w:szCs w:val="22"/>
        </w:rPr>
      </w:pPr>
      <w:r w:rsidRPr="00F21BDB">
        <w:rPr>
          <w:b w:val="0"/>
          <w:sz w:val="22"/>
          <w:szCs w:val="22"/>
        </w:rPr>
        <w:t>Заказчик обеспечивает конфиденциальность сведений, содержащихся в поданных заявках, до подведения итогов закрытого запроса котировок.</w:t>
      </w:r>
    </w:p>
    <w:bookmarkEnd w:id="16"/>
    <w:bookmarkEnd w:id="17"/>
    <w:bookmarkEnd w:id="18"/>
    <w:bookmarkEnd w:id="19"/>
    <w:p w:rsidR="00E6098A" w:rsidRPr="00F21BDB" w:rsidRDefault="00E6098A" w:rsidP="00754339">
      <w:pPr>
        <w:pStyle w:val="a3"/>
        <w:tabs>
          <w:tab w:val="left" w:pos="993"/>
          <w:tab w:val="left" w:pos="1276"/>
        </w:tabs>
        <w:autoSpaceDE w:val="0"/>
        <w:autoSpaceDN w:val="0"/>
        <w:adjustRightInd w:val="0"/>
        <w:spacing w:after="0" w:line="240" w:lineRule="auto"/>
        <w:ind w:left="0"/>
        <w:jc w:val="both"/>
        <w:rPr>
          <w:rFonts w:ascii="Times New Roman" w:eastAsiaTheme="minorHAnsi" w:hAnsi="Times New Roman"/>
          <w:lang w:val="ru-RU"/>
        </w:rPr>
      </w:pPr>
    </w:p>
    <w:p w:rsidR="00E6098A" w:rsidRPr="00F21BDB" w:rsidRDefault="00E6098A" w:rsidP="004938D4">
      <w:pPr>
        <w:pStyle w:val="a3"/>
        <w:numPr>
          <w:ilvl w:val="0"/>
          <w:numId w:val="11"/>
        </w:numPr>
        <w:tabs>
          <w:tab w:val="left" w:pos="1276"/>
        </w:tabs>
        <w:autoSpaceDE w:val="0"/>
        <w:autoSpaceDN w:val="0"/>
        <w:adjustRightInd w:val="0"/>
        <w:spacing w:after="0" w:line="240" w:lineRule="auto"/>
        <w:ind w:left="0"/>
        <w:jc w:val="center"/>
        <w:rPr>
          <w:rFonts w:ascii="Times New Roman" w:eastAsiaTheme="minorHAnsi" w:hAnsi="Times New Roman"/>
          <w:b/>
          <w:lang w:val="ru-RU"/>
        </w:rPr>
      </w:pPr>
      <w:r w:rsidRPr="00F21BDB">
        <w:rPr>
          <w:rFonts w:ascii="Times New Roman" w:eastAsiaTheme="minorHAnsi" w:hAnsi="Times New Roman"/>
          <w:b/>
          <w:lang w:val="ru-RU"/>
        </w:rPr>
        <w:t>Закупка путем проведения запроса цен</w:t>
      </w:r>
    </w:p>
    <w:p w:rsidR="00E6098A" w:rsidRPr="00F21BDB" w:rsidRDefault="00E6098A" w:rsidP="004938D4">
      <w:pPr>
        <w:pStyle w:val="a3"/>
        <w:numPr>
          <w:ilvl w:val="1"/>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hAnsi="Times New Roman"/>
          <w:b/>
          <w:lang w:val="ru-RU"/>
        </w:rPr>
        <w:t>Запрос цен на право заключения договора</w:t>
      </w:r>
    </w:p>
    <w:p w:rsidR="00E6098A" w:rsidRPr="00F21BDB" w:rsidRDefault="00E6098A"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hAnsi="Times New Roman"/>
          <w:lang w:val="ru-RU"/>
        </w:rPr>
        <w:t>Под запросом цен понимается конкурентная процедура закупки, при которой победителем запроса цен признается участник закупки, заявка которого соответствует требованиям, установленным извещением</w:t>
      </w:r>
      <w:r w:rsidR="00493A04" w:rsidRPr="00F21BDB">
        <w:rPr>
          <w:rFonts w:ascii="Times New Roman" w:hAnsi="Times New Roman"/>
          <w:lang w:val="ru-RU"/>
        </w:rPr>
        <w:t xml:space="preserve"> и документацией</w:t>
      </w:r>
      <w:r w:rsidRPr="00F21BDB">
        <w:rPr>
          <w:rFonts w:ascii="Times New Roman" w:hAnsi="Times New Roman"/>
          <w:lang w:val="ru-RU"/>
        </w:rPr>
        <w:t xml:space="preserve"> о проведении запроса цен,</w:t>
      </w:r>
      <w:r w:rsidRPr="00F21BDB">
        <w:rPr>
          <w:rFonts w:ascii="Times New Roman" w:hAnsi="Times New Roman"/>
          <w:bCs/>
          <w:lang w:val="ru-RU"/>
        </w:rPr>
        <w:t xml:space="preserve"> и содержит наиболее низкую цену договора</w:t>
      </w:r>
      <w:r w:rsidRPr="00F21BDB">
        <w:rPr>
          <w:rFonts w:ascii="Times New Roman" w:hAnsi="Times New Roman"/>
          <w:lang w:val="ru-RU"/>
        </w:rPr>
        <w:t>.</w:t>
      </w:r>
    </w:p>
    <w:p w:rsidR="00E6098A" w:rsidRPr="00F21BDB" w:rsidRDefault="00E6098A"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eastAsiaTheme="minorHAnsi" w:hAnsi="Times New Roman"/>
          <w:lang w:val="ru-RU"/>
        </w:rPr>
        <w:t>Закупка осуществляется путем проведения запроса цен, если стоимость закупаемых товаров, работ, услуг является единственным критерием выбора поставщика, подрядчика, исполнителя и не превышает 1 миллион рублей.</w:t>
      </w:r>
    </w:p>
    <w:p w:rsidR="00E6098A" w:rsidRPr="00F21BDB" w:rsidRDefault="00D5227E"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hAnsi="Times New Roman"/>
          <w:lang w:val="ru-RU"/>
        </w:rPr>
        <w:t>Заказчик</w:t>
      </w:r>
      <w:r w:rsidR="00E6098A" w:rsidRPr="00F21BDB">
        <w:rPr>
          <w:rFonts w:ascii="Times New Roman" w:hAnsi="Times New Roman"/>
          <w:lang w:val="ru-RU"/>
        </w:rPr>
        <w:t xml:space="preserve"> </w:t>
      </w:r>
      <w:r w:rsidR="00E6098A" w:rsidRPr="00F21BDB">
        <w:rPr>
          <w:rFonts w:ascii="Times New Roman" w:eastAsiaTheme="minorHAnsi" w:hAnsi="Times New Roman"/>
          <w:lang w:val="ru-RU"/>
        </w:rPr>
        <w:t xml:space="preserve">размещает в ЕИС извещение </w:t>
      </w:r>
      <w:r w:rsidR="00493A04" w:rsidRPr="00F21BDB">
        <w:rPr>
          <w:rFonts w:ascii="Times New Roman" w:eastAsiaTheme="minorHAnsi" w:hAnsi="Times New Roman"/>
          <w:lang w:val="ru-RU"/>
        </w:rPr>
        <w:t xml:space="preserve">и документацию о проведении запроса цен </w:t>
      </w:r>
      <w:r w:rsidR="00E6098A" w:rsidRPr="00F21BDB">
        <w:rPr>
          <w:rFonts w:ascii="Times New Roman" w:eastAsiaTheme="minorHAnsi" w:hAnsi="Times New Roman"/>
          <w:lang w:val="ru-RU"/>
        </w:rPr>
        <w:t>не менее чем за пять рабочих дней до даты окончания срока подачи заявок на участие в запросе цен.</w:t>
      </w:r>
    </w:p>
    <w:p w:rsidR="00E6098A" w:rsidRPr="00F21BDB" w:rsidRDefault="00E6098A"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hAnsi="Times New Roman"/>
          <w:lang w:val="ru-RU"/>
        </w:rPr>
        <w:t xml:space="preserve">В целях определения участника закупки, предложившего наилучшую цену исполнения договора (победителя запроса цен), </w:t>
      </w:r>
      <w:r w:rsidR="00D5227E" w:rsidRPr="00F21BDB">
        <w:rPr>
          <w:rFonts w:ascii="Times New Roman" w:hAnsi="Times New Roman"/>
          <w:lang w:val="ru-RU"/>
        </w:rPr>
        <w:t>Заказчик</w:t>
      </w:r>
      <w:r w:rsidRPr="00F21BDB">
        <w:rPr>
          <w:rFonts w:ascii="Times New Roman" w:hAnsi="Times New Roman"/>
          <w:lang w:val="ru-RU"/>
        </w:rPr>
        <w:t xml:space="preserve"> проводит:</w:t>
      </w:r>
    </w:p>
    <w:p w:rsidR="00E6098A" w:rsidRPr="00F21BDB" w:rsidRDefault="00E6098A"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hAnsi="Times New Roman"/>
          <w:lang w:val="ru-RU"/>
        </w:rPr>
        <w:t>вскрытие конвертов с заявками и рассмотрение заявок на участие в запросе цен;</w:t>
      </w:r>
    </w:p>
    <w:p w:rsidR="00E6098A" w:rsidRPr="00F21BDB" w:rsidRDefault="00E6098A"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hAnsi="Times New Roman"/>
          <w:lang w:val="ru-RU"/>
        </w:rPr>
        <w:t>иные действия, предусмотренные извещением</w:t>
      </w:r>
      <w:r w:rsidR="00493A04" w:rsidRPr="00F21BDB">
        <w:rPr>
          <w:rFonts w:ascii="Times New Roman" w:hAnsi="Times New Roman"/>
          <w:lang w:val="ru-RU"/>
        </w:rPr>
        <w:t xml:space="preserve"> и документацией</w:t>
      </w:r>
      <w:r w:rsidRPr="00F21BDB">
        <w:rPr>
          <w:rFonts w:ascii="Times New Roman" w:hAnsi="Times New Roman"/>
          <w:lang w:val="ru-RU"/>
        </w:rPr>
        <w:t xml:space="preserve"> о проведении запроса цен.</w:t>
      </w:r>
    </w:p>
    <w:p w:rsidR="00E6098A" w:rsidRPr="00F21BDB" w:rsidRDefault="00E6098A"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hAnsi="Times New Roman"/>
          <w:lang w:val="ru-RU"/>
        </w:rPr>
        <w:t>Не допускается взимать с участников плату за участие в запросе цен.</w:t>
      </w:r>
    </w:p>
    <w:p w:rsidR="00E6098A" w:rsidRPr="00F21BDB" w:rsidRDefault="00E6098A" w:rsidP="004938D4">
      <w:pPr>
        <w:pStyle w:val="a3"/>
        <w:numPr>
          <w:ilvl w:val="1"/>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eastAsiaTheme="minorHAnsi" w:hAnsi="Times New Roman"/>
          <w:b/>
          <w:lang w:val="ru-RU"/>
        </w:rPr>
        <w:t>Извещение о проведении запроса цен</w:t>
      </w:r>
    </w:p>
    <w:p w:rsidR="00AF1F11" w:rsidRPr="00F21BDB" w:rsidRDefault="00AF1F11"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извещении о проведении запроса цен указываются сведения, предусмотренные пунктом 1.8.1. настоящего Положения. </w:t>
      </w:r>
    </w:p>
    <w:p w:rsidR="00AF1F11" w:rsidRPr="00F21BDB" w:rsidRDefault="00AF1F11"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извещении о проведении запроса цен могут быть указаны сведения, предусмотренные функционалом ЕИС.</w:t>
      </w:r>
    </w:p>
    <w:p w:rsidR="00E6098A" w:rsidRPr="00F21BDB" w:rsidRDefault="00AF1F11"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Извещение о проведении запроса цен является неотъемлемой частью документации о проведении запроса цен и размещается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в ЕИС.</w:t>
      </w:r>
    </w:p>
    <w:p w:rsidR="00E6098A" w:rsidRPr="00F21BDB" w:rsidRDefault="00E6098A" w:rsidP="004938D4">
      <w:pPr>
        <w:pStyle w:val="a3"/>
        <w:numPr>
          <w:ilvl w:val="1"/>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eastAsiaTheme="minorHAnsi" w:hAnsi="Times New Roman"/>
          <w:b/>
          <w:lang w:val="ru-RU"/>
        </w:rPr>
        <w:t xml:space="preserve"> Документация о проведении запроса цен</w:t>
      </w:r>
    </w:p>
    <w:p w:rsidR="00E6098A" w:rsidRPr="00F21BDB" w:rsidRDefault="00E6098A"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eastAsiaTheme="minorHAnsi" w:hAnsi="Times New Roman"/>
          <w:lang w:val="ru-RU"/>
        </w:rPr>
        <w:t>Документация о проведении запроса цен готовится, утверждается и размещается в ЕИС в соответствии с требованиями настоящего Положения.</w:t>
      </w:r>
    </w:p>
    <w:p w:rsidR="00E6098A" w:rsidRPr="00F21BDB" w:rsidRDefault="00E6098A"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eastAsiaTheme="minorHAnsi" w:hAnsi="Times New Roman"/>
          <w:lang w:val="ru-RU"/>
        </w:rPr>
        <w:t>Неотъемлемой частью документации о проведении запроса цен является проект договора.</w:t>
      </w:r>
    </w:p>
    <w:p w:rsidR="00E6098A" w:rsidRPr="00F21BDB" w:rsidRDefault="00E6098A"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b/>
          <w:lang w:val="ru-RU"/>
        </w:rPr>
      </w:pPr>
      <w:r w:rsidRPr="00F21BDB">
        <w:rPr>
          <w:rFonts w:ascii="Times New Roman" w:eastAsiaTheme="minorHAnsi" w:hAnsi="Times New Roman"/>
          <w:lang w:val="ru-RU"/>
        </w:rPr>
        <w:t>Сведения в документации о проведении запроса цен должны соответствовать сведениям, указанным в извещении о проведении запроса цен.</w:t>
      </w:r>
    </w:p>
    <w:p w:rsidR="00361A49" w:rsidRPr="00F21BDB" w:rsidRDefault="00B0634C" w:rsidP="004938D4">
      <w:pPr>
        <w:pStyle w:val="a3"/>
        <w:numPr>
          <w:ilvl w:val="2"/>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В документации о закупке должны быть указаны сведения, предусмотренные пунктом 1.9.3. настоящего Положения.</w:t>
      </w:r>
    </w:p>
    <w:p w:rsidR="00361A49" w:rsidRPr="00F21BDB" w:rsidRDefault="00361A49" w:rsidP="004938D4">
      <w:pPr>
        <w:pStyle w:val="a3"/>
        <w:numPr>
          <w:ilvl w:val="1"/>
          <w:numId w:val="11"/>
        </w:numPr>
        <w:tabs>
          <w:tab w:val="left" w:pos="851"/>
        </w:tabs>
        <w:spacing w:after="0" w:line="240" w:lineRule="auto"/>
        <w:ind w:left="0" w:firstLine="0"/>
        <w:jc w:val="both"/>
        <w:rPr>
          <w:rFonts w:ascii="Times New Roman" w:eastAsiaTheme="minorHAnsi" w:hAnsi="Times New Roman"/>
          <w:b/>
          <w:lang w:val="ru-RU"/>
        </w:rPr>
      </w:pPr>
      <w:r w:rsidRPr="00F21BDB">
        <w:rPr>
          <w:rFonts w:ascii="Times New Roman" w:eastAsiaTheme="minorHAnsi" w:hAnsi="Times New Roman"/>
          <w:b/>
          <w:lang w:val="ru-RU"/>
        </w:rPr>
        <w:t>Порядок подачи заявок на участие в запросе цен</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Участник подает заявку на участие в запросе цен в порядке, в срок и по форме, </w:t>
      </w:r>
      <w:proofErr w:type="gramStart"/>
      <w:r w:rsidRPr="00F21BDB">
        <w:rPr>
          <w:rFonts w:ascii="Times New Roman" w:eastAsiaTheme="minorHAnsi" w:hAnsi="Times New Roman"/>
          <w:lang w:val="ru-RU"/>
        </w:rPr>
        <w:t>которые</w:t>
      </w:r>
      <w:proofErr w:type="gramEnd"/>
      <w:r w:rsidRPr="00F21BDB">
        <w:rPr>
          <w:rFonts w:ascii="Times New Roman" w:eastAsiaTheme="minorHAnsi" w:hAnsi="Times New Roman"/>
          <w:lang w:val="ru-RU"/>
        </w:rPr>
        <w:t xml:space="preserve"> установлены </w:t>
      </w:r>
      <w:r w:rsidR="00ED39CA" w:rsidRPr="00F21BDB">
        <w:rPr>
          <w:rFonts w:ascii="Times New Roman" w:eastAsiaTheme="minorHAnsi" w:hAnsi="Times New Roman"/>
          <w:lang w:val="ru-RU"/>
        </w:rPr>
        <w:t xml:space="preserve">извещением и </w:t>
      </w:r>
      <w:r w:rsidRPr="00F21BDB">
        <w:rPr>
          <w:rFonts w:ascii="Times New Roman" w:eastAsiaTheme="minorHAnsi" w:hAnsi="Times New Roman"/>
          <w:lang w:val="ru-RU"/>
        </w:rPr>
        <w:t xml:space="preserve">документацией о проведении запроса цен. Заявка подается в запечатанном конверте, не позволяющем просматривать его содержимое, с указанием наименования запроса цен и его реестровой записью </w:t>
      </w:r>
      <w:r w:rsidRPr="00F21BDB">
        <w:rPr>
          <w:rFonts w:ascii="Times New Roman" w:eastAsiaTheme="minorHAnsi" w:hAnsi="Times New Roman"/>
          <w:u w:val="single"/>
          <w:lang w:val="ru-RU"/>
        </w:rPr>
        <w:t>(</w:t>
      </w:r>
      <w:r w:rsidRPr="00F21BDB">
        <w:rPr>
          <w:rFonts w:ascii="Times New Roman" w:eastAsiaTheme="minorHAnsi" w:hAnsi="Times New Roman"/>
          <w:lang w:val="ru-RU"/>
        </w:rPr>
        <w:t xml:space="preserve">номером извещения) согласно ЕИС. Участник может подать заявку лично либо направить ее посредством почты или курьерской службы, при этом участник закупки несет ответственность за ее своевременное поступление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Началом срока подачи заявок на участие в запросе цен является следующий рабочий день после дня размещения в ЕИС извещения</w:t>
      </w:r>
      <w:r w:rsidR="004F3502" w:rsidRPr="00F21BDB">
        <w:rPr>
          <w:rFonts w:ascii="Times New Roman" w:eastAsiaTheme="minorHAnsi" w:hAnsi="Times New Roman"/>
          <w:lang w:val="ru-RU"/>
        </w:rPr>
        <w:t xml:space="preserve"> и документации</w:t>
      </w:r>
      <w:r w:rsidRPr="00F21BDB">
        <w:rPr>
          <w:rFonts w:ascii="Times New Roman" w:eastAsiaTheme="minorHAnsi" w:hAnsi="Times New Roman"/>
          <w:lang w:val="ru-RU"/>
        </w:rPr>
        <w:t xml:space="preserve"> о проведении запроса цен. Прием заявок на участие в запросе цен прекращается непосредственно в срок</w:t>
      </w:r>
      <w:r w:rsidR="00493A04" w:rsidRPr="00F21BDB">
        <w:rPr>
          <w:rFonts w:ascii="Times New Roman" w:eastAsiaTheme="minorHAnsi" w:hAnsi="Times New Roman"/>
          <w:lang w:val="ru-RU"/>
        </w:rPr>
        <w:t>,</w:t>
      </w:r>
      <w:r w:rsidRPr="00F21BDB">
        <w:rPr>
          <w:rFonts w:ascii="Times New Roman" w:eastAsiaTheme="minorHAnsi" w:hAnsi="Times New Roman"/>
          <w:lang w:val="ru-RU"/>
        </w:rPr>
        <w:t xml:space="preserve"> установленный в извещении и документации о </w:t>
      </w:r>
      <w:r w:rsidR="00493A04" w:rsidRPr="00F21BDB">
        <w:rPr>
          <w:rFonts w:ascii="Times New Roman" w:eastAsiaTheme="minorHAnsi" w:hAnsi="Times New Roman"/>
          <w:lang w:val="ru-RU"/>
        </w:rPr>
        <w:t xml:space="preserve"> проведении </w:t>
      </w:r>
      <w:r w:rsidRPr="00F21BDB">
        <w:rPr>
          <w:rFonts w:ascii="Times New Roman" w:eastAsiaTheme="minorHAnsi" w:hAnsi="Times New Roman"/>
          <w:lang w:val="ru-RU"/>
        </w:rPr>
        <w:t>запросе цен.</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запросе цен должна включать:</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 содержащий сведения об участнике закупки, подавшем заявку, в том числе фирменное наименование (полное и сокращенное наименование), организационно-правовую форму, место нахождения, почтовый адрес (для юридического лица), ИНН, фамилию, имя, отчество, паспортные данные, сведения о месте жительства (для физического лица), номер контактного телефона;</w:t>
      </w:r>
      <w:proofErr w:type="gramEnd"/>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копию устава участника закупки (для юридических лиц), копию документов, удостоверяющих личность (для физических лиц, индивидуальных предпринимателей);</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w:t>
      </w:r>
      <w:r w:rsidRPr="00F21BDB">
        <w:rPr>
          <w:rFonts w:ascii="Times New Roman" w:eastAsiaTheme="minorHAnsi" w:hAnsi="Times New Roman"/>
          <w:lang w:val="ru-RU"/>
        </w:rPr>
        <w:lastRenderedPageBreak/>
        <w:t>предпринимателей), полученную не ранее чем за шесть месяцев до дня размещения в ЕИС извещения о проведении запроса цен, или нотариально заверенную копию такой выписки;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полученных не ранее чем за шесть месяцев до дня размещения в ЕИС извещения о проведении запроса цен;</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документы, подтверждающие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и копию трудового договора или приказа о назначении физического лица на должность, в соответствии с которым такое физическое лицо обладает правом действовать</w:t>
      </w:r>
      <w:proofErr w:type="gramEnd"/>
      <w:r w:rsidRPr="00F21BDB">
        <w:rPr>
          <w:rFonts w:ascii="Times New Roman" w:eastAsiaTheme="minorHAnsi" w:hAnsi="Times New Roman"/>
          <w:lang w:val="ru-RU"/>
        </w:rPr>
        <w:t xml:space="preserve"> от имени участника закупки без доверенности (далее - руководитель)). </w:t>
      </w:r>
      <w:proofErr w:type="gramStart"/>
      <w:r w:rsidRPr="00F21BDB">
        <w:rPr>
          <w:rFonts w:ascii="Times New Roman" w:eastAsiaTheme="minorHAnsi" w:hAnsi="Times New Roman"/>
          <w:lang w:val="ru-RU"/>
        </w:rPr>
        <w:t>Если от имени участника закупки выступает иное лицо, заявка должна включать доверенность на осуществление действий от имени участника закупок, заверенную печатью (при наличии) участника закупки и подписанную его руководителем или уполномоченным им на основании доверенности (в таком случае должна быть приложена соответствующая доверенность) лицом (для юридических лиц), либо нотариально заверенную копию такой доверенности;</w:t>
      </w:r>
      <w:proofErr w:type="gramEnd"/>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w:t>
      </w:r>
      <w:proofErr w:type="gramEnd"/>
      <w:r w:rsidRPr="00F21BDB">
        <w:rPr>
          <w:rFonts w:ascii="Times New Roman" w:eastAsiaTheme="minorHAnsi" w:hAnsi="Times New Roman"/>
          <w:lang w:val="ru-RU"/>
        </w:rPr>
        <w:t xml:space="preserve"> сделкой.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закупки предоставить вышеуказанное решение до момента заключения договора.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документы и (или) сведения, подтверждающие соответствие участника закупки требованиям, установленным законодательством Российской Федерации и документацией о проведении запроса цен; </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 согласие участника на поставку товаров, выполнение работ, оказание услуг и предложение участника закупки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hAnsi="Times New Roman"/>
          <w:lang w:val="ru-RU"/>
        </w:rPr>
        <w:t>в случаях, предусмотренных документацией о запросе цен, копии документов, подтверждающих право участника процедуры закупки на поставку товара, производителем которого он не является (копии дилерского или дистрибьюторского договора, документа от изготовителя указанного в заявке товара, подтверждающие право участника процедуры закупки на законных основаниях предлагать такой товар в срок и на условиях, указанных в извещении о запросе цен)</w:t>
      </w:r>
      <w:proofErr w:type="gramEnd"/>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hAnsi="Times New Roman"/>
          <w:lang w:val="ru-RU"/>
        </w:rPr>
        <w:t xml:space="preserve">при представлении заявки, содержащей предложение о цене договора на 25 или более процентов ниже максимальной цены договора, указанной </w:t>
      </w:r>
      <w:r w:rsidR="00D5227E" w:rsidRPr="00F21BDB">
        <w:rPr>
          <w:rFonts w:ascii="Times New Roman" w:hAnsi="Times New Roman"/>
          <w:lang w:val="ru-RU"/>
        </w:rPr>
        <w:t>Заказчик</w:t>
      </w:r>
      <w:r w:rsidRPr="00F21BDB">
        <w:rPr>
          <w:rFonts w:ascii="Times New Roman" w:hAnsi="Times New Roman"/>
          <w:lang w:val="ru-RU"/>
        </w:rPr>
        <w:t>ом в извещении о проведении запроса цен, участник, представивший такую заявку, обязан в составе такой заявки представить расчет предлагаемой цены договора и ее обоснование;</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Заявка на участие в запросе цен может содержать:</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цен;</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цепочке собственников, включая бенефициаров (в том числе конечных), и документы, подтверждающие эти сведения, если представление указанных документов предусмотрено документацией о проведении запроса цен;</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lastRenderedPageBreak/>
        <w:t>эскиз, рисунок, чертеж, фотографию, иное изображение товара, образец (пробу) товара, на поставку которого осуществляется закупка (использование которого планируется при выполнении работ, оказании услуг);</w:t>
      </w:r>
      <w:proofErr w:type="gramEnd"/>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другие документы и сведения, которые установлены требованиями документацией о проведении запроса цен или направляемые по решению участника закупки.</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Заявка на участие в запросе цен должна содержать опись входящих в нее документов. Все листы заявки, подаваемой в бумажной форме, должны быть прошиты, пронумерованы и 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имени и являются подлинными и достоверными. </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Участник запроса цен вправе подать только одну заявку на участие в запросе цен.</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Каждая заявка на участие в запросе цен регистрируется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по адресу указанному в извещении и документации с обязательной регистрацией в журнале регистрации заявок с указанием:</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регистрационного номера заявки на участие в закупке; </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даты и времени поступления конверта с заявкой на участие в закупке;</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сведений об участнике закупки (если данные об участнике закупки указаны на конверте с заявкой);</w:t>
      </w:r>
    </w:p>
    <w:p w:rsidR="00361A49" w:rsidRPr="00F21BDB" w:rsidRDefault="00361A49" w:rsidP="004938D4">
      <w:pPr>
        <w:pStyle w:val="a3"/>
        <w:numPr>
          <w:ilvl w:val="3"/>
          <w:numId w:val="11"/>
        </w:numPr>
        <w:tabs>
          <w:tab w:val="left" w:pos="851"/>
          <w:tab w:val="left" w:pos="1418"/>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способа подачи заявки на участие в закупке;</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Факт подачи заявки заверяется в журнале подписью лица, доставившего конверт с заявкой, с указанием фамилии, имени и отчества. Заявка, не зарегистрированная надлежащим образом, считается не поданной.</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требованию участника закупки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выдает расписку </w:t>
      </w:r>
      <w:proofErr w:type="gramStart"/>
      <w:r w:rsidRPr="00F21BDB">
        <w:rPr>
          <w:rFonts w:ascii="Times New Roman" w:eastAsiaTheme="minorHAnsi" w:hAnsi="Times New Roman"/>
          <w:lang w:val="ru-RU"/>
        </w:rPr>
        <w:t>в получении конверта с заявкой на участие в запросе цен с указанием</w:t>
      </w:r>
      <w:proofErr w:type="gramEnd"/>
      <w:r w:rsidRPr="00F21BDB">
        <w:rPr>
          <w:rFonts w:ascii="Times New Roman" w:eastAsiaTheme="minorHAnsi" w:hAnsi="Times New Roman"/>
          <w:lang w:val="ru-RU"/>
        </w:rPr>
        <w:t xml:space="preserve"> даты и времени получения заявки, ее регистрационного номера.</w:t>
      </w:r>
    </w:p>
    <w:p w:rsidR="00361A49" w:rsidRPr="00F21BDB" w:rsidRDefault="00D5227E"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361A49" w:rsidRPr="00F21BDB">
        <w:rPr>
          <w:rFonts w:ascii="Times New Roman" w:eastAsiaTheme="minorHAnsi" w:hAnsi="Times New Roman"/>
          <w:lang w:val="ru-RU"/>
        </w:rPr>
        <w:t>, принявший заявку на участие в запросе цен, обеспечивает целостность конверта с ней и конфиденциальность содержащихся в заявке сведений до момента вскрытия конвертов с заявками на участие в запросе цен.</w:t>
      </w:r>
    </w:p>
    <w:p w:rsidR="00361A49" w:rsidRPr="00F21BDB" w:rsidRDefault="00D5227E"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361A49" w:rsidRPr="00F21BDB">
        <w:rPr>
          <w:rFonts w:ascii="Times New Roman" w:eastAsiaTheme="minorHAnsi" w:hAnsi="Times New Roman"/>
          <w:lang w:val="ru-RU"/>
        </w:rPr>
        <w:t xml:space="preserve"> отказывает в приеме заявки на участие в запросе цен, если на конверте с заявкой не указано наименование запроса цен или его реестровый номер и </w:t>
      </w:r>
      <w:r w:rsidRPr="00F21BDB">
        <w:rPr>
          <w:rFonts w:ascii="Times New Roman" w:eastAsiaTheme="minorHAnsi" w:hAnsi="Times New Roman"/>
          <w:lang w:val="ru-RU"/>
        </w:rPr>
        <w:t>Заказчик</w:t>
      </w:r>
      <w:r w:rsidR="00361A49" w:rsidRPr="00F21BDB">
        <w:rPr>
          <w:rFonts w:ascii="Times New Roman" w:eastAsiaTheme="minorHAnsi" w:hAnsi="Times New Roman"/>
          <w:lang w:val="ru-RU"/>
        </w:rPr>
        <w:t xml:space="preserve"> не может однозначно определить закупку, на которую поступила данная заявка.</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 случае принятия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решения об отмене закупки, поданные заявки на участие в запросе цен направляются в адрес участников закупки. В случае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Заявки на участие в запросе цен, полученные после срока окончания подачи заявок на участие в запросе цен направляются в адрес участников закупки.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rsidR="00361A49" w:rsidRPr="00F21BDB" w:rsidRDefault="00361A49" w:rsidP="004938D4">
      <w:pPr>
        <w:pStyle w:val="a3"/>
        <w:numPr>
          <w:ilvl w:val="1"/>
          <w:numId w:val="1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вскрытия конвертов и рассмотрения заявок на участие в запросе цен</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hAnsi="Times New Roman"/>
          <w:lang w:val="ru-RU"/>
        </w:rPr>
        <w:t>Комиссия в течение двух  рабочих дней, следующих за днем окончания срока подачи заявок на участие в запросе цен,</w:t>
      </w:r>
      <w:r w:rsidR="00806D0C" w:rsidRPr="00F21BDB">
        <w:rPr>
          <w:rFonts w:ascii="Times New Roman" w:eastAsiaTheme="minorHAnsi" w:hAnsi="Times New Roman"/>
          <w:lang w:val="ru-RU"/>
        </w:rPr>
        <w:t xml:space="preserve"> в месте, дату и время указанные в извещении и документации о проведении запроса цен, вскрывает и</w:t>
      </w:r>
      <w:r w:rsidRPr="00F21BDB">
        <w:rPr>
          <w:rFonts w:ascii="Times New Roman" w:hAnsi="Times New Roman"/>
          <w:lang w:val="ru-RU"/>
        </w:rPr>
        <w:t xml:space="preserve"> рассматривает заявки на </w:t>
      </w:r>
      <w:r w:rsidRPr="00F21BDB">
        <w:rPr>
          <w:rFonts w:ascii="Times New Roman" w:eastAsiaTheme="minorHAnsi" w:hAnsi="Times New Roman"/>
          <w:lang w:val="ru-RU"/>
        </w:rPr>
        <w:t>предмет соответствия участников закупки и их заявок установленным требованиям, осуществляется в соответствии с законодательством Российской Федерации, настоящим Положением и документацией о проведении запроса</w:t>
      </w:r>
      <w:proofErr w:type="gramEnd"/>
      <w:r w:rsidRPr="00F21BDB">
        <w:rPr>
          <w:rFonts w:ascii="Times New Roman" w:eastAsiaTheme="minorHAnsi" w:hAnsi="Times New Roman"/>
          <w:lang w:val="ru-RU"/>
        </w:rPr>
        <w:t xml:space="preserve"> цен</w:t>
      </w:r>
      <w:r w:rsidRPr="00F21BDB">
        <w:rPr>
          <w:rFonts w:ascii="Times New Roman" w:hAnsi="Times New Roman"/>
          <w:lang w:val="ru-RU"/>
        </w:rPr>
        <w:t>.</w:t>
      </w:r>
    </w:p>
    <w:p w:rsidR="00806D0C" w:rsidRPr="00F21BDB" w:rsidRDefault="00806D0C"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Если установлено, что одним участником закупки подано две и более заявки на участие в запросе цен, все его заявки после вскрытия конвертов не рассматриваются и возвращаются.</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По результатам рассмотрения заявок единая комиссия принимает решение о допуске участника закупки к участию в запросе цен или об отказе в допуске к участию в запросе цен. </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Единая комиссия обязана отказать участнику в допуске к участию в запросе цен в случаях, установленных пунктом 1.14.2 настоящего Положения.</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Победителем запроса цен признается участник запроса цен, предложивший наименьшую цену исполнения договора, и чья заявка соответствует требованиям документации о проведении запроса цен. При наличии двух заявок с одинаково низкой ценой победителем признается участник, чья заявка поступила раньше.</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вскрытия конвертов и рассмотрения заявок на участие в запросе цен должен содержать:</w:t>
      </w:r>
    </w:p>
    <w:p w:rsidR="00361A49" w:rsidRPr="00F21BDB" w:rsidRDefault="00361A49"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сведения о месте, дате и времени </w:t>
      </w:r>
      <w:r w:rsidR="00CA55B0" w:rsidRPr="00F21BDB">
        <w:rPr>
          <w:rFonts w:ascii="Times New Roman" w:eastAsiaTheme="minorHAnsi" w:hAnsi="Times New Roman"/>
          <w:lang w:val="ru-RU"/>
        </w:rPr>
        <w:t xml:space="preserve">вскрытия и </w:t>
      </w:r>
      <w:r w:rsidRPr="00F21BDB">
        <w:rPr>
          <w:rFonts w:ascii="Times New Roman" w:eastAsiaTheme="minorHAnsi" w:hAnsi="Times New Roman"/>
          <w:lang w:val="ru-RU"/>
        </w:rPr>
        <w:t>рассмотрения заявок;</w:t>
      </w:r>
    </w:p>
    <w:p w:rsidR="00361A49" w:rsidRPr="00F21BDB" w:rsidRDefault="00361A49"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св</w:t>
      </w:r>
      <w:r w:rsidR="00A4772B" w:rsidRPr="00F21BDB">
        <w:rPr>
          <w:rFonts w:ascii="Times New Roman" w:eastAsiaTheme="minorHAnsi" w:hAnsi="Times New Roman"/>
          <w:lang w:val="ru-RU"/>
        </w:rPr>
        <w:t>едения о членах единой комиссии.</w:t>
      </w:r>
    </w:p>
    <w:p w:rsidR="00361A49" w:rsidRPr="00F21BDB" w:rsidRDefault="00361A49"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н</w:t>
      </w:r>
      <w:r w:rsidR="00A4772B" w:rsidRPr="00F21BDB">
        <w:rPr>
          <w:rFonts w:ascii="Times New Roman" w:eastAsiaTheme="minorHAnsi" w:hAnsi="Times New Roman"/>
          <w:lang w:val="ru-RU"/>
        </w:rPr>
        <w:t>аименование и номер запроса цен.</w:t>
      </w:r>
    </w:p>
    <w:p w:rsidR="00B7603C" w:rsidRPr="00F21BDB" w:rsidRDefault="00B7603C"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количество поданных заявок на участие в запросе цен, а так  же дата и время </w:t>
      </w:r>
      <w:r w:rsidR="00A4772B" w:rsidRPr="00F21BDB">
        <w:rPr>
          <w:rFonts w:ascii="Times New Roman" w:eastAsiaTheme="minorHAnsi" w:hAnsi="Times New Roman"/>
          <w:lang w:val="ru-RU"/>
        </w:rPr>
        <w:t>регистрации каждой такой заявки.</w:t>
      </w:r>
    </w:p>
    <w:p w:rsidR="00C6432B" w:rsidRPr="00F21BDB" w:rsidRDefault="00361A49"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об участниках закупки, заявки которых были поданы</w:t>
      </w:r>
      <w:r w:rsidR="00C6432B" w:rsidRPr="00F21BDB">
        <w:rPr>
          <w:rFonts w:ascii="Times New Roman" w:eastAsiaTheme="minorHAnsi" w:hAnsi="Times New Roman"/>
          <w:lang w:val="ru-RU"/>
        </w:rPr>
        <w:t xml:space="preserve">, а именно: </w:t>
      </w:r>
    </w:p>
    <w:p w:rsidR="00C6432B" w:rsidRPr="00F21BDB" w:rsidRDefault="002D79E0" w:rsidP="00E654FE">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а) </w:t>
      </w:r>
      <w:r w:rsidR="00C6432B" w:rsidRPr="00F21BDB">
        <w:rPr>
          <w:rFonts w:ascii="Times New Roman" w:eastAsiaTheme="minorHAnsi" w:hAnsi="Times New Roman"/>
          <w:lang w:val="ru-RU"/>
        </w:rPr>
        <w:t>наименование (для юридического лица);</w:t>
      </w:r>
    </w:p>
    <w:p w:rsidR="00C6432B" w:rsidRPr="00F21BDB" w:rsidRDefault="002D79E0" w:rsidP="00E654FE">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б) </w:t>
      </w:r>
      <w:r w:rsidR="00C6432B" w:rsidRPr="00F21BDB">
        <w:rPr>
          <w:rFonts w:ascii="Times New Roman" w:eastAsiaTheme="minorHAnsi" w:hAnsi="Times New Roman"/>
          <w:lang w:val="ru-RU"/>
        </w:rPr>
        <w:t>фамилия, имя, отчество (при наличии) (для физического лица);</w:t>
      </w:r>
    </w:p>
    <w:p w:rsidR="00C6432B" w:rsidRPr="00F21BDB" w:rsidRDefault="002D79E0" w:rsidP="00E654FE">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в)</w:t>
      </w:r>
      <w:r w:rsidR="00C6432B" w:rsidRPr="00F21BDB">
        <w:rPr>
          <w:rFonts w:ascii="Times New Roman" w:eastAsiaTheme="minorHAnsi" w:hAnsi="Times New Roman"/>
          <w:lang w:val="ru-RU"/>
        </w:rPr>
        <w:t xml:space="preserve"> адрес участника закупки;</w:t>
      </w:r>
    </w:p>
    <w:p w:rsidR="00C6432B" w:rsidRPr="00F21BDB" w:rsidRDefault="002D79E0" w:rsidP="00E654FE">
      <w:pPr>
        <w:tabs>
          <w:tab w:val="left" w:pos="426"/>
          <w:tab w:val="left" w:pos="851"/>
        </w:tabs>
        <w:autoSpaceDE w:val="0"/>
        <w:autoSpaceDN w:val="0"/>
        <w:adjustRightInd w:val="0"/>
        <w:spacing w:after="0" w:line="240" w:lineRule="auto"/>
        <w:jc w:val="both"/>
        <w:rPr>
          <w:rFonts w:ascii="Times New Roman" w:eastAsiaTheme="minorHAnsi" w:hAnsi="Times New Roman"/>
          <w:lang w:val="ru-RU"/>
        </w:rPr>
      </w:pPr>
      <w:r w:rsidRPr="00F21BDB">
        <w:rPr>
          <w:rFonts w:ascii="Times New Roman" w:eastAsiaTheme="minorHAnsi" w:hAnsi="Times New Roman"/>
          <w:lang w:val="ru-RU"/>
        </w:rPr>
        <w:t xml:space="preserve">г) </w:t>
      </w:r>
      <w:r w:rsidR="00C6432B" w:rsidRPr="00F21BDB">
        <w:rPr>
          <w:rFonts w:ascii="Times New Roman" w:eastAsiaTheme="minorHAnsi" w:hAnsi="Times New Roman"/>
          <w:lang w:val="ru-RU"/>
        </w:rPr>
        <w:t>ИНН и КПП (при наличии);</w:t>
      </w:r>
    </w:p>
    <w:p w:rsidR="007A69B1" w:rsidRPr="00F21BDB" w:rsidRDefault="00973B3B"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сведения о цене договора, предложенной участником закупки</w:t>
      </w:r>
      <w:r w:rsidR="00CA55B0" w:rsidRPr="00F21BDB">
        <w:rPr>
          <w:rFonts w:ascii="Times New Roman" w:eastAsiaTheme="minorHAnsi" w:hAnsi="Times New Roman"/>
          <w:lang w:val="ru-RU"/>
        </w:rPr>
        <w:t>;</w:t>
      </w:r>
    </w:p>
    <w:p w:rsidR="007A69B1" w:rsidRPr="00F21BDB" w:rsidRDefault="00361A49"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решение о допуске участника закупки к участию в запросе цен или об отказе в допуске к участию в запросе цен</w:t>
      </w:r>
      <w:r w:rsidR="002D79E0" w:rsidRPr="00F21BDB">
        <w:rPr>
          <w:rFonts w:ascii="Times New Roman" w:eastAsiaTheme="minorHAnsi" w:hAnsi="Times New Roman"/>
          <w:lang w:val="ru-RU"/>
        </w:rPr>
        <w:t>,</w:t>
      </w:r>
      <w:r w:rsidRPr="00F21BDB">
        <w:rPr>
          <w:rFonts w:ascii="Times New Roman" w:eastAsiaTheme="minorHAnsi" w:hAnsi="Times New Roman"/>
          <w:lang w:val="ru-RU"/>
        </w:rPr>
        <w:t xml:space="preserve"> с обязательным </w:t>
      </w:r>
      <w:r w:rsidR="002D79E0" w:rsidRPr="00F21BDB">
        <w:rPr>
          <w:rFonts w:ascii="Times New Roman" w:eastAsiaTheme="minorHAnsi" w:hAnsi="Times New Roman"/>
          <w:lang w:val="ru-RU"/>
        </w:rPr>
        <w:t>указанием причин такого отказа.</w:t>
      </w:r>
    </w:p>
    <w:p w:rsidR="002D79E0" w:rsidRPr="00F21BDB" w:rsidRDefault="002D79E0" w:rsidP="004938D4">
      <w:pPr>
        <w:pStyle w:val="a3"/>
        <w:numPr>
          <w:ilvl w:val="3"/>
          <w:numId w:val="11"/>
        </w:numPr>
        <w:tabs>
          <w:tab w:val="left" w:pos="426"/>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Результаты рассмотрения заявок на участие в запросе цен с указанием в том числе:</w:t>
      </w:r>
    </w:p>
    <w:p w:rsidR="002D79E0" w:rsidRPr="00F21BDB" w:rsidRDefault="002D79E0" w:rsidP="00E654FE">
      <w:pPr>
        <w:pStyle w:val="a3"/>
        <w:tabs>
          <w:tab w:val="left" w:pos="851"/>
          <w:tab w:val="left" w:pos="1418"/>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а) количества заявок на участие в </w:t>
      </w:r>
      <w:r w:rsidR="00A4772B" w:rsidRPr="00F21BDB">
        <w:rPr>
          <w:rFonts w:ascii="Times New Roman" w:eastAsiaTheme="minorHAnsi" w:hAnsi="Times New Roman"/>
          <w:lang w:val="ru-RU"/>
        </w:rPr>
        <w:t>закупке, которые были отклонены.</w:t>
      </w:r>
    </w:p>
    <w:p w:rsidR="002D79E0" w:rsidRPr="00F21BDB" w:rsidRDefault="002D79E0" w:rsidP="00E654FE">
      <w:pPr>
        <w:pStyle w:val="a3"/>
        <w:tabs>
          <w:tab w:val="left" w:pos="851"/>
          <w:tab w:val="left" w:pos="1418"/>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б) оснований отклонения каждой заявки на участие в закупке, с указанием положений документации о закупке, которым не соответствуют такие заявки.</w:t>
      </w:r>
    </w:p>
    <w:p w:rsidR="007A69B1" w:rsidRPr="00F21BDB" w:rsidRDefault="002D79E0"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Причины, по которым закупка признана несостоявшейся</w:t>
      </w:r>
      <w:r w:rsidR="00A4772B" w:rsidRPr="00F21BDB">
        <w:rPr>
          <w:rFonts w:ascii="Times New Roman" w:eastAsiaTheme="minorHAnsi" w:hAnsi="Times New Roman"/>
          <w:lang w:val="ru-RU"/>
        </w:rPr>
        <w:t>, в случае признания ее таковой.</w:t>
      </w:r>
    </w:p>
    <w:p w:rsidR="002D79E0" w:rsidRPr="00F21BDB" w:rsidRDefault="00A4772B" w:rsidP="004938D4">
      <w:pPr>
        <w:pStyle w:val="a3"/>
        <w:numPr>
          <w:ilvl w:val="3"/>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Иные сведения в случае, если их указания в протоколе необходимы.</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Размещенный в ЕИС протокол вскрытия конвертов и рассмотрения заявок считается надлежащим уведомлением участников закупки о принятом единой комиссией решении о допуске или отказе в допуске к участию в запросе цен.</w:t>
      </w:r>
    </w:p>
    <w:p w:rsidR="00361A49" w:rsidRPr="00F21BDB" w:rsidRDefault="00361A49" w:rsidP="004938D4">
      <w:pPr>
        <w:pStyle w:val="a3"/>
        <w:numPr>
          <w:ilvl w:val="2"/>
          <w:numId w:val="11"/>
        </w:numPr>
        <w:tabs>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Протокол вскрытия конвертов с заявками и рассмотрения заявок на участие в запросе цен оформляется секретарем единой комиссии и подписывается присутствующими членами единой комиссии непосредственно после вскрытия конвертов и рассмотрения заявок. Указанный протокол размещается в ЕИС не позднее чем через три календарных дня со дня подписания такого протокола.</w:t>
      </w:r>
    </w:p>
    <w:p w:rsidR="00361A49" w:rsidRPr="00F21BDB" w:rsidRDefault="002D79E0" w:rsidP="004938D4">
      <w:pPr>
        <w:pStyle w:val="a3"/>
        <w:numPr>
          <w:ilvl w:val="1"/>
          <w:numId w:val="11"/>
        </w:numPr>
        <w:tabs>
          <w:tab w:val="left" w:pos="567"/>
          <w:tab w:val="left" w:pos="851"/>
        </w:tabs>
        <w:autoSpaceDE w:val="0"/>
        <w:autoSpaceDN w:val="0"/>
        <w:adjustRightInd w:val="0"/>
        <w:spacing w:after="0" w:line="240" w:lineRule="auto"/>
        <w:ind w:left="0"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Основания и п</w:t>
      </w:r>
      <w:r w:rsidR="00361A49" w:rsidRPr="00F21BDB">
        <w:rPr>
          <w:rFonts w:ascii="Times New Roman" w:eastAsiaTheme="minorHAnsi" w:hAnsi="Times New Roman"/>
          <w:b/>
          <w:lang w:val="ru-RU"/>
        </w:rPr>
        <w:t xml:space="preserve">оследствия признания запроса цен </w:t>
      </w:r>
      <w:proofErr w:type="gramStart"/>
      <w:r w:rsidR="00361A49" w:rsidRPr="00F21BDB">
        <w:rPr>
          <w:rFonts w:ascii="Times New Roman" w:eastAsiaTheme="minorHAnsi" w:hAnsi="Times New Roman"/>
          <w:b/>
          <w:lang w:val="ru-RU"/>
        </w:rPr>
        <w:t>несостоявшимся</w:t>
      </w:r>
      <w:proofErr w:type="gramEnd"/>
    </w:p>
    <w:p w:rsidR="00361A49" w:rsidRPr="00F21BDB" w:rsidRDefault="00424124" w:rsidP="004938D4">
      <w:pPr>
        <w:pStyle w:val="a3"/>
        <w:numPr>
          <w:ilvl w:val="2"/>
          <w:numId w:val="11"/>
        </w:numPr>
        <w:tabs>
          <w:tab w:val="left" w:pos="0"/>
          <w:tab w:val="left" w:pos="851"/>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Основания и последствия признания запроса цен </w:t>
      </w:r>
      <w:proofErr w:type="gramStart"/>
      <w:r w:rsidRPr="00F21BDB">
        <w:rPr>
          <w:rFonts w:ascii="Times New Roman" w:eastAsiaTheme="minorHAnsi" w:hAnsi="Times New Roman"/>
          <w:lang w:val="ru-RU"/>
        </w:rPr>
        <w:t>несостоявшимся</w:t>
      </w:r>
      <w:proofErr w:type="gramEnd"/>
      <w:r w:rsidRPr="00F21BDB">
        <w:rPr>
          <w:rFonts w:ascii="Times New Roman" w:eastAsiaTheme="minorHAnsi" w:hAnsi="Times New Roman"/>
          <w:lang w:val="ru-RU"/>
        </w:rPr>
        <w:t>, указаны в пункте 1.18. настоящего Положения.</w:t>
      </w:r>
    </w:p>
    <w:p w:rsidR="00701928" w:rsidRPr="00F21BDB" w:rsidRDefault="00701928" w:rsidP="00701928">
      <w:pPr>
        <w:pStyle w:val="a3"/>
        <w:tabs>
          <w:tab w:val="left" w:pos="0"/>
          <w:tab w:val="left" w:pos="851"/>
        </w:tabs>
        <w:autoSpaceDE w:val="0"/>
        <w:autoSpaceDN w:val="0"/>
        <w:adjustRightInd w:val="0"/>
        <w:spacing w:after="0" w:line="240" w:lineRule="auto"/>
        <w:ind w:left="0"/>
        <w:jc w:val="both"/>
        <w:rPr>
          <w:rFonts w:ascii="Times New Roman" w:eastAsiaTheme="minorHAnsi" w:hAnsi="Times New Roman"/>
          <w:lang w:val="ru-RU"/>
        </w:rPr>
      </w:pPr>
    </w:p>
    <w:p w:rsidR="007218AD" w:rsidRPr="00F21BDB" w:rsidRDefault="007218AD" w:rsidP="004938D4">
      <w:pPr>
        <w:pStyle w:val="1"/>
        <w:keepNext w:val="0"/>
        <w:widowControl w:val="0"/>
        <w:numPr>
          <w:ilvl w:val="0"/>
          <w:numId w:val="13"/>
        </w:numPr>
        <w:spacing w:before="0" w:after="0" w:line="240" w:lineRule="auto"/>
        <w:ind w:left="0" w:hanging="539"/>
        <w:rPr>
          <w:rFonts w:eastAsiaTheme="minorHAnsi"/>
          <w:vanish/>
          <w:sz w:val="22"/>
          <w:szCs w:val="22"/>
        </w:rPr>
      </w:pPr>
      <w:r w:rsidRPr="00F21BDB">
        <w:rPr>
          <w:rFonts w:eastAsiaTheme="minorHAnsi"/>
          <w:sz w:val="22"/>
          <w:szCs w:val="22"/>
        </w:rPr>
        <w:t>Закупка у единственного поставщика, подрядчика, исполнителя</w:t>
      </w:r>
    </w:p>
    <w:p w:rsidR="007218AD" w:rsidRPr="00F21BDB" w:rsidRDefault="007218AD" w:rsidP="004938D4">
      <w:pPr>
        <w:pStyle w:val="1"/>
        <w:keepNext w:val="0"/>
        <w:widowControl w:val="0"/>
        <w:numPr>
          <w:ilvl w:val="1"/>
          <w:numId w:val="15"/>
        </w:numPr>
        <w:tabs>
          <w:tab w:val="left" w:pos="709"/>
        </w:tabs>
        <w:spacing w:before="0" w:after="0" w:line="240" w:lineRule="auto"/>
        <w:ind w:left="0" w:right="-1" w:firstLine="0"/>
        <w:jc w:val="both"/>
        <w:rPr>
          <w:rFonts w:eastAsiaTheme="minorHAnsi"/>
          <w:vanish/>
          <w:sz w:val="22"/>
          <w:szCs w:val="22"/>
        </w:rPr>
      </w:pPr>
      <w:r w:rsidRPr="00F21BDB">
        <w:rPr>
          <w:rFonts w:eastAsiaTheme="minorHAnsi"/>
          <w:sz w:val="22"/>
          <w:szCs w:val="22"/>
        </w:rPr>
        <w:t xml:space="preserve"> Общие положения</w:t>
      </w:r>
    </w:p>
    <w:p w:rsidR="007218AD" w:rsidRPr="00F21BDB" w:rsidRDefault="007218AD" w:rsidP="004938D4">
      <w:pPr>
        <w:pStyle w:val="a3"/>
        <w:numPr>
          <w:ilvl w:val="2"/>
          <w:numId w:val="15"/>
        </w:numPr>
        <w:tabs>
          <w:tab w:val="left" w:pos="709"/>
          <w:tab w:val="left" w:pos="1134"/>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hAnsi="Times New Roman"/>
          <w:lang w:val="ru-RU"/>
        </w:rPr>
        <w:t xml:space="preserve">Закупка у единственного поставщика, подрядчика, исполнителя может осуществляться </w:t>
      </w:r>
      <w:r w:rsidR="00D5227E" w:rsidRPr="00F21BDB">
        <w:rPr>
          <w:rFonts w:ascii="Times New Roman" w:hAnsi="Times New Roman"/>
          <w:lang w:val="ru-RU"/>
        </w:rPr>
        <w:t>Заказчик</w:t>
      </w:r>
      <w:r w:rsidRPr="00F21BDB">
        <w:rPr>
          <w:rFonts w:ascii="Times New Roman" w:hAnsi="Times New Roman"/>
          <w:lang w:val="ru-RU"/>
        </w:rPr>
        <w:t>ом в следующих случаях</w:t>
      </w:r>
      <w:r w:rsidRPr="00F21BDB">
        <w:rPr>
          <w:rFonts w:ascii="Times New Roman" w:eastAsiaTheme="minorHAnsi" w:hAnsi="Times New Roman"/>
          <w:lang w:val="ru-RU"/>
        </w:rPr>
        <w:t>:</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осуществления закупки товара, работы или услуги, которые относящихся к сфере деятельности субъектов естественных монополий в соответствии с Федеральным законом от 17.08.1995 г. № 147-ФЗ «О естественных монополиях», а также услуг центрального депозитария;</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оказания услуг по хранению и ввозу (вывозу) наркотических средств и психотропных веществ;</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заключения договоров энергоснабжения или договоров купли-продажи электрической энергии с гарантирующим поставщиком электрической энергии;</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осуществления закупки услуг связи, в том числе услуг телефонной связи (местной, внутризоновой, междугородной и международной), услуг сотовой связи, услуг почтовой связи, услуг телеграфной связи, </w:t>
      </w:r>
      <w:proofErr w:type="spellStart"/>
      <w:r w:rsidRPr="00F21BDB">
        <w:rPr>
          <w:rFonts w:ascii="Times New Roman" w:eastAsiaTheme="minorHAnsi" w:hAnsi="Times New Roman"/>
          <w:lang w:val="ru-RU"/>
        </w:rPr>
        <w:t>телематических</w:t>
      </w:r>
      <w:proofErr w:type="spellEnd"/>
      <w:r w:rsidRPr="00F21BDB">
        <w:rPr>
          <w:rFonts w:ascii="Times New Roman" w:eastAsiaTheme="minorHAnsi" w:hAnsi="Times New Roman"/>
          <w:lang w:val="ru-RU"/>
        </w:rPr>
        <w:t xml:space="preserve"> услуг, услуг связи по передаче данных, услуг по предоставлению доступа к информационно-коммуникационной сети «Интернет»; </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осуществления закупки товаров, работ, услуг у поставщика, подрядчика, исполнителя, который определен как единственный поставщик, подрядчик, исполнитель для осуществления закупки для государственных нужд указом или распоряжением Президента Российской Федерации, постановлением или распоряжением Правительства Российской Федерации;</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осуществления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или законодательными актами соответствующего субъекта Российской Федерации;</w:t>
      </w:r>
      <w:proofErr w:type="gramEnd"/>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hAnsi="Times New Roman"/>
          <w:lang w:val="ru-RU"/>
        </w:rPr>
        <w:lastRenderedPageBreak/>
        <w:t xml:space="preserve">заключения договора по предоставлению услуг банка по приему платежей за оказание услуг </w:t>
      </w:r>
      <w:r w:rsidRPr="00F21BDB">
        <w:rPr>
          <w:rFonts w:ascii="Times New Roman" w:eastAsiaTheme="minorHAnsi" w:hAnsi="Times New Roman"/>
          <w:lang w:val="ru-RU"/>
        </w:rPr>
        <w:t>ФГАОУ ВО</w:t>
      </w:r>
      <w:proofErr w:type="gramStart"/>
      <w:r w:rsidRPr="00F21BDB">
        <w:rPr>
          <w:rFonts w:ascii="Times New Roman" w:eastAsiaTheme="minorHAnsi" w:hAnsi="Times New Roman"/>
          <w:lang w:val="ru-RU"/>
        </w:rPr>
        <w:t xml:space="preserve"> П</w:t>
      </w:r>
      <w:proofErr w:type="gramEnd"/>
      <w:r w:rsidRPr="00F21BDB">
        <w:rPr>
          <w:rFonts w:ascii="Times New Roman" w:eastAsiaTheme="minorHAnsi" w:hAnsi="Times New Roman"/>
          <w:lang w:val="ru-RU"/>
        </w:rPr>
        <w:t>ервый МГМУ им. И.М. Сеченова Минздрава России (Сеченовский Университет)</w:t>
      </w:r>
      <w:r w:rsidRPr="00F21BDB">
        <w:rPr>
          <w:rFonts w:ascii="Times New Roman" w:hAnsi="Times New Roman"/>
          <w:lang w:val="ru-RU"/>
        </w:rPr>
        <w:t xml:space="preserve"> посредством карт в сети Интернет и их перечислению в Университет, а также</w:t>
      </w:r>
      <w:r w:rsidRPr="00F21BDB">
        <w:rPr>
          <w:rFonts w:ascii="Times New Roman" w:eastAsiaTheme="minorHAnsi" w:hAnsi="Times New Roman"/>
          <w:lang w:val="ru-RU"/>
        </w:rPr>
        <w:t xml:space="preserve"> осуществления сделок, предусмотренных Федеральным законом от 02.12.1990 г. № 395-1 «О банках и банковской деятельности»;</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заключения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у, в том числе услуг по </w:t>
      </w:r>
      <w:proofErr w:type="spellStart"/>
      <w:r w:rsidRPr="00F21BDB">
        <w:rPr>
          <w:rFonts w:ascii="Times New Roman" w:eastAsiaTheme="minorHAnsi" w:hAnsi="Times New Roman"/>
          <w:lang w:val="ru-RU"/>
        </w:rPr>
        <w:t>водо</w:t>
      </w:r>
      <w:proofErr w:type="spellEnd"/>
      <w:r w:rsidRPr="00F21BDB">
        <w:rPr>
          <w:rFonts w:ascii="Times New Roman" w:eastAsiaTheme="minorHAnsi" w:hAnsi="Times New Roman"/>
          <w:lang w:val="ru-RU"/>
        </w:rPr>
        <w:t>-, тепл</w:t>
      </w:r>
      <w:proofErr w:type="gramStart"/>
      <w:r w:rsidRPr="00F21BDB">
        <w:rPr>
          <w:rFonts w:ascii="Times New Roman" w:eastAsiaTheme="minorHAnsi" w:hAnsi="Times New Roman"/>
          <w:lang w:val="ru-RU"/>
        </w:rPr>
        <w:t>о-</w:t>
      </w:r>
      <w:proofErr w:type="gramEnd"/>
      <w:r w:rsidRPr="00F21BDB">
        <w:rPr>
          <w:rFonts w:ascii="Times New Roman" w:eastAsiaTheme="minorHAnsi" w:hAnsi="Times New Roman"/>
          <w:lang w:val="ru-RU"/>
        </w:rPr>
        <w:t xml:space="preserve">, </w:t>
      </w:r>
      <w:proofErr w:type="spellStart"/>
      <w:r w:rsidRPr="00F21BDB">
        <w:rPr>
          <w:rFonts w:ascii="Times New Roman" w:eastAsiaTheme="minorHAnsi" w:hAnsi="Times New Roman"/>
          <w:lang w:val="ru-RU"/>
        </w:rPr>
        <w:t>газо</w:t>
      </w:r>
      <w:proofErr w:type="spellEnd"/>
      <w:r w:rsidRPr="00F21BDB">
        <w:rPr>
          <w:rFonts w:ascii="Times New Roman" w:eastAsiaTheme="minorHAnsi" w:hAnsi="Times New Roman"/>
          <w:lang w:val="ru-RU"/>
        </w:rPr>
        <w:t xml:space="preserve">-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у в безвозмездное пользование или оперативное управление;</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выполнения работ по мобилизационной подготовке в Российской Федерации;</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осуществления закупки товаров, работ, услуг вследствие срочной необходимости (в том числе в случае возникновения или угрозы возникновения чрезвычайной ситуации, ситуации, сложившейся в результате аварии, катастрофы, стихийного или иного действия) или иных непредвиденных обстоятельств, когда требуются незамедлительные действия для обеспечения поддержки и сохранения бесперебойной работы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когда применение иных способов закупок, требующих затрат времени, повлечет за собой убытки и (или) другие</w:t>
      </w:r>
      <w:proofErr w:type="gramEnd"/>
      <w:r w:rsidRPr="00F21BDB">
        <w:rPr>
          <w:rFonts w:ascii="Times New Roman" w:eastAsiaTheme="minorHAnsi" w:hAnsi="Times New Roman"/>
          <w:lang w:val="ru-RU"/>
        </w:rPr>
        <w:t xml:space="preserve"> неблагоприятные последствия для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возникла потребность в определенных товарах, работах, услугах вследствие необходимости срочного медицинского вмешательства, в связи с чем применение иных способов размещения заказа, требующих затрат времени, нецелесообразно. </w:t>
      </w:r>
      <w:proofErr w:type="gramStart"/>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 заключить в соответствии с настоящим пунктом договор на поставку товаров, выполнение работ, оказание услуг в количестве, объеме, необходимых для оказания срочной медицинской помощи;</w:t>
      </w:r>
      <w:proofErr w:type="gramEnd"/>
    </w:p>
    <w:p w:rsidR="0025594B"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осуществления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в течение трех месяцев. </w:t>
      </w:r>
      <w:proofErr w:type="gramStart"/>
      <w:r w:rsidRPr="00F21BDB">
        <w:rPr>
          <w:rFonts w:ascii="Times New Roman" w:eastAsiaTheme="minorHAnsi" w:hAnsi="Times New Roman"/>
          <w:lang w:val="ru-RU"/>
        </w:rPr>
        <w:t>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r w:rsidR="0025594B" w:rsidRPr="00F21BDB">
        <w:rPr>
          <w:rFonts w:ascii="Times New Roman" w:eastAsiaTheme="minorHAnsi" w:hAnsi="Times New Roman"/>
          <w:lang w:val="ru-RU"/>
        </w:rPr>
        <w:t xml:space="preserve"> </w:t>
      </w:r>
      <w:proofErr w:type="gramEnd"/>
    </w:p>
    <w:p w:rsidR="00030065" w:rsidRPr="00F21BDB" w:rsidRDefault="00030065"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осуществления закупок товаров, работ, услуг за пределами Российской Федерации и в случае, если такие товары, работы, услуги поставляются, выполняются, оказываются на территории иностранного государства.</w:t>
      </w:r>
    </w:p>
    <w:p w:rsidR="007218AD" w:rsidRPr="00F21BDB" w:rsidRDefault="0025594B"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осуществления закупок медицинских изделий (расходных материалов), которые предназначены для оказания своевременной помощи пациенту при наличии медицинских показаний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медицинских изделий (расходных материалов) не должен превышать объем, необходимый для указанного пациента в течение </w:t>
      </w:r>
      <w:r w:rsidR="002E26E8" w:rsidRPr="00F21BDB">
        <w:rPr>
          <w:rFonts w:ascii="Times New Roman" w:eastAsiaTheme="minorHAnsi" w:hAnsi="Times New Roman"/>
          <w:lang w:val="ru-RU"/>
        </w:rPr>
        <w:t>одного</w:t>
      </w:r>
      <w:r w:rsidRPr="00F21BDB">
        <w:rPr>
          <w:rFonts w:ascii="Times New Roman" w:eastAsiaTheme="minorHAnsi" w:hAnsi="Times New Roman"/>
          <w:lang w:val="ru-RU"/>
        </w:rPr>
        <w:t xml:space="preserve"> месяц</w:t>
      </w:r>
      <w:r w:rsidR="002E26E8" w:rsidRPr="00F21BDB">
        <w:rPr>
          <w:rFonts w:ascii="Times New Roman" w:eastAsiaTheme="minorHAnsi" w:hAnsi="Times New Roman"/>
          <w:lang w:val="ru-RU"/>
        </w:rPr>
        <w:t>а</w:t>
      </w:r>
      <w:r w:rsidRPr="00F21BDB">
        <w:rPr>
          <w:rFonts w:ascii="Times New Roman" w:eastAsiaTheme="minorHAnsi" w:hAnsi="Times New Roman"/>
          <w:lang w:val="ru-RU"/>
        </w:rPr>
        <w:t>. Кроме того, при осуществлении закупки медицинских изделий (расходных материалов) в соответствии с положениями настоящего пункта предметом одного договора не могут являться медицинские изделия (расходные материалы), предназначенные для назначения двум и более пациентам;</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закупка произведений литературы и искусства определенных авторов (за исключением случаев приобретения </w:t>
      </w:r>
      <w:proofErr w:type="spellStart"/>
      <w:r w:rsidRPr="00F21BDB">
        <w:rPr>
          <w:rFonts w:ascii="Times New Roman" w:eastAsiaTheme="minorHAnsi" w:hAnsi="Times New Roman"/>
          <w:lang w:val="ru-RU"/>
        </w:rPr>
        <w:t>кинопроектов</w:t>
      </w:r>
      <w:proofErr w:type="spellEnd"/>
      <w:r w:rsidRPr="00F21BDB">
        <w:rPr>
          <w:rFonts w:ascii="Times New Roman" w:eastAsiaTheme="minorHAnsi" w:hAnsi="Times New Roman"/>
          <w:lang w:val="ru-RU"/>
        </w:rPr>
        <w:t xml:space="preserve"> в целях проката), исполнений конкретных исполнителей, фонограмм конкретных изготовителей для нужд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закупка услуг по предоставлению права на доступ к информации, содержащейся в документальных, </w:t>
      </w:r>
      <w:proofErr w:type="spellStart"/>
      <w:r w:rsidRPr="00F21BDB">
        <w:rPr>
          <w:rFonts w:ascii="Times New Roman" w:eastAsiaTheme="minorHAnsi" w:hAnsi="Times New Roman"/>
          <w:lang w:val="ru-RU"/>
        </w:rPr>
        <w:t>документографических</w:t>
      </w:r>
      <w:proofErr w:type="spellEnd"/>
      <w:r w:rsidRPr="00F21BDB">
        <w:rPr>
          <w:rFonts w:ascii="Times New Roman" w:eastAsiaTheme="minorHAnsi" w:hAnsi="Times New Roman"/>
          <w:lang w:val="ru-RU"/>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(закупка услуг по предоставлению права на доступ к информации, содержащейся в документальных, </w:t>
      </w:r>
      <w:proofErr w:type="spellStart"/>
      <w:r w:rsidRPr="00F21BDB">
        <w:rPr>
          <w:rFonts w:ascii="Times New Roman" w:eastAsiaTheme="minorHAnsi" w:hAnsi="Times New Roman"/>
          <w:lang w:val="ru-RU"/>
        </w:rPr>
        <w:t>документографических</w:t>
      </w:r>
      <w:proofErr w:type="spellEnd"/>
      <w:r w:rsidRPr="00F21BDB">
        <w:rPr>
          <w:rFonts w:ascii="Times New Roman" w:eastAsiaTheme="minorHAnsi" w:hAnsi="Times New Roman"/>
          <w:lang w:val="ru-RU"/>
        </w:rPr>
        <w:t xml:space="preserve">, реферативных, полнотекстовых </w:t>
      </w:r>
      <w:r w:rsidRPr="00F21BDB">
        <w:rPr>
          <w:rFonts w:ascii="Times New Roman" w:eastAsiaTheme="minorHAnsi" w:hAnsi="Times New Roman"/>
          <w:lang w:val="ru-RU"/>
        </w:rPr>
        <w:lastRenderedPageBreak/>
        <w:t>зарубежных базах данных и специализированных базах данных: международных индексов научного цитирования у операторов указанных</w:t>
      </w:r>
      <w:proofErr w:type="gramEnd"/>
      <w:r w:rsidRPr="00F21BDB">
        <w:rPr>
          <w:rFonts w:ascii="Times New Roman" w:eastAsiaTheme="minorHAnsi" w:hAnsi="Times New Roman"/>
          <w:lang w:val="ru-RU"/>
        </w:rPr>
        <w:t xml:space="preserve"> баз данных; национальных библиотек и федеральных библиотек, имеющих научную специализацию);</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закупка услуг по предоставлению права на доступ к информации, содержащейся в документальных, </w:t>
      </w:r>
      <w:proofErr w:type="spellStart"/>
      <w:r w:rsidRPr="00F21BDB">
        <w:rPr>
          <w:rFonts w:ascii="Times New Roman" w:eastAsiaTheme="minorHAnsi" w:hAnsi="Times New Roman"/>
          <w:lang w:val="ru-RU"/>
        </w:rPr>
        <w:t>документографических</w:t>
      </w:r>
      <w:proofErr w:type="spellEnd"/>
      <w:r w:rsidRPr="00F21BDB">
        <w:rPr>
          <w:rFonts w:ascii="Times New Roman" w:eastAsiaTheme="minorHAnsi" w:hAnsi="Times New Roman"/>
          <w:lang w:val="ru-RU"/>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осуществления закупок услуг по организации участия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в выставках, семинарах, конференциях, конгрессах, съездах, ярмарках, стажировках и иных аналогичных мероприятиях с организатором указанного мероприятия или лицом, уполномоченным организатором мероприятия;</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заключения договоров на оказание услуг, связанных с обеспечением визитов делегаций иностранных государств, членов международного экспертного совета и иных лиц иностранных организаций: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F21BDB">
        <w:rPr>
          <w:rFonts w:ascii="Times New Roman" w:eastAsiaTheme="minorHAnsi" w:hAnsi="Times New Roman"/>
          <w:lang w:val="ru-RU"/>
        </w:rPr>
        <w:t>звукотехнического</w:t>
      </w:r>
      <w:proofErr w:type="spellEnd"/>
      <w:r w:rsidRPr="00F21BDB">
        <w:rPr>
          <w:rFonts w:ascii="Times New Roman" w:eastAsiaTheme="minorHAnsi" w:hAnsi="Times New Roman"/>
          <w:lang w:val="ru-RU"/>
        </w:rPr>
        <w:t xml:space="preserve"> оборудования (в том числе для обеспечения синхронного перевода), обеспечения питания, услуги связи, услуги устного синхронного перевода и письменного перевода, а также иные сопутствующие расходы;</w:t>
      </w:r>
      <w:proofErr w:type="gramEnd"/>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если приобретаются услуг</w:t>
      </w:r>
      <w:r w:rsidR="00902848" w:rsidRPr="00F21BDB">
        <w:rPr>
          <w:rFonts w:ascii="Times New Roman" w:eastAsiaTheme="minorHAnsi" w:hAnsi="Times New Roman"/>
          <w:lang w:val="ru-RU"/>
        </w:rPr>
        <w:t>и</w:t>
      </w:r>
      <w:r w:rsidRPr="00F21BDB">
        <w:rPr>
          <w:rFonts w:ascii="Times New Roman" w:eastAsiaTheme="minorHAnsi" w:hAnsi="Times New Roman"/>
          <w:lang w:val="ru-RU"/>
        </w:rPr>
        <w:t xml:space="preserve"> по обучению, повышению квалификации работников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(в том числе семинары, форумы, конгрессы, съезды, выставки, ярмарки, конференции, курсы повышения квалификации, профессиональная переподготовка) и иных аналогичных мероприятий по направлениям деятельности </w:t>
      </w:r>
      <w:r w:rsidRPr="00F21BDB">
        <w:rPr>
          <w:rFonts w:ascii="Times New Roman" w:hAnsi="Times New Roman"/>
          <w:lang w:val="ru-RU"/>
        </w:rPr>
        <w:t>ФГАОУ ВО</w:t>
      </w:r>
      <w:proofErr w:type="gramStart"/>
      <w:r w:rsidRPr="00F21BDB">
        <w:rPr>
          <w:rFonts w:ascii="Times New Roman" w:hAnsi="Times New Roman"/>
          <w:lang w:val="ru-RU"/>
        </w:rPr>
        <w:t xml:space="preserve"> П</w:t>
      </w:r>
      <w:proofErr w:type="gramEnd"/>
      <w:r w:rsidRPr="00F21BDB">
        <w:rPr>
          <w:rFonts w:ascii="Times New Roman" w:hAnsi="Times New Roman"/>
          <w:lang w:val="ru-RU"/>
        </w:rPr>
        <w:t>ервый МГМУ им. И.М. Сеченова Минздрава России (Сеченовский Университет)</w:t>
      </w:r>
      <w:r w:rsidRPr="00F21BDB">
        <w:rPr>
          <w:rFonts w:ascii="Times New Roman" w:eastAsiaTheme="minorHAnsi" w:hAnsi="Times New Roman"/>
          <w:lang w:val="ru-RU"/>
        </w:rPr>
        <w:t>;</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осуществляется оплата членских взносов в фонды, организации и ассоциации, связанные с уставной деятельностью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оплата членских, регистрационных взносов за участие представителей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в конференциях, семинарах и других мероприятиях, оплата пошлин, консульских сборов, судебных расходов и иных обязательных платежей; </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и реконструкцией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авторами проектов;</w:t>
      </w:r>
      <w:proofErr w:type="gramEnd"/>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конкурс, аукцион, запрос котировок, запрос цен, запрос предложений признан несостоявшимся или безрезультатным и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принято решение об осуществлении закупки у единственного поставщика, подрядчика, исполнителя.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если закупаемые товары, работы, услуги производятся по уникальной технологии либо обладают уникальными свойствами, что подтверждено соответствующими документами, и (или) на функционирующем рынке отсутствует равноценная замена таких товаров, работ, услуг и (или) только один поставщик, подрядчик, исполнитель может поставить такие товары, выполнить работы, оказать услуги, в том числе, если исключительные права в отношении закупаемых товаров, работ, услуг принадлежат определенному поставщику, исполнителю</w:t>
      </w:r>
      <w:proofErr w:type="gramEnd"/>
      <w:r w:rsidRPr="00F21BDB">
        <w:rPr>
          <w:rFonts w:ascii="Times New Roman" w:eastAsiaTheme="minorHAnsi" w:hAnsi="Times New Roman"/>
          <w:lang w:val="ru-RU"/>
        </w:rPr>
        <w:t>, подрядчику;</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если осуществляется закупка товаров, работ, услуг в целях своевременного исполнения заключенного государственного (муниципального) контракта, гражданско-правового договора или иного договора, по которому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является исполнителем или привлекает в ходе исполнения контракта либо договора иных лиц для поставок товаров, выполнения работ, оказания услуг, необходимых для выполнения указанных в таких контракте либо договоре работ, услуг;</w:t>
      </w:r>
      <w:proofErr w:type="gramEnd"/>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proofErr w:type="gramStart"/>
      <w:r w:rsidRPr="00F21BDB">
        <w:rPr>
          <w:rFonts w:ascii="Times New Roman" w:hAnsi="Times New Roman"/>
          <w:bCs/>
          <w:lang w:val="ru-RU"/>
        </w:rPr>
        <w:t xml:space="preserve">если осуществляется закупка товаров, работ, услуг, необходимых для научной и (или) научно-технической деятельности </w:t>
      </w:r>
      <w:r w:rsidR="00D5227E" w:rsidRPr="00F21BDB">
        <w:rPr>
          <w:rFonts w:ascii="Times New Roman" w:hAnsi="Times New Roman"/>
          <w:bCs/>
          <w:lang w:val="ru-RU"/>
        </w:rPr>
        <w:t>Заказчик</w:t>
      </w:r>
      <w:r w:rsidRPr="00F21BDB">
        <w:rPr>
          <w:rFonts w:ascii="Times New Roman" w:hAnsi="Times New Roman"/>
          <w:bCs/>
          <w:lang w:val="ru-RU"/>
        </w:rPr>
        <w:t xml:space="preserve">а, в том числе </w:t>
      </w:r>
      <w:r w:rsidRPr="00F21BDB">
        <w:rPr>
          <w:rFonts w:ascii="Times New Roman" w:hAnsi="Times New Roman"/>
          <w:lang w:val="ru-RU"/>
        </w:rPr>
        <w:t xml:space="preserve">научных исследований, прикладных научных исследований, экспериментальных разработок, </w:t>
      </w:r>
      <w:r w:rsidRPr="00F21BDB">
        <w:rPr>
          <w:rFonts w:ascii="Times New Roman" w:hAnsi="Times New Roman"/>
          <w:bCs/>
          <w:lang w:val="ru-RU"/>
        </w:rPr>
        <w:t xml:space="preserve">научно-исследовательских, опытно-конструкторских, </w:t>
      </w:r>
      <w:r w:rsidRPr="00F21BDB">
        <w:rPr>
          <w:rFonts w:ascii="Times New Roman" w:hAnsi="Times New Roman"/>
          <w:lang w:val="ru-RU"/>
        </w:rPr>
        <w:t>научно-технических,</w:t>
      </w:r>
      <w:r w:rsidRPr="00F21BDB">
        <w:rPr>
          <w:rFonts w:ascii="Times New Roman" w:hAnsi="Times New Roman"/>
          <w:bCs/>
          <w:lang w:val="ru-RU"/>
        </w:rPr>
        <w:t xml:space="preserve"> технологических  и иных работ </w:t>
      </w:r>
      <w:r w:rsidRPr="00F21BDB">
        <w:rPr>
          <w:rFonts w:ascii="Times New Roman" w:hAnsi="Times New Roman"/>
          <w:lang w:val="ru-RU"/>
        </w:rPr>
        <w:t>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w:t>
      </w:r>
      <w:proofErr w:type="gramEnd"/>
      <w:r w:rsidRPr="00F21BDB">
        <w:rPr>
          <w:rFonts w:ascii="Times New Roman" w:hAnsi="Times New Roman"/>
          <w:lang w:val="ru-RU"/>
        </w:rPr>
        <w:t xml:space="preserve"> на территории Российской Федерации в порядке, установленном законодательством Российской Федерации, если иное не установлено </w:t>
      </w:r>
      <w:proofErr w:type="spellStart"/>
      <w:r w:rsidRPr="00F21BDB">
        <w:rPr>
          <w:rFonts w:ascii="Times New Roman" w:hAnsi="Times New Roman"/>
          <w:lang w:val="ru-RU"/>
        </w:rPr>
        <w:t>грантодателями</w:t>
      </w:r>
      <w:proofErr w:type="spellEnd"/>
      <w:r w:rsidRPr="00F21BDB">
        <w:rPr>
          <w:rFonts w:ascii="Times New Roman" w:hAnsi="Times New Roman"/>
          <w:lang w:val="ru-RU"/>
        </w:rPr>
        <w:t>, или за счет субсидий (грантов</w:t>
      </w:r>
      <w:r w:rsidRPr="00F21BDB">
        <w:rPr>
          <w:rFonts w:ascii="Times New Roman" w:eastAsiaTheme="minorHAnsi" w:hAnsi="Times New Roman"/>
          <w:lang w:val="ru-RU"/>
        </w:rPr>
        <w:t>)</w:t>
      </w:r>
      <w:r w:rsidRPr="00F21BDB">
        <w:rPr>
          <w:rFonts w:ascii="Times New Roman" w:hAnsi="Times New Roman"/>
          <w:lang w:val="ru-RU"/>
        </w:rPr>
        <w:t>, предоставляемых на конкурсной основе из соответствующих бюджетов бюджетной системы Российской Федерации</w:t>
      </w:r>
      <w:r w:rsidRPr="00F21BDB">
        <w:rPr>
          <w:rFonts w:ascii="Times New Roman" w:eastAsiaTheme="minorHAnsi" w:hAnsi="Times New Roman"/>
          <w:lang w:val="ru-RU"/>
        </w:rPr>
        <w:t xml:space="preserve">; </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lastRenderedPageBreak/>
        <w:t xml:space="preserve">если приобретается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ом в собственность на основании договора купли-продажи или на ином основании, предоставляются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у во владение и пользование или в пользование на основании договора аренды или на ином основании земельные участки, здания, сооружения, иное имущество; </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заключения договоров с физическими лицами (за исключением индивидуальных предпринимателей), предусматривающих обязанность исполнить обязательства по договору лично;</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осуществления закупок юридических услуг, в том числе услуг нотариусов, адвокатов, экспертов; </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если закупаются услуги по сертификации, услуги по проведению аудита системы менеджмента качества </w:t>
      </w:r>
      <w:r w:rsidRPr="00F21BDB">
        <w:rPr>
          <w:rFonts w:ascii="Times New Roman" w:hAnsi="Times New Roman"/>
          <w:lang w:val="ru-RU"/>
        </w:rPr>
        <w:t>ФГАОУ ВО</w:t>
      </w:r>
      <w:proofErr w:type="gramStart"/>
      <w:r w:rsidRPr="00F21BDB">
        <w:rPr>
          <w:rFonts w:ascii="Times New Roman" w:hAnsi="Times New Roman"/>
          <w:lang w:val="ru-RU"/>
        </w:rPr>
        <w:t xml:space="preserve"> П</w:t>
      </w:r>
      <w:proofErr w:type="gramEnd"/>
      <w:r w:rsidRPr="00F21BDB">
        <w:rPr>
          <w:rFonts w:ascii="Times New Roman" w:hAnsi="Times New Roman"/>
          <w:lang w:val="ru-RU"/>
        </w:rPr>
        <w:t>ервый МГМУ им. И.М. Сеченова Минздрава России (Сеченовский Университет)</w:t>
      </w:r>
      <w:r w:rsidRPr="00F21BDB">
        <w:rPr>
          <w:rFonts w:ascii="Times New Roman" w:eastAsiaTheme="minorHAnsi" w:hAnsi="Times New Roman"/>
          <w:lang w:val="ru-RU"/>
        </w:rPr>
        <w:t>;</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если закупаются услуги по независимой оценке имущества;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если заключается договор обязательного страхования гражданской ответственности владельцев транспортных средств (ОСАГО);</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если заключается договор комплексного страхования автотранспортных средств (КАСКО);</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если закупаются услуги на техническое обслуживание и ремонт автотранспортных средств;</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если заключается  договор на изготовление и (или) поставку печатной, в том числе полиграфической и сувенирной продукции;</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осуществления закупок периодических и информационных изданий;</w:t>
      </w:r>
    </w:p>
    <w:p w:rsidR="00D2425F" w:rsidRPr="00F21BDB" w:rsidRDefault="00D2425F" w:rsidP="00D2425F">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осуществления закупок товаров, работ или услуг на сумму, не превышающую пятьсот тысяч рублей. При этом годовой объем закупок, которые Заказчик вправе осуществить на основании настоящего пункта, не должен превышать десять процентов размера средств, предусмотренных на осуществление закупок Заказчика в соответствии с планом закупки, предусмотренным настоящим Положением.</w:t>
      </w:r>
    </w:p>
    <w:p w:rsidR="00D2425F" w:rsidRPr="00F21BDB" w:rsidRDefault="00D2425F" w:rsidP="00D2425F">
      <w:pPr>
        <w:pStyle w:val="a3"/>
        <w:tabs>
          <w:tab w:val="left" w:pos="0"/>
          <w:tab w:val="left" w:pos="709"/>
        </w:tabs>
        <w:autoSpaceDE w:val="0"/>
        <w:autoSpaceDN w:val="0"/>
        <w:adjustRightInd w:val="0"/>
        <w:spacing w:after="0" w:line="240" w:lineRule="auto"/>
        <w:ind w:left="0" w:right="-1"/>
        <w:jc w:val="both"/>
        <w:outlineLvl w:val="1"/>
        <w:rPr>
          <w:rFonts w:ascii="Times New Roman" w:hAnsi="Times New Roman"/>
          <w:lang w:val="ru-RU"/>
        </w:rPr>
      </w:pPr>
      <w:r w:rsidRPr="00F21BDB">
        <w:rPr>
          <w:rFonts w:ascii="Times New Roman" w:hAnsi="Times New Roman"/>
          <w:lang w:val="ru-RU"/>
        </w:rPr>
        <w:t xml:space="preserve">Запрещено разделение структурными подразделениями </w:t>
      </w:r>
      <w:r w:rsidRPr="00F21BDB">
        <w:rPr>
          <w:rFonts w:ascii="Times New Roman" w:eastAsiaTheme="minorHAnsi" w:hAnsi="Times New Roman"/>
          <w:lang w:val="ru-RU"/>
        </w:rPr>
        <w:t>ФГАОУ ВО</w:t>
      </w:r>
      <w:proofErr w:type="gramStart"/>
      <w:r w:rsidRPr="00F21BDB">
        <w:rPr>
          <w:rFonts w:ascii="Times New Roman" w:eastAsiaTheme="minorHAnsi" w:hAnsi="Times New Roman"/>
          <w:lang w:val="ru-RU"/>
        </w:rPr>
        <w:t xml:space="preserve"> П</w:t>
      </w:r>
      <w:proofErr w:type="gramEnd"/>
      <w:r w:rsidRPr="00F21BDB">
        <w:rPr>
          <w:rFonts w:ascii="Times New Roman" w:eastAsiaTheme="minorHAnsi" w:hAnsi="Times New Roman"/>
          <w:lang w:val="ru-RU"/>
        </w:rPr>
        <w:t>ервый МГМУ им. И.М. Сеченова Минздрава России (Сеченовский Университет)</w:t>
      </w:r>
      <w:r w:rsidRPr="00F21BDB">
        <w:rPr>
          <w:rFonts w:ascii="Times New Roman" w:hAnsi="Times New Roman"/>
          <w:lang w:val="ru-RU"/>
        </w:rPr>
        <w:t xml:space="preserve"> закупок на отдельные договоры/счета для преодоления стоимостных ограничений, установленных для данного способа закупки. Таким разделением считается заключение однотипных договоров (оплата счетов) в течение 1 календарного месяца.</w:t>
      </w:r>
    </w:p>
    <w:p w:rsidR="00D2425F" w:rsidRPr="00F21BDB" w:rsidRDefault="00D2425F" w:rsidP="00D2425F">
      <w:pPr>
        <w:tabs>
          <w:tab w:val="left" w:pos="851"/>
          <w:tab w:val="left" w:pos="1134"/>
        </w:tabs>
        <w:autoSpaceDE w:val="0"/>
        <w:autoSpaceDN w:val="0"/>
        <w:adjustRightInd w:val="0"/>
        <w:spacing w:after="0" w:line="240" w:lineRule="auto"/>
        <w:jc w:val="both"/>
        <w:rPr>
          <w:rFonts w:ascii="Times New Roman" w:hAnsi="Times New Roman"/>
          <w:lang w:val="ru-RU"/>
        </w:rPr>
      </w:pPr>
      <w:r w:rsidRPr="00F21BDB">
        <w:rPr>
          <w:rFonts w:ascii="Times New Roman" w:hAnsi="Times New Roman"/>
          <w:lang w:val="ru-RU"/>
        </w:rPr>
        <w:t>Однотипные договоры - это договоры на поставку товара, выполнение работ, оказание  услуг заключаемые  с единственным поставщиком, которые имеют идентичные подкатегории кодов ОКПД-2 (</w:t>
      </w:r>
      <w:r w:rsidRPr="00F21BDB">
        <w:rPr>
          <w:rFonts w:ascii="Times New Roman" w:hAnsi="Times New Roman"/>
        </w:rPr>
        <w:t>ZZ</w:t>
      </w:r>
      <w:r w:rsidRPr="00F21BDB">
        <w:rPr>
          <w:rFonts w:ascii="Times New Roman" w:hAnsi="Times New Roman"/>
          <w:lang w:val="ru-RU"/>
        </w:rPr>
        <w:t>.</w:t>
      </w:r>
      <w:r w:rsidRPr="00F21BDB">
        <w:rPr>
          <w:rFonts w:ascii="Times New Roman" w:hAnsi="Times New Roman"/>
        </w:rPr>
        <w:t>ZZ</w:t>
      </w:r>
      <w:r w:rsidRPr="00F21BDB">
        <w:rPr>
          <w:rFonts w:ascii="Times New Roman" w:hAnsi="Times New Roman"/>
          <w:lang w:val="ru-RU"/>
        </w:rPr>
        <w:t>.</w:t>
      </w:r>
      <w:r w:rsidRPr="00F21BDB">
        <w:rPr>
          <w:rFonts w:ascii="Times New Roman" w:hAnsi="Times New Roman"/>
        </w:rPr>
        <w:t>ZZ</w:t>
      </w:r>
      <w:r w:rsidRPr="00F21BDB">
        <w:rPr>
          <w:rFonts w:ascii="Times New Roman" w:hAnsi="Times New Roman"/>
          <w:lang w:val="ru-RU"/>
        </w:rPr>
        <w:t>.</w:t>
      </w:r>
      <w:r w:rsidRPr="00F21BDB">
        <w:rPr>
          <w:rFonts w:ascii="Times New Roman" w:hAnsi="Times New Roman"/>
        </w:rPr>
        <w:t>ZZZ</w:t>
      </w:r>
      <w:r w:rsidRPr="00F21BDB">
        <w:rPr>
          <w:rFonts w:ascii="Times New Roman" w:hAnsi="Times New Roman"/>
          <w:lang w:val="ru-RU"/>
        </w:rPr>
        <w:t>), а в случае отсутствия категорий кода ОКПД-2, виды кодов ОКПД-2 (</w:t>
      </w:r>
      <w:r w:rsidRPr="00F21BDB">
        <w:rPr>
          <w:rFonts w:ascii="Times New Roman" w:hAnsi="Times New Roman"/>
        </w:rPr>
        <w:t>ZZ</w:t>
      </w:r>
      <w:r w:rsidRPr="00F21BDB">
        <w:rPr>
          <w:rFonts w:ascii="Times New Roman" w:hAnsi="Times New Roman"/>
          <w:lang w:val="ru-RU"/>
        </w:rPr>
        <w:t>.</w:t>
      </w:r>
      <w:r w:rsidRPr="00F21BDB">
        <w:rPr>
          <w:rFonts w:ascii="Times New Roman" w:hAnsi="Times New Roman"/>
        </w:rPr>
        <w:t>ZZ</w:t>
      </w:r>
      <w:r w:rsidRPr="00F21BDB">
        <w:rPr>
          <w:rFonts w:ascii="Times New Roman" w:hAnsi="Times New Roman"/>
          <w:lang w:val="ru-RU"/>
        </w:rPr>
        <w:t>.</w:t>
      </w:r>
      <w:r w:rsidRPr="00F21BDB">
        <w:rPr>
          <w:rFonts w:ascii="Times New Roman" w:hAnsi="Times New Roman"/>
        </w:rPr>
        <w:t>ZZ</w:t>
      </w:r>
      <w:r w:rsidRPr="00F21BDB">
        <w:rPr>
          <w:rFonts w:ascii="Times New Roman" w:hAnsi="Times New Roman"/>
          <w:lang w:val="ru-RU"/>
        </w:rPr>
        <w:t>), и категории кодов ОКПД-2 (</w:t>
      </w:r>
      <w:r w:rsidRPr="00F21BDB">
        <w:rPr>
          <w:rFonts w:ascii="Times New Roman" w:hAnsi="Times New Roman"/>
        </w:rPr>
        <w:t>ZZ</w:t>
      </w:r>
      <w:r w:rsidRPr="00F21BDB">
        <w:rPr>
          <w:rFonts w:ascii="Times New Roman" w:hAnsi="Times New Roman"/>
          <w:lang w:val="ru-RU"/>
        </w:rPr>
        <w:t>.</w:t>
      </w:r>
      <w:r w:rsidRPr="00F21BDB">
        <w:rPr>
          <w:rFonts w:ascii="Times New Roman" w:hAnsi="Times New Roman"/>
        </w:rPr>
        <w:t>ZZ</w:t>
      </w:r>
      <w:r w:rsidRPr="00F21BDB">
        <w:rPr>
          <w:rFonts w:ascii="Times New Roman" w:hAnsi="Times New Roman"/>
          <w:lang w:val="ru-RU"/>
        </w:rPr>
        <w:t>.</w:t>
      </w:r>
      <w:r w:rsidRPr="00F21BDB">
        <w:rPr>
          <w:rFonts w:ascii="Times New Roman" w:hAnsi="Times New Roman"/>
        </w:rPr>
        <w:t>ZZ</w:t>
      </w:r>
      <w:r w:rsidRPr="00F21BDB">
        <w:rPr>
          <w:rFonts w:ascii="Times New Roman" w:hAnsi="Times New Roman"/>
          <w:lang w:val="ru-RU"/>
        </w:rPr>
        <w:t>.</w:t>
      </w:r>
      <w:r w:rsidRPr="00F21BDB">
        <w:rPr>
          <w:rFonts w:ascii="Times New Roman" w:hAnsi="Times New Roman"/>
        </w:rPr>
        <w:t>ZZ</w:t>
      </w:r>
      <w:r w:rsidRPr="00F21BDB">
        <w:rPr>
          <w:rFonts w:ascii="Times New Roman" w:hAnsi="Times New Roman"/>
          <w:lang w:val="ru-RU"/>
        </w:rPr>
        <w:t xml:space="preserve">0). В  случае закупки лекарственных средств, под однотипными договорами понимаются договоры, предметом закупки которых является одно Международное </w:t>
      </w:r>
      <w:proofErr w:type="spellStart"/>
      <w:r w:rsidRPr="00F21BDB">
        <w:rPr>
          <w:rFonts w:ascii="Times New Roman" w:hAnsi="Times New Roman"/>
          <w:lang w:val="ru-RU"/>
        </w:rPr>
        <w:t>непатентовое</w:t>
      </w:r>
      <w:proofErr w:type="spellEnd"/>
      <w:r w:rsidRPr="00F21BDB">
        <w:rPr>
          <w:rFonts w:ascii="Times New Roman" w:hAnsi="Times New Roman"/>
          <w:lang w:val="ru-RU"/>
        </w:rPr>
        <w:t xml:space="preserve"> наименование (МНН).</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з</w:t>
      </w:r>
      <w:proofErr w:type="gramEnd"/>
      <w:r w:rsidRPr="00F21BDB">
        <w:rPr>
          <w:rFonts w:ascii="Times New Roman" w:eastAsiaTheme="minorHAnsi" w:hAnsi="Times New Roman"/>
          <w:lang w:val="ru-RU"/>
        </w:rPr>
        <w:t>аключения договора на посещение зоопарка, театра, кинотеатра, концерта, цирка, музея, выставки или спортивного мероприятия;</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eastAsiaTheme="minorHAnsi" w:hAnsi="Times New Roman"/>
          <w:lang w:val="ru-RU"/>
        </w:rPr>
        <w:t xml:space="preserve">если проводится закупка товаров и иного имущества по существенно сниженным ценам (по сравнению с </w:t>
      </w:r>
      <w:proofErr w:type="gramStart"/>
      <w:r w:rsidRPr="00F21BDB">
        <w:rPr>
          <w:rFonts w:ascii="Times New Roman" w:eastAsiaTheme="minorHAnsi" w:hAnsi="Times New Roman"/>
          <w:lang w:val="ru-RU"/>
        </w:rPr>
        <w:t>рыночными</w:t>
      </w:r>
      <w:proofErr w:type="gramEnd"/>
      <w:r w:rsidRPr="00F21BDB">
        <w:rPr>
          <w:rFonts w:ascii="Times New Roman" w:eastAsiaTheme="minorHAnsi" w:hAnsi="Times New Roman"/>
          <w:lang w:val="ru-RU"/>
        </w:rPr>
        <w:t>), если такая возможность имеется в течение очень короткого</w:t>
      </w:r>
      <w:r w:rsidRPr="00F21BDB">
        <w:rPr>
          <w:rFonts w:ascii="Times New Roman" w:hAnsi="Times New Roman"/>
          <w:lang w:val="ru-RU"/>
        </w:rPr>
        <w:t xml:space="preserve"> промежутка времени.</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аренды нежилого здания, строения, сооружения, нежилого  и жилого помещения для обеспечения нужд ФГАОУ ВО</w:t>
      </w:r>
      <w:proofErr w:type="gramStart"/>
      <w:r w:rsidRPr="00F21BDB">
        <w:rPr>
          <w:rFonts w:ascii="Times New Roman" w:hAnsi="Times New Roman"/>
          <w:lang w:val="ru-RU"/>
        </w:rPr>
        <w:t xml:space="preserve"> П</w:t>
      </w:r>
      <w:proofErr w:type="gramEnd"/>
      <w:r w:rsidRPr="00F21BDB">
        <w:rPr>
          <w:rFonts w:ascii="Times New Roman" w:hAnsi="Times New Roman"/>
          <w:lang w:val="ru-RU"/>
        </w:rPr>
        <w:t>ервый МГМУ им. И.М. Сеченова Минздрава России (Сеченовский Университет);</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заключения договора или компенсация затрат сотруднику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(включая комиссию, взимаемую агентом по продаже билетов, в случае невозможности приобретения билетов непосредственно у перевозчика), наем жилого помещения, транспортное обслуживание, обеспечение питания;</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и временные затраты на проведение повторной процедуры закупки невозможны или нецелесообразны. При этом договор заключается на тех же условиях, что и расторгнутый договор. В случае</w:t>
      </w:r>
      <w:proofErr w:type="gramStart"/>
      <w:r w:rsidRPr="00F21BDB">
        <w:rPr>
          <w:rFonts w:ascii="Times New Roman" w:hAnsi="Times New Roman"/>
          <w:lang w:val="ru-RU"/>
        </w:rPr>
        <w:t>,</w:t>
      </w:r>
      <w:proofErr w:type="gramEnd"/>
      <w:r w:rsidRPr="00F21BDB">
        <w:rPr>
          <w:rFonts w:ascii="Times New Roman" w:hAnsi="Times New Roman"/>
          <w:lang w:val="ru-RU"/>
        </w:rPr>
        <w:t xml:space="preserve"> если до расторжения договора поставщиком (исполнителем, подрядчиком)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lastRenderedPageBreak/>
        <w:t xml:space="preserve">заключения договора на оказание услуг по технической эксплуатации коллекторов и линейно-кабельных сооружений и создания условий для осуществления прокладки, эксплуатации </w:t>
      </w:r>
      <w:r w:rsidR="00D5227E" w:rsidRPr="00F21BDB">
        <w:rPr>
          <w:rFonts w:ascii="Times New Roman" w:hAnsi="Times New Roman"/>
          <w:lang w:val="ru-RU"/>
        </w:rPr>
        <w:t>Заказчик</w:t>
      </w:r>
      <w:r w:rsidRPr="00F21BDB">
        <w:rPr>
          <w:rFonts w:ascii="Times New Roman" w:hAnsi="Times New Roman"/>
          <w:lang w:val="ru-RU"/>
        </w:rPr>
        <w:t xml:space="preserve">ом расположенных в коллекторах и линейно-кабельных сооружениях инженерных коммуникаций </w:t>
      </w:r>
      <w:r w:rsidR="00D5227E" w:rsidRPr="00F21BDB">
        <w:rPr>
          <w:rFonts w:ascii="Times New Roman" w:hAnsi="Times New Roman"/>
          <w:lang w:val="ru-RU"/>
        </w:rPr>
        <w:t>Заказчик</w:t>
      </w:r>
      <w:r w:rsidRPr="00F21BDB">
        <w:rPr>
          <w:rFonts w:ascii="Times New Roman" w:hAnsi="Times New Roman"/>
          <w:lang w:val="ru-RU"/>
        </w:rPr>
        <w:t xml:space="preserve">а, резервирования места для размещения кабелей связи и муфт оптических кабелей связи </w:t>
      </w:r>
      <w:r w:rsidR="00D5227E" w:rsidRPr="00F21BDB">
        <w:rPr>
          <w:rFonts w:ascii="Times New Roman" w:hAnsi="Times New Roman"/>
          <w:lang w:val="ru-RU"/>
        </w:rPr>
        <w:t>Заказчик</w:t>
      </w:r>
      <w:r w:rsidRPr="00F21BDB">
        <w:rPr>
          <w:rFonts w:ascii="Times New Roman" w:hAnsi="Times New Roman"/>
          <w:lang w:val="ru-RU"/>
        </w:rPr>
        <w:t>а для обеспечения деятельности ФГАОУ ВО</w:t>
      </w:r>
      <w:proofErr w:type="gramStart"/>
      <w:r w:rsidRPr="00F21BDB">
        <w:rPr>
          <w:rFonts w:ascii="Times New Roman" w:hAnsi="Times New Roman"/>
          <w:lang w:val="ru-RU"/>
        </w:rPr>
        <w:t xml:space="preserve"> П</w:t>
      </w:r>
      <w:proofErr w:type="gramEnd"/>
      <w:r w:rsidRPr="00F21BDB">
        <w:rPr>
          <w:rFonts w:ascii="Times New Roman" w:hAnsi="Times New Roman"/>
          <w:lang w:val="ru-RU"/>
        </w:rPr>
        <w:t>ервый МГМУ им. И.М. Сеченова Минздрава России (Сеченовский Университет);</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заключения договора на выполнение кадастровых работ в отношении объекта недвижимости, принадлежащего </w:t>
      </w:r>
      <w:r w:rsidRPr="00F21BDB">
        <w:rPr>
          <w:rFonts w:ascii="Times New Roman" w:eastAsiaTheme="minorHAnsi" w:hAnsi="Times New Roman"/>
          <w:lang w:val="ru-RU"/>
        </w:rPr>
        <w:t>ФГАОУ ВО</w:t>
      </w:r>
      <w:proofErr w:type="gramStart"/>
      <w:r w:rsidRPr="00F21BDB">
        <w:rPr>
          <w:rFonts w:ascii="Times New Roman" w:eastAsiaTheme="minorHAnsi" w:hAnsi="Times New Roman"/>
          <w:lang w:val="ru-RU"/>
        </w:rPr>
        <w:t xml:space="preserve"> П</w:t>
      </w:r>
      <w:proofErr w:type="gramEnd"/>
      <w:r w:rsidRPr="00F21BDB">
        <w:rPr>
          <w:rFonts w:ascii="Times New Roman" w:eastAsiaTheme="minorHAnsi" w:hAnsi="Times New Roman"/>
          <w:lang w:val="ru-RU"/>
        </w:rPr>
        <w:t>ервый МГМУ им. И.М. Сеченова Минздрава России (Сеченовский Университет)</w:t>
      </w:r>
      <w:r w:rsidRPr="00F21BDB">
        <w:rPr>
          <w:rFonts w:ascii="Times New Roman" w:hAnsi="Times New Roman"/>
          <w:lang w:val="ru-RU"/>
        </w:rPr>
        <w:t>;</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если осуществляется закупка работ, услуг, связанных с проведением или обеспечением научно-технической, научно-исследовательской, опытно-конструкторской или технологической</w:t>
      </w:r>
      <w:r w:rsidRPr="00F21BDB">
        <w:rPr>
          <w:rFonts w:ascii="Times New Roman" w:hAnsi="Times New Roman"/>
          <w:b/>
          <w:lang w:val="ru-RU"/>
        </w:rPr>
        <w:t xml:space="preserve"> </w:t>
      </w:r>
      <w:r w:rsidRPr="00F21BDB">
        <w:rPr>
          <w:rFonts w:ascii="Times New Roman" w:hAnsi="Times New Roman"/>
          <w:lang w:val="ru-RU"/>
        </w:rPr>
        <w:t xml:space="preserve">деятельности, оказанием или обеспечением образовательных, экспертных, консультационных, аналитических и информационных услуг физическими лицами в целях реализации мероприятий «дорожной карты» Программы повышения конкурентоспособности </w:t>
      </w:r>
      <w:r w:rsidRPr="00F21BDB">
        <w:rPr>
          <w:rFonts w:ascii="Times New Roman" w:eastAsiaTheme="minorHAnsi" w:hAnsi="Times New Roman"/>
          <w:lang w:val="ru-RU"/>
        </w:rPr>
        <w:t>ФГАОУ ВО</w:t>
      </w:r>
      <w:proofErr w:type="gramStart"/>
      <w:r w:rsidRPr="00F21BDB">
        <w:rPr>
          <w:rFonts w:ascii="Times New Roman" w:eastAsiaTheme="minorHAnsi" w:hAnsi="Times New Roman"/>
          <w:lang w:val="ru-RU"/>
        </w:rPr>
        <w:t xml:space="preserve"> П</w:t>
      </w:r>
      <w:proofErr w:type="gramEnd"/>
      <w:r w:rsidRPr="00F21BDB">
        <w:rPr>
          <w:rFonts w:ascii="Times New Roman" w:eastAsiaTheme="minorHAnsi" w:hAnsi="Times New Roman"/>
          <w:lang w:val="ru-RU"/>
        </w:rPr>
        <w:t>ервый МГМУ им. И.М. Сеченова Минздрава России (Сеченовский Университет)</w:t>
      </w:r>
      <w:r w:rsidRPr="00F21BDB">
        <w:rPr>
          <w:rFonts w:ascii="Times New Roman" w:hAnsi="Times New Roman"/>
          <w:lang w:val="ru-RU"/>
        </w:rPr>
        <w:t xml:space="preserve"> среди ведущих мировых научно-образовательных центров;</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если осуществляется закупка товаров, работ, услуг на средства,  предоставленные физическими и (или) юридическими лицами в рамках благотворительной деятельности (в том числе в виде благотворительной помощи, пожертвований) для указанных в договоре  целей;</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если осуществляется закупка на участие в выставках, конференциях, олимпиадах, экспозициях и иных аналогичных мероприятиях, проводимых в Российской Федерации и за рубежом, по направлениям деятельности </w:t>
      </w:r>
      <w:r w:rsidR="00D5227E" w:rsidRPr="00F21BDB">
        <w:rPr>
          <w:rFonts w:ascii="Times New Roman" w:hAnsi="Times New Roman"/>
          <w:lang w:val="ru-RU"/>
        </w:rPr>
        <w:t>Заказчик</w:t>
      </w:r>
      <w:r w:rsidRPr="00F21BDB">
        <w:rPr>
          <w:rFonts w:ascii="Times New Roman" w:hAnsi="Times New Roman"/>
          <w:lang w:val="ru-RU"/>
        </w:rPr>
        <w:t>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публикации статей, докладов, тезисов и иных научных и (или) образовательных материалов в рецензируемых печатных изданиях или в электронных базах данных;</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если осуществляется закупка товаров, работ, услуг у поставщика (исполнителя, подрядчика), определенного решением Наблюдательного совета </w:t>
      </w:r>
      <w:r w:rsidRPr="00F21BDB">
        <w:rPr>
          <w:rFonts w:ascii="Times New Roman" w:eastAsiaTheme="minorHAnsi" w:hAnsi="Times New Roman"/>
          <w:lang w:val="ru-RU"/>
        </w:rPr>
        <w:t>ФГАОУ ВО</w:t>
      </w:r>
      <w:proofErr w:type="gramStart"/>
      <w:r w:rsidRPr="00F21BDB">
        <w:rPr>
          <w:rFonts w:ascii="Times New Roman" w:eastAsiaTheme="minorHAnsi" w:hAnsi="Times New Roman"/>
          <w:lang w:val="ru-RU"/>
        </w:rPr>
        <w:t xml:space="preserve"> П</w:t>
      </w:r>
      <w:proofErr w:type="gramEnd"/>
      <w:r w:rsidRPr="00F21BDB">
        <w:rPr>
          <w:rFonts w:ascii="Times New Roman" w:eastAsiaTheme="minorHAnsi" w:hAnsi="Times New Roman"/>
          <w:lang w:val="ru-RU"/>
        </w:rPr>
        <w:t>ервый МГМУ им. И.М. Сеченова Минздрава России (Сеченовский Университет)</w:t>
      </w:r>
      <w:r w:rsidRPr="00F21BDB">
        <w:rPr>
          <w:rFonts w:ascii="Times New Roman" w:hAnsi="Times New Roman"/>
          <w:lang w:val="ru-RU"/>
        </w:rPr>
        <w:t xml:space="preserve"> на основании представленных </w:t>
      </w:r>
      <w:r w:rsidR="00D5227E" w:rsidRPr="00F21BDB">
        <w:rPr>
          <w:rFonts w:ascii="Times New Roman" w:hAnsi="Times New Roman"/>
          <w:lang w:val="ru-RU"/>
        </w:rPr>
        <w:t>Заказчик</w:t>
      </w:r>
      <w:r w:rsidRPr="00F21BDB">
        <w:rPr>
          <w:rFonts w:ascii="Times New Roman" w:hAnsi="Times New Roman"/>
          <w:lang w:val="ru-RU"/>
        </w:rPr>
        <w:t>ом обоснования необходимости закупки товаров, работ, услуг, обоснования выбора поставщика (исполнителя, подрядчика), обоснования цены договора;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если осуществляется закупка </w:t>
      </w:r>
      <w:r w:rsidRPr="00F21BDB">
        <w:rPr>
          <w:rFonts w:ascii="Times New Roman" w:eastAsia="Calibri" w:hAnsi="Times New Roman"/>
          <w:lang w:val="ru-RU"/>
        </w:rPr>
        <w:t xml:space="preserve">услуг на представление интересов </w:t>
      </w:r>
      <w:r w:rsidR="00D5227E" w:rsidRPr="00F21BDB">
        <w:rPr>
          <w:rFonts w:ascii="Times New Roman" w:eastAsia="Calibri" w:hAnsi="Times New Roman"/>
          <w:lang w:val="ru-RU"/>
        </w:rPr>
        <w:t>Заказчик</w:t>
      </w:r>
      <w:r w:rsidRPr="00F21BDB">
        <w:rPr>
          <w:rFonts w:ascii="Times New Roman" w:eastAsia="Calibri" w:hAnsi="Times New Roman"/>
          <w:lang w:val="ru-RU"/>
        </w:rPr>
        <w:t>а в судебных, государственных, муниципальных, налоговых, таможенных, правоохранительных и иных органах;</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если осуществляется закупка, обеспечивающая сетевую форму реализации образовательных программ, </w:t>
      </w:r>
      <w:r w:rsidRPr="00F21BDB">
        <w:rPr>
          <w:rFonts w:ascii="Times New Roman" w:eastAsia="Calibri" w:hAnsi="Times New Roman"/>
          <w:bCs/>
          <w:lang w:val="ru-RU"/>
        </w:rPr>
        <w:t xml:space="preserve">реализацию образовательных программ с применением электронного обучения и (или) дистанционных образовательных технологий, реализацию </w:t>
      </w:r>
      <w:proofErr w:type="spellStart"/>
      <w:r w:rsidRPr="00F21BDB">
        <w:rPr>
          <w:rFonts w:ascii="Times New Roman" w:eastAsia="Calibri" w:hAnsi="Times New Roman"/>
          <w:bCs/>
          <w:lang w:val="ru-RU"/>
        </w:rPr>
        <w:t>онлайн-образования</w:t>
      </w:r>
      <w:proofErr w:type="spellEnd"/>
      <w:r w:rsidRPr="00F21BDB">
        <w:rPr>
          <w:rFonts w:ascii="Times New Roman" w:eastAsia="Calibri" w:hAnsi="Times New Roman"/>
          <w:bCs/>
          <w:lang w:val="ru-RU"/>
        </w:rPr>
        <w:t xml:space="preserve"> на образовательных платформах;</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заключения договора на закупку товаров, работ, услуг, необходимых для обслуживания оборудования, находящегося в эксплуатации, у поставщика или его единственного дилера, осуществляющих гарантийное и текущее обслуживание, когда наличие иного поставщика невозможно по условиям гарантии;</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заключения договора </w:t>
      </w:r>
      <w:proofErr w:type="gramStart"/>
      <w:r w:rsidRPr="00F21BDB">
        <w:rPr>
          <w:rFonts w:ascii="Times New Roman" w:hAnsi="Times New Roman"/>
          <w:lang w:val="ru-RU"/>
        </w:rPr>
        <w:t>с оператором электронной торговой площадки в целях обеспечения проведения процедур закупок в электронной форме в соответствии с настоящим Положением</w:t>
      </w:r>
      <w:proofErr w:type="gramEnd"/>
      <w:r w:rsidRPr="00F21BDB">
        <w:rPr>
          <w:rFonts w:ascii="Times New Roman" w:hAnsi="Times New Roman"/>
          <w:lang w:val="ru-RU"/>
        </w:rPr>
        <w:t>;</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приобретения авиабилетов для сотрудников, студентов и гостей </w:t>
      </w:r>
      <w:r w:rsidR="00D5227E" w:rsidRPr="00F21BDB">
        <w:rPr>
          <w:rFonts w:ascii="Times New Roman" w:hAnsi="Times New Roman"/>
          <w:lang w:val="ru-RU"/>
        </w:rPr>
        <w:t>Заказчик</w:t>
      </w:r>
      <w:r w:rsidRPr="00F21BDB">
        <w:rPr>
          <w:rFonts w:ascii="Times New Roman" w:hAnsi="Times New Roman"/>
          <w:lang w:val="ru-RU"/>
        </w:rPr>
        <w:t>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proofErr w:type="gramStart"/>
      <w:r w:rsidRPr="00F21BDB">
        <w:rPr>
          <w:rFonts w:ascii="Times New Roman" w:hAnsi="Times New Roman"/>
          <w:lang w:val="ru-RU"/>
        </w:rPr>
        <w:t>если закупаются работы, услуги, связанные с осуществлением или обеспечение научно-технической деятельности, оказанием или обеспечением экспертных, аналитических, образовательных услуг, услуг по проведению стажировок студентов, аспирантов, соискателей во внешних образовательных учреждениях;</w:t>
      </w:r>
      <w:proofErr w:type="gramEnd"/>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оплаты необходимых услуг при обмене студентами и преподавателями в рамках действующих меморандумов и соглашений;</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закупки необходимых услуг товаров, работ, услуг у организаций, обозначенных в соглашениях, договорах или иных документах целевого финансирования в рамках деятельности Университета;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если осуществляется закупка товаров, работ, услуг в рамках соглашений о сотрудничестве, заключенных от имени Университета с другими научными и образовательными организациями в соответствии с целями деятельности Университета;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необходимости оперативного, срочного удовлетворения нужд Университета в товарах, работах, услугах, при условии, что на проведение конкурентных процедур объективно нет времени. Решение о возможности проведения такой закупки выносится руководителем </w:t>
      </w:r>
      <w:r w:rsidR="00D5227E" w:rsidRPr="00F21BDB">
        <w:rPr>
          <w:rFonts w:ascii="Times New Roman" w:hAnsi="Times New Roman"/>
          <w:lang w:val="ru-RU"/>
        </w:rPr>
        <w:t>Заказчик</w:t>
      </w:r>
      <w:r w:rsidRPr="00F21BDB">
        <w:rPr>
          <w:rFonts w:ascii="Times New Roman" w:hAnsi="Times New Roman"/>
          <w:lang w:val="ru-RU"/>
        </w:rPr>
        <w:t>а только при условии достаточного и объективного обоснования организации закупки данным способом;</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lastRenderedPageBreak/>
        <w:t>если осуществляется закупка услуг, работ нобелевскими лауреатами, лауреатами премий мира в рамках образовательной и научной деятельности университета при условии, что оказание услуг, выполнение работ иными лицами невозможно или нецелесообразно в силу уникальности закупаемой услуги, работы;</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Style w:val="FontStyle20"/>
          <w:sz w:val="22"/>
          <w:szCs w:val="22"/>
          <w:lang w:val="ru-RU"/>
        </w:rPr>
      </w:pPr>
      <w:proofErr w:type="gramStart"/>
      <w:r w:rsidRPr="00F21BDB">
        <w:rPr>
          <w:rStyle w:val="FontStyle20"/>
          <w:sz w:val="22"/>
          <w:szCs w:val="22"/>
          <w:lang w:val="ru-RU"/>
        </w:rPr>
        <w:t>если необходимо проведение дополнительной закупки, в том числе в случае выполнения объективно непредвиденных работ, и при этом смена поставщика (подрядчика, исполнителя) не целесообразна по соображениям стандартизации или необходимости обеспечения совместимости с имеющимися товарами, оборудованием, технологией и услугами в объеме, не превышающем 30% первоначального объема с сохранением фиксированных в первоначальном договоре цен;</w:t>
      </w:r>
      <w:proofErr w:type="gramEnd"/>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proofErr w:type="gramStart"/>
      <w:r w:rsidRPr="00F21BDB">
        <w:rPr>
          <w:rFonts w:ascii="Times New Roman" w:eastAsiaTheme="minorHAnsi" w:hAnsi="Times New Roman"/>
          <w:lang w:val="ru-RU"/>
        </w:rPr>
        <w:t xml:space="preserve">если осуществление закупки товаров, работ, услуг при которых конкурентная процедура была приостановлена на неопределенной период времени контролирующим органом,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вправе принять решение об осуществлении закупки у единственного поставщика, подрядчика, исполнителя, ввиду срочной </w:t>
      </w:r>
      <w:r w:rsidRPr="00F21BDB">
        <w:rPr>
          <w:rFonts w:ascii="Times New Roman" w:hAnsi="Times New Roman"/>
          <w:shd w:val="clear" w:color="auto" w:fill="FFFFFF"/>
          <w:lang w:val="ru-RU"/>
        </w:rPr>
        <w:t xml:space="preserve">необходимости в закупке товаров, работ услуг для обеспечения стабильной  деятельности </w:t>
      </w:r>
      <w:r w:rsidRPr="00F21BDB">
        <w:rPr>
          <w:rFonts w:ascii="Times New Roman" w:eastAsiaTheme="minorHAnsi" w:hAnsi="Times New Roman"/>
          <w:lang w:val="ru-RU"/>
        </w:rPr>
        <w:t>Университета</w:t>
      </w:r>
      <w:r w:rsidRPr="00F21BDB">
        <w:rPr>
          <w:rFonts w:ascii="Times New Roman" w:hAnsi="Times New Roman"/>
          <w:shd w:val="clear" w:color="auto" w:fill="FFFFFF"/>
          <w:lang w:val="ru-RU"/>
        </w:rPr>
        <w:t>.</w:t>
      </w:r>
      <w:proofErr w:type="gramEnd"/>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если осуществляется </w:t>
      </w:r>
      <w:proofErr w:type="gramStart"/>
      <w:r w:rsidRPr="00F21BDB">
        <w:rPr>
          <w:rFonts w:ascii="Times New Roman" w:hAnsi="Times New Roman"/>
          <w:lang w:val="ru-RU"/>
        </w:rPr>
        <w:t>закупка</w:t>
      </w:r>
      <w:proofErr w:type="gramEnd"/>
      <w:r w:rsidRPr="00F21BDB">
        <w:rPr>
          <w:rFonts w:ascii="Times New Roman" w:hAnsi="Times New Roman"/>
          <w:lang w:val="ru-RU"/>
        </w:rPr>
        <w:t xml:space="preserve"> связанная с поставкой, или изготовлением бланков государственного образца (бланк диплом о профессиональной переподготовке,  бланк приложения о профессиональной переподготовке, образец диплома о среднем профессиональном образовании, </w:t>
      </w:r>
      <w:r w:rsidRPr="00F21BDB">
        <w:rPr>
          <w:rFonts w:ascii="Times New Roman" w:hAnsi="Times New Roman"/>
          <w:shd w:val="clear" w:color="auto" w:fill="FFFFFF"/>
          <w:lang w:val="ru-RU"/>
        </w:rPr>
        <w:t>бланк удостоверения о краткосрочном повышении квалификации, зачётные книжки, студенческие билеты, а также</w:t>
      </w:r>
      <w:r w:rsidRPr="00F21BDB">
        <w:rPr>
          <w:rFonts w:ascii="Times New Roman" w:hAnsi="Times New Roman"/>
          <w:lang w:val="ru-RU"/>
        </w:rPr>
        <w:t xml:space="preserve"> в иных случаях) для  удовлетворения нужд Университета.</w:t>
      </w:r>
    </w:p>
    <w:p w:rsidR="007218AD"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 xml:space="preserve">Закупка товаров, работ, услуг, перечни и (или) группы которых утверждены Правительством Российской Федерации и </w:t>
      </w:r>
      <w:proofErr w:type="gramStart"/>
      <w:r w:rsidRPr="00F21BDB">
        <w:rPr>
          <w:rFonts w:ascii="Times New Roman" w:hAnsi="Times New Roman"/>
          <w:lang w:val="ru-RU"/>
        </w:rPr>
        <w:t>сведения</w:t>
      </w:r>
      <w:proofErr w:type="gramEnd"/>
      <w:r w:rsidRPr="00F21BDB">
        <w:rPr>
          <w:rFonts w:ascii="Times New Roman" w:hAnsi="Times New Roman"/>
          <w:lang w:val="ru-RU"/>
        </w:rPr>
        <w:t xml:space="preserve"> о закупке которых не составляют государственную тайну, но не подлежат размещению в единой информационной системе</w:t>
      </w:r>
    </w:p>
    <w:p w:rsidR="00135C51" w:rsidRPr="00F21BDB" w:rsidRDefault="00C45E49" w:rsidP="00135C51">
      <w:pPr>
        <w:pStyle w:val="a3"/>
        <w:numPr>
          <w:ilvl w:val="2"/>
          <w:numId w:val="15"/>
        </w:numPr>
        <w:tabs>
          <w:tab w:val="left" w:pos="709"/>
        </w:tabs>
        <w:autoSpaceDE w:val="0"/>
        <w:autoSpaceDN w:val="0"/>
        <w:adjustRightInd w:val="0"/>
        <w:spacing w:after="0" w:line="240" w:lineRule="auto"/>
        <w:ind w:left="0" w:firstLine="0"/>
        <w:jc w:val="both"/>
        <w:rPr>
          <w:rFonts w:ascii="Times New Roman" w:hAnsi="Times New Roman"/>
          <w:lang w:val="ru-RU"/>
        </w:rPr>
      </w:pPr>
      <w:r w:rsidRPr="00F21BDB">
        <w:rPr>
          <w:rFonts w:ascii="Times New Roman" w:hAnsi="Times New Roman"/>
          <w:lang w:val="ru-RU"/>
        </w:rPr>
        <w:t>осуществления закуп</w:t>
      </w:r>
      <w:r w:rsidR="00135C51" w:rsidRPr="00F21BDB">
        <w:rPr>
          <w:rFonts w:ascii="Times New Roman" w:hAnsi="Times New Roman"/>
          <w:lang w:val="ru-RU"/>
        </w:rPr>
        <w:t>к</w:t>
      </w:r>
      <w:r w:rsidRPr="00F21BDB">
        <w:rPr>
          <w:rFonts w:ascii="Times New Roman" w:hAnsi="Times New Roman"/>
          <w:lang w:val="ru-RU"/>
        </w:rPr>
        <w:t>и</w:t>
      </w:r>
      <w:r w:rsidR="00135C51" w:rsidRPr="00F21BDB">
        <w:rPr>
          <w:rFonts w:ascii="Times New Roman" w:hAnsi="Times New Roman"/>
          <w:lang w:val="ru-RU"/>
        </w:rPr>
        <w:t xml:space="preserve"> товаров, работ, услуг в рамках проведения мероприятий, посвященных празднованию 260-летия ФГАОУ ВО</w:t>
      </w:r>
      <w:proofErr w:type="gramStart"/>
      <w:r w:rsidR="00135C51" w:rsidRPr="00F21BDB">
        <w:rPr>
          <w:rFonts w:ascii="Times New Roman" w:hAnsi="Times New Roman"/>
          <w:lang w:val="ru-RU"/>
        </w:rPr>
        <w:t xml:space="preserve"> П</w:t>
      </w:r>
      <w:proofErr w:type="gramEnd"/>
      <w:r w:rsidR="00135C51" w:rsidRPr="00F21BDB">
        <w:rPr>
          <w:rFonts w:ascii="Times New Roman" w:hAnsi="Times New Roman"/>
          <w:lang w:val="ru-RU"/>
        </w:rPr>
        <w:t>ервый МГМУ им. И. М. Сеченова Минздрава России (Сеченовский Университет);</w:t>
      </w:r>
    </w:p>
    <w:p w:rsidR="00777096" w:rsidRPr="00F21BDB" w:rsidRDefault="007218AD"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hAnsi="Times New Roman"/>
          <w:lang w:val="ru-RU"/>
        </w:rPr>
        <w:t>если осуществляется закупка товаров, работ ,услуг по представлению Университета в иностранных государствах, подбору и направлению кандидатов из иностранных государств, для обучения в Университете и их курированию в течени</w:t>
      </w:r>
      <w:proofErr w:type="gramStart"/>
      <w:r w:rsidRPr="00F21BDB">
        <w:rPr>
          <w:rFonts w:ascii="Times New Roman" w:hAnsi="Times New Roman"/>
          <w:lang w:val="ru-RU"/>
        </w:rPr>
        <w:t>и</w:t>
      </w:r>
      <w:proofErr w:type="gramEnd"/>
      <w:r w:rsidRPr="00F21BDB">
        <w:rPr>
          <w:rFonts w:ascii="Times New Roman" w:hAnsi="Times New Roman"/>
          <w:lang w:val="ru-RU"/>
        </w:rPr>
        <w:t xml:space="preserve"> всего срока обучения в Университете.</w:t>
      </w:r>
    </w:p>
    <w:p w:rsidR="00777096" w:rsidRPr="00F21BDB" w:rsidRDefault="00777096"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proofErr w:type="gramStart"/>
      <w:r w:rsidRPr="00F21BDB">
        <w:rPr>
          <w:rFonts w:ascii="Times New Roman" w:hAnsi="Times New Roman"/>
          <w:lang w:val="ru-RU"/>
        </w:rPr>
        <w:t>осуществления закупки в целях реализации Приказа Министерства здравоохранения Российской Федерации от 10 июля 2015 года №433н об утверждении «</w:t>
      </w:r>
      <w:r w:rsidRPr="00F21BDB">
        <w:rPr>
          <w:rFonts w:ascii="Times New Roman" w:eastAsiaTheme="minorHAnsi" w:hAnsi="Times New Roman"/>
          <w:lang w:val="ru-RU"/>
        </w:rPr>
        <w:t xml:space="preserve">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порядок направления пациентов для оказания такой медицинской помощи)». </w:t>
      </w:r>
      <w:proofErr w:type="gramEnd"/>
    </w:p>
    <w:p w:rsidR="00115CA6" w:rsidRPr="00F21BDB" w:rsidRDefault="00777096"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hAnsi="Times New Roman"/>
          <w:lang w:val="ru-RU"/>
        </w:rPr>
      </w:pPr>
      <w:r w:rsidRPr="00F21BDB">
        <w:rPr>
          <w:rFonts w:ascii="Times New Roman" w:eastAsiaTheme="minorHAnsi" w:hAnsi="Times New Roman"/>
          <w:lang w:val="ru-RU"/>
        </w:rPr>
        <w:t>осуществления закупки  запасных частей к медицинскому и</w:t>
      </w:r>
      <w:r w:rsidR="00115CA6" w:rsidRPr="00F21BDB">
        <w:rPr>
          <w:rFonts w:ascii="Times New Roman" w:eastAsiaTheme="minorHAnsi" w:hAnsi="Times New Roman"/>
          <w:lang w:val="ru-RU"/>
        </w:rPr>
        <w:t xml:space="preserve"> технологическому  оборудованию до момента заключения договора по конкурентной процедуре </w:t>
      </w:r>
      <w:r w:rsidRPr="00F21BDB">
        <w:rPr>
          <w:rFonts w:ascii="Times New Roman" w:eastAsiaTheme="minorHAnsi" w:hAnsi="Times New Roman"/>
          <w:lang w:val="ru-RU"/>
        </w:rPr>
        <w:t xml:space="preserve">для обеспечения поддержки и сохранения бесперебойной работы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а,  когда применение иных способов закупок, требующих затрат времени, повлечет за собой убытки и (или) другие неблагоприятные последствия для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r w:rsidR="00115CA6" w:rsidRPr="00F21BDB">
        <w:rPr>
          <w:rFonts w:ascii="Times New Roman" w:eastAsiaTheme="minorHAnsi" w:hAnsi="Times New Roman"/>
          <w:lang w:val="ru-RU"/>
        </w:rPr>
        <w:t xml:space="preserve">. </w:t>
      </w:r>
    </w:p>
    <w:p w:rsidR="003F2D2E" w:rsidRPr="00F21BDB" w:rsidRDefault="00115CA6"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осуществления закупки</w:t>
      </w:r>
      <w:r w:rsidR="00777096" w:rsidRPr="00F21BDB">
        <w:rPr>
          <w:rFonts w:ascii="Times New Roman" w:eastAsiaTheme="minorHAnsi" w:hAnsi="Times New Roman"/>
          <w:lang w:val="ru-RU"/>
        </w:rPr>
        <w:t xml:space="preserve"> на </w:t>
      </w:r>
      <w:r w:rsidRPr="00F21BDB">
        <w:rPr>
          <w:rFonts w:ascii="Times New Roman" w:eastAsiaTheme="minorHAnsi" w:hAnsi="Times New Roman"/>
          <w:lang w:val="ru-RU"/>
        </w:rPr>
        <w:t>выполнение работ (оказание услуг) по</w:t>
      </w:r>
      <w:r w:rsidR="00777096" w:rsidRPr="00F21BDB">
        <w:rPr>
          <w:rFonts w:ascii="Times New Roman" w:eastAsiaTheme="minorHAnsi" w:hAnsi="Times New Roman"/>
          <w:lang w:val="ru-RU"/>
        </w:rPr>
        <w:t xml:space="preserve"> ремонт</w:t>
      </w:r>
      <w:r w:rsidRPr="00F21BDB">
        <w:rPr>
          <w:rFonts w:ascii="Times New Roman" w:eastAsiaTheme="minorHAnsi" w:hAnsi="Times New Roman"/>
          <w:lang w:val="ru-RU"/>
        </w:rPr>
        <w:t>у</w:t>
      </w:r>
      <w:r w:rsidR="00777096" w:rsidRPr="00F21BDB">
        <w:rPr>
          <w:rFonts w:ascii="Times New Roman" w:eastAsiaTheme="minorHAnsi" w:hAnsi="Times New Roman"/>
          <w:lang w:val="ru-RU"/>
        </w:rPr>
        <w:t xml:space="preserve"> медицинского  и технологического оборудования </w:t>
      </w:r>
      <w:r w:rsidRPr="00F21BDB">
        <w:rPr>
          <w:rFonts w:ascii="Times New Roman" w:eastAsiaTheme="minorHAnsi" w:hAnsi="Times New Roman"/>
          <w:lang w:val="ru-RU"/>
        </w:rPr>
        <w:t xml:space="preserve">до момента заключения договора по конкурентной процедуре </w:t>
      </w:r>
      <w:r w:rsidR="00777096" w:rsidRPr="00F21BDB">
        <w:rPr>
          <w:rFonts w:ascii="Times New Roman" w:eastAsiaTheme="minorHAnsi" w:hAnsi="Times New Roman"/>
          <w:lang w:val="ru-RU"/>
        </w:rPr>
        <w:t xml:space="preserve">для обеспечения поддержки и сохранения бесперебойной работы </w:t>
      </w:r>
      <w:r w:rsidR="00D5227E" w:rsidRPr="00F21BDB">
        <w:rPr>
          <w:rFonts w:ascii="Times New Roman" w:eastAsiaTheme="minorHAnsi" w:hAnsi="Times New Roman"/>
          <w:lang w:val="ru-RU"/>
        </w:rPr>
        <w:t>Заказчик</w:t>
      </w:r>
      <w:r w:rsidR="00777096" w:rsidRPr="00F21BDB">
        <w:rPr>
          <w:rFonts w:ascii="Times New Roman" w:eastAsiaTheme="minorHAnsi" w:hAnsi="Times New Roman"/>
          <w:lang w:val="ru-RU"/>
        </w:rPr>
        <w:t>а,  когда применение иных способов закупок, требующих затрат времени, повлечет за собой убытки и (или) другие неблагопри</w:t>
      </w:r>
      <w:r w:rsidRPr="00F21BDB">
        <w:rPr>
          <w:rFonts w:ascii="Times New Roman" w:eastAsiaTheme="minorHAnsi" w:hAnsi="Times New Roman"/>
          <w:lang w:val="ru-RU"/>
        </w:rPr>
        <w:t xml:space="preserve">ятные последствия для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w:t>
      </w:r>
    </w:p>
    <w:p w:rsidR="00777096" w:rsidRPr="00F21BDB" w:rsidRDefault="003F2D2E"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заключения агентского договора по обеспечению реализации санитарно-курортных путевок и услуг. </w:t>
      </w:r>
      <w:r w:rsidR="00115CA6" w:rsidRPr="00F21BDB">
        <w:rPr>
          <w:rFonts w:ascii="Times New Roman" w:eastAsiaTheme="minorHAnsi" w:hAnsi="Times New Roman"/>
          <w:lang w:val="ru-RU"/>
        </w:rPr>
        <w:t xml:space="preserve"> </w:t>
      </w:r>
    </w:p>
    <w:p w:rsidR="00BF2513" w:rsidRPr="00F21BDB" w:rsidRDefault="00BF2513" w:rsidP="004938D4">
      <w:pPr>
        <w:pStyle w:val="a3"/>
        <w:numPr>
          <w:ilvl w:val="2"/>
          <w:numId w:val="15"/>
        </w:numPr>
        <w:tabs>
          <w:tab w:val="left" w:pos="709"/>
          <w:tab w:val="left" w:pos="1418"/>
        </w:tabs>
        <w:autoSpaceDE w:val="0"/>
        <w:autoSpaceDN w:val="0"/>
        <w:adjustRightInd w:val="0"/>
        <w:spacing w:after="0" w:line="240" w:lineRule="auto"/>
        <w:ind w:left="0" w:right="-1" w:firstLine="0"/>
        <w:jc w:val="both"/>
        <w:rPr>
          <w:rFonts w:ascii="Times New Roman" w:eastAsiaTheme="minorHAnsi" w:hAnsi="Times New Roman"/>
          <w:lang w:val="ru-RU"/>
        </w:rPr>
      </w:pPr>
      <w:r w:rsidRPr="00F21BDB">
        <w:rPr>
          <w:rFonts w:ascii="Times New Roman" w:eastAsiaTheme="minorHAnsi" w:hAnsi="Times New Roman"/>
          <w:lang w:val="ru-RU"/>
        </w:rPr>
        <w:t xml:space="preserve">осуществления закупки товаров, работ, услуг в области защиты информации согласно требованиям Федеральной службы по техническому и экспертному контролю </w:t>
      </w:r>
      <w:r w:rsidRPr="00F21BDB">
        <w:rPr>
          <w:rFonts w:ascii="Times New Roman" w:hAnsi="Times New Roman"/>
          <w:lang w:val="ru-RU"/>
        </w:rPr>
        <w:t>для нужд ФГАОУ ВО</w:t>
      </w:r>
      <w:proofErr w:type="gramStart"/>
      <w:r w:rsidRPr="00F21BDB">
        <w:rPr>
          <w:rFonts w:ascii="Times New Roman" w:hAnsi="Times New Roman"/>
          <w:lang w:val="ru-RU"/>
        </w:rPr>
        <w:t xml:space="preserve"> П</w:t>
      </w:r>
      <w:proofErr w:type="gramEnd"/>
      <w:r w:rsidRPr="00F21BDB">
        <w:rPr>
          <w:rFonts w:ascii="Times New Roman" w:hAnsi="Times New Roman"/>
          <w:lang w:val="ru-RU"/>
        </w:rPr>
        <w:t>ервый МГМУ имени И.М.Сеченова.</w:t>
      </w:r>
    </w:p>
    <w:p w:rsidR="007218AD" w:rsidRPr="00F21BDB" w:rsidRDefault="007218AD" w:rsidP="004938D4">
      <w:pPr>
        <w:pStyle w:val="a3"/>
        <w:numPr>
          <w:ilvl w:val="1"/>
          <w:numId w:val="15"/>
        </w:numPr>
        <w:tabs>
          <w:tab w:val="left" w:pos="567"/>
          <w:tab w:val="left" w:pos="709"/>
        </w:tabs>
        <w:autoSpaceDE w:val="0"/>
        <w:autoSpaceDN w:val="0"/>
        <w:adjustRightInd w:val="0"/>
        <w:spacing w:after="0" w:line="240" w:lineRule="auto"/>
        <w:ind w:left="0" w:right="-1" w:firstLine="0"/>
        <w:jc w:val="both"/>
        <w:outlineLvl w:val="1"/>
        <w:rPr>
          <w:rFonts w:ascii="Times New Roman" w:eastAsiaTheme="minorHAnsi" w:hAnsi="Times New Roman"/>
          <w:b/>
          <w:lang w:val="ru-RU"/>
        </w:rPr>
      </w:pPr>
      <w:r w:rsidRPr="00F21BDB">
        <w:rPr>
          <w:rFonts w:ascii="Times New Roman" w:eastAsiaTheme="minorHAnsi" w:hAnsi="Times New Roman"/>
          <w:b/>
          <w:lang w:val="ru-RU"/>
        </w:rPr>
        <w:t>Порядок закупки у единственного поставщика (исполнителя, подрядчика).</w:t>
      </w:r>
    </w:p>
    <w:p w:rsidR="007218AD" w:rsidRPr="00F21BDB" w:rsidRDefault="007218AD" w:rsidP="004938D4">
      <w:pPr>
        <w:pStyle w:val="a3"/>
        <w:numPr>
          <w:ilvl w:val="2"/>
          <w:numId w:val="15"/>
        </w:numPr>
        <w:tabs>
          <w:tab w:val="left" w:pos="0"/>
          <w:tab w:val="left" w:pos="709"/>
        </w:tabs>
        <w:autoSpaceDE w:val="0"/>
        <w:autoSpaceDN w:val="0"/>
        <w:adjustRightInd w:val="0"/>
        <w:spacing w:after="0" w:line="240" w:lineRule="auto"/>
        <w:ind w:left="0" w:right="-1" w:firstLine="0"/>
        <w:jc w:val="both"/>
        <w:outlineLvl w:val="1"/>
        <w:rPr>
          <w:rFonts w:ascii="Times New Roman" w:eastAsiaTheme="minorHAnsi" w:hAnsi="Times New Roman"/>
          <w:lang w:val="ru-RU"/>
        </w:rPr>
      </w:pPr>
      <w:r w:rsidRPr="00F21BDB">
        <w:rPr>
          <w:rFonts w:ascii="Times New Roman" w:eastAsiaTheme="minorHAnsi" w:hAnsi="Times New Roman"/>
          <w:lang w:val="ru-RU"/>
        </w:rPr>
        <w:t>В целях закупки товаров, работ, услуг у единственного поставщика (исполнителя, подрядчика) необходимо:</w:t>
      </w:r>
    </w:p>
    <w:p w:rsidR="007218AD" w:rsidRPr="00F21BDB" w:rsidRDefault="007218AD" w:rsidP="004938D4">
      <w:pPr>
        <w:pStyle w:val="a3"/>
        <w:numPr>
          <w:ilvl w:val="2"/>
          <w:numId w:val="15"/>
        </w:numPr>
        <w:tabs>
          <w:tab w:val="left" w:pos="0"/>
          <w:tab w:val="left" w:pos="709"/>
        </w:tabs>
        <w:autoSpaceDE w:val="0"/>
        <w:autoSpaceDN w:val="0"/>
        <w:adjustRightInd w:val="0"/>
        <w:spacing w:after="0" w:line="240" w:lineRule="auto"/>
        <w:ind w:left="0" w:right="-1" w:firstLine="0"/>
        <w:jc w:val="both"/>
        <w:outlineLvl w:val="1"/>
        <w:rPr>
          <w:rFonts w:ascii="Times New Roman" w:eastAsiaTheme="minorHAnsi" w:hAnsi="Times New Roman"/>
          <w:lang w:val="ru-RU"/>
        </w:rPr>
      </w:pPr>
      <w:r w:rsidRPr="00F21BDB">
        <w:rPr>
          <w:rFonts w:ascii="Times New Roman" w:eastAsiaTheme="minorHAnsi" w:hAnsi="Times New Roman"/>
          <w:lang w:val="ru-RU"/>
        </w:rPr>
        <w:t xml:space="preserve"> Заключить договор с единственным поставщиком (исполнителем, подрядчиком).</w:t>
      </w:r>
    </w:p>
    <w:p w:rsidR="007218AD" w:rsidRPr="00F21BDB" w:rsidRDefault="007218AD" w:rsidP="004938D4">
      <w:pPr>
        <w:pStyle w:val="a3"/>
        <w:numPr>
          <w:ilvl w:val="2"/>
          <w:numId w:val="15"/>
        </w:numPr>
        <w:tabs>
          <w:tab w:val="left" w:pos="0"/>
          <w:tab w:val="left" w:pos="709"/>
        </w:tabs>
        <w:autoSpaceDE w:val="0"/>
        <w:autoSpaceDN w:val="0"/>
        <w:adjustRightInd w:val="0"/>
        <w:spacing w:after="0" w:line="240" w:lineRule="auto"/>
        <w:ind w:left="0" w:right="-1" w:firstLine="0"/>
        <w:jc w:val="both"/>
        <w:outlineLvl w:val="1"/>
        <w:rPr>
          <w:rFonts w:ascii="Times New Roman" w:eastAsiaTheme="minorHAnsi" w:hAnsi="Times New Roman"/>
          <w:lang w:val="ru-RU"/>
        </w:rPr>
      </w:pPr>
      <w:r w:rsidRPr="00F21BDB">
        <w:rPr>
          <w:rFonts w:ascii="Times New Roman" w:eastAsiaTheme="minorHAnsi" w:hAnsi="Times New Roman"/>
          <w:lang w:val="ru-RU"/>
        </w:rPr>
        <w:t xml:space="preserve">Извещение и документации о такой закупке не разрабатывается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ом и не подлежит размещению в единой информационной системе.</w:t>
      </w:r>
    </w:p>
    <w:p w:rsidR="007218AD" w:rsidRPr="00F21BDB" w:rsidRDefault="007218AD" w:rsidP="004938D4">
      <w:pPr>
        <w:pStyle w:val="a3"/>
        <w:numPr>
          <w:ilvl w:val="2"/>
          <w:numId w:val="15"/>
        </w:numPr>
        <w:tabs>
          <w:tab w:val="left" w:pos="0"/>
          <w:tab w:val="left" w:pos="709"/>
        </w:tabs>
        <w:autoSpaceDE w:val="0"/>
        <w:autoSpaceDN w:val="0"/>
        <w:adjustRightInd w:val="0"/>
        <w:spacing w:after="0" w:line="240" w:lineRule="auto"/>
        <w:ind w:left="0" w:right="-1" w:firstLine="0"/>
        <w:jc w:val="both"/>
        <w:outlineLvl w:val="1"/>
        <w:rPr>
          <w:rFonts w:ascii="Times New Roman" w:eastAsiaTheme="minorHAnsi" w:hAnsi="Times New Roman"/>
          <w:lang w:val="ru-RU"/>
        </w:rPr>
      </w:pPr>
      <w:r w:rsidRPr="00F21BDB">
        <w:rPr>
          <w:rFonts w:ascii="Times New Roman" w:eastAsiaTheme="minorHAnsi" w:hAnsi="Times New Roman"/>
          <w:lang w:val="ru-RU"/>
        </w:rPr>
        <w:t xml:space="preserve"> При осуществлении закупки у единственного поставщика (исполнителя, подрядчика)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не принимает, комиссия по осуществлению закупок не рассматривает заявки участников, не проводит определение поставщика (подрядчика, исполнителя).</w:t>
      </w:r>
    </w:p>
    <w:p w:rsidR="007218AD" w:rsidRPr="00F21BDB" w:rsidRDefault="007218AD" w:rsidP="004938D4">
      <w:pPr>
        <w:pStyle w:val="a3"/>
        <w:numPr>
          <w:ilvl w:val="2"/>
          <w:numId w:val="15"/>
        </w:numPr>
        <w:tabs>
          <w:tab w:val="left" w:pos="0"/>
          <w:tab w:val="left" w:pos="709"/>
        </w:tabs>
        <w:autoSpaceDE w:val="0"/>
        <w:autoSpaceDN w:val="0"/>
        <w:adjustRightInd w:val="0"/>
        <w:spacing w:after="0" w:line="240" w:lineRule="auto"/>
        <w:ind w:left="0" w:right="-1" w:firstLine="0"/>
        <w:jc w:val="both"/>
        <w:outlineLvl w:val="1"/>
        <w:rPr>
          <w:rFonts w:ascii="Times New Roman" w:eastAsiaTheme="minorHAnsi" w:hAnsi="Times New Roman"/>
          <w:lang w:val="ru-RU"/>
        </w:rPr>
      </w:pPr>
      <w:r w:rsidRPr="00F21BDB">
        <w:rPr>
          <w:rFonts w:ascii="Times New Roman" w:eastAsiaTheme="minorHAnsi" w:hAnsi="Times New Roman"/>
          <w:lang w:val="ru-RU"/>
        </w:rPr>
        <w:lastRenderedPageBreak/>
        <w:t xml:space="preserve">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 xml:space="preserve"> предлагает заключить договор конкретному поставщику (исполнителю, подрядчику) или принимает переложение заключить договор от конкретного поставщика (исполнителя, подрядчика).</w:t>
      </w:r>
    </w:p>
    <w:p w:rsidR="007218AD" w:rsidRPr="00F21BDB" w:rsidRDefault="007218AD" w:rsidP="004938D4">
      <w:pPr>
        <w:pStyle w:val="a3"/>
        <w:numPr>
          <w:ilvl w:val="2"/>
          <w:numId w:val="15"/>
        </w:numPr>
        <w:tabs>
          <w:tab w:val="left" w:pos="0"/>
          <w:tab w:val="left" w:pos="709"/>
        </w:tabs>
        <w:autoSpaceDE w:val="0"/>
        <w:autoSpaceDN w:val="0"/>
        <w:adjustRightInd w:val="0"/>
        <w:spacing w:after="0" w:line="240" w:lineRule="auto"/>
        <w:ind w:left="0" w:right="-1" w:firstLine="0"/>
        <w:jc w:val="both"/>
        <w:outlineLvl w:val="1"/>
        <w:rPr>
          <w:rFonts w:ascii="Times New Roman" w:eastAsiaTheme="minorHAnsi" w:hAnsi="Times New Roman"/>
          <w:lang w:val="ru-RU"/>
        </w:rPr>
      </w:pPr>
      <w:r w:rsidRPr="00F21BDB">
        <w:rPr>
          <w:rFonts w:ascii="Times New Roman" w:eastAsiaTheme="minorHAnsi" w:hAnsi="Times New Roman"/>
          <w:lang w:val="ru-RU"/>
        </w:rPr>
        <w:t xml:space="preserve"> Решение о закупке у единственного поставщика, подрядчика, исполнителя, принимает курирующий Проректор или уполномоченное им лицо на основании письменного обоснования потребности (при необходимости) в закупке у единственного поставщика, подрядчика, исполнителя. Обоснование потребности в закупке у единственного поставщика, подрядчика, исполнителя разрабатывается структурным подразделением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имеющим потребность в товаре, работе, услуге. Такое обоснование должно содержать информацию о причинах и (или) необходимости осуществить закупку у единственного поставщика, подрядчика, исполнителя, а также обоснование цены договора.</w:t>
      </w:r>
    </w:p>
    <w:p w:rsidR="00FB5454" w:rsidRPr="00F21BDB" w:rsidRDefault="00FB5454" w:rsidP="00701928">
      <w:pPr>
        <w:pStyle w:val="a3"/>
        <w:tabs>
          <w:tab w:val="left" w:pos="0"/>
          <w:tab w:val="left" w:pos="709"/>
        </w:tabs>
        <w:autoSpaceDE w:val="0"/>
        <w:autoSpaceDN w:val="0"/>
        <w:adjustRightInd w:val="0"/>
        <w:spacing w:after="0" w:line="240" w:lineRule="auto"/>
        <w:ind w:left="0" w:right="-1"/>
        <w:jc w:val="both"/>
        <w:outlineLvl w:val="1"/>
        <w:rPr>
          <w:rFonts w:ascii="Times New Roman" w:eastAsiaTheme="minorHAnsi" w:hAnsi="Times New Roman"/>
          <w:lang w:val="ru-RU"/>
        </w:rPr>
      </w:pPr>
    </w:p>
    <w:p w:rsidR="00FB5454" w:rsidRPr="00F21BDB" w:rsidRDefault="00FB5454" w:rsidP="004938D4">
      <w:pPr>
        <w:pStyle w:val="a3"/>
        <w:widowControl w:val="0"/>
        <w:numPr>
          <w:ilvl w:val="0"/>
          <w:numId w:val="15"/>
        </w:numPr>
        <w:tabs>
          <w:tab w:val="left" w:pos="567"/>
        </w:tabs>
        <w:spacing w:after="0" w:line="240" w:lineRule="auto"/>
        <w:ind w:left="0" w:firstLine="0"/>
        <w:jc w:val="center"/>
        <w:outlineLvl w:val="0"/>
        <w:rPr>
          <w:rFonts w:ascii="Times New Roman" w:hAnsi="Times New Roman"/>
          <w:b/>
          <w:lang w:val="ru-RU"/>
        </w:rPr>
      </w:pPr>
      <w:bookmarkStart w:id="20" w:name="bookmark42"/>
      <w:r w:rsidRPr="00F21BDB">
        <w:rPr>
          <w:rFonts w:ascii="Times New Roman" w:hAnsi="Times New Roman"/>
          <w:b/>
          <w:lang w:val="ru-RU"/>
        </w:rPr>
        <w:t>Проведение закупок, участниками которых являются субъекты малого и среднего</w:t>
      </w:r>
      <w:bookmarkStart w:id="21" w:name="bookmark43"/>
      <w:bookmarkEnd w:id="20"/>
      <w:r w:rsidR="00701928" w:rsidRPr="00F21BDB">
        <w:rPr>
          <w:rFonts w:ascii="Times New Roman" w:hAnsi="Times New Roman"/>
          <w:b/>
          <w:lang w:val="ru-RU"/>
        </w:rPr>
        <w:t xml:space="preserve"> </w:t>
      </w:r>
      <w:r w:rsidRPr="00F21BDB">
        <w:rPr>
          <w:rStyle w:val="11"/>
          <w:bCs w:val="0"/>
          <w:color w:val="auto"/>
          <w:u w:val="none"/>
        </w:rPr>
        <w:t>предпринимательства</w:t>
      </w:r>
      <w:bookmarkEnd w:id="21"/>
    </w:p>
    <w:p w:rsidR="00FB5454" w:rsidRPr="00F21BDB" w:rsidRDefault="00FB5454" w:rsidP="004938D4">
      <w:pPr>
        <w:pStyle w:val="a3"/>
        <w:widowControl w:val="0"/>
        <w:numPr>
          <w:ilvl w:val="1"/>
          <w:numId w:val="15"/>
        </w:numPr>
        <w:tabs>
          <w:tab w:val="left" w:pos="709"/>
          <w:tab w:val="left" w:pos="851"/>
        </w:tabs>
        <w:spacing w:after="0" w:line="240" w:lineRule="auto"/>
        <w:ind w:left="0" w:firstLine="0"/>
        <w:jc w:val="both"/>
        <w:outlineLvl w:val="0"/>
        <w:rPr>
          <w:rFonts w:ascii="Times New Roman" w:hAnsi="Times New Roman"/>
          <w:b/>
          <w:lang w:val="ru-RU"/>
        </w:rPr>
      </w:pPr>
      <w:bookmarkStart w:id="22" w:name="bookmark44"/>
      <w:r w:rsidRPr="00F21BDB">
        <w:rPr>
          <w:rFonts w:ascii="Times New Roman" w:hAnsi="Times New Roman"/>
          <w:b/>
          <w:lang w:val="ru-RU"/>
        </w:rPr>
        <w:t>Особенности проведения закупок, участниками которых являются субъекты малого и</w:t>
      </w:r>
      <w:bookmarkStart w:id="23" w:name="bookmark45"/>
      <w:bookmarkEnd w:id="22"/>
      <w:r w:rsidRPr="00F21BDB">
        <w:rPr>
          <w:rFonts w:ascii="Times New Roman" w:hAnsi="Times New Roman"/>
          <w:b/>
          <w:lang w:val="ru-RU"/>
        </w:rPr>
        <w:t xml:space="preserve"> среднего предпринимательства</w:t>
      </w:r>
      <w:bookmarkEnd w:id="23"/>
    </w:p>
    <w:p w:rsidR="00FB5454" w:rsidRPr="00F21BDB" w:rsidRDefault="00D5227E" w:rsidP="004938D4">
      <w:pPr>
        <w:pStyle w:val="20"/>
        <w:numPr>
          <w:ilvl w:val="2"/>
          <w:numId w:val="15"/>
        </w:numPr>
        <w:shd w:val="clear" w:color="auto" w:fill="auto"/>
        <w:tabs>
          <w:tab w:val="left" w:pos="709"/>
          <w:tab w:val="left" w:pos="851"/>
        </w:tabs>
        <w:spacing w:line="240" w:lineRule="auto"/>
        <w:ind w:left="0" w:firstLine="0"/>
      </w:pPr>
      <w:r w:rsidRPr="00F21BDB">
        <w:t>Заказчик</w:t>
      </w:r>
      <w:r w:rsidR="00FB5454" w:rsidRPr="00F21BDB">
        <w:t xml:space="preserve">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Закона № 223- ФЗ.</w:t>
      </w:r>
    </w:p>
    <w:p w:rsidR="00FB5454" w:rsidRPr="00F21BDB" w:rsidRDefault="00FB5454" w:rsidP="004938D4">
      <w:pPr>
        <w:pStyle w:val="20"/>
        <w:numPr>
          <w:ilvl w:val="2"/>
          <w:numId w:val="15"/>
        </w:numPr>
        <w:shd w:val="clear" w:color="auto" w:fill="auto"/>
        <w:tabs>
          <w:tab w:val="left" w:pos="709"/>
          <w:tab w:val="left" w:pos="851"/>
          <w:tab w:val="left" w:pos="1186"/>
        </w:tabs>
        <w:spacing w:line="240" w:lineRule="auto"/>
        <w:ind w:left="0" w:firstLine="0"/>
      </w:pPr>
      <w:proofErr w:type="gramStart"/>
      <w:r w:rsidRPr="00F21BDB">
        <w:t xml:space="preserve">В целях применения настоящего раздела </w:t>
      </w:r>
      <w:r w:rsidR="00D5227E" w:rsidRPr="00F21BDB">
        <w:t>Заказчик</w:t>
      </w:r>
      <w:r w:rsidRPr="00F21BDB">
        <w:t xml:space="preserve"> утверждает на основании Общероссийского классификатора видов экономической деятельности, продукции и услуг перечень товаров, работ, услуг, закупки которых осуществляются </w:t>
      </w:r>
      <w:r w:rsidR="00D5227E" w:rsidRPr="00F21BDB">
        <w:t>Заказчик</w:t>
      </w:r>
      <w:r w:rsidRPr="00F21BDB">
        <w:t>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w:t>
      </w:r>
      <w:proofErr w:type="gramEnd"/>
      <w:r w:rsidRPr="00F21BDB">
        <w:t xml:space="preserve"> услуг, а также видов продукции и услуг) (далее - Перечень).</w:t>
      </w:r>
    </w:p>
    <w:p w:rsidR="00FB5454" w:rsidRPr="00F21BDB" w:rsidRDefault="00FB5454" w:rsidP="00701928">
      <w:pPr>
        <w:pStyle w:val="20"/>
        <w:shd w:val="clear" w:color="auto" w:fill="auto"/>
        <w:tabs>
          <w:tab w:val="left" w:pos="709"/>
          <w:tab w:val="left" w:pos="851"/>
        </w:tabs>
        <w:spacing w:line="240" w:lineRule="auto"/>
      </w:pPr>
      <w:r w:rsidRPr="00F21BDB">
        <w:t xml:space="preserve">Перечень товаров, работ, услуг, закупки которых осуществляются </w:t>
      </w:r>
      <w:r w:rsidR="00D5227E" w:rsidRPr="00F21BDB">
        <w:t>Заказчик</w:t>
      </w:r>
      <w:r w:rsidRPr="00F21BDB">
        <w:t xml:space="preserve">ом у субъектов малого и среднего предпринимательства, размещается </w:t>
      </w:r>
      <w:r w:rsidR="00D5227E" w:rsidRPr="00F21BDB">
        <w:t>Заказчик</w:t>
      </w:r>
      <w:r w:rsidRPr="00F21BDB">
        <w:t>ом в единой информационной системе.</w:t>
      </w:r>
    </w:p>
    <w:p w:rsidR="00FB5454" w:rsidRPr="00F21BDB" w:rsidRDefault="00FB5454" w:rsidP="00701928">
      <w:pPr>
        <w:pStyle w:val="20"/>
        <w:shd w:val="clear" w:color="auto" w:fill="auto"/>
        <w:tabs>
          <w:tab w:val="left" w:pos="709"/>
          <w:tab w:val="left" w:pos="851"/>
        </w:tabs>
        <w:spacing w:line="240" w:lineRule="auto"/>
      </w:pPr>
      <w:r w:rsidRPr="00F21BDB">
        <w:t xml:space="preserve">Формирование и утверждение перечня товаров, работ, услуг, закупки которых осуществляются </w:t>
      </w:r>
      <w:r w:rsidR="00D5227E" w:rsidRPr="00F21BDB">
        <w:t>Заказчик</w:t>
      </w:r>
      <w:r w:rsidRPr="00F21BDB">
        <w:t xml:space="preserve">ом у субъектов малого и среднего предпринимательства, изменений и дополнений к нему, осуществляются </w:t>
      </w:r>
      <w:r w:rsidR="00D5227E" w:rsidRPr="00F21BDB">
        <w:t>Заказчик</w:t>
      </w:r>
      <w:r w:rsidRPr="00F21BDB">
        <w:t>ом.</w:t>
      </w:r>
    </w:p>
    <w:p w:rsidR="00FB5454" w:rsidRPr="00F21BDB" w:rsidRDefault="00D5227E" w:rsidP="004938D4">
      <w:pPr>
        <w:pStyle w:val="20"/>
        <w:numPr>
          <w:ilvl w:val="2"/>
          <w:numId w:val="15"/>
        </w:numPr>
        <w:shd w:val="clear" w:color="auto" w:fill="auto"/>
        <w:tabs>
          <w:tab w:val="left" w:pos="709"/>
          <w:tab w:val="left" w:pos="851"/>
          <w:tab w:val="left" w:pos="1155"/>
        </w:tabs>
        <w:spacing w:line="240" w:lineRule="auto"/>
        <w:ind w:left="0" w:firstLine="0"/>
      </w:pPr>
      <w:proofErr w:type="gramStart"/>
      <w:r w:rsidRPr="00F21BDB">
        <w:t>Заказчик</w:t>
      </w:r>
      <w:r w:rsidR="00FB5454" w:rsidRPr="00F21BDB">
        <w:t xml:space="preserve">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w:t>
      </w:r>
      <w:r w:rsidR="008F001F" w:rsidRPr="00F21BDB">
        <w:t>200</w:t>
      </w:r>
      <w:r w:rsidR="00FB5454" w:rsidRPr="00F21BDB">
        <w:t xml:space="preserve"> миллионов рублей, и указанные товары, работы, услуги включены в Перечень, указанный в пункте </w:t>
      </w:r>
      <w:r w:rsidR="00320F29" w:rsidRPr="00F21BDB">
        <w:t>9</w:t>
      </w:r>
      <w:r w:rsidR="00FB5454" w:rsidRPr="00F21BDB">
        <w:t>.1.2. настоящего Положения.</w:t>
      </w:r>
      <w:proofErr w:type="gramEnd"/>
    </w:p>
    <w:p w:rsidR="00FB5454" w:rsidRPr="00F21BDB" w:rsidRDefault="00D5227E" w:rsidP="004938D4">
      <w:pPr>
        <w:pStyle w:val="20"/>
        <w:numPr>
          <w:ilvl w:val="2"/>
          <w:numId w:val="15"/>
        </w:numPr>
        <w:shd w:val="clear" w:color="auto" w:fill="auto"/>
        <w:tabs>
          <w:tab w:val="left" w:pos="709"/>
          <w:tab w:val="left" w:pos="851"/>
          <w:tab w:val="left" w:pos="1159"/>
        </w:tabs>
        <w:spacing w:line="240" w:lineRule="auto"/>
        <w:ind w:left="0" w:firstLine="0"/>
      </w:pPr>
      <w:proofErr w:type="gramStart"/>
      <w:r w:rsidRPr="00F21BDB">
        <w:t>Заказчик</w:t>
      </w:r>
      <w:r w:rsidR="00FB5454" w:rsidRPr="00F21BDB">
        <w:t xml:space="preserve">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превышает </w:t>
      </w:r>
      <w:r w:rsidR="008F001F" w:rsidRPr="00F21BDB">
        <w:t>200</w:t>
      </w:r>
      <w:r w:rsidR="00FB5454" w:rsidRPr="00F21BDB">
        <w:t xml:space="preserve"> миллионов рублей, но не превышает </w:t>
      </w:r>
      <w:r w:rsidR="008F001F" w:rsidRPr="00F21BDB">
        <w:t>400</w:t>
      </w:r>
      <w:r w:rsidR="00FB5454" w:rsidRPr="00F21BDB">
        <w:t xml:space="preserve"> миллионов рублей, и указанные товары, работы, услуги включены в Перечень, указанный в пункте </w:t>
      </w:r>
      <w:r w:rsidR="00320F29" w:rsidRPr="00F21BDB">
        <w:t>9</w:t>
      </w:r>
      <w:r w:rsidR="00FB5454" w:rsidRPr="00F21BDB">
        <w:t>.1.2. настоящего Положения.</w:t>
      </w:r>
      <w:proofErr w:type="gramEnd"/>
    </w:p>
    <w:p w:rsidR="00FB5454" w:rsidRPr="00F21BDB" w:rsidRDefault="00FB5454" w:rsidP="004938D4">
      <w:pPr>
        <w:pStyle w:val="20"/>
        <w:numPr>
          <w:ilvl w:val="2"/>
          <w:numId w:val="15"/>
        </w:numPr>
        <w:shd w:val="clear" w:color="auto" w:fill="auto"/>
        <w:tabs>
          <w:tab w:val="left" w:pos="709"/>
          <w:tab w:val="left" w:pos="851"/>
          <w:tab w:val="left" w:pos="1155"/>
        </w:tabs>
        <w:spacing w:line="240" w:lineRule="auto"/>
        <w:ind w:left="0" w:firstLine="0"/>
      </w:pPr>
      <w:r w:rsidRPr="00F21BDB">
        <w:t xml:space="preserve">При осуществлении закупки товаров, работ, услуг у субъектов малого и среднего предпринимательства в соответствии с пунктом </w:t>
      </w:r>
      <w:r w:rsidR="00320F29" w:rsidRPr="00F21BDB">
        <w:t>9</w:t>
      </w:r>
      <w:r w:rsidRPr="00F21BDB">
        <w:t xml:space="preserve">.1.3 или пунктом </w:t>
      </w:r>
      <w:r w:rsidR="00320F29" w:rsidRPr="00F21BDB">
        <w:t>9</w:t>
      </w:r>
      <w:r w:rsidRPr="00F21BDB">
        <w:t>.1.4. настоящего Положения в извещении и документации о закупке указывается, что участниками такой закупки могут быть только субъекты малого и среднего предпринимательства.</w:t>
      </w:r>
    </w:p>
    <w:p w:rsidR="00FB5454" w:rsidRPr="00F21BDB" w:rsidRDefault="00FB5454" w:rsidP="004938D4">
      <w:pPr>
        <w:pStyle w:val="20"/>
        <w:numPr>
          <w:ilvl w:val="2"/>
          <w:numId w:val="15"/>
        </w:numPr>
        <w:shd w:val="clear" w:color="auto" w:fill="auto"/>
        <w:tabs>
          <w:tab w:val="left" w:pos="709"/>
          <w:tab w:val="left" w:pos="851"/>
          <w:tab w:val="left" w:pos="1159"/>
        </w:tabs>
        <w:spacing w:line="240" w:lineRule="auto"/>
        <w:ind w:left="0" w:firstLine="0"/>
      </w:pPr>
      <w:r w:rsidRPr="00F21BDB">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w:t>
      </w:r>
    </w:p>
    <w:p w:rsidR="00FB5454" w:rsidRPr="00F21BDB" w:rsidRDefault="00FB5454" w:rsidP="00701928">
      <w:pPr>
        <w:pStyle w:val="20"/>
        <w:shd w:val="clear" w:color="auto" w:fill="auto"/>
        <w:tabs>
          <w:tab w:val="left" w:pos="709"/>
          <w:tab w:val="left" w:pos="851"/>
        </w:tabs>
        <w:spacing w:line="240" w:lineRule="auto"/>
      </w:pPr>
      <w:proofErr w:type="gramStart"/>
      <w:r w:rsidRPr="00F21BDB">
        <w:t>Форма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(далее – Декларация), устанавливается в соответствии с формой утвержденной Постановлением Правительства РФ от 11 декабря 2014 г. N 1352 «Об особенностях участия субъектов малого и среднего предпринимательства в закупках товаров</w:t>
      </w:r>
      <w:proofErr w:type="gramEnd"/>
      <w:r w:rsidRPr="00F21BDB">
        <w:t>, работ, услуг отдельными видами юридических лиц».</w:t>
      </w:r>
    </w:p>
    <w:p w:rsidR="00FB5454" w:rsidRPr="00F21BDB" w:rsidRDefault="00FB5454" w:rsidP="00701928">
      <w:pPr>
        <w:pStyle w:val="20"/>
        <w:shd w:val="clear" w:color="auto" w:fill="auto"/>
        <w:tabs>
          <w:tab w:val="left" w:pos="709"/>
          <w:tab w:val="left" w:pos="851"/>
        </w:tabs>
        <w:spacing w:line="240" w:lineRule="auto"/>
      </w:pPr>
      <w:r w:rsidRPr="00F21BDB">
        <w:t>При осуществлении закупки в электронной форме Декларация включается в состав заявки в форме электронного документа.</w:t>
      </w:r>
    </w:p>
    <w:p w:rsidR="00FB5454" w:rsidRPr="00F21BDB" w:rsidRDefault="00FB5454" w:rsidP="004938D4">
      <w:pPr>
        <w:pStyle w:val="20"/>
        <w:numPr>
          <w:ilvl w:val="2"/>
          <w:numId w:val="15"/>
        </w:numPr>
        <w:shd w:val="clear" w:color="auto" w:fill="auto"/>
        <w:tabs>
          <w:tab w:val="left" w:pos="709"/>
          <w:tab w:val="left" w:pos="851"/>
          <w:tab w:val="left" w:pos="1155"/>
        </w:tabs>
        <w:spacing w:line="240" w:lineRule="auto"/>
        <w:ind w:left="0" w:firstLine="0"/>
      </w:pPr>
      <w:r w:rsidRPr="00F21BDB">
        <w:t xml:space="preserve">При осуществлении закупки, участниками которой являются любые лица, указанные в части 5 ст. 3 Закона №223-ФЗ, в том числе субъекты малого и среднего предпринимательства </w:t>
      </w:r>
      <w:r w:rsidR="00D5227E" w:rsidRPr="00F21BDB">
        <w:t>Заказчик</w:t>
      </w:r>
      <w:r w:rsidRPr="00F21BDB">
        <w:t xml:space="preserve"> </w:t>
      </w:r>
      <w:r w:rsidRPr="00F21BDB">
        <w:lastRenderedPageBreak/>
        <w:t>вправе установить требование к субъектам малого и среднего предпринимательства, являющимся участниками такой закупки, о включении Декларации в состав заявки на участие в закупке.</w:t>
      </w:r>
    </w:p>
    <w:p w:rsidR="00FB5454" w:rsidRPr="00F21BDB" w:rsidRDefault="00FB5454" w:rsidP="004938D4">
      <w:pPr>
        <w:pStyle w:val="20"/>
        <w:numPr>
          <w:ilvl w:val="2"/>
          <w:numId w:val="15"/>
        </w:numPr>
        <w:shd w:val="clear" w:color="auto" w:fill="auto"/>
        <w:tabs>
          <w:tab w:val="left" w:pos="0"/>
          <w:tab w:val="left" w:pos="709"/>
          <w:tab w:val="left" w:pos="851"/>
        </w:tabs>
        <w:spacing w:line="240" w:lineRule="auto"/>
        <w:ind w:left="0" w:firstLine="0"/>
      </w:pPr>
      <w:r w:rsidRPr="00F21BDB">
        <w:t>В случае если в документации о закупке, осуществляемой в соответствии с пунктом </w:t>
      </w:r>
      <w:r w:rsidR="00320F29" w:rsidRPr="00F21BDB">
        <w:t>9</w:t>
      </w:r>
      <w:r w:rsidRPr="00F21BDB">
        <w:t xml:space="preserve">.1.3. или пунктом </w:t>
      </w:r>
      <w:r w:rsidR="00320F29" w:rsidRPr="00F21BDB">
        <w:t>9</w:t>
      </w:r>
      <w:r w:rsidRPr="00F21BDB">
        <w:t xml:space="preserve">.1.4 настоящего Положения, установлено требование к обеспечению заявки на участие в закупке, размер такого обеспечения не может превышать 2%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w:t>
      </w:r>
      <w:r w:rsidR="00D5227E" w:rsidRPr="00F21BDB">
        <w:t>Заказчик</w:t>
      </w:r>
      <w:r w:rsidRPr="00F21BDB">
        <w:t>ом в документации о закупке, путем предоставления банковской гарантии или иным способом, предусмотренным документацией о закупке.</w:t>
      </w:r>
    </w:p>
    <w:p w:rsidR="00FB5454" w:rsidRPr="00F21BDB" w:rsidRDefault="00FB5454" w:rsidP="004938D4">
      <w:pPr>
        <w:pStyle w:val="20"/>
        <w:numPr>
          <w:ilvl w:val="2"/>
          <w:numId w:val="15"/>
        </w:numPr>
        <w:shd w:val="clear" w:color="auto" w:fill="auto"/>
        <w:tabs>
          <w:tab w:val="left" w:pos="709"/>
          <w:tab w:val="left" w:pos="851"/>
          <w:tab w:val="left" w:pos="1152"/>
        </w:tabs>
        <w:spacing w:line="240" w:lineRule="auto"/>
        <w:ind w:left="0" w:firstLine="0"/>
      </w:pPr>
      <w:r w:rsidRPr="00F21BDB">
        <w:t xml:space="preserve">Денежные средства, внесенные участником в качестве обеспечения заявки на участие в закупке, осуществляемой в соответствии с пунктом </w:t>
      </w:r>
      <w:r w:rsidR="00320F29" w:rsidRPr="00F21BDB">
        <w:t>9</w:t>
      </w:r>
      <w:r w:rsidRPr="00F21BDB">
        <w:t xml:space="preserve">.1.3. или пунктом </w:t>
      </w:r>
      <w:r w:rsidR="00320F29" w:rsidRPr="00F21BDB">
        <w:t>9</w:t>
      </w:r>
      <w:r w:rsidRPr="00F21BDB">
        <w:t>.1.4 настоящего Положения, на счет, указанный в документации о закупке, возвращаются:</w:t>
      </w:r>
    </w:p>
    <w:p w:rsidR="00FB5454" w:rsidRPr="00F21BDB" w:rsidRDefault="00FB5454" w:rsidP="004938D4">
      <w:pPr>
        <w:pStyle w:val="20"/>
        <w:numPr>
          <w:ilvl w:val="0"/>
          <w:numId w:val="16"/>
        </w:numPr>
        <w:shd w:val="clear" w:color="auto" w:fill="auto"/>
        <w:tabs>
          <w:tab w:val="left" w:pos="284"/>
          <w:tab w:val="left" w:pos="741"/>
          <w:tab w:val="left" w:pos="851"/>
        </w:tabs>
        <w:spacing w:line="240" w:lineRule="auto"/>
      </w:pPr>
      <w:r w:rsidRPr="00F21BDB">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B5454" w:rsidRPr="00F21BDB" w:rsidRDefault="00FB5454" w:rsidP="004938D4">
      <w:pPr>
        <w:pStyle w:val="20"/>
        <w:numPr>
          <w:ilvl w:val="0"/>
          <w:numId w:val="16"/>
        </w:numPr>
        <w:shd w:val="clear" w:color="auto" w:fill="auto"/>
        <w:tabs>
          <w:tab w:val="left" w:pos="284"/>
          <w:tab w:val="left" w:pos="748"/>
          <w:tab w:val="left" w:pos="851"/>
        </w:tabs>
        <w:spacing w:line="240" w:lineRule="auto"/>
      </w:pPr>
      <w:r w:rsidRPr="00F21BDB">
        <w:t xml:space="preserve">участнику закупки, заявке которого присвоен первый номер, в срок не более 7 (семи) рабочих дней от даты заключения договора либо от даты принятия </w:t>
      </w:r>
      <w:r w:rsidR="00D5227E" w:rsidRPr="00F21BDB">
        <w:t>Заказчик</w:t>
      </w:r>
      <w:r w:rsidRPr="00F21BDB">
        <w:t>ом в порядке, установленном настоящим Положением, решения о том, что договор по результатам закупки не заключается.</w:t>
      </w:r>
    </w:p>
    <w:p w:rsidR="00FB5454" w:rsidRPr="00F21BDB" w:rsidRDefault="00FB5454" w:rsidP="004938D4">
      <w:pPr>
        <w:pStyle w:val="20"/>
        <w:numPr>
          <w:ilvl w:val="2"/>
          <w:numId w:val="15"/>
        </w:numPr>
        <w:shd w:val="clear" w:color="auto" w:fill="auto"/>
        <w:tabs>
          <w:tab w:val="left" w:pos="709"/>
          <w:tab w:val="left" w:pos="851"/>
          <w:tab w:val="left" w:pos="1560"/>
        </w:tabs>
        <w:spacing w:line="240" w:lineRule="auto"/>
        <w:ind w:left="0" w:firstLine="0"/>
      </w:pPr>
      <w:r w:rsidRPr="00F21BDB">
        <w:t xml:space="preserve">Если в документации о закупке, осуществляемой в соответствии с пунктом </w:t>
      </w:r>
      <w:r w:rsidR="00320F29" w:rsidRPr="00F21BDB">
        <w:t>9</w:t>
      </w:r>
      <w:r w:rsidRPr="00F21BDB">
        <w:t xml:space="preserve">.1.3. или пунктом </w:t>
      </w:r>
      <w:r w:rsidR="00320F29" w:rsidRPr="00F21BDB">
        <w:t>9</w:t>
      </w:r>
      <w:r w:rsidRPr="00F21BDB">
        <w:t>.1.4 настоящего Положения, установлено требование к обеспечению исполнения договора, размер такого обеспечения:</w:t>
      </w:r>
    </w:p>
    <w:p w:rsidR="00FB5454" w:rsidRPr="00F21BDB" w:rsidRDefault="00FB5454" w:rsidP="004938D4">
      <w:pPr>
        <w:pStyle w:val="20"/>
        <w:numPr>
          <w:ilvl w:val="0"/>
          <w:numId w:val="16"/>
        </w:numPr>
        <w:shd w:val="clear" w:color="auto" w:fill="auto"/>
        <w:tabs>
          <w:tab w:val="left" w:pos="284"/>
        </w:tabs>
        <w:spacing w:line="240" w:lineRule="auto"/>
      </w:pPr>
      <w:r w:rsidRPr="00F21BDB">
        <w:t>не может превышать 5% процентов начальной (максимальной) цены договора (цены лота), если договором не предусмотрена выплата аванса;</w:t>
      </w:r>
    </w:p>
    <w:p w:rsidR="00FB5454" w:rsidRPr="00F21BDB" w:rsidRDefault="00FB5454" w:rsidP="004938D4">
      <w:pPr>
        <w:pStyle w:val="20"/>
        <w:numPr>
          <w:ilvl w:val="0"/>
          <w:numId w:val="16"/>
        </w:numPr>
        <w:shd w:val="clear" w:color="auto" w:fill="auto"/>
        <w:tabs>
          <w:tab w:val="left" w:pos="284"/>
        </w:tabs>
        <w:spacing w:line="240" w:lineRule="auto"/>
      </w:pPr>
      <w:r w:rsidRPr="00F21BDB">
        <w:t>устанавливается в размере аванса, если договором предусмотрена выплата аванса.</w:t>
      </w:r>
    </w:p>
    <w:p w:rsidR="00FB5454" w:rsidRPr="00F21BDB" w:rsidRDefault="00FB5454" w:rsidP="004938D4">
      <w:pPr>
        <w:pStyle w:val="20"/>
        <w:numPr>
          <w:ilvl w:val="2"/>
          <w:numId w:val="15"/>
        </w:numPr>
        <w:shd w:val="clear" w:color="auto" w:fill="auto"/>
        <w:tabs>
          <w:tab w:val="left" w:pos="709"/>
          <w:tab w:val="left" w:pos="851"/>
          <w:tab w:val="left" w:pos="1263"/>
        </w:tabs>
        <w:spacing w:line="240" w:lineRule="auto"/>
        <w:ind w:left="0" w:firstLine="0"/>
      </w:pPr>
      <w:proofErr w:type="gramStart"/>
      <w:r w:rsidRPr="00F21BDB">
        <w:t xml:space="preserve">В случае установления в документации о закупке, осуществляемой в соответствии с пунктом </w:t>
      </w:r>
      <w:r w:rsidR="00320F29" w:rsidRPr="00F21BDB">
        <w:t>9</w:t>
      </w:r>
      <w:r w:rsidRPr="00F21BDB">
        <w:t xml:space="preserve">.1.3. или пунктом </w:t>
      </w:r>
      <w:r w:rsidR="00320F29" w:rsidRPr="00F21BDB">
        <w:t>9</w:t>
      </w:r>
      <w:r w:rsidRPr="00F21BDB">
        <w:t xml:space="preserve">.1.4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w:t>
      </w:r>
      <w:r w:rsidR="00D5227E" w:rsidRPr="00F21BDB">
        <w:t>Заказчик</w:t>
      </w:r>
      <w:r w:rsidRPr="00F21BDB">
        <w:t>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FB5454" w:rsidRPr="00F21BDB" w:rsidRDefault="00FB5454" w:rsidP="004938D4">
      <w:pPr>
        <w:pStyle w:val="20"/>
        <w:numPr>
          <w:ilvl w:val="2"/>
          <w:numId w:val="15"/>
        </w:numPr>
        <w:shd w:val="clear" w:color="auto" w:fill="auto"/>
        <w:tabs>
          <w:tab w:val="left" w:pos="709"/>
          <w:tab w:val="left" w:pos="851"/>
          <w:tab w:val="left" w:pos="1274"/>
        </w:tabs>
        <w:spacing w:line="240" w:lineRule="auto"/>
        <w:ind w:left="0" w:firstLine="0"/>
      </w:pPr>
      <w:proofErr w:type="gramStart"/>
      <w:r w:rsidRPr="00F21BDB">
        <w:t xml:space="preserve">Срок заключения договора с участником закупки по итогам проведения закупки, осуществленной в соответствии с пунктом </w:t>
      </w:r>
      <w:r w:rsidR="00320F29" w:rsidRPr="00F21BDB">
        <w:t>9</w:t>
      </w:r>
      <w:r w:rsidRPr="00F21BDB">
        <w:t xml:space="preserve">.1.3. или пунктом </w:t>
      </w:r>
      <w:r w:rsidR="00320F29" w:rsidRPr="00F21BDB">
        <w:t>9</w:t>
      </w:r>
      <w:r w:rsidRPr="00F21BDB">
        <w:t>.1.4 настоящего Положения, должен составлять</w:t>
      </w:r>
      <w:r w:rsidR="00805C5F" w:rsidRPr="00F21BDB">
        <w:t xml:space="preserve"> не менее 10 (десяти) календарных дней и </w:t>
      </w:r>
      <w:r w:rsidRPr="00F21BDB">
        <w:t xml:space="preserve">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w:t>
      </w:r>
      <w:r w:rsidR="00D5227E" w:rsidRPr="00F21BDB">
        <w:t>Заказчик</w:t>
      </w:r>
      <w:r w:rsidRPr="00F21BDB">
        <w:t>а</w:t>
      </w:r>
      <w:proofErr w:type="gramEnd"/>
      <w:r w:rsidRPr="00F21BDB">
        <w:t xml:space="preserve">, а также случаев, когда действия (бездействие) </w:t>
      </w:r>
      <w:r w:rsidR="00D5227E" w:rsidRPr="00F21BDB">
        <w:t>Заказчик</w:t>
      </w:r>
      <w:r w:rsidRPr="00F21BDB">
        <w:t>а (Организатора)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FB5454" w:rsidRPr="00F21BDB" w:rsidRDefault="00FB5454" w:rsidP="004938D4">
      <w:pPr>
        <w:pStyle w:val="20"/>
        <w:numPr>
          <w:ilvl w:val="2"/>
          <w:numId w:val="15"/>
        </w:numPr>
        <w:shd w:val="clear" w:color="auto" w:fill="auto"/>
        <w:tabs>
          <w:tab w:val="left" w:pos="709"/>
          <w:tab w:val="left" w:pos="851"/>
          <w:tab w:val="left" w:pos="1263"/>
        </w:tabs>
        <w:spacing w:line="240" w:lineRule="auto"/>
        <w:ind w:left="0" w:firstLine="0"/>
      </w:pPr>
      <w:proofErr w:type="gramStart"/>
      <w:r w:rsidRPr="00F21BDB">
        <w:t xml:space="preserve">При осуществлении закупки товаров, работ, услуг у субъектов малого и среднего предпринимательства в соответствии с пунктом </w:t>
      </w:r>
      <w:r w:rsidR="00320F29" w:rsidRPr="00F21BDB">
        <w:t>9</w:t>
      </w:r>
      <w:r w:rsidRPr="00F21BDB">
        <w:t xml:space="preserve">.1.3. или пунктом </w:t>
      </w:r>
      <w:r w:rsidR="00320F29" w:rsidRPr="00F21BDB">
        <w:t>9</w:t>
      </w:r>
      <w:r w:rsidRPr="00F21BDB">
        <w:t>.1.4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r w:rsidR="00B83597" w:rsidRPr="00F21BDB">
        <w:t xml:space="preserve"> </w:t>
      </w:r>
      <w:proofErr w:type="gramEnd"/>
    </w:p>
    <w:p w:rsidR="00FB5454" w:rsidRPr="00F21BDB" w:rsidRDefault="00FB5454" w:rsidP="004938D4">
      <w:pPr>
        <w:pStyle w:val="20"/>
        <w:numPr>
          <w:ilvl w:val="2"/>
          <w:numId w:val="15"/>
        </w:numPr>
        <w:shd w:val="clear" w:color="auto" w:fill="auto"/>
        <w:tabs>
          <w:tab w:val="left" w:pos="709"/>
          <w:tab w:val="left" w:pos="851"/>
          <w:tab w:val="left" w:pos="1274"/>
        </w:tabs>
        <w:spacing w:line="240" w:lineRule="auto"/>
        <w:ind w:left="0" w:firstLine="0"/>
      </w:pPr>
      <w:r w:rsidRPr="00F21BDB">
        <w:t xml:space="preserve">При осуществлении закупки в соответствии с пунктом </w:t>
      </w:r>
      <w:r w:rsidR="00320F29" w:rsidRPr="00F21BDB">
        <w:t>9</w:t>
      </w:r>
      <w:r w:rsidRPr="00F21BDB">
        <w:t xml:space="preserve">.1.3. или пунктом </w:t>
      </w:r>
      <w:r w:rsidR="00320F29" w:rsidRPr="00F21BDB">
        <w:t>9</w:t>
      </w:r>
      <w:r w:rsidRPr="00F21BDB">
        <w:t xml:space="preserve">.1.4 настоящего Положения </w:t>
      </w:r>
      <w:r w:rsidR="00D5227E" w:rsidRPr="00F21BDB">
        <w:t>Заказчик</w:t>
      </w:r>
      <w:r w:rsidRPr="00F21BDB">
        <w:t xml:space="preserve"> вправе по истечении срока приема заявок осуществить закупку в соответствии с настоящим Положением без соблюдения правил, установленных настоящим разделом, в случаях, если:</w:t>
      </w:r>
    </w:p>
    <w:p w:rsidR="00FB5454" w:rsidRPr="00F21BDB" w:rsidRDefault="00FB5454" w:rsidP="004938D4">
      <w:pPr>
        <w:pStyle w:val="20"/>
        <w:numPr>
          <w:ilvl w:val="3"/>
          <w:numId w:val="15"/>
        </w:numPr>
        <w:shd w:val="clear" w:color="auto" w:fill="auto"/>
        <w:tabs>
          <w:tab w:val="left" w:pos="0"/>
          <w:tab w:val="left" w:pos="709"/>
          <w:tab w:val="left" w:pos="851"/>
        </w:tabs>
        <w:spacing w:line="240" w:lineRule="auto"/>
        <w:ind w:left="0" w:firstLine="0"/>
      </w:pPr>
      <w:r w:rsidRPr="00F21BDB">
        <w:t>субъекты малого и среднего предпринимательства не подали заявок на участие в такой закупке;</w:t>
      </w:r>
    </w:p>
    <w:p w:rsidR="00FB5454" w:rsidRPr="00F21BDB" w:rsidRDefault="00FB5454" w:rsidP="004938D4">
      <w:pPr>
        <w:pStyle w:val="20"/>
        <w:numPr>
          <w:ilvl w:val="3"/>
          <w:numId w:val="15"/>
        </w:numPr>
        <w:shd w:val="clear" w:color="auto" w:fill="auto"/>
        <w:tabs>
          <w:tab w:val="left" w:pos="0"/>
          <w:tab w:val="left" w:pos="709"/>
          <w:tab w:val="left" w:pos="851"/>
        </w:tabs>
        <w:spacing w:line="240" w:lineRule="auto"/>
        <w:ind w:left="0" w:firstLine="0"/>
      </w:pPr>
      <w:r w:rsidRPr="00F21BDB">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B5454" w:rsidRPr="00F21BDB" w:rsidRDefault="00FB5454" w:rsidP="004938D4">
      <w:pPr>
        <w:pStyle w:val="20"/>
        <w:numPr>
          <w:ilvl w:val="3"/>
          <w:numId w:val="15"/>
        </w:numPr>
        <w:shd w:val="clear" w:color="auto" w:fill="auto"/>
        <w:tabs>
          <w:tab w:val="left" w:pos="0"/>
          <w:tab w:val="left" w:pos="709"/>
          <w:tab w:val="left" w:pos="851"/>
        </w:tabs>
        <w:spacing w:line="240" w:lineRule="auto"/>
        <w:ind w:left="0" w:firstLine="0"/>
      </w:pPr>
      <w:r w:rsidRPr="00F21BDB">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FB5454" w:rsidRPr="00F21BDB" w:rsidRDefault="00D5227E" w:rsidP="00701928">
      <w:pPr>
        <w:pStyle w:val="20"/>
        <w:shd w:val="clear" w:color="auto" w:fill="auto"/>
        <w:tabs>
          <w:tab w:val="left" w:pos="709"/>
          <w:tab w:val="left" w:pos="851"/>
        </w:tabs>
        <w:spacing w:line="240" w:lineRule="auto"/>
      </w:pPr>
      <w:r w:rsidRPr="00F21BDB">
        <w:t>Заказчик</w:t>
      </w:r>
      <w:r w:rsidR="00FB5454" w:rsidRPr="00F21BDB">
        <w:t xml:space="preserve"> в порядке, установленном настоящим Положением, принял решение о том, что договор по </w:t>
      </w:r>
      <w:r w:rsidR="00FB5454" w:rsidRPr="00F21BDB">
        <w:lastRenderedPageBreak/>
        <w:t>результатам закупки не заключается.</w:t>
      </w:r>
    </w:p>
    <w:p w:rsidR="00FB5454" w:rsidRPr="00F21BDB" w:rsidRDefault="00FB5454" w:rsidP="004938D4">
      <w:pPr>
        <w:pStyle w:val="20"/>
        <w:numPr>
          <w:ilvl w:val="2"/>
          <w:numId w:val="15"/>
        </w:numPr>
        <w:shd w:val="clear" w:color="auto" w:fill="auto"/>
        <w:tabs>
          <w:tab w:val="left" w:pos="709"/>
          <w:tab w:val="left" w:pos="851"/>
          <w:tab w:val="left" w:pos="1274"/>
        </w:tabs>
        <w:spacing w:line="240" w:lineRule="auto"/>
        <w:ind w:left="0" w:firstLine="0"/>
      </w:pPr>
      <w:r w:rsidRPr="00F21BDB">
        <w:t xml:space="preserve">Если договор по результатам закупки, осуществляемой в соответствии с пунктом 10.1.3. или пунктом </w:t>
      </w:r>
      <w:r w:rsidR="00320F29" w:rsidRPr="00F21BDB">
        <w:t>9</w:t>
      </w:r>
      <w:r w:rsidRPr="00F21BDB">
        <w:t xml:space="preserve">.1.4 настоящего Положения, не заключен, </w:t>
      </w:r>
      <w:r w:rsidR="00D5227E" w:rsidRPr="00F21BDB">
        <w:t>Заказчик</w:t>
      </w:r>
      <w:r w:rsidRPr="00F21BDB">
        <w:t xml:space="preserve"> вправе отменить решение об определении поставщика (подрядчика, исполнителя),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B5454" w:rsidRPr="00F21BDB" w:rsidRDefault="00FB5454" w:rsidP="004938D4">
      <w:pPr>
        <w:pStyle w:val="20"/>
        <w:numPr>
          <w:ilvl w:val="2"/>
          <w:numId w:val="15"/>
        </w:numPr>
        <w:shd w:val="clear" w:color="auto" w:fill="auto"/>
        <w:tabs>
          <w:tab w:val="left" w:pos="709"/>
          <w:tab w:val="left" w:pos="851"/>
          <w:tab w:val="left" w:pos="1270"/>
        </w:tabs>
        <w:spacing w:line="240" w:lineRule="auto"/>
        <w:ind w:left="0" w:firstLine="0"/>
      </w:pPr>
      <w:r w:rsidRPr="00F21BDB">
        <w:t xml:space="preserve">Годовой объем закупок </w:t>
      </w:r>
      <w:r w:rsidR="00D5227E" w:rsidRPr="00F21BDB">
        <w:t>Заказчик</w:t>
      </w:r>
      <w:r w:rsidRPr="00F21BDB">
        <w:t xml:space="preserve">а осуществляемых в соответствии с пунктом </w:t>
      </w:r>
      <w:r w:rsidR="00320F29" w:rsidRPr="00F21BDB">
        <w:t>9</w:t>
      </w:r>
      <w:r w:rsidRPr="00F21BDB">
        <w:t xml:space="preserve">.1.3. или пунктом </w:t>
      </w:r>
      <w:r w:rsidR="00320F29" w:rsidRPr="00F21BDB">
        <w:t>9</w:t>
      </w:r>
      <w:r w:rsidRPr="00F21BDB">
        <w:t>.1.4 настоящего Положения устанавливается законодательством Российской Федерации</w:t>
      </w:r>
    </w:p>
    <w:p w:rsidR="00FB5454" w:rsidRPr="00F21BDB" w:rsidRDefault="00D5227E" w:rsidP="004938D4">
      <w:pPr>
        <w:pStyle w:val="20"/>
        <w:numPr>
          <w:ilvl w:val="2"/>
          <w:numId w:val="15"/>
        </w:numPr>
        <w:shd w:val="clear" w:color="auto" w:fill="auto"/>
        <w:tabs>
          <w:tab w:val="left" w:pos="709"/>
          <w:tab w:val="left" w:pos="851"/>
          <w:tab w:val="left" w:pos="1267"/>
        </w:tabs>
        <w:spacing w:line="240" w:lineRule="auto"/>
        <w:ind w:left="0" w:firstLine="0"/>
      </w:pPr>
      <w:proofErr w:type="gramStart"/>
      <w:r w:rsidRPr="00F21BDB">
        <w:t>Заказчик</w:t>
      </w:r>
      <w:r w:rsidR="00FB5454" w:rsidRPr="00F21BDB">
        <w:t xml:space="preserve">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w:t>
      </w:r>
      <w:r w:rsidRPr="00F21BDB">
        <w:t>Заказчик</w:t>
      </w:r>
      <w:r w:rsidR="00FB5454" w:rsidRPr="00F21BDB">
        <w:t xml:space="preserve">ом либо между указанными субъектами и поставщиком (исполнителем, подрядчиком), заключившим договор с </w:t>
      </w:r>
      <w:r w:rsidRPr="00F21BDB">
        <w:t>Заказчик</w:t>
      </w:r>
      <w:r w:rsidR="00FB5454" w:rsidRPr="00F21BDB">
        <w:t>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roofErr w:type="gramEnd"/>
    </w:p>
    <w:p w:rsidR="00FB5454" w:rsidRPr="00F21BDB" w:rsidRDefault="00FB5454" w:rsidP="004938D4">
      <w:pPr>
        <w:pStyle w:val="20"/>
        <w:numPr>
          <w:ilvl w:val="3"/>
          <w:numId w:val="15"/>
        </w:numPr>
        <w:shd w:val="clear" w:color="auto" w:fill="auto"/>
        <w:tabs>
          <w:tab w:val="left" w:pos="-1418"/>
          <w:tab w:val="left" w:pos="709"/>
          <w:tab w:val="left" w:pos="851"/>
        </w:tabs>
        <w:spacing w:line="240" w:lineRule="auto"/>
        <w:ind w:left="0" w:firstLine="0"/>
      </w:pPr>
      <w:r w:rsidRPr="00F21BDB">
        <w:t xml:space="preserve">исполнение субъектом малого и среднего предпринимательства не менее 2 (двух) договоров, заключенных с </w:t>
      </w:r>
      <w:r w:rsidR="00D5227E" w:rsidRPr="00F21BDB">
        <w:t>Заказчик</w:t>
      </w:r>
      <w:r w:rsidRPr="00F21BDB">
        <w:t>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B5454" w:rsidRPr="00F21BDB" w:rsidRDefault="00FB5454" w:rsidP="004938D4">
      <w:pPr>
        <w:pStyle w:val="20"/>
        <w:numPr>
          <w:ilvl w:val="3"/>
          <w:numId w:val="15"/>
        </w:numPr>
        <w:shd w:val="clear" w:color="auto" w:fill="auto"/>
        <w:tabs>
          <w:tab w:val="left" w:pos="0"/>
          <w:tab w:val="left" w:pos="709"/>
          <w:tab w:val="left" w:pos="851"/>
        </w:tabs>
        <w:spacing w:line="240" w:lineRule="auto"/>
        <w:ind w:left="0" w:firstLine="0"/>
      </w:pPr>
      <w:r w:rsidRPr="00F21BDB">
        <w:t xml:space="preserve">прохождение субъектом малого и среднего предпринимательства, установленных </w:t>
      </w:r>
      <w:r w:rsidR="00D5227E" w:rsidRPr="00F21BDB">
        <w:t>Заказчик</w:t>
      </w:r>
      <w:r w:rsidRPr="00F21BDB">
        <w:t>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нс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FB5454" w:rsidRPr="00F21BDB" w:rsidRDefault="00FB5454" w:rsidP="004938D4">
      <w:pPr>
        <w:pStyle w:val="20"/>
        <w:numPr>
          <w:ilvl w:val="2"/>
          <w:numId w:val="15"/>
        </w:numPr>
        <w:shd w:val="clear" w:color="auto" w:fill="auto"/>
        <w:tabs>
          <w:tab w:val="left" w:pos="709"/>
          <w:tab w:val="left" w:pos="851"/>
          <w:tab w:val="left" w:pos="1263"/>
        </w:tabs>
        <w:spacing w:line="240" w:lineRule="auto"/>
        <w:ind w:left="0" w:firstLine="0"/>
      </w:pPr>
      <w:r w:rsidRPr="00F21BDB">
        <w:t xml:space="preserve">Утвержденная </w:t>
      </w:r>
      <w:r w:rsidR="00D5227E" w:rsidRPr="00F21BDB">
        <w:t>Заказчик</w:t>
      </w:r>
      <w:r w:rsidRPr="00F21BDB">
        <w:t xml:space="preserve">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w:t>
      </w:r>
      <w:r w:rsidR="00D5227E" w:rsidRPr="00F21BDB">
        <w:t>Заказчик</w:t>
      </w:r>
      <w:r w:rsidRPr="00F21BDB">
        <w:t>а в сети «Интернет».</w:t>
      </w:r>
    </w:p>
    <w:p w:rsidR="00FB5454" w:rsidRPr="00F21BDB" w:rsidRDefault="00FB5454" w:rsidP="004938D4">
      <w:pPr>
        <w:pStyle w:val="20"/>
        <w:numPr>
          <w:ilvl w:val="2"/>
          <w:numId w:val="15"/>
        </w:numPr>
        <w:shd w:val="clear" w:color="auto" w:fill="auto"/>
        <w:tabs>
          <w:tab w:val="left" w:pos="709"/>
          <w:tab w:val="left" w:pos="851"/>
          <w:tab w:val="left" w:pos="1263"/>
        </w:tabs>
        <w:spacing w:line="240" w:lineRule="auto"/>
        <w:ind w:left="0" w:firstLine="0"/>
      </w:pPr>
      <w:r w:rsidRPr="00F21BDB">
        <w:t xml:space="preserve">При осуществлении закупки в соответствии с пунктом </w:t>
      </w:r>
      <w:r w:rsidR="00320F29" w:rsidRPr="00F21BDB">
        <w:t>9</w:t>
      </w:r>
      <w:r w:rsidRPr="00F21BDB">
        <w:t xml:space="preserve">.1.3. или пунктом </w:t>
      </w:r>
      <w:r w:rsidR="00320F29" w:rsidRPr="00F21BDB">
        <w:t>9</w:t>
      </w:r>
      <w:r w:rsidRPr="00F21BDB">
        <w:t xml:space="preserve">.1.4 настоящего Положения и заключении договора с субъектом малого и среднего предпринимательства - участником Программы партнерства </w:t>
      </w:r>
      <w:r w:rsidR="00D5227E" w:rsidRPr="00F21BDB">
        <w:t>Заказчик</w:t>
      </w:r>
      <w:r w:rsidRPr="00F21BDB">
        <w:t>ом может быть установлено авансирование в размере не менее 30 (тридцати) процентов суммы договора.</w:t>
      </w:r>
    </w:p>
    <w:p w:rsidR="00FB5454" w:rsidRPr="00F21BDB" w:rsidRDefault="00FB5454" w:rsidP="004938D4">
      <w:pPr>
        <w:keepNext/>
        <w:keepLines/>
        <w:widowControl w:val="0"/>
        <w:numPr>
          <w:ilvl w:val="1"/>
          <w:numId w:val="15"/>
        </w:numPr>
        <w:tabs>
          <w:tab w:val="left" w:pos="709"/>
          <w:tab w:val="left" w:pos="851"/>
        </w:tabs>
        <w:spacing w:after="0" w:line="240" w:lineRule="auto"/>
        <w:ind w:left="0" w:firstLine="0"/>
        <w:jc w:val="both"/>
        <w:outlineLvl w:val="0"/>
        <w:rPr>
          <w:rFonts w:ascii="Times New Roman" w:hAnsi="Times New Roman"/>
          <w:lang w:val="ru-RU"/>
        </w:rPr>
      </w:pPr>
      <w:bookmarkStart w:id="24" w:name="bookmark46"/>
      <w:r w:rsidRPr="00F21BDB">
        <w:rPr>
          <w:rFonts w:ascii="Times New Roman" w:hAnsi="Times New Roman"/>
          <w:lang w:val="ru-RU"/>
        </w:rPr>
        <w:t>Особенности участия субъектов малого и среднего предпринимательства в закупках в качестве субпоставщиков (субподрядчиков, соисполнителей)</w:t>
      </w:r>
      <w:bookmarkEnd w:id="24"/>
    </w:p>
    <w:p w:rsidR="00FB5454" w:rsidRPr="00F21BDB" w:rsidRDefault="00D5227E" w:rsidP="004938D4">
      <w:pPr>
        <w:pStyle w:val="20"/>
        <w:numPr>
          <w:ilvl w:val="2"/>
          <w:numId w:val="15"/>
        </w:numPr>
        <w:shd w:val="clear" w:color="auto" w:fill="auto"/>
        <w:tabs>
          <w:tab w:val="left" w:pos="709"/>
          <w:tab w:val="left" w:pos="851"/>
          <w:tab w:val="left" w:pos="1159"/>
        </w:tabs>
        <w:spacing w:line="240" w:lineRule="auto"/>
        <w:ind w:left="0" w:firstLine="0"/>
      </w:pPr>
      <w:r w:rsidRPr="00F21BDB">
        <w:t>Заказчик</w:t>
      </w:r>
      <w:r w:rsidR="00FB5454" w:rsidRPr="00F21BDB">
        <w:t xml:space="preserve">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p>
    <w:p w:rsidR="00FB5454" w:rsidRPr="00F21BDB" w:rsidRDefault="00FB5454" w:rsidP="004938D4">
      <w:pPr>
        <w:pStyle w:val="20"/>
        <w:numPr>
          <w:ilvl w:val="2"/>
          <w:numId w:val="15"/>
        </w:numPr>
        <w:shd w:val="clear" w:color="auto" w:fill="auto"/>
        <w:tabs>
          <w:tab w:val="left" w:pos="709"/>
          <w:tab w:val="left" w:pos="851"/>
          <w:tab w:val="left" w:pos="1155"/>
        </w:tabs>
        <w:spacing w:line="240" w:lineRule="auto"/>
        <w:ind w:left="0" w:firstLine="0"/>
      </w:pPr>
      <w:r w:rsidRPr="00F21BDB">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FB5454" w:rsidRPr="00F21BDB" w:rsidRDefault="00FB5454" w:rsidP="004938D4">
      <w:pPr>
        <w:pStyle w:val="20"/>
        <w:numPr>
          <w:ilvl w:val="3"/>
          <w:numId w:val="15"/>
        </w:numPr>
        <w:shd w:val="clear" w:color="auto" w:fill="auto"/>
        <w:tabs>
          <w:tab w:val="left" w:pos="709"/>
          <w:tab w:val="left" w:pos="738"/>
          <w:tab w:val="left" w:pos="851"/>
        </w:tabs>
        <w:spacing w:line="240" w:lineRule="auto"/>
        <w:ind w:left="0" w:firstLine="0"/>
      </w:pPr>
      <w:proofErr w:type="gramStart"/>
      <w:r w:rsidRPr="00F21BDB">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roofErr w:type="gramEnd"/>
    </w:p>
    <w:p w:rsidR="00FB5454" w:rsidRPr="00F21BDB" w:rsidRDefault="00FB5454" w:rsidP="004938D4">
      <w:pPr>
        <w:pStyle w:val="20"/>
        <w:numPr>
          <w:ilvl w:val="3"/>
          <w:numId w:val="15"/>
        </w:numPr>
        <w:shd w:val="clear" w:color="auto" w:fill="auto"/>
        <w:tabs>
          <w:tab w:val="left" w:pos="709"/>
          <w:tab w:val="left" w:pos="745"/>
          <w:tab w:val="left" w:pos="851"/>
        </w:tabs>
        <w:spacing w:line="240" w:lineRule="auto"/>
        <w:ind w:left="0" w:firstLine="0"/>
      </w:pPr>
      <w:r w:rsidRPr="00F21BDB">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rsidR="00FB5454" w:rsidRPr="00F21BDB" w:rsidRDefault="00FB5454" w:rsidP="004938D4">
      <w:pPr>
        <w:pStyle w:val="20"/>
        <w:numPr>
          <w:ilvl w:val="3"/>
          <w:numId w:val="15"/>
        </w:numPr>
        <w:shd w:val="clear" w:color="auto" w:fill="auto"/>
        <w:tabs>
          <w:tab w:val="left" w:pos="709"/>
          <w:tab w:val="left" w:pos="741"/>
          <w:tab w:val="left" w:pos="851"/>
        </w:tabs>
        <w:spacing w:line="240" w:lineRule="auto"/>
        <w:ind w:left="0" w:firstLine="0"/>
      </w:pPr>
      <w:proofErr w:type="gramStart"/>
      <w:r w:rsidRPr="00F21BDB">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roofErr w:type="gramEnd"/>
    </w:p>
    <w:p w:rsidR="00FB5454" w:rsidRPr="00F21BDB" w:rsidRDefault="00FB5454" w:rsidP="004938D4">
      <w:pPr>
        <w:pStyle w:val="20"/>
        <w:numPr>
          <w:ilvl w:val="3"/>
          <w:numId w:val="15"/>
        </w:numPr>
        <w:shd w:val="clear" w:color="auto" w:fill="auto"/>
        <w:tabs>
          <w:tab w:val="left" w:pos="709"/>
          <w:tab w:val="left" w:pos="741"/>
          <w:tab w:val="left" w:pos="851"/>
        </w:tabs>
        <w:spacing w:line="240" w:lineRule="auto"/>
        <w:ind w:left="0" w:firstLine="0"/>
      </w:pPr>
      <w:r w:rsidRPr="00F21BDB">
        <w:t>цена договора, заключаемого с субъектом малого и среднего предпринимательства - субпоставщиком (субподрядчиком, соисполнителем).</w:t>
      </w:r>
    </w:p>
    <w:p w:rsidR="00FB5454" w:rsidRPr="00F21BDB" w:rsidRDefault="00FB5454" w:rsidP="004938D4">
      <w:pPr>
        <w:pStyle w:val="20"/>
        <w:numPr>
          <w:ilvl w:val="2"/>
          <w:numId w:val="15"/>
        </w:numPr>
        <w:shd w:val="clear" w:color="auto" w:fill="auto"/>
        <w:tabs>
          <w:tab w:val="left" w:pos="709"/>
          <w:tab w:val="left" w:pos="851"/>
          <w:tab w:val="left" w:pos="1152"/>
        </w:tabs>
        <w:spacing w:line="240" w:lineRule="auto"/>
        <w:ind w:left="0" w:firstLine="0"/>
      </w:pPr>
      <w:r w:rsidRPr="00F21BDB">
        <w:t xml:space="preserve">В состав заявки на участие в закупке, осуществляемой в соответствии с пунктом </w:t>
      </w:r>
      <w:r w:rsidR="00906BC3" w:rsidRPr="00F21BDB">
        <w:t>9</w:t>
      </w:r>
      <w:r w:rsidRPr="00F21BDB">
        <w:t xml:space="preserve">.2.1. настоящего Положения, участник закупки включает Декларацию, предусмотренную пунктом </w:t>
      </w:r>
      <w:r w:rsidR="00906BC3" w:rsidRPr="00F21BDB">
        <w:t>9</w:t>
      </w:r>
      <w:r w:rsidRPr="00F21BDB">
        <w:t>.1.6. настоящего Положения, в отношении каждого субпоставщика (субподрядчика, соисполнителя), являющегося субъектом малого и среднего предпринимательства.</w:t>
      </w:r>
    </w:p>
    <w:p w:rsidR="00FB5454" w:rsidRPr="00F21BDB" w:rsidRDefault="00FB5454" w:rsidP="004938D4">
      <w:pPr>
        <w:pStyle w:val="20"/>
        <w:numPr>
          <w:ilvl w:val="2"/>
          <w:numId w:val="15"/>
        </w:numPr>
        <w:shd w:val="clear" w:color="auto" w:fill="auto"/>
        <w:tabs>
          <w:tab w:val="left" w:pos="709"/>
          <w:tab w:val="left" w:pos="851"/>
          <w:tab w:val="left" w:pos="1148"/>
        </w:tabs>
        <w:spacing w:line="240" w:lineRule="auto"/>
        <w:ind w:left="0" w:firstLine="0"/>
      </w:pPr>
      <w:r w:rsidRPr="00F21BDB">
        <w:lastRenderedPageBreak/>
        <w:t xml:space="preserve">Привлечение к исполнению договора, заключенного по результатам закупки, осуществляемой в соответствии с пунктом </w:t>
      </w:r>
      <w:r w:rsidR="00906BC3" w:rsidRPr="00F21BDB">
        <w:t>9</w:t>
      </w:r>
      <w:r w:rsidRPr="00F21BDB">
        <w:t>.2.1. настоящего Положения,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rsidR="00FB5454" w:rsidRPr="00F21BDB" w:rsidRDefault="00FB5454" w:rsidP="004938D4">
      <w:pPr>
        <w:pStyle w:val="20"/>
        <w:numPr>
          <w:ilvl w:val="2"/>
          <w:numId w:val="15"/>
        </w:numPr>
        <w:shd w:val="clear" w:color="auto" w:fill="auto"/>
        <w:tabs>
          <w:tab w:val="left" w:pos="709"/>
          <w:tab w:val="left" w:pos="851"/>
          <w:tab w:val="left" w:pos="1166"/>
        </w:tabs>
        <w:spacing w:line="240" w:lineRule="auto"/>
        <w:ind w:left="0" w:firstLine="0"/>
      </w:pPr>
      <w:proofErr w:type="gramStart"/>
      <w:r w:rsidRPr="00F21BDB">
        <w:t xml:space="preserve">По согласованию с </w:t>
      </w:r>
      <w:r w:rsidR="00D5227E" w:rsidRPr="00F21BDB">
        <w:t>Заказчик</w:t>
      </w:r>
      <w:r w:rsidRPr="00F21BDB">
        <w:t>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w:t>
      </w:r>
      <w:proofErr w:type="gramEnd"/>
      <w:r w:rsidRPr="00F21BDB">
        <w:t xml:space="preserve">, </w:t>
      </w:r>
      <w:proofErr w:type="gramStart"/>
      <w:r w:rsidRPr="00F21BDB">
        <w:t>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roofErr w:type="gramEnd"/>
    </w:p>
    <w:p w:rsidR="00FB5454" w:rsidRPr="00F21BDB" w:rsidRDefault="00FB5454" w:rsidP="004938D4">
      <w:pPr>
        <w:pStyle w:val="20"/>
        <w:numPr>
          <w:ilvl w:val="2"/>
          <w:numId w:val="15"/>
        </w:numPr>
        <w:shd w:val="clear" w:color="auto" w:fill="auto"/>
        <w:tabs>
          <w:tab w:val="left" w:pos="709"/>
          <w:tab w:val="left" w:pos="851"/>
          <w:tab w:val="left" w:pos="1166"/>
        </w:tabs>
        <w:spacing w:line="240" w:lineRule="auto"/>
        <w:ind w:left="0" w:firstLine="0"/>
      </w:pPr>
      <w:r w:rsidRPr="00F21BDB">
        <w:t xml:space="preserve">В целях формирования отчетности об участии субъектов малого и среднего предпринимательства в закупках </w:t>
      </w:r>
      <w:r w:rsidR="00D5227E" w:rsidRPr="00F21BDB">
        <w:t>Заказчик</w:t>
      </w:r>
      <w:r w:rsidRPr="00F21BDB">
        <w:t xml:space="preserve">: </w:t>
      </w:r>
    </w:p>
    <w:p w:rsidR="00FB5454" w:rsidRPr="00F21BDB" w:rsidRDefault="00FB5454" w:rsidP="004938D4">
      <w:pPr>
        <w:pStyle w:val="a3"/>
        <w:numPr>
          <w:ilvl w:val="3"/>
          <w:numId w:val="15"/>
        </w:numPr>
        <w:tabs>
          <w:tab w:val="left" w:pos="709"/>
          <w:tab w:val="left" w:pos="851"/>
        </w:tabs>
        <w:spacing w:after="0" w:line="240" w:lineRule="auto"/>
        <w:ind w:left="0" w:firstLine="0"/>
        <w:jc w:val="both"/>
        <w:rPr>
          <w:rFonts w:ascii="Times New Roman" w:hAnsi="Times New Roman"/>
          <w:lang w:val="ru-RU"/>
        </w:rPr>
      </w:pPr>
      <w:r w:rsidRPr="00F21BDB">
        <w:rPr>
          <w:rFonts w:ascii="Times New Roman" w:hAnsi="Times New Roman"/>
          <w:lang w:val="ru-RU"/>
        </w:rPr>
        <w:t xml:space="preserve"> не позднее 10-го числа месяца, следующего за отчетным месяцем, размещает в Единой информационной системе отчет, в соответствии с требованиями действующего законодательства.  </w:t>
      </w:r>
    </w:p>
    <w:p w:rsidR="00FB5454" w:rsidRPr="00F21BDB" w:rsidRDefault="00FB5454" w:rsidP="004938D4">
      <w:pPr>
        <w:pStyle w:val="a3"/>
        <w:numPr>
          <w:ilvl w:val="3"/>
          <w:numId w:val="15"/>
        </w:numPr>
        <w:tabs>
          <w:tab w:val="left" w:pos="709"/>
          <w:tab w:val="left" w:pos="851"/>
        </w:tabs>
        <w:spacing w:after="0" w:line="240" w:lineRule="auto"/>
        <w:ind w:left="0" w:firstLine="0"/>
        <w:jc w:val="both"/>
        <w:rPr>
          <w:rFonts w:ascii="Times New Roman" w:hAnsi="Times New Roman"/>
          <w:lang w:val="ru-RU"/>
        </w:rPr>
      </w:pPr>
      <w:r w:rsidRPr="00F21BDB">
        <w:rPr>
          <w:rFonts w:ascii="Times New Roman" w:hAnsi="Times New Roman"/>
          <w:lang w:val="ru-RU"/>
        </w:rPr>
        <w:t xml:space="preserve"> составляет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Правительством Российской Федерации. </w:t>
      </w:r>
    </w:p>
    <w:p w:rsidR="00606A27" w:rsidRPr="00F21BDB" w:rsidRDefault="00606A27" w:rsidP="00606A27">
      <w:pPr>
        <w:pStyle w:val="a3"/>
        <w:tabs>
          <w:tab w:val="left" w:pos="709"/>
          <w:tab w:val="left" w:pos="851"/>
        </w:tabs>
        <w:spacing w:after="0" w:line="240" w:lineRule="auto"/>
        <w:ind w:left="0"/>
        <w:jc w:val="both"/>
        <w:rPr>
          <w:rFonts w:ascii="Times New Roman" w:hAnsi="Times New Roman"/>
          <w:lang w:val="ru-RU"/>
        </w:rPr>
      </w:pPr>
    </w:p>
    <w:p w:rsidR="00606A27" w:rsidRPr="00F21BDB" w:rsidRDefault="00606A27" w:rsidP="00606A27">
      <w:pPr>
        <w:pStyle w:val="a3"/>
        <w:numPr>
          <w:ilvl w:val="0"/>
          <w:numId w:val="15"/>
        </w:numPr>
        <w:autoSpaceDE w:val="0"/>
        <w:autoSpaceDN w:val="0"/>
        <w:adjustRightInd w:val="0"/>
        <w:spacing w:after="0" w:line="240" w:lineRule="auto"/>
        <w:jc w:val="center"/>
        <w:outlineLvl w:val="0"/>
        <w:rPr>
          <w:rFonts w:ascii="Times New Roman" w:eastAsiaTheme="minorHAnsi" w:hAnsi="Times New Roman"/>
          <w:b/>
          <w:bCs/>
          <w:lang w:val="ru-RU"/>
        </w:rPr>
      </w:pPr>
      <w:r w:rsidRPr="00F21BDB">
        <w:rPr>
          <w:rFonts w:ascii="Times New Roman" w:eastAsiaTheme="minorHAnsi" w:hAnsi="Times New Roman"/>
          <w:b/>
          <w:bCs/>
          <w:lang w:val="ru-RU"/>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606A27" w:rsidRPr="00F21BDB" w:rsidRDefault="00606A27" w:rsidP="00606A27">
      <w:pPr>
        <w:pStyle w:val="a3"/>
        <w:numPr>
          <w:ilvl w:val="1"/>
          <w:numId w:val="15"/>
        </w:numPr>
        <w:autoSpaceDE w:val="0"/>
        <w:autoSpaceDN w:val="0"/>
        <w:adjustRightInd w:val="0"/>
        <w:spacing w:after="0" w:line="240" w:lineRule="auto"/>
        <w:ind w:left="0" w:firstLine="42"/>
        <w:jc w:val="both"/>
        <w:rPr>
          <w:rFonts w:ascii="Times New Roman" w:eastAsiaTheme="minorHAnsi" w:hAnsi="Times New Roman"/>
          <w:lang w:val="ru-RU"/>
        </w:rPr>
      </w:pPr>
      <w:r w:rsidRPr="00F21BDB">
        <w:rPr>
          <w:rFonts w:ascii="Times New Roman" w:eastAsiaTheme="minorHAnsi" w:hAnsi="Times New Roman"/>
          <w:lang w:val="ru-RU"/>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606A27" w:rsidRPr="00F21BDB" w:rsidRDefault="00606A27" w:rsidP="00606A27">
      <w:pPr>
        <w:pStyle w:val="a3"/>
        <w:numPr>
          <w:ilvl w:val="2"/>
          <w:numId w:val="15"/>
        </w:numPr>
        <w:autoSpaceDE w:val="0"/>
        <w:autoSpaceDN w:val="0"/>
        <w:adjustRightInd w:val="0"/>
        <w:spacing w:after="0" w:line="240" w:lineRule="auto"/>
        <w:ind w:left="0" w:hanging="57"/>
        <w:jc w:val="both"/>
        <w:rPr>
          <w:rFonts w:ascii="Times New Roman" w:eastAsiaTheme="minorHAnsi" w:hAnsi="Times New Roman"/>
          <w:lang w:val="ru-RU"/>
        </w:rPr>
      </w:pPr>
      <w:r w:rsidRPr="00F21BDB">
        <w:rPr>
          <w:rFonts w:ascii="Times New Roman" w:eastAsiaTheme="minorHAnsi" w:hAnsi="Times New Roman"/>
          <w:lang w:val="ru-RU"/>
        </w:rPr>
        <w:t xml:space="preserve"> </w:t>
      </w:r>
      <w:proofErr w:type="gramStart"/>
      <w:r w:rsidRPr="00F21BDB">
        <w:rPr>
          <w:rFonts w:ascii="Times New Roman" w:eastAsiaTheme="minorHAnsi" w:hAnsi="Times New Roman"/>
          <w:lang w:val="ru-RU"/>
        </w:rPr>
        <w:t xml:space="preserve">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50" w:history="1">
        <w:r w:rsidRPr="00F21BDB">
          <w:rPr>
            <w:rFonts w:ascii="Times New Roman" w:eastAsiaTheme="minorHAnsi" w:hAnsi="Times New Roman"/>
            <w:color w:val="0000FF"/>
            <w:lang w:val="ru-RU"/>
          </w:rPr>
          <w:t>части 2 статьи 1</w:t>
        </w:r>
      </w:hyperlink>
      <w:r w:rsidRPr="00F21BDB">
        <w:rPr>
          <w:rFonts w:ascii="Times New Roman" w:eastAsiaTheme="minorHAnsi" w:hAnsi="Times New Roman"/>
          <w:lang w:val="ru-RU"/>
        </w:rPr>
        <w:t xml:space="preserve"> настоящего Федерального закона юридическим лицам, от имени которых заключен договор;</w:t>
      </w:r>
      <w:proofErr w:type="gramEnd"/>
    </w:p>
    <w:p w:rsidR="00606A27" w:rsidRPr="00F21BDB" w:rsidRDefault="00606A27" w:rsidP="00606A27">
      <w:pPr>
        <w:pStyle w:val="a3"/>
        <w:numPr>
          <w:ilvl w:val="2"/>
          <w:numId w:val="15"/>
        </w:numPr>
        <w:autoSpaceDE w:val="0"/>
        <w:autoSpaceDN w:val="0"/>
        <w:adjustRightInd w:val="0"/>
        <w:spacing w:after="0" w:line="240" w:lineRule="auto"/>
        <w:ind w:left="0" w:hanging="57"/>
        <w:jc w:val="both"/>
        <w:rPr>
          <w:rFonts w:ascii="Times New Roman" w:eastAsiaTheme="minorHAnsi" w:hAnsi="Times New Roman"/>
          <w:lang w:val="ru-RU"/>
        </w:rPr>
      </w:pPr>
      <w:r w:rsidRPr="00F21BDB">
        <w:rPr>
          <w:rFonts w:ascii="Times New Roman" w:eastAsiaTheme="minorHAnsi" w:hAnsi="Times New Roman"/>
          <w:lang w:val="ru-RU"/>
        </w:rPr>
        <w:t xml:space="preserve">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606A27" w:rsidRPr="00F21BDB" w:rsidRDefault="00606A27" w:rsidP="00606A27">
      <w:pPr>
        <w:pStyle w:val="a3"/>
        <w:numPr>
          <w:ilvl w:val="1"/>
          <w:numId w:val="15"/>
        </w:numPr>
        <w:tabs>
          <w:tab w:val="left" w:pos="567"/>
        </w:tabs>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r:id="rId51" w:history="1">
        <w:r w:rsidRPr="00F21BDB">
          <w:rPr>
            <w:rFonts w:ascii="Times New Roman" w:eastAsiaTheme="minorHAnsi" w:hAnsi="Times New Roman"/>
            <w:color w:val="0000FF"/>
            <w:lang w:val="ru-RU"/>
          </w:rPr>
          <w:t>пункте 2 части 1</w:t>
        </w:r>
      </w:hyperlink>
      <w:r w:rsidRPr="00F21BDB">
        <w:rPr>
          <w:rFonts w:ascii="Times New Roman" w:eastAsiaTheme="minorHAnsi" w:hAnsi="Times New Roman"/>
          <w:lang w:val="ru-RU"/>
        </w:rP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606A27" w:rsidRPr="00F21BDB" w:rsidRDefault="00606A27" w:rsidP="00606A27">
      <w:pPr>
        <w:pStyle w:val="a3"/>
        <w:numPr>
          <w:ilvl w:val="0"/>
          <w:numId w:val="15"/>
        </w:numPr>
        <w:autoSpaceDE w:val="0"/>
        <w:autoSpaceDN w:val="0"/>
        <w:adjustRightInd w:val="0"/>
        <w:spacing w:after="0" w:line="240" w:lineRule="auto"/>
        <w:jc w:val="center"/>
        <w:outlineLvl w:val="0"/>
        <w:rPr>
          <w:rFonts w:ascii="Times New Roman" w:eastAsiaTheme="minorHAnsi" w:hAnsi="Times New Roman"/>
          <w:b/>
          <w:bCs/>
          <w:lang w:val="ru-RU"/>
        </w:rPr>
      </w:pPr>
      <w:r w:rsidRPr="00F21BDB">
        <w:rPr>
          <w:rFonts w:ascii="Times New Roman" w:eastAsiaTheme="minorHAnsi" w:hAnsi="Times New Roman"/>
          <w:b/>
          <w:bCs/>
          <w:lang w:val="ru-RU"/>
        </w:rPr>
        <w:t>Особенности заключения и исполнения договора, предметом которого является выполнение проектных и (или) изыскательских работ</w:t>
      </w:r>
    </w:p>
    <w:p w:rsidR="00606A27" w:rsidRPr="00F21BDB" w:rsidRDefault="00606A27" w:rsidP="00606A27">
      <w:pPr>
        <w:pStyle w:val="a3"/>
        <w:numPr>
          <w:ilvl w:val="1"/>
          <w:numId w:val="15"/>
        </w:numPr>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 xml:space="preserve">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r:id="rId52" w:history="1">
        <w:r w:rsidRPr="00F21BDB">
          <w:rPr>
            <w:rFonts w:ascii="Times New Roman" w:eastAsiaTheme="minorHAnsi" w:hAnsi="Times New Roman"/>
            <w:color w:val="0000FF"/>
            <w:lang w:val="ru-RU"/>
          </w:rPr>
          <w:t>части 2 статьи 1</w:t>
        </w:r>
      </w:hyperlink>
      <w:r w:rsidRPr="00F21BDB">
        <w:rPr>
          <w:rFonts w:ascii="Times New Roman" w:eastAsiaTheme="minorHAnsi" w:hAnsi="Times New Roman"/>
          <w:lang w:val="ru-RU"/>
        </w:rPr>
        <w:t xml:space="preserve"> настоящего Федерального закона юридическим лицам, от имени которых заключен договор.</w:t>
      </w:r>
      <w:proofErr w:type="gramEnd"/>
    </w:p>
    <w:p w:rsidR="00606A27" w:rsidRPr="00F21BDB" w:rsidRDefault="00606A27" w:rsidP="00606A27">
      <w:pPr>
        <w:pStyle w:val="a3"/>
        <w:numPr>
          <w:ilvl w:val="1"/>
          <w:numId w:val="15"/>
        </w:numPr>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w:t>
      </w:r>
      <w:proofErr w:type="gramStart"/>
      <w:r w:rsidRPr="00F21BDB">
        <w:rPr>
          <w:rFonts w:ascii="Times New Roman" w:eastAsiaTheme="minorHAnsi" w:hAnsi="Times New Roman"/>
          <w:lang w:val="ru-RU"/>
        </w:rPr>
        <w:t>,</w:t>
      </w:r>
      <w:proofErr w:type="gramEnd"/>
      <w:r w:rsidRPr="00F21BDB">
        <w:rPr>
          <w:rFonts w:ascii="Times New Roman" w:eastAsiaTheme="minorHAnsi" w:hAnsi="Times New Roman"/>
          <w:lang w:val="ru-RU"/>
        </w:rPr>
        <w:t xml:space="preserve"> если в соответствии с Градостроительным </w:t>
      </w:r>
      <w:hyperlink r:id="rId53" w:history="1">
        <w:r w:rsidRPr="00F21BDB">
          <w:rPr>
            <w:rFonts w:ascii="Times New Roman" w:eastAsiaTheme="minorHAnsi" w:hAnsi="Times New Roman"/>
            <w:color w:val="0000FF"/>
            <w:lang w:val="ru-RU"/>
          </w:rPr>
          <w:t>кодексом</w:t>
        </w:r>
      </w:hyperlink>
      <w:r w:rsidRPr="00F21BDB">
        <w:rPr>
          <w:rFonts w:ascii="Times New Roman" w:eastAsiaTheme="minorHAnsi" w:hAnsi="Times New Roman"/>
          <w:lang w:val="ru-RU"/>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w:t>
      </w:r>
      <w:r w:rsidRPr="00F21BDB">
        <w:rPr>
          <w:rFonts w:ascii="Times New Roman" w:eastAsiaTheme="minorHAnsi" w:hAnsi="Times New Roman"/>
          <w:lang w:val="ru-RU"/>
        </w:rPr>
        <w:lastRenderedPageBreak/>
        <w:t>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606A27" w:rsidRPr="00F21BDB" w:rsidRDefault="00606A27" w:rsidP="00606A27">
      <w:pPr>
        <w:pStyle w:val="a3"/>
        <w:autoSpaceDE w:val="0"/>
        <w:autoSpaceDN w:val="0"/>
        <w:adjustRightInd w:val="0"/>
        <w:spacing w:after="0" w:line="240" w:lineRule="auto"/>
        <w:ind w:left="0"/>
        <w:jc w:val="both"/>
        <w:rPr>
          <w:rFonts w:ascii="Times New Roman" w:eastAsiaTheme="minorHAnsi" w:hAnsi="Times New Roman"/>
          <w:lang w:val="ru-RU"/>
        </w:rPr>
      </w:pPr>
    </w:p>
    <w:p w:rsidR="00606A27" w:rsidRPr="00F21BDB" w:rsidRDefault="00FB5454" w:rsidP="00606A27">
      <w:pPr>
        <w:pStyle w:val="a3"/>
        <w:numPr>
          <w:ilvl w:val="0"/>
          <w:numId w:val="15"/>
        </w:numPr>
        <w:autoSpaceDE w:val="0"/>
        <w:autoSpaceDN w:val="0"/>
        <w:adjustRightInd w:val="0"/>
        <w:spacing w:after="0" w:line="240" w:lineRule="auto"/>
        <w:jc w:val="center"/>
        <w:rPr>
          <w:rFonts w:ascii="Times New Roman" w:eastAsiaTheme="minorHAnsi" w:hAnsi="Times New Roman"/>
          <w:lang w:val="ru-RU"/>
        </w:rPr>
      </w:pPr>
      <w:proofErr w:type="spellStart"/>
      <w:r w:rsidRPr="00F21BDB">
        <w:rPr>
          <w:rFonts w:ascii="Times New Roman" w:eastAsiaTheme="minorHAnsi" w:hAnsi="Times New Roman"/>
        </w:rPr>
        <w:t>Заключительные</w:t>
      </w:r>
      <w:proofErr w:type="spellEnd"/>
      <w:r w:rsidRPr="00F21BDB">
        <w:rPr>
          <w:rFonts w:ascii="Times New Roman" w:eastAsiaTheme="minorHAnsi" w:hAnsi="Times New Roman"/>
        </w:rPr>
        <w:t xml:space="preserve"> </w:t>
      </w:r>
      <w:proofErr w:type="spellStart"/>
      <w:r w:rsidRPr="00F21BDB">
        <w:rPr>
          <w:rFonts w:ascii="Times New Roman" w:eastAsiaTheme="minorHAnsi" w:hAnsi="Times New Roman"/>
        </w:rPr>
        <w:t>положения</w:t>
      </w:r>
      <w:proofErr w:type="spellEnd"/>
    </w:p>
    <w:p w:rsidR="00606A27" w:rsidRPr="00F21BDB" w:rsidRDefault="003B5ECE" w:rsidP="00606A27">
      <w:pPr>
        <w:pStyle w:val="a3"/>
        <w:numPr>
          <w:ilvl w:val="1"/>
          <w:numId w:val="15"/>
        </w:numPr>
        <w:tabs>
          <w:tab w:val="left" w:pos="426"/>
        </w:tabs>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606A27" w:rsidRPr="00F21BDB" w:rsidRDefault="00FB5454" w:rsidP="00606A27">
      <w:pPr>
        <w:pStyle w:val="a3"/>
        <w:numPr>
          <w:ilvl w:val="1"/>
          <w:numId w:val="15"/>
        </w:numPr>
        <w:autoSpaceDE w:val="0"/>
        <w:autoSpaceDN w:val="0"/>
        <w:adjustRightInd w:val="0"/>
        <w:spacing w:after="0" w:line="240" w:lineRule="auto"/>
        <w:ind w:left="0" w:firstLine="0"/>
        <w:jc w:val="both"/>
        <w:rPr>
          <w:rFonts w:ascii="Times New Roman" w:eastAsiaTheme="minorHAnsi" w:hAnsi="Times New Roman"/>
          <w:lang w:val="ru-RU"/>
        </w:rPr>
      </w:pPr>
      <w:proofErr w:type="gramStart"/>
      <w:r w:rsidRPr="00F21BDB">
        <w:rPr>
          <w:rFonts w:ascii="Times New Roman" w:eastAsiaTheme="minorHAnsi" w:hAnsi="Times New Roman"/>
          <w:lang w:val="ru-RU"/>
        </w:rPr>
        <w:t>Контроль за</w:t>
      </w:r>
      <w:proofErr w:type="gramEnd"/>
      <w:r w:rsidRPr="00F21BDB">
        <w:rPr>
          <w:rFonts w:ascii="Times New Roman" w:eastAsiaTheme="minorHAnsi" w:hAnsi="Times New Roman"/>
          <w:lang w:val="ru-RU"/>
        </w:rPr>
        <w:t xml:space="preserve"> соблюдением процедур закупки осуществляется в порядке, установленном законодательством Российской Федерации.</w:t>
      </w:r>
    </w:p>
    <w:p w:rsidR="00606A27" w:rsidRPr="00F21BDB" w:rsidRDefault="00FB5454" w:rsidP="00606A27">
      <w:pPr>
        <w:pStyle w:val="a3"/>
        <w:numPr>
          <w:ilvl w:val="1"/>
          <w:numId w:val="15"/>
        </w:numPr>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 нарушение требований настоящего Положения виновные лица несут ответственность в соответствии с законодательством Российской Федерации.</w:t>
      </w:r>
    </w:p>
    <w:p w:rsidR="00606A27" w:rsidRPr="00F21BDB" w:rsidRDefault="00D5227E" w:rsidP="00606A27">
      <w:pPr>
        <w:pStyle w:val="a3"/>
        <w:numPr>
          <w:ilvl w:val="1"/>
          <w:numId w:val="15"/>
        </w:numPr>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FB5454" w:rsidRPr="00F21BDB">
        <w:rPr>
          <w:rFonts w:ascii="Times New Roman" w:eastAsiaTheme="minorHAnsi" w:hAnsi="Times New Roman"/>
          <w:lang w:val="ru-RU"/>
        </w:rPr>
        <w:t xml:space="preserve">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606A27" w:rsidRPr="00F21BDB" w:rsidRDefault="003422D8" w:rsidP="00606A27">
      <w:pPr>
        <w:pStyle w:val="a3"/>
        <w:numPr>
          <w:ilvl w:val="1"/>
          <w:numId w:val="15"/>
        </w:numPr>
        <w:autoSpaceDE w:val="0"/>
        <w:autoSpaceDN w:val="0"/>
        <w:adjustRightInd w:val="0"/>
        <w:spacing w:after="0" w:line="240" w:lineRule="auto"/>
        <w:ind w:left="0" w:firstLine="0"/>
        <w:jc w:val="both"/>
        <w:rPr>
          <w:rFonts w:ascii="Times New Roman" w:eastAsiaTheme="minorHAnsi" w:hAnsi="Times New Roman"/>
          <w:lang w:val="ru-RU"/>
        </w:rPr>
      </w:pPr>
      <w:hyperlink r:id="rId54" w:history="1">
        <w:r w:rsidR="00FB5454" w:rsidRPr="00F21BDB">
          <w:rPr>
            <w:rFonts w:ascii="Times New Roman" w:eastAsiaTheme="minorHAnsi" w:hAnsi="Times New Roman"/>
            <w:lang w:val="ru-RU"/>
          </w:rPr>
          <w:t>Перечень</w:t>
        </w:r>
      </w:hyperlink>
      <w:r w:rsidR="00FB5454" w:rsidRPr="00F21BDB">
        <w:rPr>
          <w:rFonts w:ascii="Times New Roman" w:eastAsiaTheme="minorHAnsi" w:hAnsi="Times New Roman"/>
          <w:lang w:val="ru-RU"/>
        </w:rPr>
        <w:t xml:space="preserve">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22.11.2012 г. № 1211.</w:t>
      </w:r>
    </w:p>
    <w:p w:rsidR="00606A27" w:rsidRPr="00F21BDB" w:rsidRDefault="00D5227E" w:rsidP="00606A27">
      <w:pPr>
        <w:pStyle w:val="a3"/>
        <w:numPr>
          <w:ilvl w:val="1"/>
          <w:numId w:val="15"/>
        </w:numPr>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Заказчик</w:t>
      </w:r>
      <w:r w:rsidR="00FB5454" w:rsidRPr="00F21BDB">
        <w:rPr>
          <w:rFonts w:ascii="Times New Roman" w:eastAsiaTheme="minorHAnsi" w:hAnsi="Times New Roman"/>
          <w:lang w:val="ru-RU"/>
        </w:rPr>
        <w:t xml:space="preserve"> при осуществлении закупок руководствуется настоящим Положением с момента его утверждения.</w:t>
      </w:r>
    </w:p>
    <w:p w:rsidR="00FB5454" w:rsidRPr="00F21BDB" w:rsidRDefault="00FB5454" w:rsidP="00606A27">
      <w:pPr>
        <w:pStyle w:val="a3"/>
        <w:numPr>
          <w:ilvl w:val="1"/>
          <w:numId w:val="15"/>
        </w:numPr>
        <w:autoSpaceDE w:val="0"/>
        <w:autoSpaceDN w:val="0"/>
        <w:adjustRightInd w:val="0"/>
        <w:spacing w:after="0" w:line="240" w:lineRule="auto"/>
        <w:ind w:left="0" w:firstLine="0"/>
        <w:jc w:val="both"/>
        <w:rPr>
          <w:rFonts w:ascii="Times New Roman" w:eastAsiaTheme="minorHAnsi" w:hAnsi="Times New Roman"/>
          <w:lang w:val="ru-RU"/>
        </w:rPr>
      </w:pPr>
      <w:r w:rsidRPr="00F21BDB">
        <w:rPr>
          <w:rFonts w:ascii="Times New Roman" w:eastAsiaTheme="minorHAnsi" w:hAnsi="Times New Roman"/>
          <w:lang w:val="ru-RU"/>
        </w:rPr>
        <w:t xml:space="preserve">Все документы, ранее регламентировавшие закупочную деятельность </w:t>
      </w:r>
      <w:r w:rsidR="00D5227E" w:rsidRPr="00F21BDB">
        <w:rPr>
          <w:rFonts w:ascii="Times New Roman" w:eastAsiaTheme="minorHAnsi" w:hAnsi="Times New Roman"/>
          <w:lang w:val="ru-RU"/>
        </w:rPr>
        <w:t>Заказчик</w:t>
      </w:r>
      <w:r w:rsidRPr="00F21BDB">
        <w:rPr>
          <w:rFonts w:ascii="Times New Roman" w:eastAsiaTheme="minorHAnsi" w:hAnsi="Times New Roman"/>
          <w:lang w:val="ru-RU"/>
        </w:rPr>
        <w:t>а, утрачивают силу и являются недействительными со дня утверждения настоящего Положения.</w:t>
      </w:r>
    </w:p>
    <w:p w:rsidR="00701928" w:rsidRPr="00F21BDB" w:rsidRDefault="00701928" w:rsidP="00DA2126">
      <w:pPr>
        <w:pStyle w:val="a3"/>
        <w:tabs>
          <w:tab w:val="left" w:pos="1276"/>
        </w:tabs>
        <w:autoSpaceDE w:val="0"/>
        <w:autoSpaceDN w:val="0"/>
        <w:adjustRightInd w:val="0"/>
        <w:spacing w:after="0" w:line="240" w:lineRule="auto"/>
        <w:ind w:left="0"/>
        <w:jc w:val="both"/>
        <w:rPr>
          <w:rFonts w:ascii="Times New Roman" w:eastAsiaTheme="minorHAnsi" w:hAnsi="Times New Roman"/>
          <w:lang w:val="ru-RU"/>
        </w:rPr>
      </w:pPr>
    </w:p>
    <w:p w:rsidR="006009A5" w:rsidRPr="00F21BDB" w:rsidRDefault="00701928" w:rsidP="00701928">
      <w:pPr>
        <w:pStyle w:val="a3"/>
        <w:tabs>
          <w:tab w:val="left" w:pos="8440"/>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Ректор                                                                                                                      П. В. </w:t>
      </w:r>
      <w:proofErr w:type="spellStart"/>
      <w:r w:rsidRPr="00F21BDB">
        <w:rPr>
          <w:rFonts w:ascii="Times New Roman" w:eastAsiaTheme="minorHAnsi" w:hAnsi="Times New Roman"/>
          <w:lang w:val="ru-RU"/>
        </w:rPr>
        <w:t>Глыбочко</w:t>
      </w:r>
      <w:proofErr w:type="spellEnd"/>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E7099D" w:rsidRPr="00F21BDB" w:rsidRDefault="00E7099D" w:rsidP="00DA2126">
      <w:pPr>
        <w:tabs>
          <w:tab w:val="left" w:pos="540"/>
          <w:tab w:val="left" w:pos="900"/>
        </w:tabs>
        <w:spacing w:after="0" w:line="240" w:lineRule="auto"/>
        <w:ind w:firstLine="709"/>
        <w:jc w:val="right"/>
        <w:rPr>
          <w:rFonts w:ascii="Times New Roman" w:hAnsi="Times New Roman"/>
          <w:lang w:val="ru-RU"/>
        </w:rPr>
      </w:pPr>
    </w:p>
    <w:p w:rsidR="00E7099D" w:rsidRPr="00F21BDB" w:rsidRDefault="00E7099D" w:rsidP="00DA2126">
      <w:pPr>
        <w:tabs>
          <w:tab w:val="left" w:pos="540"/>
          <w:tab w:val="left" w:pos="900"/>
        </w:tabs>
        <w:spacing w:after="0" w:line="240" w:lineRule="auto"/>
        <w:ind w:firstLine="709"/>
        <w:jc w:val="right"/>
        <w:rPr>
          <w:rFonts w:ascii="Times New Roman" w:hAnsi="Times New Roman"/>
          <w:lang w:val="ru-RU"/>
        </w:rPr>
      </w:pPr>
    </w:p>
    <w:p w:rsidR="00E7099D" w:rsidRPr="00F21BDB" w:rsidRDefault="00E7099D" w:rsidP="00DA2126">
      <w:pPr>
        <w:tabs>
          <w:tab w:val="left" w:pos="540"/>
          <w:tab w:val="left" w:pos="900"/>
        </w:tabs>
        <w:spacing w:after="0" w:line="240" w:lineRule="auto"/>
        <w:ind w:firstLine="709"/>
        <w:jc w:val="right"/>
        <w:rPr>
          <w:rFonts w:ascii="Times New Roman" w:hAnsi="Times New Roman"/>
          <w:lang w:val="ru-RU"/>
        </w:rPr>
      </w:pPr>
    </w:p>
    <w:p w:rsidR="00E7099D" w:rsidRPr="00F21BDB" w:rsidRDefault="00E7099D" w:rsidP="00DA2126">
      <w:pPr>
        <w:tabs>
          <w:tab w:val="left" w:pos="540"/>
          <w:tab w:val="left" w:pos="900"/>
        </w:tabs>
        <w:spacing w:after="0" w:line="240" w:lineRule="auto"/>
        <w:ind w:firstLine="709"/>
        <w:jc w:val="right"/>
        <w:rPr>
          <w:rFonts w:ascii="Times New Roman" w:hAnsi="Times New Roman"/>
          <w:lang w:val="ru-RU"/>
        </w:rPr>
      </w:pPr>
    </w:p>
    <w:p w:rsidR="00E7099D" w:rsidRPr="00F21BDB" w:rsidRDefault="00E7099D"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C010B9" w:rsidRPr="00F21BDB" w:rsidRDefault="00C010B9" w:rsidP="00DA2126">
      <w:pPr>
        <w:tabs>
          <w:tab w:val="left" w:pos="540"/>
          <w:tab w:val="left" w:pos="900"/>
        </w:tabs>
        <w:spacing w:after="0" w:line="240" w:lineRule="auto"/>
        <w:ind w:firstLine="709"/>
        <w:jc w:val="right"/>
        <w:rPr>
          <w:rFonts w:ascii="Times New Roman" w:hAnsi="Times New Roman"/>
          <w:lang w:val="ru-RU"/>
        </w:rPr>
      </w:pPr>
    </w:p>
    <w:p w:rsidR="006009A5" w:rsidRPr="00F21BDB" w:rsidRDefault="006009A5" w:rsidP="00DA2126">
      <w:pPr>
        <w:tabs>
          <w:tab w:val="left" w:pos="540"/>
          <w:tab w:val="left" w:pos="900"/>
        </w:tabs>
        <w:spacing w:after="0" w:line="240" w:lineRule="auto"/>
        <w:ind w:firstLine="709"/>
        <w:jc w:val="right"/>
        <w:rPr>
          <w:rFonts w:ascii="Times New Roman" w:hAnsi="Times New Roman"/>
          <w:lang w:val="ru-RU"/>
        </w:rPr>
      </w:pPr>
      <w:r w:rsidRPr="00F21BDB">
        <w:rPr>
          <w:rFonts w:ascii="Times New Roman" w:hAnsi="Times New Roman"/>
          <w:lang w:val="ru-RU"/>
        </w:rPr>
        <w:lastRenderedPageBreak/>
        <w:t>Приложение 1</w:t>
      </w:r>
    </w:p>
    <w:p w:rsidR="006009A5" w:rsidRPr="00F21BDB" w:rsidRDefault="006009A5" w:rsidP="00DA2126">
      <w:pPr>
        <w:tabs>
          <w:tab w:val="left" w:pos="540"/>
          <w:tab w:val="left" w:pos="900"/>
        </w:tabs>
        <w:spacing w:after="0" w:line="240" w:lineRule="auto"/>
        <w:ind w:firstLine="709"/>
        <w:jc w:val="center"/>
        <w:rPr>
          <w:rFonts w:ascii="Times New Roman" w:hAnsi="Times New Roman"/>
          <w:b/>
          <w:lang w:val="ru-RU"/>
        </w:rPr>
      </w:pPr>
      <w:r w:rsidRPr="00F21BDB">
        <w:rPr>
          <w:rFonts w:ascii="Times New Roman" w:hAnsi="Times New Roman"/>
          <w:b/>
          <w:lang w:val="ru-RU"/>
        </w:rPr>
        <w:t>ПОРЯДОК ОЦЕНКИ ЗАЯВОК НА УЧАСТИЕ В КОНКУРСЕ И ЗАПРОСЕ ПРЕДЛОЖЕНИЙ</w:t>
      </w:r>
    </w:p>
    <w:p w:rsidR="007F6F2D" w:rsidRPr="00F21BDB" w:rsidRDefault="007F6F2D" w:rsidP="007F6F2D">
      <w:pPr>
        <w:numPr>
          <w:ilvl w:val="0"/>
          <w:numId w:val="17"/>
        </w:numPr>
        <w:tabs>
          <w:tab w:val="clear" w:pos="720"/>
          <w:tab w:val="num" w:pos="0"/>
          <w:tab w:val="left" w:pos="709"/>
        </w:tabs>
        <w:autoSpaceDE w:val="0"/>
        <w:autoSpaceDN w:val="0"/>
        <w:adjustRightInd w:val="0"/>
        <w:spacing w:after="0" w:line="240" w:lineRule="auto"/>
        <w:ind w:left="0" w:firstLine="426"/>
        <w:jc w:val="both"/>
        <w:rPr>
          <w:rFonts w:ascii="Times New Roman" w:hAnsi="Times New Roman"/>
          <w:sz w:val="24"/>
          <w:szCs w:val="24"/>
          <w:lang w:val="ru-RU"/>
        </w:rPr>
      </w:pPr>
      <w:r w:rsidRPr="00F21BDB">
        <w:rPr>
          <w:rFonts w:ascii="Times New Roman" w:hAnsi="Times New Roman"/>
          <w:sz w:val="24"/>
          <w:szCs w:val="24"/>
          <w:lang w:val="ru-RU"/>
        </w:rPr>
        <w:t xml:space="preserve">Настоящий порядок применяется для проведения оценки заявок на участие в конкурсе и запросе предложений.  </w:t>
      </w:r>
    </w:p>
    <w:p w:rsidR="007F6F2D" w:rsidRPr="00F21BDB" w:rsidRDefault="007F6F2D" w:rsidP="007F6F2D">
      <w:pPr>
        <w:numPr>
          <w:ilvl w:val="0"/>
          <w:numId w:val="17"/>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4"/>
          <w:szCs w:val="24"/>
          <w:lang w:val="ru-RU"/>
        </w:rPr>
      </w:pPr>
      <w:r w:rsidRPr="00F21BDB">
        <w:rPr>
          <w:rFonts w:ascii="Times New Roman" w:hAnsi="Times New Roman"/>
          <w:sz w:val="24"/>
          <w:szCs w:val="24"/>
          <w:lang w:val="ru-RU"/>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F6F2D" w:rsidRPr="00F21BDB" w:rsidRDefault="007F6F2D" w:rsidP="007F6F2D">
      <w:pPr>
        <w:numPr>
          <w:ilvl w:val="0"/>
          <w:numId w:val="17"/>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4"/>
          <w:szCs w:val="24"/>
          <w:lang w:val="ru-RU"/>
        </w:rPr>
      </w:pPr>
      <w:r w:rsidRPr="00F21BDB">
        <w:rPr>
          <w:rFonts w:ascii="Times New Roman" w:hAnsi="Times New Roman"/>
          <w:sz w:val="24"/>
          <w:szCs w:val="24"/>
          <w:lang w:val="ru-RU"/>
        </w:rPr>
        <w:t xml:space="preserve">Совокупная значимость всех критериев должна быть равна ста процентам. </w:t>
      </w:r>
    </w:p>
    <w:p w:rsidR="007F6F2D" w:rsidRPr="00F21BDB" w:rsidRDefault="007F6F2D" w:rsidP="007F6F2D">
      <w:pPr>
        <w:numPr>
          <w:ilvl w:val="0"/>
          <w:numId w:val="17"/>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4"/>
          <w:szCs w:val="24"/>
          <w:lang w:val="ru-RU"/>
        </w:rPr>
      </w:pPr>
      <w:r w:rsidRPr="00F21BDB">
        <w:rPr>
          <w:rFonts w:ascii="Times New Roman" w:hAnsi="Times New Roman"/>
          <w:sz w:val="24"/>
          <w:szCs w:val="24"/>
          <w:lang w:val="ru-RU"/>
        </w:rPr>
        <w:t xml:space="preserve">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 </w:t>
      </w:r>
    </w:p>
    <w:p w:rsidR="007F6F2D" w:rsidRPr="00F21BDB" w:rsidRDefault="007F6F2D" w:rsidP="007F6F2D">
      <w:pPr>
        <w:numPr>
          <w:ilvl w:val="0"/>
          <w:numId w:val="17"/>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4"/>
          <w:szCs w:val="24"/>
          <w:lang w:val="ru-RU"/>
        </w:rPr>
      </w:pPr>
      <w:r w:rsidRPr="00F21BDB">
        <w:rPr>
          <w:rFonts w:ascii="Times New Roman" w:hAnsi="Times New Roman"/>
          <w:sz w:val="24"/>
          <w:szCs w:val="24"/>
          <w:lang w:val="ru-RU"/>
        </w:rPr>
        <w:t>Для оценки заявок могут использоваться следующие критерии и соответствующая значимость критериев: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4"/>
        <w:gridCol w:w="1549"/>
        <w:gridCol w:w="4434"/>
        <w:gridCol w:w="2617"/>
      </w:tblGrid>
      <w:tr w:rsidR="007F6F2D" w:rsidRPr="002F5963" w:rsidTr="007F6F2D">
        <w:trPr>
          <w:trHeight w:val="20"/>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b/>
                <w:szCs w:val="24"/>
              </w:rPr>
            </w:pPr>
            <w:r w:rsidRPr="00F21BDB">
              <w:rPr>
                <w:b/>
                <w:szCs w:val="24"/>
              </w:rPr>
              <w:t xml:space="preserve">Номер </w:t>
            </w:r>
            <w:r w:rsidRPr="00F21BDB">
              <w:rPr>
                <w:b/>
                <w:szCs w:val="24"/>
              </w:rPr>
              <w:br/>
              <w:t>критерия</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b/>
                <w:szCs w:val="24"/>
              </w:rPr>
            </w:pPr>
            <w:r w:rsidRPr="00F21BDB">
              <w:rPr>
                <w:b/>
                <w:szCs w:val="24"/>
              </w:rPr>
              <w:t xml:space="preserve">Критерий оценки </w:t>
            </w:r>
            <w:r w:rsidRPr="00F21BDB">
              <w:rPr>
                <w:b/>
                <w:szCs w:val="24"/>
              </w:rPr>
              <w:br/>
              <w:t xml:space="preserve">заявок </w:t>
            </w:r>
          </w:p>
        </w:tc>
        <w:tc>
          <w:tcPr>
            <w:tcW w:w="2250"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b/>
                <w:szCs w:val="24"/>
              </w:rPr>
            </w:pPr>
            <w:r w:rsidRPr="00F21BDB">
              <w:rPr>
                <w:b/>
                <w:szCs w:val="24"/>
              </w:rPr>
              <w:t xml:space="preserve">Для проведения оценки по критерию в конкурсной документации, документации о запросе предложений необходимо установить </w:t>
            </w:r>
          </w:p>
        </w:tc>
        <w:tc>
          <w:tcPr>
            <w:tcW w:w="1328"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b/>
                <w:szCs w:val="24"/>
              </w:rPr>
            </w:pPr>
            <w:proofErr w:type="gramStart"/>
            <w:r w:rsidRPr="00F21BDB">
              <w:rPr>
                <w:b/>
                <w:szCs w:val="24"/>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roofErr w:type="gramEnd"/>
            <w:r w:rsidRPr="00F21BDB">
              <w:rPr>
                <w:b/>
                <w:szCs w:val="24"/>
              </w:rPr>
              <w:t xml:space="preserve"> </w:t>
            </w:r>
            <w:proofErr w:type="gramStart"/>
            <w:r w:rsidRPr="00F21BDB">
              <w:rPr>
                <w:b/>
                <w:szCs w:val="24"/>
              </w:rPr>
              <w:t>Совокупная значимость всех критериев в конкретном конкурсе, запросе предложений должна быть равна ста процентам)</w:t>
            </w:r>
            <w:proofErr w:type="gramEnd"/>
          </w:p>
        </w:tc>
      </w:tr>
      <w:tr w:rsidR="007F6F2D" w:rsidRPr="00F21BDB" w:rsidTr="007F6F2D">
        <w:trPr>
          <w:trHeight w:val="20"/>
          <w:jc w:val="center"/>
        </w:trPr>
        <w:tc>
          <w:tcPr>
            <w:tcW w:w="636" w:type="pct"/>
            <w:tcBorders>
              <w:top w:val="single" w:sz="4" w:space="0" w:color="auto"/>
              <w:left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t>1.</w:t>
            </w:r>
          </w:p>
        </w:tc>
        <w:tc>
          <w:tcPr>
            <w:tcW w:w="786" w:type="pct"/>
            <w:tcBorders>
              <w:top w:val="single" w:sz="4" w:space="0" w:color="auto"/>
              <w:left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rFonts w:eastAsiaTheme="minorHAnsi"/>
                <w:szCs w:val="24"/>
              </w:rPr>
              <w:t>Цена договора</w:t>
            </w: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proofErr w:type="gramStart"/>
            <w:r w:rsidRPr="00F21BDB">
              <w:rPr>
                <w:rFonts w:ascii="Times New Roman" w:eastAsiaTheme="minorHAnsi" w:hAnsi="Times New Roman"/>
                <w:sz w:val="24"/>
                <w:szCs w:val="24"/>
                <w:lang w:val="ru-RU"/>
              </w:rPr>
              <w:t>Для определения рейтинга заявки по критерию "цена контракта" ("цена контракта за единицу товара, работы, услуги") в конкурсной документации устанавливается начальная (максимальная) цена контракта (сумма начальных (максимальных) цен за единицу товара, работы, услуги, предусмотренных в конкурсной документации, если применяется критерий "цена контракта за единицу товара, работы, услуги").</w:t>
            </w:r>
            <w:proofErr w:type="gramEnd"/>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t>Не менее 20%</w:t>
            </w:r>
          </w:p>
        </w:tc>
      </w:tr>
      <w:tr w:rsidR="007F6F2D" w:rsidRPr="00F21BDB" w:rsidTr="007F6F2D">
        <w:trPr>
          <w:trHeight w:val="20"/>
          <w:jc w:val="center"/>
        </w:trPr>
        <w:tc>
          <w:tcPr>
            <w:tcW w:w="636" w:type="pct"/>
            <w:tcBorders>
              <w:top w:val="single" w:sz="4" w:space="0" w:color="auto"/>
              <w:left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t>2.</w:t>
            </w:r>
          </w:p>
        </w:tc>
        <w:tc>
          <w:tcPr>
            <w:tcW w:w="786" w:type="pct"/>
            <w:tcBorders>
              <w:top w:val="single" w:sz="4" w:space="0" w:color="auto"/>
              <w:left w:val="single" w:sz="4" w:space="0" w:color="auto"/>
              <w:right w:val="single" w:sz="4" w:space="0" w:color="auto"/>
            </w:tcBorders>
          </w:tcPr>
          <w:p w:rsidR="007F6F2D" w:rsidRPr="00F21BDB" w:rsidRDefault="007F6F2D" w:rsidP="007F6F2D">
            <w:pPr>
              <w:pStyle w:val="a3"/>
              <w:tabs>
                <w:tab w:val="left" w:pos="426"/>
                <w:tab w:val="left" w:pos="851"/>
                <w:tab w:val="left" w:pos="1418"/>
              </w:tabs>
              <w:autoSpaceDE w:val="0"/>
              <w:autoSpaceDN w:val="0"/>
              <w:adjustRightInd w:val="0"/>
              <w:spacing w:after="0" w:line="240" w:lineRule="auto"/>
              <w:ind w:left="0"/>
              <w:jc w:val="both"/>
              <w:rPr>
                <w:rFonts w:ascii="Times New Roman" w:eastAsiaTheme="minorHAnsi" w:hAnsi="Times New Roman"/>
                <w:sz w:val="24"/>
                <w:szCs w:val="24"/>
                <w:lang w:val="ru-RU"/>
              </w:rPr>
            </w:pPr>
            <w:proofErr w:type="gramStart"/>
            <w:r w:rsidRPr="00F21BDB">
              <w:rPr>
                <w:rFonts w:ascii="Times New Roman" w:eastAsiaTheme="minorHAnsi" w:hAnsi="Times New Roman"/>
                <w:sz w:val="24"/>
                <w:szCs w:val="24"/>
                <w:lang w:val="ru-RU"/>
              </w:rPr>
              <w:t>Качественные и (или) функциональные характеристики (потребител</w:t>
            </w:r>
            <w:r w:rsidRPr="00F21BDB">
              <w:rPr>
                <w:rFonts w:ascii="Times New Roman" w:eastAsiaTheme="minorHAnsi" w:hAnsi="Times New Roman"/>
                <w:sz w:val="24"/>
                <w:szCs w:val="24"/>
                <w:lang w:val="ru-RU"/>
              </w:rPr>
              <w:lastRenderedPageBreak/>
              <w:t>ьские свойства) товара, качество работ, услуг;</w:t>
            </w:r>
            <w:proofErr w:type="gramEnd"/>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lastRenderedPageBreak/>
              <w:t xml:space="preserve">Содержание указанного критерия включает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w:t>
            </w:r>
            <w:r w:rsidRPr="00F21BDB">
              <w:rPr>
                <w:rFonts w:ascii="Times New Roman" w:eastAsiaTheme="minorHAnsi" w:hAnsi="Times New Roman"/>
                <w:sz w:val="24"/>
                <w:szCs w:val="24"/>
                <w:lang w:val="ru-RU"/>
              </w:rPr>
              <w:lastRenderedPageBreak/>
              <w:t>свойство) или качественную характеристику товара.</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lastRenderedPageBreak/>
              <w:t>Не более 70%</w:t>
            </w:r>
          </w:p>
        </w:tc>
      </w:tr>
      <w:tr w:rsidR="007F6F2D" w:rsidRPr="00F21BDB" w:rsidTr="007F6F2D">
        <w:trPr>
          <w:trHeight w:val="20"/>
          <w:jc w:val="center"/>
        </w:trPr>
        <w:tc>
          <w:tcPr>
            <w:tcW w:w="636" w:type="pct"/>
            <w:tcBorders>
              <w:top w:val="single" w:sz="4" w:space="0" w:color="auto"/>
              <w:left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lastRenderedPageBreak/>
              <w:t>3.</w:t>
            </w:r>
          </w:p>
        </w:tc>
        <w:tc>
          <w:tcPr>
            <w:tcW w:w="786" w:type="pct"/>
            <w:tcBorders>
              <w:top w:val="single" w:sz="4" w:space="0" w:color="auto"/>
              <w:left w:val="single" w:sz="4" w:space="0" w:color="auto"/>
              <w:right w:val="single" w:sz="4" w:space="0" w:color="auto"/>
            </w:tcBorders>
          </w:tcPr>
          <w:p w:rsidR="007F6F2D" w:rsidRPr="00F21BDB" w:rsidRDefault="007F6F2D" w:rsidP="007F6F2D">
            <w:pPr>
              <w:pStyle w:val="a3"/>
              <w:tabs>
                <w:tab w:val="left" w:pos="426"/>
                <w:tab w:val="left" w:pos="851"/>
                <w:tab w:val="left" w:pos="1418"/>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Расходы на эксплуатацию товара;</w:t>
            </w:r>
          </w:p>
          <w:p w:rsidR="007F6F2D" w:rsidRPr="00F21BDB" w:rsidRDefault="007F6F2D" w:rsidP="007F6F2D">
            <w:pPr>
              <w:pStyle w:val="ad"/>
              <w:tabs>
                <w:tab w:val="clear" w:pos="1980"/>
              </w:tabs>
              <w:ind w:left="0" w:firstLine="0"/>
              <w:rPr>
                <w:szCs w:val="24"/>
              </w:rPr>
            </w:pP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Для определения рейтинга заявки по критерию "расходы на эксплуатацию товара" в конкурсной документации устанавливаются: </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 исчерпывающий перечень либо один вид эксплуатационных расходов и режим эксплуатации товара, в отношении которых устанавливается критерий; </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 единица измерения расходов на эксплуатацию товара в валюте, используемой для формирования цены контракта, на срок эксплуатации товара, который для оценки по указанному критерию составляет не более 1 года </w:t>
            </w:r>
            <w:proofErr w:type="gramStart"/>
            <w:r w:rsidRPr="00F21BDB">
              <w:rPr>
                <w:rFonts w:ascii="Times New Roman" w:eastAsiaTheme="minorHAnsi" w:hAnsi="Times New Roman"/>
                <w:sz w:val="24"/>
                <w:szCs w:val="24"/>
                <w:lang w:val="ru-RU"/>
              </w:rPr>
              <w:t>с даты поставки</w:t>
            </w:r>
            <w:proofErr w:type="gramEnd"/>
            <w:r w:rsidRPr="00F21BDB">
              <w:rPr>
                <w:rFonts w:ascii="Times New Roman" w:eastAsiaTheme="minorHAnsi" w:hAnsi="Times New Roman"/>
                <w:sz w:val="24"/>
                <w:szCs w:val="24"/>
                <w:lang w:val="ru-RU"/>
              </w:rPr>
              <w:t xml:space="preserve"> товара, указанной в конкурсной документации; </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 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года </w:t>
            </w:r>
            <w:proofErr w:type="gramStart"/>
            <w:r w:rsidRPr="00F21BDB">
              <w:rPr>
                <w:rFonts w:ascii="Times New Roman" w:eastAsiaTheme="minorHAnsi" w:hAnsi="Times New Roman"/>
                <w:sz w:val="24"/>
                <w:szCs w:val="24"/>
                <w:lang w:val="ru-RU"/>
              </w:rPr>
              <w:t>с даты поставки</w:t>
            </w:r>
            <w:proofErr w:type="gramEnd"/>
            <w:r w:rsidRPr="00F21BDB">
              <w:rPr>
                <w:rFonts w:ascii="Times New Roman" w:eastAsiaTheme="minorHAnsi" w:hAnsi="Times New Roman"/>
                <w:sz w:val="24"/>
                <w:szCs w:val="24"/>
                <w:lang w:val="ru-RU"/>
              </w:rPr>
              <w:t xml:space="preserve"> товара, указанной в конкурсной документации, при этом минимальная стоимость расходов на эксплуатацию товара не устанавливается; </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срок эксплуатации товара (в кварталах, месяцах, неделях, днях, часах)</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Использование критерия оценки "расходы на эксплуатацию товаров" возможно только в том случае, если контрактом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t>Не более 50%</w:t>
            </w:r>
          </w:p>
        </w:tc>
      </w:tr>
      <w:tr w:rsidR="007F6F2D" w:rsidRPr="00F21BDB" w:rsidTr="007F6F2D">
        <w:trPr>
          <w:trHeight w:val="20"/>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t>4.</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3"/>
              <w:tabs>
                <w:tab w:val="left" w:pos="426"/>
                <w:tab w:val="left" w:pos="851"/>
                <w:tab w:val="left" w:pos="1418"/>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Расходы на техническое обслуживание товара;</w:t>
            </w: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Для определения рейтинга заявки по критерию "расходы на техническое обслуживание товара" в конкурсной документации устанавливаются:</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lastRenderedPageBreak/>
              <w:t xml:space="preserve">- единица измерения расходов на техническое обслуживание в валюте, используемой для формирования цены контракта, на срок технического обслуживания товара, который для оценки по данному критерию заявок составляет не более 1 года </w:t>
            </w:r>
            <w:proofErr w:type="gramStart"/>
            <w:r w:rsidRPr="00F21BDB">
              <w:rPr>
                <w:rFonts w:ascii="Times New Roman" w:eastAsiaTheme="minorHAnsi" w:hAnsi="Times New Roman"/>
                <w:sz w:val="24"/>
                <w:szCs w:val="24"/>
                <w:lang w:val="ru-RU"/>
              </w:rPr>
              <w:t>с даты поставки</w:t>
            </w:r>
            <w:proofErr w:type="gramEnd"/>
            <w:r w:rsidRPr="00F21BDB">
              <w:rPr>
                <w:rFonts w:ascii="Times New Roman" w:eastAsiaTheme="minorHAnsi" w:hAnsi="Times New Roman"/>
                <w:sz w:val="24"/>
                <w:szCs w:val="24"/>
                <w:lang w:val="ru-RU"/>
              </w:rPr>
              <w:t xml:space="preserve"> товара, указанной в конкурсной документации;</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proofErr w:type="gramStart"/>
            <w:r w:rsidRPr="00F21BDB">
              <w:rPr>
                <w:rFonts w:ascii="Times New Roman" w:eastAsiaTheme="minorHAnsi" w:hAnsi="Times New Roman"/>
                <w:sz w:val="24"/>
                <w:szCs w:val="24"/>
                <w:lang w:val="ru-RU"/>
              </w:rPr>
              <w:t>- 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года с даты поставки товара, указанной в конкурсной документации, при этом минимальная стоимость расходов на техническое обслуживание товара не устанавливается;</w:t>
            </w:r>
            <w:proofErr w:type="gramEnd"/>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срок технического обслуживания товара (в кварталах, месяцах, неделях, днях, часах).</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lastRenderedPageBreak/>
              <w:t>Не более 50 %</w:t>
            </w:r>
          </w:p>
        </w:tc>
      </w:tr>
      <w:tr w:rsidR="007F6F2D" w:rsidRPr="00F21BDB" w:rsidTr="007F6F2D">
        <w:trPr>
          <w:trHeight w:val="20"/>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lastRenderedPageBreak/>
              <w:t>5.</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3"/>
              <w:tabs>
                <w:tab w:val="left" w:pos="426"/>
                <w:tab w:val="left" w:pos="851"/>
                <w:tab w:val="left" w:pos="1418"/>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Сроки (периоды) поставки товара, выполнения работ, оказания услуг;</w:t>
            </w:r>
          </w:p>
          <w:p w:rsidR="007F6F2D" w:rsidRPr="00F21BDB" w:rsidRDefault="007F6F2D" w:rsidP="007F6F2D">
            <w:pPr>
              <w:pStyle w:val="ad"/>
              <w:tabs>
                <w:tab w:val="clear" w:pos="1980"/>
              </w:tabs>
              <w:ind w:left="0" w:firstLine="0"/>
              <w:rPr>
                <w:szCs w:val="24"/>
              </w:rPr>
            </w:pP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В рамках указанного критерия оценивается срок (период) поставки либо несколько сроков (периодов) поставки, в течение которых участник конкурса в случае заключения с ним контракта должен поставить товары (выполнить работы, оказать услуги).</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t>Не более 50 %</w:t>
            </w:r>
          </w:p>
        </w:tc>
      </w:tr>
      <w:tr w:rsidR="007F6F2D" w:rsidRPr="00F21BDB" w:rsidTr="007F6F2D">
        <w:trPr>
          <w:trHeight w:val="20"/>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t>6.</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3"/>
              <w:tabs>
                <w:tab w:val="left" w:pos="426"/>
                <w:tab w:val="left" w:pos="851"/>
                <w:tab w:val="left" w:pos="1418"/>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Срок, на который предоставляются гарантии качества товара, работ, услуг;</w:t>
            </w:r>
          </w:p>
          <w:p w:rsidR="007F6F2D" w:rsidRPr="00F21BDB" w:rsidRDefault="007F6F2D" w:rsidP="007F6F2D">
            <w:pPr>
              <w:pStyle w:val="ad"/>
              <w:tabs>
                <w:tab w:val="clear" w:pos="1980"/>
              </w:tabs>
              <w:ind w:left="0" w:firstLine="0"/>
              <w:rPr>
                <w:szCs w:val="24"/>
              </w:rPr>
            </w:pP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В рамках указанного критерия оценивается срок предоставления гарантии качества товара, работ, услуг, на который участник конкурса в случае заключения с ним контракта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конкурсной документации.</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t>Не более 50 %</w:t>
            </w:r>
          </w:p>
        </w:tc>
      </w:tr>
      <w:tr w:rsidR="007F6F2D" w:rsidRPr="00F21BDB" w:rsidTr="007F6F2D">
        <w:trPr>
          <w:trHeight w:val="20"/>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t>7.</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3"/>
              <w:tabs>
                <w:tab w:val="left" w:pos="426"/>
                <w:tab w:val="left" w:pos="851"/>
                <w:tab w:val="left" w:pos="1418"/>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Объем предоставления гарантий качества товара, работ, услуг;</w:t>
            </w: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Для определения рейтинга заявки по критерию "объем предоставления гарантий качества товара, работ, услуг" в конкурсной документации устанавливаются:</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 единица </w:t>
            </w:r>
            <w:proofErr w:type="gramStart"/>
            <w:r w:rsidRPr="00F21BDB">
              <w:rPr>
                <w:rFonts w:ascii="Times New Roman" w:eastAsiaTheme="minorHAnsi" w:hAnsi="Times New Roman"/>
                <w:sz w:val="24"/>
                <w:szCs w:val="24"/>
                <w:lang w:val="ru-RU"/>
              </w:rPr>
              <w:t xml:space="preserve">измерения объема </w:t>
            </w:r>
            <w:r w:rsidRPr="00F21BDB">
              <w:rPr>
                <w:rFonts w:ascii="Times New Roman" w:eastAsiaTheme="minorHAnsi" w:hAnsi="Times New Roman"/>
                <w:sz w:val="24"/>
                <w:szCs w:val="24"/>
                <w:lang w:val="ru-RU"/>
              </w:rPr>
              <w:lastRenderedPageBreak/>
              <w:t>предоставления гарантий качества</w:t>
            </w:r>
            <w:proofErr w:type="gramEnd"/>
            <w:r w:rsidRPr="00F21BDB">
              <w:rPr>
                <w:rFonts w:ascii="Times New Roman" w:eastAsiaTheme="minorHAnsi" w:hAnsi="Times New Roman"/>
                <w:sz w:val="24"/>
                <w:szCs w:val="24"/>
                <w:lang w:val="ru-RU"/>
              </w:rPr>
              <w:t xml:space="preserve"> товара, работ, услуг в валюте, используемой для формирования цены контракта;</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proofErr w:type="gramStart"/>
            <w:r w:rsidRPr="00F21BDB">
              <w:rPr>
                <w:rFonts w:ascii="Times New Roman" w:eastAsiaTheme="minorHAnsi" w:hAnsi="Times New Roman"/>
                <w:sz w:val="24"/>
                <w:szCs w:val="24"/>
                <w:lang w:val="ru-RU"/>
              </w:rPr>
              <w:t>- срок предоставления гарантии качества товара, работ, услуг (в годах, кварталах, месяцах, неделях, днях, часах);</w:t>
            </w:r>
            <w:proofErr w:type="gramEnd"/>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минимальный объем предоставления гарантий качества товара, работ, услуг в валюте, используемой для формирования цены контракта, на срок предоставления гарантии, при этом максимальный объем предоставления гарантий качества товара, работ, услуг не устанавливается.</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lastRenderedPageBreak/>
              <w:t>Не более 50 %</w:t>
            </w:r>
          </w:p>
        </w:tc>
      </w:tr>
      <w:tr w:rsidR="007F6F2D" w:rsidRPr="00F21BDB" w:rsidTr="007F6F2D">
        <w:trPr>
          <w:trHeight w:val="20"/>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lastRenderedPageBreak/>
              <w:t>8.</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3"/>
              <w:tabs>
                <w:tab w:val="left" w:pos="426"/>
                <w:tab w:val="left" w:pos="851"/>
                <w:tab w:val="left" w:pos="1418"/>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Деловая репутация участника закупок;</w:t>
            </w: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Для определения рейтинга заявки по критерию «Деловая репутация участника закупок» участником закупки предоставляется:</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proofErr w:type="gramStart"/>
            <w:r w:rsidRPr="00F21BDB">
              <w:rPr>
                <w:rFonts w:ascii="Times New Roman" w:eastAsiaTheme="minorHAnsi" w:hAnsi="Times New Roman"/>
                <w:sz w:val="24"/>
                <w:szCs w:val="24"/>
                <w:lang w:val="ru-RU"/>
              </w:rPr>
              <w:t>Информация, подтверждающая положительную деловую репутацию участника закупки (положительные отзывы об участнике закупки, грамоты, благодарственные письма по результатам поставки товара, выполнения работ (услуг) сопоставимого характера, письменная информация, предоставленная участником о наличии/отсутствии у участника закупки претензионных требований и/или судебных споров, в связи с ненадлежащим исполнением обязательств по договорам, заключенным ранее, отзывы, рекомендательные письма, дилерские и дистрибьюторские соглашения на момент проведения</w:t>
            </w:r>
            <w:proofErr w:type="gramEnd"/>
            <w:r w:rsidRPr="00F21BDB">
              <w:rPr>
                <w:rFonts w:ascii="Times New Roman" w:eastAsiaTheme="minorHAnsi" w:hAnsi="Times New Roman"/>
                <w:sz w:val="24"/>
                <w:szCs w:val="24"/>
                <w:lang w:val="ru-RU"/>
              </w:rPr>
              <w:t xml:space="preserve"> закупки и т.п., установленные в конкурсной документации о закупке).</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t>Не более 50 %</w:t>
            </w:r>
          </w:p>
        </w:tc>
      </w:tr>
      <w:tr w:rsidR="007F6F2D" w:rsidRPr="00F21BDB" w:rsidTr="007F6F2D">
        <w:trPr>
          <w:trHeight w:val="20"/>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t>9.</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3"/>
              <w:tabs>
                <w:tab w:val="left" w:pos="426"/>
                <w:tab w:val="left" w:pos="851"/>
                <w:tab w:val="left" w:pos="1418"/>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Наличие у участника закупок опыта поставки товаров, выполнения работ, оказания услуг;</w:t>
            </w: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Для определения рейтинга заявки по критерию «Наличие у участника закупок опыта поставки товаров, выполнения работ, оказания услуг» участником закупки предоставляется:</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Договоры (контракты) по результатам  поставки товара, выполнения работ (услуг) сопоставимого характера в соответствии с предметом конкурса.</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t>Не более 50 %</w:t>
            </w:r>
          </w:p>
        </w:tc>
      </w:tr>
      <w:tr w:rsidR="007F6F2D" w:rsidRPr="00F21BDB" w:rsidTr="007F6F2D">
        <w:trPr>
          <w:trHeight w:val="20"/>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t>10.</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3"/>
              <w:tabs>
                <w:tab w:val="left" w:pos="426"/>
                <w:tab w:val="left" w:pos="851"/>
                <w:tab w:val="left" w:pos="1560"/>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Наличие у участника закупок производственных </w:t>
            </w:r>
            <w:r w:rsidRPr="00F21BDB">
              <w:rPr>
                <w:rFonts w:ascii="Times New Roman" w:eastAsiaTheme="minorHAnsi" w:hAnsi="Times New Roman"/>
                <w:sz w:val="24"/>
                <w:szCs w:val="24"/>
                <w:lang w:val="ru-RU"/>
              </w:rPr>
              <w:lastRenderedPageBreak/>
              <w:t>мощностей, технологического оборудования, трудовых, финансовых и иных ресурсов, необходимых для поставки товаров, выполнения работ, оказания услуг;</w:t>
            </w: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lastRenderedPageBreak/>
              <w:t xml:space="preserve">Для определения рейтинга заявки по критерию «Наличие у участника закупок производственных мощностей, технологического оборудования, трудовых, финансовых и иных ресурсов, </w:t>
            </w:r>
            <w:r w:rsidRPr="00F21BDB">
              <w:rPr>
                <w:rFonts w:ascii="Times New Roman" w:eastAsiaTheme="minorHAnsi" w:hAnsi="Times New Roman"/>
                <w:sz w:val="24"/>
                <w:szCs w:val="24"/>
                <w:lang w:val="ru-RU"/>
              </w:rPr>
              <w:lastRenderedPageBreak/>
              <w:t>необходимых для поставки товаров, выполнения работ, оказания услуг» участником закупки предоставляется информация:</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о квалификации трудовых ресурсов (руководителей и ключевых специалистов), предлагаемых для выполнения работ, оказания услуг;</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об опыте участника по успешной поставке товара, выполнению работ, оказанию услуг сопоставимого характера и объема;</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об обеспеченности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об обеспеченности участника закупки трудовыми ресурсами;</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proofErr w:type="gramStart"/>
            <w:r w:rsidRPr="00F21BDB">
              <w:rPr>
                <w:rFonts w:ascii="Times New Roman" w:eastAsiaTheme="minorHAnsi" w:hAnsi="Times New Roman"/>
                <w:sz w:val="24"/>
                <w:szCs w:val="24"/>
                <w:lang w:val="ru-RU"/>
              </w:rPr>
              <w:t>- о деловой репутация участника закупки.</w:t>
            </w:r>
            <w:proofErr w:type="gramEnd"/>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В документации о закупке в отношении </w:t>
            </w:r>
            <w:proofErr w:type="spellStart"/>
            <w:r w:rsidRPr="00F21BDB">
              <w:rPr>
                <w:rFonts w:ascii="Times New Roman" w:eastAsiaTheme="minorHAnsi" w:hAnsi="Times New Roman"/>
                <w:sz w:val="24"/>
                <w:szCs w:val="24"/>
                <w:lang w:val="ru-RU"/>
              </w:rPr>
              <w:t>нестоимостных</w:t>
            </w:r>
            <w:proofErr w:type="spellEnd"/>
            <w:r w:rsidRPr="00F21BDB">
              <w:rPr>
                <w:rFonts w:ascii="Times New Roman" w:eastAsiaTheme="minorHAnsi" w:hAnsi="Times New Roman"/>
                <w:sz w:val="24"/>
                <w:szCs w:val="24"/>
                <w:lang w:val="ru-RU"/>
              </w:rPr>
              <w:t xml:space="preserve"> критериев оценки могут быть предусмотрены показатели, раскрывающие содержание </w:t>
            </w:r>
            <w:proofErr w:type="spellStart"/>
            <w:r w:rsidRPr="00F21BDB">
              <w:rPr>
                <w:rFonts w:ascii="Times New Roman" w:eastAsiaTheme="minorHAnsi" w:hAnsi="Times New Roman"/>
                <w:sz w:val="24"/>
                <w:szCs w:val="24"/>
                <w:lang w:val="ru-RU"/>
              </w:rPr>
              <w:t>нестоимостных</w:t>
            </w:r>
            <w:proofErr w:type="spellEnd"/>
            <w:r w:rsidRPr="00F21BDB">
              <w:rPr>
                <w:rFonts w:ascii="Times New Roman" w:eastAsiaTheme="minorHAnsi" w:hAnsi="Times New Roman"/>
                <w:sz w:val="24"/>
                <w:szCs w:val="24"/>
                <w:lang w:val="ru-RU"/>
              </w:rPr>
              <w:t xml:space="preserve"> критериев оценки и учитывающие особенности оценки закупаемых товаров, работ, услуг по </w:t>
            </w:r>
            <w:proofErr w:type="spellStart"/>
            <w:r w:rsidRPr="00F21BDB">
              <w:rPr>
                <w:rFonts w:ascii="Times New Roman" w:eastAsiaTheme="minorHAnsi" w:hAnsi="Times New Roman"/>
                <w:sz w:val="24"/>
                <w:szCs w:val="24"/>
                <w:lang w:val="ru-RU"/>
              </w:rPr>
              <w:t>нестоимостным</w:t>
            </w:r>
            <w:proofErr w:type="spellEnd"/>
            <w:r w:rsidRPr="00F21BDB">
              <w:rPr>
                <w:rFonts w:ascii="Times New Roman" w:eastAsiaTheme="minorHAnsi" w:hAnsi="Times New Roman"/>
                <w:sz w:val="24"/>
                <w:szCs w:val="24"/>
                <w:lang w:val="ru-RU"/>
              </w:rPr>
              <w:t xml:space="preserve"> критериям оценки. </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lastRenderedPageBreak/>
              <w:t>Не более 50 %</w:t>
            </w:r>
          </w:p>
        </w:tc>
      </w:tr>
      <w:tr w:rsidR="007F6F2D" w:rsidRPr="00F21BDB" w:rsidTr="007F6F2D">
        <w:trPr>
          <w:trHeight w:val="2405"/>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lastRenderedPageBreak/>
              <w:t>11.</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3"/>
              <w:tabs>
                <w:tab w:val="left" w:pos="426"/>
                <w:tab w:val="left" w:pos="851"/>
                <w:tab w:val="left" w:pos="1560"/>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Квалификация участника закупки;</w:t>
            </w:r>
          </w:p>
          <w:p w:rsidR="007F6F2D" w:rsidRPr="00F21BDB" w:rsidRDefault="007F6F2D" w:rsidP="007F6F2D">
            <w:pPr>
              <w:pStyle w:val="ad"/>
              <w:tabs>
                <w:tab w:val="clear" w:pos="1980"/>
              </w:tabs>
              <w:ind w:left="0" w:firstLine="0"/>
              <w:rPr>
                <w:szCs w:val="24"/>
              </w:rPr>
            </w:pP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Для определения рейтинга заявки по критерию «Квалификация участника закупки» участником закупки предоставляется информация:</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квалификации трудовых ресурсов (руководителей и ключевых специалистов), предлагаемых для выполнения работ, оказания услуг;</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 опыт осуществления аналогичных поставок оборудования, оказания аналогичных услуг, выполнения работ </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сведения о заключенных за последние 12 месяцев договорах, аналогичных предмету закупки;</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proofErr w:type="gramStart"/>
            <w:r w:rsidRPr="00F21BDB">
              <w:rPr>
                <w:rFonts w:ascii="Times New Roman" w:eastAsiaTheme="minorHAnsi" w:hAnsi="Times New Roman"/>
                <w:sz w:val="24"/>
                <w:szCs w:val="24"/>
                <w:lang w:val="ru-RU"/>
              </w:rPr>
              <w:t>- отзывы от организаций, для которых в течение последних 12 месяцев осуществлялась поставка товаров (оказание услуг, выполнение работ.</w:t>
            </w:r>
            <w:proofErr w:type="gramEnd"/>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 сведения о производственных мощностях (краткая справка о производственных активах для исполнения заявки на участие в </w:t>
            </w:r>
            <w:r w:rsidRPr="00F21BDB">
              <w:rPr>
                <w:rFonts w:ascii="Times New Roman" w:eastAsiaTheme="minorHAnsi" w:hAnsi="Times New Roman"/>
                <w:sz w:val="24"/>
                <w:szCs w:val="24"/>
                <w:lang w:val="ru-RU"/>
              </w:rPr>
              <w:lastRenderedPageBreak/>
              <w:t>закупке);</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реестр лицензий на право производства заказываемой продукции (оказываемых услуг, выполняемых работ), сертификатов качества производства и/или продукции с приложением копий лицензий и сертификатов, заверенных участником;</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сведения о репутации (письменная информация, предоставленная участником о наличии/отсутств</w:t>
            </w:r>
            <w:proofErr w:type="gramStart"/>
            <w:r w:rsidRPr="00F21BDB">
              <w:rPr>
                <w:rFonts w:ascii="Times New Roman" w:eastAsiaTheme="minorHAnsi" w:hAnsi="Times New Roman"/>
                <w:sz w:val="24"/>
                <w:szCs w:val="24"/>
                <w:lang w:val="ru-RU"/>
              </w:rPr>
              <w:t>ии у у</w:t>
            </w:r>
            <w:proofErr w:type="gramEnd"/>
            <w:r w:rsidRPr="00F21BDB">
              <w:rPr>
                <w:rFonts w:ascii="Times New Roman" w:eastAsiaTheme="minorHAnsi" w:hAnsi="Times New Roman"/>
                <w:sz w:val="24"/>
                <w:szCs w:val="24"/>
                <w:lang w:val="ru-RU"/>
              </w:rPr>
              <w:t>частника закупки претензионных требований и/или судебных споров, в связи с ненадлежащим исполнением обязательств по договорам, заключенным ранее, отзывы, рекомендательные письма, дилерские и дистрибьюторские соглашения на момент проведения закупки);</w:t>
            </w:r>
            <w:r w:rsidRPr="00F21BDB">
              <w:rPr>
                <w:rFonts w:ascii="Times New Roman" w:eastAsiaTheme="minorHAnsi" w:hAnsi="Times New Roman"/>
                <w:sz w:val="24"/>
                <w:szCs w:val="24"/>
                <w:lang w:val="ru-RU"/>
              </w:rPr>
              <w:br/>
              <w:t>- перечень разрешительной документации (лицензий на право осуществления деятельности);</w:t>
            </w:r>
            <w:r w:rsidRPr="00F21BDB">
              <w:rPr>
                <w:rFonts w:ascii="Times New Roman" w:eastAsiaTheme="minorHAnsi" w:hAnsi="Times New Roman"/>
                <w:sz w:val="24"/>
                <w:szCs w:val="24"/>
                <w:lang w:val="ru-RU"/>
              </w:rPr>
              <w:br/>
              <w:t>- сведения о сертификации системы менеджмента качества/ системы экологического менеджмента (с приложением копий сертификатов);</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перечень предполагаемых мероприятий по соблюдению экологических требований; </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перечень предполагаемых мероприятий по обеспечению требований охраны труда и техники безопасности;</w:t>
            </w:r>
            <w:r w:rsidRPr="00F21BDB">
              <w:rPr>
                <w:rFonts w:ascii="Times New Roman" w:eastAsiaTheme="minorHAnsi" w:hAnsi="Times New Roman"/>
                <w:sz w:val="24"/>
                <w:szCs w:val="24"/>
                <w:lang w:val="ru-RU"/>
              </w:rPr>
              <w:br/>
              <w:t>- прямые договоры с производителями (официальными представителями, дилерами) продукции по предмету закупки на оборудование, включенное в состав лота (или другие документы, гарантирующие возможность размещения заказа).</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lastRenderedPageBreak/>
              <w:t>Не более 70 %</w:t>
            </w:r>
          </w:p>
        </w:tc>
      </w:tr>
      <w:tr w:rsidR="007F6F2D" w:rsidRPr="00F21BDB" w:rsidTr="007F6F2D">
        <w:trPr>
          <w:trHeight w:val="20"/>
          <w:jc w:val="center"/>
        </w:trPr>
        <w:tc>
          <w:tcPr>
            <w:tcW w:w="63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d"/>
              <w:tabs>
                <w:tab w:val="clear" w:pos="1980"/>
              </w:tabs>
              <w:ind w:left="0" w:firstLine="0"/>
              <w:rPr>
                <w:szCs w:val="24"/>
              </w:rPr>
            </w:pPr>
            <w:r w:rsidRPr="00F21BDB">
              <w:rPr>
                <w:szCs w:val="24"/>
              </w:rPr>
              <w:lastRenderedPageBreak/>
              <w:t xml:space="preserve">12. </w:t>
            </w:r>
          </w:p>
        </w:tc>
        <w:tc>
          <w:tcPr>
            <w:tcW w:w="786" w:type="pct"/>
            <w:tcBorders>
              <w:top w:val="single" w:sz="4" w:space="0" w:color="auto"/>
              <w:left w:val="single" w:sz="4" w:space="0" w:color="auto"/>
              <w:bottom w:val="single" w:sz="4" w:space="0" w:color="auto"/>
              <w:right w:val="single" w:sz="4" w:space="0" w:color="auto"/>
            </w:tcBorders>
          </w:tcPr>
          <w:p w:rsidR="007F6F2D" w:rsidRPr="00F21BDB" w:rsidRDefault="007F6F2D" w:rsidP="007F6F2D">
            <w:pPr>
              <w:pStyle w:val="a3"/>
              <w:tabs>
                <w:tab w:val="left" w:pos="426"/>
                <w:tab w:val="left" w:pos="851"/>
                <w:tab w:val="left" w:pos="1560"/>
              </w:tabs>
              <w:autoSpaceDE w:val="0"/>
              <w:autoSpaceDN w:val="0"/>
              <w:adjustRightInd w:val="0"/>
              <w:spacing w:after="0" w:line="240" w:lineRule="auto"/>
              <w:ind w:left="0"/>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Квалификация работников участника закупки;</w:t>
            </w:r>
          </w:p>
        </w:tc>
        <w:tc>
          <w:tcPr>
            <w:tcW w:w="2250" w:type="pct"/>
            <w:tcBorders>
              <w:left w:val="single" w:sz="4" w:space="0" w:color="auto"/>
              <w:right w:val="single" w:sz="4" w:space="0" w:color="auto"/>
            </w:tcBorders>
          </w:tcPr>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Для определения рейтинга заявки по критерию «Квалификация работников участника закупки» участником закупки предоставляется информация:</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квалификации трудовых ресурсов (руководителей и ключевых специалистов), предлагаемых для выполнения работ, оказания услуг;</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xml:space="preserve">- наличие </w:t>
            </w:r>
            <w:proofErr w:type="gramStart"/>
            <w:r w:rsidRPr="00F21BDB">
              <w:rPr>
                <w:rFonts w:ascii="Times New Roman" w:eastAsiaTheme="minorHAnsi" w:hAnsi="Times New Roman"/>
                <w:sz w:val="24"/>
                <w:szCs w:val="24"/>
                <w:lang w:val="ru-RU"/>
              </w:rPr>
              <w:t>действующий</w:t>
            </w:r>
            <w:proofErr w:type="gramEnd"/>
            <w:r w:rsidRPr="00F21BDB">
              <w:rPr>
                <w:rFonts w:ascii="Times New Roman" w:eastAsiaTheme="minorHAnsi" w:hAnsi="Times New Roman"/>
                <w:sz w:val="24"/>
                <w:szCs w:val="24"/>
                <w:lang w:val="ru-RU"/>
              </w:rPr>
              <w:t xml:space="preserve"> сертификатов у специалистов</w:t>
            </w:r>
          </w:p>
          <w:p w:rsidR="007F6F2D" w:rsidRPr="00F21BDB" w:rsidRDefault="007F6F2D" w:rsidP="007F6F2D">
            <w:pPr>
              <w:autoSpaceDE w:val="0"/>
              <w:autoSpaceDN w:val="0"/>
              <w:adjustRightInd w:val="0"/>
              <w:spacing w:after="0" w:line="240" w:lineRule="auto"/>
              <w:jc w:val="both"/>
              <w:rPr>
                <w:rFonts w:ascii="Times New Roman" w:eastAsiaTheme="minorHAnsi" w:hAnsi="Times New Roman"/>
                <w:sz w:val="24"/>
                <w:szCs w:val="24"/>
                <w:lang w:val="ru-RU"/>
              </w:rPr>
            </w:pPr>
            <w:r w:rsidRPr="00F21BDB">
              <w:rPr>
                <w:rFonts w:ascii="Times New Roman" w:eastAsiaTheme="minorHAnsi" w:hAnsi="Times New Roman"/>
                <w:sz w:val="24"/>
                <w:szCs w:val="24"/>
                <w:lang w:val="ru-RU"/>
              </w:rPr>
              <w:t>- наличие необходимого штата профессиональных сотрудников для поставки товара, выполнения работ, оказания услуг.</w:t>
            </w:r>
          </w:p>
        </w:tc>
        <w:tc>
          <w:tcPr>
            <w:tcW w:w="1328" w:type="pct"/>
            <w:tcBorders>
              <w:left w:val="single" w:sz="4" w:space="0" w:color="auto"/>
              <w:right w:val="single" w:sz="4" w:space="0" w:color="auto"/>
            </w:tcBorders>
          </w:tcPr>
          <w:p w:rsidR="007F6F2D" w:rsidRPr="00F21BDB" w:rsidRDefault="007F6F2D" w:rsidP="007F6F2D">
            <w:pPr>
              <w:pStyle w:val="ad"/>
              <w:tabs>
                <w:tab w:val="clear" w:pos="1980"/>
              </w:tabs>
              <w:ind w:left="0" w:firstLine="709"/>
              <w:rPr>
                <w:szCs w:val="24"/>
              </w:rPr>
            </w:pPr>
            <w:r w:rsidRPr="00F21BDB">
              <w:rPr>
                <w:szCs w:val="24"/>
              </w:rPr>
              <w:t>Не более 50 %</w:t>
            </w:r>
          </w:p>
        </w:tc>
      </w:tr>
    </w:tbl>
    <w:p w:rsidR="007F6F2D" w:rsidRPr="00F21BDB" w:rsidRDefault="007F6F2D" w:rsidP="007F6F2D">
      <w:pPr>
        <w:tabs>
          <w:tab w:val="num" w:pos="928"/>
        </w:tabs>
        <w:autoSpaceDE w:val="0"/>
        <w:autoSpaceDN w:val="0"/>
        <w:adjustRightInd w:val="0"/>
        <w:spacing w:after="0" w:line="240" w:lineRule="auto"/>
        <w:ind w:left="425" w:firstLine="930"/>
        <w:jc w:val="both"/>
        <w:rPr>
          <w:rFonts w:ascii="Times New Roman" w:hAnsi="Times New Roman"/>
          <w:sz w:val="24"/>
          <w:szCs w:val="24"/>
          <w:lang w:val="ru-RU"/>
        </w:rPr>
      </w:pPr>
      <w:r w:rsidRPr="00F21BDB">
        <w:rPr>
          <w:rFonts w:ascii="Times New Roman" w:hAnsi="Times New Roman"/>
          <w:sz w:val="24"/>
          <w:szCs w:val="24"/>
          <w:lang w:val="ru-RU"/>
        </w:rPr>
        <w:lastRenderedPageBreak/>
        <w:t>6. Оценка заявок осуществляется в следующем порядке:</w:t>
      </w:r>
    </w:p>
    <w:p w:rsidR="007F6F2D" w:rsidRPr="00F21BDB" w:rsidRDefault="007F6F2D" w:rsidP="007F6F2D">
      <w:pPr>
        <w:tabs>
          <w:tab w:val="num" w:pos="928"/>
        </w:tabs>
        <w:autoSpaceDE w:val="0"/>
        <w:autoSpaceDN w:val="0"/>
        <w:adjustRightInd w:val="0"/>
        <w:spacing w:after="0" w:line="240" w:lineRule="auto"/>
        <w:ind w:left="425" w:firstLine="930"/>
        <w:jc w:val="both"/>
        <w:rPr>
          <w:rFonts w:ascii="Times New Roman" w:hAnsi="Times New Roman"/>
          <w:sz w:val="24"/>
          <w:szCs w:val="24"/>
          <w:lang w:val="ru-RU"/>
        </w:rPr>
      </w:pPr>
      <w:r w:rsidRPr="00F21BDB">
        <w:rPr>
          <w:rFonts w:ascii="Times New Roman" w:hAnsi="Times New Roman"/>
          <w:sz w:val="24"/>
          <w:szCs w:val="24"/>
          <w:lang w:val="ru-RU"/>
        </w:rPr>
        <w:t xml:space="preserve">6.1. Присуждение каждой заявке порядкового номера по мере </w:t>
      </w:r>
      <w:proofErr w:type="gramStart"/>
      <w:r w:rsidRPr="00F21BDB">
        <w:rPr>
          <w:rFonts w:ascii="Times New Roman" w:hAnsi="Times New Roman"/>
          <w:sz w:val="24"/>
          <w:szCs w:val="24"/>
          <w:lang w:val="ru-RU"/>
        </w:rPr>
        <w:t>уменьшения степени выгодности предложения участника закупки</w:t>
      </w:r>
      <w:proofErr w:type="gramEnd"/>
      <w:r w:rsidRPr="00F21BDB">
        <w:rPr>
          <w:rFonts w:ascii="Times New Roman" w:hAnsi="Times New Roman"/>
          <w:sz w:val="24"/>
          <w:szCs w:val="24"/>
          <w:lang w:val="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7F6F2D" w:rsidRPr="00F21BDB" w:rsidRDefault="007F6F2D" w:rsidP="007F6F2D">
      <w:pPr>
        <w:tabs>
          <w:tab w:val="num" w:pos="928"/>
        </w:tabs>
        <w:autoSpaceDE w:val="0"/>
        <w:autoSpaceDN w:val="0"/>
        <w:adjustRightInd w:val="0"/>
        <w:spacing w:after="0" w:line="240" w:lineRule="auto"/>
        <w:ind w:left="425" w:firstLine="930"/>
        <w:jc w:val="both"/>
        <w:rPr>
          <w:rFonts w:ascii="Times New Roman" w:hAnsi="Times New Roman"/>
          <w:sz w:val="24"/>
          <w:szCs w:val="24"/>
          <w:lang w:val="ru-RU"/>
        </w:rPr>
      </w:pPr>
      <w:r w:rsidRPr="00F21BDB">
        <w:rPr>
          <w:rFonts w:ascii="Times New Roman" w:hAnsi="Times New Roman"/>
          <w:sz w:val="24"/>
          <w:szCs w:val="24"/>
          <w:lang w:val="ru-RU"/>
        </w:rPr>
        <w:t xml:space="preserve">6.2.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F21BDB">
        <w:rPr>
          <w:rFonts w:ascii="Times New Roman" w:hAnsi="Times New Roman"/>
          <w:sz w:val="24"/>
          <w:szCs w:val="24"/>
          <w:lang w:val="ru-RU"/>
        </w:rPr>
        <w:t>деленному</w:t>
      </w:r>
      <w:proofErr w:type="gramEnd"/>
      <w:r w:rsidRPr="00F21BDB">
        <w:rPr>
          <w:rFonts w:ascii="Times New Roman" w:hAnsi="Times New Roman"/>
          <w:sz w:val="24"/>
          <w:szCs w:val="24"/>
          <w:lang w:val="ru-RU"/>
        </w:rPr>
        <w:t xml:space="preserve"> на 100.</w:t>
      </w:r>
    </w:p>
    <w:p w:rsidR="007F6F2D" w:rsidRPr="00F21BDB" w:rsidRDefault="007F6F2D" w:rsidP="007F6F2D">
      <w:pPr>
        <w:tabs>
          <w:tab w:val="num" w:pos="928"/>
        </w:tabs>
        <w:autoSpaceDE w:val="0"/>
        <w:autoSpaceDN w:val="0"/>
        <w:adjustRightInd w:val="0"/>
        <w:spacing w:after="0" w:line="240" w:lineRule="auto"/>
        <w:ind w:left="425" w:firstLine="930"/>
        <w:jc w:val="both"/>
        <w:rPr>
          <w:rFonts w:ascii="Times New Roman" w:hAnsi="Times New Roman"/>
          <w:sz w:val="24"/>
          <w:szCs w:val="24"/>
          <w:lang w:val="ru-RU"/>
        </w:rPr>
      </w:pPr>
      <w:r w:rsidRPr="00F21BDB">
        <w:rPr>
          <w:rFonts w:ascii="Times New Roman" w:hAnsi="Times New Roman"/>
          <w:sz w:val="24"/>
          <w:szCs w:val="24"/>
          <w:lang w:val="ru-RU"/>
        </w:rPr>
        <w:t xml:space="preserve">6.3.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7F6F2D" w:rsidRPr="00F21BDB" w:rsidRDefault="007F6F2D" w:rsidP="007F6F2D">
      <w:pPr>
        <w:tabs>
          <w:tab w:val="num" w:pos="928"/>
        </w:tabs>
        <w:autoSpaceDE w:val="0"/>
        <w:autoSpaceDN w:val="0"/>
        <w:adjustRightInd w:val="0"/>
        <w:spacing w:after="0" w:line="240" w:lineRule="auto"/>
        <w:ind w:left="425" w:firstLine="930"/>
        <w:jc w:val="both"/>
        <w:rPr>
          <w:rFonts w:ascii="Times New Roman" w:hAnsi="Times New Roman"/>
          <w:sz w:val="24"/>
          <w:szCs w:val="24"/>
          <w:lang w:val="ru-RU"/>
        </w:rPr>
      </w:pPr>
      <w:r w:rsidRPr="00F21BDB">
        <w:rPr>
          <w:rFonts w:ascii="Times New Roman" w:hAnsi="Times New Roman"/>
          <w:sz w:val="24"/>
          <w:szCs w:val="24"/>
          <w:lang w:val="ru-RU"/>
        </w:rPr>
        <w:t>6.4. Рейтинг, присуждаемый заявке по критерию «Цена договора», определяется по формуле:</w:t>
      </w:r>
    </w:p>
    <w:p w:rsidR="007F6F2D" w:rsidRPr="00F21BDB" w:rsidRDefault="007F6F2D" w:rsidP="007F6F2D">
      <w:pPr>
        <w:spacing w:after="0" w:line="240" w:lineRule="auto"/>
        <w:ind w:firstLine="709"/>
        <w:jc w:val="both"/>
        <w:rPr>
          <w:rFonts w:ascii="Times New Roman" w:hAnsi="Times New Roman"/>
          <w:sz w:val="24"/>
          <w:szCs w:val="24"/>
          <w:lang w:val="ru-RU"/>
        </w:rPr>
      </w:pPr>
      <w:r w:rsidRPr="00F21BDB">
        <w:rPr>
          <w:rFonts w:ascii="Times New Roman" w:hAnsi="Times New Roman"/>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55" o:title=""/>
          </v:shape>
          <o:OLEObject Type="Embed" ProgID="Equation.3" ShapeID="_x0000_i1025" DrawAspect="Content" ObjectID="_1614774915" r:id="rId56"/>
        </w:object>
      </w:r>
      <w:r w:rsidRPr="00F21BDB">
        <w:rPr>
          <w:rFonts w:ascii="Times New Roman" w:hAnsi="Times New Roman"/>
          <w:sz w:val="24"/>
          <w:szCs w:val="24"/>
          <w:lang w:val="ru-RU"/>
        </w:rPr>
        <w:t>,</w:t>
      </w:r>
    </w:p>
    <w:p w:rsidR="007F6F2D" w:rsidRPr="00F21BDB" w:rsidRDefault="007F6F2D" w:rsidP="007F6F2D">
      <w:pPr>
        <w:pStyle w:val="ConsPlusNonformat"/>
        <w:widowControl/>
        <w:ind w:firstLine="709"/>
        <w:jc w:val="both"/>
        <w:rPr>
          <w:rFonts w:ascii="Times New Roman" w:hAnsi="Times New Roman" w:cs="Times New Roman"/>
          <w:sz w:val="24"/>
          <w:szCs w:val="24"/>
        </w:rPr>
      </w:pPr>
      <w:r w:rsidRPr="00F21BDB">
        <w:rPr>
          <w:rFonts w:ascii="Times New Roman" w:hAnsi="Times New Roman" w:cs="Times New Roman"/>
          <w:sz w:val="24"/>
          <w:szCs w:val="24"/>
        </w:rPr>
        <w:t>где:</w:t>
      </w:r>
    </w:p>
    <w:p w:rsidR="007F6F2D" w:rsidRPr="00F21BDB" w:rsidRDefault="007F6F2D" w:rsidP="007F6F2D">
      <w:pPr>
        <w:pStyle w:val="ConsPlusNonformat"/>
        <w:widowControl/>
        <w:ind w:firstLine="709"/>
        <w:jc w:val="both"/>
        <w:rPr>
          <w:rFonts w:ascii="Times New Roman" w:hAnsi="Times New Roman" w:cs="Times New Roman"/>
          <w:sz w:val="24"/>
          <w:szCs w:val="24"/>
        </w:rPr>
      </w:pPr>
      <w:proofErr w:type="spellStart"/>
      <w:r w:rsidRPr="00F21BDB">
        <w:rPr>
          <w:rFonts w:ascii="Times New Roman" w:hAnsi="Times New Roman" w:cs="Times New Roman"/>
          <w:sz w:val="24"/>
          <w:szCs w:val="24"/>
        </w:rPr>
        <w:t>Rai</w:t>
      </w:r>
      <w:proofErr w:type="spellEnd"/>
      <w:r w:rsidRPr="00F21BDB">
        <w:rPr>
          <w:rFonts w:ascii="Times New Roman" w:hAnsi="Times New Roman" w:cs="Times New Roman"/>
          <w:sz w:val="24"/>
          <w:szCs w:val="24"/>
        </w:rPr>
        <w:t xml:space="preserve"> - рейтинг, присуждаемый </w:t>
      </w:r>
      <w:proofErr w:type="spellStart"/>
      <w:r w:rsidRPr="00F21BDB">
        <w:rPr>
          <w:rFonts w:ascii="Times New Roman" w:hAnsi="Times New Roman" w:cs="Times New Roman"/>
          <w:sz w:val="24"/>
          <w:szCs w:val="24"/>
        </w:rPr>
        <w:t>i-й</w:t>
      </w:r>
      <w:proofErr w:type="spellEnd"/>
      <w:r w:rsidRPr="00F21BDB">
        <w:rPr>
          <w:rFonts w:ascii="Times New Roman" w:hAnsi="Times New Roman" w:cs="Times New Roman"/>
          <w:sz w:val="24"/>
          <w:szCs w:val="24"/>
        </w:rPr>
        <w:t xml:space="preserve"> заявке по указанному критерию;</w:t>
      </w:r>
    </w:p>
    <w:p w:rsidR="007F6F2D" w:rsidRPr="00F21BDB" w:rsidRDefault="007F6F2D" w:rsidP="007F6F2D">
      <w:pPr>
        <w:pStyle w:val="ConsPlusNonformat"/>
        <w:widowControl/>
        <w:ind w:firstLine="709"/>
        <w:jc w:val="both"/>
        <w:rPr>
          <w:rFonts w:ascii="Times New Roman" w:hAnsi="Times New Roman" w:cs="Times New Roman"/>
          <w:sz w:val="24"/>
          <w:szCs w:val="24"/>
        </w:rPr>
      </w:pPr>
    </w:p>
    <w:p w:rsidR="007F6F2D" w:rsidRPr="00F21BDB" w:rsidRDefault="007F6F2D" w:rsidP="007F6F2D">
      <w:pPr>
        <w:pStyle w:val="ConsPlusNonformat"/>
        <w:widowControl/>
        <w:ind w:firstLine="709"/>
        <w:jc w:val="both"/>
        <w:rPr>
          <w:rFonts w:ascii="Times New Roman" w:hAnsi="Times New Roman" w:cs="Times New Roman"/>
          <w:sz w:val="24"/>
          <w:szCs w:val="24"/>
        </w:rPr>
      </w:pPr>
      <w:proofErr w:type="spellStart"/>
      <w:r w:rsidRPr="00F21BDB">
        <w:rPr>
          <w:rFonts w:ascii="Times New Roman" w:hAnsi="Times New Roman" w:cs="Times New Roman"/>
          <w:sz w:val="24"/>
          <w:szCs w:val="24"/>
        </w:rPr>
        <w:t>Amax</w:t>
      </w:r>
      <w:proofErr w:type="spellEnd"/>
      <w:r w:rsidRPr="00F21BDB">
        <w:rPr>
          <w:rFonts w:ascii="Times New Roman" w:hAnsi="Times New Roman" w:cs="Times New Roman"/>
          <w:sz w:val="24"/>
          <w:szCs w:val="24"/>
        </w:rPr>
        <w:t xml:space="preserve"> -  начальная (максимальная) цена договора.</w:t>
      </w:r>
    </w:p>
    <w:p w:rsidR="007F6F2D" w:rsidRPr="00F21BDB" w:rsidRDefault="007F6F2D" w:rsidP="007F6F2D">
      <w:pPr>
        <w:pStyle w:val="ConsPlusNonformat"/>
        <w:widowControl/>
        <w:ind w:firstLine="709"/>
        <w:jc w:val="both"/>
        <w:rPr>
          <w:rFonts w:ascii="Times New Roman" w:hAnsi="Times New Roman" w:cs="Times New Roman"/>
          <w:sz w:val="24"/>
          <w:szCs w:val="24"/>
        </w:rPr>
      </w:pPr>
      <w:proofErr w:type="spellStart"/>
      <w:r w:rsidRPr="00F21BDB">
        <w:rPr>
          <w:rFonts w:ascii="Times New Roman" w:hAnsi="Times New Roman" w:cs="Times New Roman"/>
          <w:sz w:val="24"/>
          <w:szCs w:val="24"/>
        </w:rPr>
        <w:t>Ai</w:t>
      </w:r>
      <w:proofErr w:type="spellEnd"/>
      <w:r w:rsidRPr="00F21BDB">
        <w:rPr>
          <w:rFonts w:ascii="Times New Roman" w:hAnsi="Times New Roman" w:cs="Times New Roman"/>
          <w:sz w:val="24"/>
          <w:szCs w:val="24"/>
        </w:rPr>
        <w:t xml:space="preserve"> -  цена договора, предложенная  i-м участником.</w:t>
      </w:r>
    </w:p>
    <w:p w:rsidR="007F6F2D" w:rsidRPr="00F21BDB" w:rsidRDefault="007F6F2D" w:rsidP="007F6F2D">
      <w:pPr>
        <w:tabs>
          <w:tab w:val="num" w:pos="928"/>
        </w:tabs>
        <w:autoSpaceDE w:val="0"/>
        <w:autoSpaceDN w:val="0"/>
        <w:adjustRightInd w:val="0"/>
        <w:spacing w:after="0" w:line="240" w:lineRule="auto"/>
        <w:ind w:left="425" w:firstLine="930"/>
        <w:jc w:val="both"/>
        <w:rPr>
          <w:rFonts w:ascii="Times New Roman" w:hAnsi="Times New Roman"/>
          <w:sz w:val="24"/>
          <w:szCs w:val="24"/>
          <w:lang w:val="ru-RU"/>
        </w:rPr>
      </w:pPr>
      <w:r w:rsidRPr="00F21BDB">
        <w:rPr>
          <w:rFonts w:ascii="Times New Roman" w:hAnsi="Times New Roman"/>
          <w:sz w:val="24"/>
          <w:szCs w:val="24"/>
          <w:lang w:val="ru-RU"/>
        </w:rPr>
        <w:t>6.5. Для оценки заявок по критерию «функциональные характеристики (потребительские свойства) или качественные характеристики товара» каждой заявке выставляется значение от 0 до 100 баллов. В случае если в конкурсной документации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7F6F2D" w:rsidRPr="00F21BDB" w:rsidRDefault="007F6F2D" w:rsidP="007F6F2D">
      <w:pPr>
        <w:tabs>
          <w:tab w:val="num" w:pos="928"/>
        </w:tabs>
        <w:autoSpaceDE w:val="0"/>
        <w:autoSpaceDN w:val="0"/>
        <w:adjustRightInd w:val="0"/>
        <w:spacing w:after="0" w:line="240" w:lineRule="auto"/>
        <w:ind w:left="425" w:firstLine="930"/>
        <w:jc w:val="both"/>
        <w:rPr>
          <w:rFonts w:ascii="Times New Roman" w:hAnsi="Times New Roman"/>
          <w:sz w:val="24"/>
          <w:szCs w:val="24"/>
          <w:lang w:val="ru-RU"/>
        </w:rPr>
      </w:pPr>
      <w:r w:rsidRPr="00F21BDB">
        <w:rPr>
          <w:rFonts w:ascii="Times New Roman" w:hAnsi="Times New Roman"/>
          <w:sz w:val="24"/>
          <w:szCs w:val="24"/>
          <w:lang w:val="ru-RU"/>
        </w:rPr>
        <w:t>При оценке заявок по критерию "функциональные характеристики (потребительские свойства) или качественные характеристики товара"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7F6F2D" w:rsidRPr="00F21BDB" w:rsidRDefault="007F6F2D" w:rsidP="007F6F2D">
      <w:pPr>
        <w:tabs>
          <w:tab w:val="num" w:pos="928"/>
        </w:tabs>
        <w:autoSpaceDE w:val="0"/>
        <w:autoSpaceDN w:val="0"/>
        <w:adjustRightInd w:val="0"/>
        <w:spacing w:after="0" w:line="240" w:lineRule="auto"/>
        <w:ind w:left="425" w:firstLine="930"/>
        <w:jc w:val="both"/>
        <w:rPr>
          <w:rFonts w:ascii="Times New Roman" w:hAnsi="Times New Roman"/>
          <w:sz w:val="24"/>
          <w:szCs w:val="24"/>
          <w:lang w:val="ru-RU"/>
        </w:rPr>
      </w:pPr>
      <w:r w:rsidRPr="00F21BDB">
        <w:rPr>
          <w:rFonts w:ascii="Times New Roman" w:hAnsi="Times New Roman"/>
          <w:sz w:val="24"/>
          <w:szCs w:val="24"/>
          <w:lang w:val="ru-RU"/>
        </w:rPr>
        <w:t>При оценке заявок по критерию "функциональные характеристики (потребительские свойства) или качественные характеристики товара"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7F6F2D" w:rsidRPr="00F21BDB" w:rsidRDefault="007F6F2D" w:rsidP="007F6F2D">
      <w:pPr>
        <w:spacing w:after="0" w:line="240" w:lineRule="auto"/>
        <w:ind w:left="426" w:firstLine="283"/>
        <w:jc w:val="both"/>
        <w:rPr>
          <w:rFonts w:ascii="Times New Roman" w:hAnsi="Times New Roman"/>
          <w:sz w:val="24"/>
          <w:szCs w:val="24"/>
          <w:lang w:val="ru-RU"/>
        </w:rPr>
      </w:pPr>
      <w:r w:rsidRPr="00F21BDB">
        <w:rPr>
          <w:rFonts w:ascii="Times New Roman" w:hAnsi="Times New Roman"/>
          <w:sz w:val="24"/>
          <w:szCs w:val="24"/>
          <w:lang w:val="ru-RU"/>
        </w:rPr>
        <w:t>6.6. Количество баллов, присуждаемых по критерию оценки "расходы на эксплуатацию товаров " (</w:t>
      </w:r>
      <w:proofErr w:type="spellStart"/>
      <w:r w:rsidRPr="00F21BDB">
        <w:rPr>
          <w:rFonts w:ascii="Times New Roman" w:hAnsi="Times New Roman"/>
          <w:sz w:val="24"/>
          <w:szCs w:val="24"/>
          <w:lang w:val="ru-RU"/>
        </w:rPr>
        <w:t>ЦЭБ</w:t>
      </w:r>
      <w:proofErr w:type="gramStart"/>
      <w:r w:rsidRPr="00F21BDB">
        <w:rPr>
          <w:rFonts w:ascii="Times New Roman" w:hAnsi="Times New Roman"/>
          <w:sz w:val="24"/>
          <w:szCs w:val="24"/>
          <w:lang w:val="ru-RU"/>
        </w:rPr>
        <w:t>i</w:t>
      </w:r>
      <w:proofErr w:type="spellEnd"/>
      <w:proofErr w:type="gramEnd"/>
      <w:r w:rsidRPr="00F21BDB">
        <w:rPr>
          <w:rFonts w:ascii="Times New Roman" w:hAnsi="Times New Roman"/>
          <w:sz w:val="24"/>
          <w:szCs w:val="24"/>
          <w:lang w:val="ru-RU"/>
        </w:rPr>
        <w:t>), определяется по формуле:</w:t>
      </w:r>
    </w:p>
    <w:p w:rsidR="007F6F2D" w:rsidRPr="00F21BDB" w:rsidRDefault="007F6F2D" w:rsidP="007F6F2D">
      <w:pPr>
        <w:spacing w:after="0" w:line="240" w:lineRule="auto"/>
        <w:ind w:firstLine="709"/>
        <w:jc w:val="both"/>
        <w:rPr>
          <w:rFonts w:ascii="Times New Roman" w:hAnsi="Times New Roman"/>
          <w:sz w:val="24"/>
          <w:szCs w:val="24"/>
          <w:lang w:val="ru-RU"/>
        </w:rPr>
      </w:pPr>
    </w:p>
    <w:p w:rsidR="007F6F2D" w:rsidRPr="00F21BDB" w:rsidRDefault="007F6F2D" w:rsidP="007F6F2D">
      <w:pPr>
        <w:spacing w:after="0" w:line="240" w:lineRule="auto"/>
        <w:ind w:firstLine="709"/>
        <w:jc w:val="center"/>
        <w:rPr>
          <w:rFonts w:ascii="Times New Roman" w:hAnsi="Times New Roman"/>
          <w:sz w:val="24"/>
          <w:szCs w:val="24"/>
          <w:lang w:val="ru-RU"/>
        </w:rPr>
      </w:pPr>
      <w:r w:rsidRPr="00F21BDB">
        <w:rPr>
          <w:rFonts w:ascii="Times New Roman" w:hAnsi="Times New Roman"/>
          <w:noProof/>
          <w:sz w:val="24"/>
          <w:szCs w:val="24"/>
          <w:lang w:val="ru-RU" w:eastAsia="ru-RU"/>
        </w:rPr>
        <w:drawing>
          <wp:inline distT="0" distB="0" distL="0" distR="0">
            <wp:extent cx="1478915" cy="524510"/>
            <wp:effectExtent l="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srcRect/>
                    <a:stretch>
                      <a:fillRect/>
                    </a:stretch>
                  </pic:blipFill>
                  <pic:spPr bwMode="auto">
                    <a:xfrm>
                      <a:off x="0" y="0"/>
                      <a:ext cx="1478915" cy="524510"/>
                    </a:xfrm>
                    <a:prstGeom prst="rect">
                      <a:avLst/>
                    </a:prstGeom>
                    <a:noFill/>
                    <a:ln w="9525">
                      <a:noFill/>
                      <a:miter lim="800000"/>
                      <a:headEnd/>
                      <a:tailEnd/>
                    </a:ln>
                  </pic:spPr>
                </pic:pic>
              </a:graphicData>
            </a:graphic>
          </wp:inline>
        </w:drawing>
      </w:r>
      <w:r w:rsidRPr="00F21BDB">
        <w:rPr>
          <w:rFonts w:ascii="Times New Roman" w:hAnsi="Times New Roman"/>
          <w:sz w:val="24"/>
          <w:szCs w:val="24"/>
          <w:lang w:val="ru-RU"/>
        </w:rPr>
        <w:t>,</w:t>
      </w:r>
    </w:p>
    <w:p w:rsidR="007F6F2D" w:rsidRPr="00F21BDB" w:rsidRDefault="007F6F2D" w:rsidP="007F6F2D">
      <w:pPr>
        <w:spacing w:after="0" w:line="240" w:lineRule="auto"/>
        <w:ind w:firstLine="709"/>
        <w:jc w:val="both"/>
        <w:rPr>
          <w:rFonts w:ascii="Times New Roman" w:hAnsi="Times New Roman"/>
          <w:sz w:val="24"/>
          <w:szCs w:val="24"/>
          <w:lang w:val="ru-RU"/>
        </w:rPr>
      </w:pPr>
    </w:p>
    <w:p w:rsidR="007F6F2D" w:rsidRPr="00F21BDB" w:rsidRDefault="007F6F2D" w:rsidP="007F6F2D">
      <w:pPr>
        <w:spacing w:after="0" w:line="240" w:lineRule="auto"/>
        <w:ind w:firstLine="709"/>
        <w:jc w:val="both"/>
        <w:rPr>
          <w:rFonts w:ascii="Times New Roman" w:hAnsi="Times New Roman"/>
          <w:sz w:val="24"/>
          <w:szCs w:val="24"/>
          <w:lang w:val="ru-RU"/>
        </w:rPr>
      </w:pPr>
      <w:r w:rsidRPr="00F21BDB">
        <w:rPr>
          <w:rFonts w:ascii="Times New Roman" w:hAnsi="Times New Roman"/>
          <w:sz w:val="24"/>
          <w:szCs w:val="24"/>
          <w:lang w:val="ru-RU"/>
        </w:rPr>
        <w:t>где:</w:t>
      </w:r>
    </w:p>
    <w:p w:rsidR="007F6F2D" w:rsidRPr="00F21BDB" w:rsidRDefault="007F6F2D" w:rsidP="007F6F2D">
      <w:pPr>
        <w:spacing w:after="0" w:line="240" w:lineRule="auto"/>
        <w:ind w:left="709" w:firstLine="709"/>
        <w:jc w:val="both"/>
        <w:rPr>
          <w:rFonts w:ascii="Times New Roman" w:hAnsi="Times New Roman"/>
          <w:sz w:val="24"/>
          <w:szCs w:val="24"/>
          <w:lang w:val="ru-RU"/>
        </w:rPr>
      </w:pPr>
      <w:proofErr w:type="spellStart"/>
      <w:proofErr w:type="gramStart"/>
      <w:r w:rsidRPr="00F21BDB">
        <w:rPr>
          <w:rFonts w:ascii="Times New Roman" w:hAnsi="Times New Roman"/>
          <w:sz w:val="24"/>
          <w:szCs w:val="24"/>
          <w:lang w:val="ru-RU"/>
        </w:rPr>
        <w:t>ЦЭ</w:t>
      </w:r>
      <w:proofErr w:type="gramEnd"/>
      <w:r w:rsidRPr="00F21BDB">
        <w:rPr>
          <w:rFonts w:ascii="Times New Roman" w:hAnsi="Times New Roman"/>
          <w:sz w:val="24"/>
          <w:szCs w:val="24"/>
          <w:lang w:val="ru-RU"/>
        </w:rPr>
        <w:t>min</w:t>
      </w:r>
      <w:proofErr w:type="spellEnd"/>
      <w:r w:rsidRPr="00F21BDB">
        <w:rPr>
          <w:rFonts w:ascii="Times New Roman" w:hAnsi="Times New Roman"/>
          <w:sz w:val="24"/>
          <w:szCs w:val="24"/>
          <w:lang w:val="ru-RU"/>
        </w:rPr>
        <w:t xml:space="preserve"> - минимальное предложение из предложений по критерию оценки, сделанных участниками закупки;</w:t>
      </w:r>
    </w:p>
    <w:p w:rsidR="007F6F2D" w:rsidRPr="00F21BDB" w:rsidRDefault="007F6F2D" w:rsidP="007F6F2D">
      <w:pPr>
        <w:spacing w:after="0" w:line="240" w:lineRule="auto"/>
        <w:ind w:left="709" w:firstLine="709"/>
        <w:jc w:val="both"/>
        <w:rPr>
          <w:rFonts w:ascii="Times New Roman" w:hAnsi="Times New Roman"/>
          <w:sz w:val="24"/>
          <w:szCs w:val="24"/>
          <w:lang w:val="ru-RU"/>
        </w:rPr>
      </w:pPr>
      <w:proofErr w:type="spellStart"/>
      <w:r w:rsidRPr="00F21BDB">
        <w:rPr>
          <w:rFonts w:ascii="Times New Roman" w:hAnsi="Times New Roman"/>
          <w:sz w:val="24"/>
          <w:szCs w:val="24"/>
          <w:lang w:val="ru-RU"/>
        </w:rPr>
        <w:t>ЦЭ</w:t>
      </w:r>
      <w:proofErr w:type="gramStart"/>
      <w:r w:rsidRPr="00F21BDB">
        <w:rPr>
          <w:rFonts w:ascii="Times New Roman" w:hAnsi="Times New Roman"/>
          <w:sz w:val="24"/>
          <w:szCs w:val="24"/>
          <w:lang w:val="ru-RU"/>
        </w:rPr>
        <w:t>i</w:t>
      </w:r>
      <w:proofErr w:type="spellEnd"/>
      <w:proofErr w:type="gramEnd"/>
      <w:r w:rsidRPr="00F21BDB">
        <w:rPr>
          <w:rFonts w:ascii="Times New Roman" w:hAnsi="Times New Roman"/>
          <w:sz w:val="24"/>
          <w:szCs w:val="24"/>
          <w:lang w:val="ru-RU"/>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7F6F2D" w:rsidRPr="00F21BDB" w:rsidRDefault="007F6F2D" w:rsidP="007F6F2D">
      <w:pPr>
        <w:tabs>
          <w:tab w:val="num" w:pos="928"/>
        </w:tabs>
        <w:autoSpaceDE w:val="0"/>
        <w:autoSpaceDN w:val="0"/>
        <w:adjustRightInd w:val="0"/>
        <w:spacing w:after="0" w:line="240" w:lineRule="auto"/>
        <w:ind w:left="425" w:firstLine="930"/>
        <w:jc w:val="both"/>
        <w:rPr>
          <w:rFonts w:ascii="Times New Roman" w:hAnsi="Times New Roman"/>
          <w:sz w:val="24"/>
          <w:szCs w:val="24"/>
          <w:lang w:val="ru-RU"/>
        </w:rPr>
      </w:pPr>
      <w:r w:rsidRPr="00F21BDB">
        <w:rPr>
          <w:rFonts w:ascii="Times New Roman" w:hAnsi="Times New Roman"/>
          <w:sz w:val="24"/>
          <w:szCs w:val="24"/>
          <w:lang w:val="ru-RU"/>
        </w:rPr>
        <w:lastRenderedPageBreak/>
        <w:t xml:space="preserve">6.7. Рейтинг, присуждаемый заявке по критерию «Срок поставки товара (выполнения работ, оказания услуг)», определяется по формуле: </w:t>
      </w:r>
    </w:p>
    <w:p w:rsidR="007F6F2D" w:rsidRPr="00F21BDB" w:rsidRDefault="003422D8" w:rsidP="007F6F2D">
      <w:pPr>
        <w:autoSpaceDE w:val="0"/>
        <w:autoSpaceDN w:val="0"/>
        <w:adjustRightInd w:val="0"/>
        <w:spacing w:after="0" w:line="240" w:lineRule="auto"/>
        <w:ind w:firstLine="709"/>
        <w:jc w:val="both"/>
        <w:rPr>
          <w:rFonts w:ascii="Times New Roman" w:hAnsi="Times New Roman"/>
          <w:sz w:val="24"/>
          <w:szCs w:val="24"/>
        </w:rPr>
      </w:pPr>
      <w:r w:rsidRPr="003422D8">
        <w:rPr>
          <w:rFonts w:ascii="Times New Roman" w:hAnsi="Times New Roman"/>
          <w:sz w:val="24"/>
          <w:szCs w:val="24"/>
        </w:rPr>
        <w:pict>
          <v:group id="_x0000_s1047" editas="canvas" style="position:absolute;margin-left:0;margin-top:0;width:174.75pt;height:99.75pt;z-index:251658240;mso-position-horizontal-relative:char;mso-position-vertical-relative:line" coordorigin="-540,-540" coordsize="3495,1995">
            <o:lock v:ext="edit" aspectratio="t"/>
            <v:shape id="_x0000_s1048" type="#_x0000_t75" style="position:absolute;left:-540;top:-540;width:3495;height:1995" o:preferrelative="f">
              <v:fill o:detectmouseclick="t"/>
              <v:path o:extrusionok="t" o:connecttype="none"/>
              <o:lock v:ext="edit" text="t"/>
            </v:shape>
            <v:rect id="_x0000_s1049" style="position:absolute;top:360;width:360;height:509" filled="f" stroked="f">
              <v:textbox style="mso-next-textbox:#_x0000_s1049;mso-fit-shape-to-text:t" inset="0,0,0,0">
                <w:txbxContent>
                  <w:p w:rsidR="007F6F2D" w:rsidRPr="005656B4" w:rsidRDefault="007F6F2D" w:rsidP="007F6F2D">
                    <w:proofErr w:type="spellStart"/>
                    <w:r w:rsidRPr="005656B4">
                      <w:rPr>
                        <w:color w:val="000000"/>
                      </w:rPr>
                      <w:t>Rв</w:t>
                    </w:r>
                    <w:proofErr w:type="spellEnd"/>
                  </w:p>
                </w:txbxContent>
              </v:textbox>
            </v:rect>
            <v:rect id="_x0000_s1050" style="position:absolute;left:255;top:435;width:40;height:425;mso-wrap-style:none" filled="f" stroked="f">
              <v:textbox style="mso-next-textbox:#_x0000_s1050;mso-fit-shape-to-text:t" inset="0,0,0,0">
                <w:txbxContent>
                  <w:p w:rsidR="007F6F2D" w:rsidRPr="005656B4" w:rsidRDefault="007F6F2D" w:rsidP="007F6F2D">
                    <w:pPr>
                      <w:rPr>
                        <w:b/>
                      </w:rPr>
                    </w:pPr>
                    <w:proofErr w:type="spellStart"/>
                    <w:proofErr w:type="gramStart"/>
                    <w:r w:rsidRPr="005656B4">
                      <w:rPr>
                        <w:b/>
                        <w:color w:val="000000"/>
                        <w:sz w:val="16"/>
                        <w:szCs w:val="16"/>
                      </w:rPr>
                      <w:t>i</w:t>
                    </w:r>
                    <w:proofErr w:type="spellEnd"/>
                    <w:proofErr w:type="gramEnd"/>
                  </w:p>
                </w:txbxContent>
              </v:textbox>
            </v:rect>
            <v:rect id="_x0000_s1051" style="position:absolute;left:330;top:315;width:110;height:509;mso-wrap-style:none" filled="f" stroked="f">
              <v:textbox style="mso-next-textbox:#_x0000_s1051;mso-fit-shape-to-text:t" inset="0,0,0,0">
                <w:txbxContent>
                  <w:p w:rsidR="007F6F2D" w:rsidRPr="00946F07" w:rsidRDefault="007F6F2D" w:rsidP="007F6F2D">
                    <w:pPr>
                      <w:rPr>
                        <w:b/>
                      </w:rPr>
                    </w:pPr>
                    <w:r w:rsidRPr="00946F07">
                      <w:rPr>
                        <w:b/>
                        <w:color w:val="000000"/>
                      </w:rPr>
                      <w:t>=</w:t>
                    </w:r>
                  </w:p>
                </w:txbxContent>
              </v:textbox>
            </v:rect>
            <v:rect id="_x0000_s1052" style="position:absolute;left:810;top:90;width:274;height:425;mso-wrap-style:none" filled="f" stroked="f">
              <v:textbox style="mso-next-textbox:#_x0000_s1052;mso-fit-shape-to-text:t" inset="0,0,0,0">
                <w:txbxContent>
                  <w:p w:rsidR="007F6F2D" w:rsidRPr="000B5103" w:rsidRDefault="007F6F2D" w:rsidP="007F6F2D">
                    <w:pPr>
                      <w:rPr>
                        <w:bCs/>
                      </w:rPr>
                    </w:pPr>
                    <w:proofErr w:type="gramStart"/>
                    <w:r w:rsidRPr="000B5103">
                      <w:rPr>
                        <w:bCs/>
                        <w:color w:val="000000"/>
                        <w:sz w:val="16"/>
                        <w:szCs w:val="16"/>
                      </w:rPr>
                      <w:t>max</w:t>
                    </w:r>
                    <w:proofErr w:type="gramEnd"/>
                  </w:p>
                </w:txbxContent>
              </v:textbox>
            </v:rect>
            <v:rect id="_x0000_s1053" style="position:absolute;left:660;top:150;width:120;height:509;mso-wrap-style:none" filled="f" stroked="f">
              <v:textbox style="mso-next-textbox:#_x0000_s1053;mso-fit-shape-to-text:t" inset="0,0,0,0">
                <w:txbxContent>
                  <w:p w:rsidR="007F6F2D" w:rsidRPr="000B5103" w:rsidRDefault="007F6F2D" w:rsidP="007F6F2D">
                    <w:pPr>
                      <w:rPr>
                        <w:bCs/>
                      </w:rPr>
                    </w:pPr>
                    <w:r w:rsidRPr="000B5103">
                      <w:rPr>
                        <w:bCs/>
                        <w:color w:val="000000"/>
                      </w:rPr>
                      <w:t>В</w:t>
                    </w:r>
                  </w:p>
                </w:txbxContent>
              </v:textbox>
            </v:rect>
            <v:rect id="_x0000_s1054" style="position:absolute;left:1140;top:150;width:68;height:509;mso-wrap-style:none" filled="f" stroked="f">
              <v:textbox style="mso-next-textbox:#_x0000_s1054;mso-fit-shape-to-text:t" inset="0,0,0,0">
                <w:txbxContent>
                  <w:p w:rsidR="007F6F2D" w:rsidRPr="00946F07" w:rsidRDefault="007F6F2D" w:rsidP="007F6F2D">
                    <w:pPr>
                      <w:rPr>
                        <w:b/>
                      </w:rPr>
                    </w:pPr>
                    <w:r w:rsidRPr="00946F07">
                      <w:rPr>
                        <w:b/>
                        <w:color w:val="000000"/>
                      </w:rPr>
                      <w:t>-</w:t>
                    </w:r>
                  </w:p>
                </w:txbxContent>
              </v:textbox>
            </v:rect>
            <v:rect id="_x0000_s1055" style="position:absolute;left:1455;top:90;width:37;height:425;mso-wrap-style:none" filled="f" stroked="f">
              <v:textbox style="mso-next-textbox:#_x0000_s1055;mso-fit-shape-to-text:t" inset="0,0,0,0">
                <w:txbxContent>
                  <w:p w:rsidR="007F6F2D" w:rsidRPr="000B5103" w:rsidRDefault="007F6F2D" w:rsidP="007F6F2D">
                    <w:pPr>
                      <w:rPr>
                        <w:bCs/>
                      </w:rPr>
                    </w:pPr>
                    <w:proofErr w:type="spellStart"/>
                    <w:proofErr w:type="gramStart"/>
                    <w:r w:rsidRPr="000B5103">
                      <w:rPr>
                        <w:bCs/>
                        <w:color w:val="000000"/>
                        <w:sz w:val="16"/>
                        <w:szCs w:val="16"/>
                      </w:rPr>
                      <w:t>i</w:t>
                    </w:r>
                    <w:proofErr w:type="spellEnd"/>
                    <w:proofErr w:type="gramEnd"/>
                  </w:p>
                </w:txbxContent>
              </v:textbox>
            </v:rect>
            <v:rect id="_x0000_s1056" style="position:absolute;left:1305;top:150;width:120;height:509;mso-wrap-style:none" filled="f" stroked="f">
              <v:textbox style="mso-next-textbox:#_x0000_s1056;mso-fit-shape-to-text:t" inset="0,0,0,0">
                <w:txbxContent>
                  <w:p w:rsidR="007F6F2D" w:rsidRPr="000B5103" w:rsidRDefault="007F6F2D" w:rsidP="007F6F2D">
                    <w:pPr>
                      <w:rPr>
                        <w:bCs/>
                      </w:rPr>
                    </w:pPr>
                    <w:r w:rsidRPr="000B5103">
                      <w:rPr>
                        <w:bCs/>
                        <w:color w:val="000000"/>
                      </w:rPr>
                      <w:t>В</w:t>
                    </w:r>
                  </w:p>
                </w:txbxContent>
              </v:textbox>
            </v:rect>
            <v:rect id="_x0000_s1057" style="position:absolute;left:705;top:495;width:274;height:425;mso-wrap-style:none" filled="f" stroked="f">
              <v:textbox style="mso-next-textbox:#_x0000_s1057;mso-fit-shape-to-text:t" inset="0,0,0,0">
                <w:txbxContent>
                  <w:p w:rsidR="007F6F2D" w:rsidRPr="000B5103" w:rsidRDefault="007F6F2D" w:rsidP="007F6F2D">
                    <w:pPr>
                      <w:rPr>
                        <w:bCs/>
                      </w:rPr>
                    </w:pPr>
                    <w:proofErr w:type="gramStart"/>
                    <w:r w:rsidRPr="000B5103">
                      <w:rPr>
                        <w:bCs/>
                        <w:color w:val="000000"/>
                        <w:sz w:val="16"/>
                        <w:szCs w:val="16"/>
                      </w:rPr>
                      <w:t>max</w:t>
                    </w:r>
                    <w:proofErr w:type="gramEnd"/>
                  </w:p>
                </w:txbxContent>
              </v:textbox>
            </v:rect>
            <v:rect id="_x0000_s1058" style="position:absolute;left:555;top:555;width:120;height:509;mso-wrap-style:none" filled="f" stroked="f">
              <v:textbox style="mso-next-textbox:#_x0000_s1058;mso-fit-shape-to-text:t" inset="0,0,0,0">
                <w:txbxContent>
                  <w:p w:rsidR="007F6F2D" w:rsidRPr="000B5103" w:rsidRDefault="007F6F2D" w:rsidP="007F6F2D">
                    <w:pPr>
                      <w:rPr>
                        <w:bCs/>
                      </w:rPr>
                    </w:pPr>
                    <w:r w:rsidRPr="000B5103">
                      <w:rPr>
                        <w:bCs/>
                        <w:color w:val="000000"/>
                      </w:rPr>
                      <w:t>В</w:t>
                    </w:r>
                  </w:p>
                </w:txbxContent>
              </v:textbox>
            </v:rect>
            <v:rect id="_x0000_s1059" style="position:absolute;left:1035;top:555;width:68;height:509;mso-wrap-style:none" filled="f" stroked="f">
              <v:textbox style="mso-next-textbox:#_x0000_s1059;mso-fit-shape-to-text:t" inset="0,0,0,0">
                <w:txbxContent>
                  <w:p w:rsidR="007F6F2D" w:rsidRPr="00946F07" w:rsidRDefault="007F6F2D" w:rsidP="007F6F2D">
                    <w:pPr>
                      <w:rPr>
                        <w:b/>
                      </w:rPr>
                    </w:pPr>
                    <w:r w:rsidRPr="00946F07">
                      <w:rPr>
                        <w:b/>
                        <w:color w:val="000000"/>
                      </w:rPr>
                      <w:t>-</w:t>
                    </w:r>
                  </w:p>
                </w:txbxContent>
              </v:textbox>
            </v:rect>
            <v:rect id="_x0000_s1060" style="position:absolute;left:1350;top:495;width:249;height:425;mso-wrap-style:none" filled="f" stroked="f">
              <v:textbox style="mso-next-textbox:#_x0000_s1060;mso-fit-shape-to-text:t" inset="0,0,0,0">
                <w:txbxContent>
                  <w:p w:rsidR="007F6F2D" w:rsidRPr="000B5103" w:rsidRDefault="007F6F2D" w:rsidP="007F6F2D">
                    <w:pPr>
                      <w:rPr>
                        <w:bCs/>
                      </w:rPr>
                    </w:pPr>
                    <w:proofErr w:type="gramStart"/>
                    <w:r w:rsidRPr="000B5103">
                      <w:rPr>
                        <w:bCs/>
                        <w:color w:val="000000"/>
                        <w:sz w:val="16"/>
                        <w:szCs w:val="16"/>
                      </w:rPr>
                      <w:t>min</w:t>
                    </w:r>
                    <w:proofErr w:type="gramEnd"/>
                  </w:p>
                </w:txbxContent>
              </v:textbox>
            </v:rect>
            <v:rect id="_x0000_s1061" style="position:absolute;left:1200;top:555;width:120;height:509;mso-wrap-style:none" filled="f" stroked="f">
              <v:textbox style="mso-next-textbox:#_x0000_s1061;mso-fit-shape-to-text:t" inset="0,0,0,0">
                <w:txbxContent>
                  <w:p w:rsidR="007F6F2D" w:rsidRPr="000B5103" w:rsidRDefault="007F6F2D" w:rsidP="007F6F2D">
                    <w:pPr>
                      <w:rPr>
                        <w:bCs/>
                      </w:rPr>
                    </w:pPr>
                    <w:r w:rsidRPr="000B5103">
                      <w:rPr>
                        <w:bCs/>
                        <w:color w:val="000000"/>
                      </w:rPr>
                      <w:t>В</w:t>
                    </w:r>
                  </w:p>
                </w:txbxContent>
              </v:textbox>
            </v:rect>
            <v:rect id="_x0000_s1062" style="position:absolute;left:540;top:450;width:1095;height:1" fillcolor="black"/>
            <v:rect id="_x0000_s1063" style="position:absolute;left:1710;top:315;width:151;height:509;mso-wrap-style:none" filled="f" stroked="f">
              <v:textbox style="mso-next-textbox:#_x0000_s1063;mso-fit-shape-to-text:t" inset="0,0,0,0">
                <w:txbxContent>
                  <w:p w:rsidR="007F6F2D" w:rsidRPr="00946F07" w:rsidRDefault="007F6F2D" w:rsidP="007F6F2D">
                    <w:pPr>
                      <w:rPr>
                        <w:b/>
                      </w:rPr>
                    </w:pPr>
                    <w:r w:rsidRPr="00946F07">
                      <w:rPr>
                        <w:b/>
                        <w:color w:val="000000"/>
                      </w:rPr>
                      <w:t xml:space="preserve"> </w:t>
                    </w:r>
                    <w:proofErr w:type="gramStart"/>
                    <w:r w:rsidRPr="00946F07">
                      <w:rPr>
                        <w:b/>
                        <w:color w:val="000000"/>
                      </w:rPr>
                      <w:t>х</w:t>
                    </w:r>
                    <w:proofErr w:type="gramEnd"/>
                  </w:p>
                </w:txbxContent>
              </v:textbox>
            </v:rect>
            <v:rect id="_x0000_s1064" style="position:absolute;left:1875;top:315;width:361;height:509" filled="f" stroked="f">
              <v:textbox style="mso-next-textbox:#_x0000_s1064;mso-fit-shape-to-text:t" inset="0,0,0,0">
                <w:txbxContent>
                  <w:p w:rsidR="007F6F2D" w:rsidRDefault="007F6F2D" w:rsidP="007F6F2D">
                    <w:r>
                      <w:rPr>
                        <w:color w:val="000000"/>
                      </w:rPr>
                      <w:t>100</w:t>
                    </w:r>
                  </w:p>
                </w:txbxContent>
              </v:textbox>
            </v:rect>
          </v:group>
        </w:pict>
      </w:r>
      <w:r w:rsidRPr="003422D8">
        <w:rPr>
          <w:rFonts w:ascii="Times New Roman" w:hAnsi="Times New Roman"/>
          <w:sz w:val="24"/>
          <w:szCs w:val="24"/>
        </w:rPr>
        <w:pict>
          <v:shape id="_x0000_i1026" type="#_x0000_t75" style="width:174.7pt;height:98.9pt">
            <v:imagedata croptop="-65520f" cropbottom="65520f"/>
          </v:shape>
        </w:pict>
      </w:r>
    </w:p>
    <w:p w:rsidR="007F6F2D" w:rsidRPr="00F21BDB" w:rsidRDefault="007F6F2D" w:rsidP="007F6F2D">
      <w:pPr>
        <w:spacing w:after="0" w:line="240" w:lineRule="auto"/>
        <w:ind w:firstLine="709"/>
        <w:jc w:val="both"/>
        <w:rPr>
          <w:rFonts w:ascii="Times New Roman" w:hAnsi="Times New Roman"/>
          <w:sz w:val="24"/>
          <w:szCs w:val="24"/>
          <w:lang w:val="ru-RU"/>
        </w:rPr>
      </w:pPr>
      <w:r w:rsidRPr="00F21BDB">
        <w:rPr>
          <w:rFonts w:ascii="Times New Roman" w:hAnsi="Times New Roman"/>
          <w:sz w:val="24"/>
          <w:szCs w:val="24"/>
          <w:lang w:val="ru-RU"/>
        </w:rPr>
        <w:t xml:space="preserve">где: </w:t>
      </w:r>
    </w:p>
    <w:p w:rsidR="007F6F2D" w:rsidRPr="00F21BDB" w:rsidRDefault="007F6F2D" w:rsidP="007F6F2D">
      <w:pPr>
        <w:spacing w:after="0" w:line="240" w:lineRule="auto"/>
        <w:ind w:firstLine="709"/>
        <w:jc w:val="both"/>
        <w:rPr>
          <w:rFonts w:ascii="Times New Roman" w:hAnsi="Times New Roman"/>
          <w:sz w:val="24"/>
          <w:szCs w:val="24"/>
          <w:lang w:val="ru-RU"/>
        </w:rPr>
      </w:pPr>
      <w:r w:rsidRPr="00F21BDB">
        <w:rPr>
          <w:rFonts w:ascii="Times New Roman" w:hAnsi="Times New Roman"/>
          <w:sz w:val="24"/>
          <w:szCs w:val="24"/>
        </w:rPr>
        <w:t>R</w:t>
      </w:r>
      <w:r w:rsidRPr="00F21BDB">
        <w:rPr>
          <w:rFonts w:ascii="Times New Roman" w:hAnsi="Times New Roman"/>
          <w:sz w:val="24"/>
          <w:szCs w:val="24"/>
          <w:lang w:val="ru-RU"/>
        </w:rPr>
        <w:t>в</w:t>
      </w:r>
      <w:proofErr w:type="spellStart"/>
      <w:r w:rsidRPr="00F21BDB">
        <w:rPr>
          <w:rFonts w:ascii="Times New Roman" w:hAnsi="Times New Roman"/>
          <w:sz w:val="24"/>
          <w:szCs w:val="24"/>
        </w:rPr>
        <w:t>i</w:t>
      </w:r>
      <w:proofErr w:type="spellEnd"/>
      <w:r w:rsidRPr="00F21BDB">
        <w:rPr>
          <w:rFonts w:ascii="Times New Roman" w:hAnsi="Times New Roman"/>
          <w:sz w:val="24"/>
          <w:szCs w:val="24"/>
          <w:lang w:val="ru-RU"/>
        </w:rPr>
        <w:t xml:space="preserve"> -</w:t>
      </w:r>
      <w:r w:rsidRPr="00F21BDB">
        <w:rPr>
          <w:rFonts w:ascii="Times New Roman" w:hAnsi="Times New Roman"/>
          <w:sz w:val="24"/>
          <w:szCs w:val="24"/>
        </w:rPr>
        <w:t> </w:t>
      </w:r>
      <w:r w:rsidRPr="00F21BDB">
        <w:rPr>
          <w:rFonts w:ascii="Times New Roman" w:hAnsi="Times New Roman"/>
          <w:sz w:val="24"/>
          <w:szCs w:val="24"/>
          <w:lang w:val="ru-RU"/>
        </w:rPr>
        <w:t xml:space="preserve">рейтинг, присуждаемый </w:t>
      </w:r>
      <w:proofErr w:type="spellStart"/>
      <w:r w:rsidRPr="00F21BDB">
        <w:rPr>
          <w:rFonts w:ascii="Times New Roman" w:hAnsi="Times New Roman"/>
          <w:sz w:val="24"/>
          <w:szCs w:val="24"/>
        </w:rPr>
        <w:t>i</w:t>
      </w:r>
      <w:proofErr w:type="spellEnd"/>
      <w:r w:rsidRPr="00F21BDB">
        <w:rPr>
          <w:rFonts w:ascii="Times New Roman" w:hAnsi="Times New Roman"/>
          <w:sz w:val="24"/>
          <w:szCs w:val="24"/>
          <w:lang w:val="ru-RU"/>
        </w:rPr>
        <w:t>-</w:t>
      </w:r>
      <w:proofErr w:type="spellStart"/>
      <w:r w:rsidRPr="00F21BDB">
        <w:rPr>
          <w:rFonts w:ascii="Times New Roman" w:hAnsi="Times New Roman"/>
          <w:sz w:val="24"/>
          <w:szCs w:val="24"/>
          <w:lang w:val="ru-RU"/>
        </w:rPr>
        <w:t>й</w:t>
      </w:r>
      <w:proofErr w:type="spellEnd"/>
      <w:r w:rsidRPr="00F21BDB">
        <w:rPr>
          <w:rFonts w:ascii="Times New Roman" w:hAnsi="Times New Roman"/>
          <w:sz w:val="24"/>
          <w:szCs w:val="24"/>
          <w:lang w:val="ru-RU"/>
        </w:rPr>
        <w:t xml:space="preserve"> заявке по указанному критерию;</w:t>
      </w:r>
    </w:p>
    <w:p w:rsidR="007F6F2D" w:rsidRPr="00F21BDB" w:rsidRDefault="007F6F2D" w:rsidP="007F6F2D">
      <w:pPr>
        <w:spacing w:after="0" w:line="240" w:lineRule="auto"/>
        <w:ind w:firstLine="709"/>
        <w:jc w:val="both"/>
        <w:rPr>
          <w:rFonts w:ascii="Times New Roman" w:hAnsi="Times New Roman"/>
          <w:sz w:val="24"/>
          <w:szCs w:val="24"/>
          <w:lang w:val="ru-RU"/>
        </w:rPr>
      </w:pPr>
      <w:proofErr w:type="gramStart"/>
      <w:r w:rsidRPr="00F21BDB">
        <w:rPr>
          <w:rFonts w:ascii="Times New Roman" w:hAnsi="Times New Roman"/>
          <w:sz w:val="24"/>
          <w:szCs w:val="24"/>
          <w:lang w:val="ru-RU"/>
        </w:rPr>
        <w:t>В</w:t>
      </w:r>
      <w:proofErr w:type="gramEnd"/>
      <w:r w:rsidRPr="00F21BDB">
        <w:rPr>
          <w:rFonts w:ascii="Times New Roman" w:hAnsi="Times New Roman"/>
          <w:sz w:val="24"/>
          <w:szCs w:val="24"/>
        </w:rPr>
        <w:t>max</w:t>
      </w:r>
      <w:r w:rsidRPr="00F21BDB">
        <w:rPr>
          <w:rFonts w:ascii="Times New Roman" w:hAnsi="Times New Roman"/>
          <w:sz w:val="24"/>
          <w:szCs w:val="24"/>
          <w:lang w:val="ru-RU"/>
        </w:rPr>
        <w:t xml:space="preserve"> -</w:t>
      </w:r>
      <w:r w:rsidRPr="00F21BDB">
        <w:rPr>
          <w:rFonts w:ascii="Times New Roman" w:hAnsi="Times New Roman"/>
          <w:sz w:val="24"/>
          <w:szCs w:val="24"/>
        </w:rPr>
        <w:t> </w:t>
      </w:r>
      <w:r w:rsidRPr="00F21BDB">
        <w:rPr>
          <w:rFonts w:ascii="Times New Roman" w:hAnsi="Times New Roman"/>
          <w:sz w:val="24"/>
          <w:szCs w:val="24"/>
          <w:lang w:val="ru-RU"/>
        </w:rPr>
        <w:t>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F6F2D" w:rsidRPr="00F21BDB" w:rsidRDefault="007F6F2D" w:rsidP="007F6F2D">
      <w:pPr>
        <w:spacing w:after="0" w:line="240" w:lineRule="auto"/>
        <w:ind w:firstLine="709"/>
        <w:jc w:val="both"/>
        <w:rPr>
          <w:rFonts w:ascii="Times New Roman" w:hAnsi="Times New Roman"/>
          <w:sz w:val="24"/>
          <w:szCs w:val="24"/>
          <w:lang w:val="ru-RU"/>
        </w:rPr>
      </w:pPr>
      <w:proofErr w:type="gramStart"/>
      <w:r w:rsidRPr="00F21BDB">
        <w:rPr>
          <w:rFonts w:ascii="Times New Roman" w:hAnsi="Times New Roman"/>
          <w:sz w:val="24"/>
          <w:szCs w:val="24"/>
          <w:lang w:val="ru-RU"/>
        </w:rPr>
        <w:t>В</w:t>
      </w:r>
      <w:proofErr w:type="gramEnd"/>
      <w:r w:rsidRPr="00F21BDB">
        <w:rPr>
          <w:rFonts w:ascii="Times New Roman" w:hAnsi="Times New Roman"/>
          <w:sz w:val="24"/>
          <w:szCs w:val="24"/>
        </w:rPr>
        <w:t>min</w:t>
      </w:r>
      <w:r w:rsidRPr="00F21BDB">
        <w:rPr>
          <w:rFonts w:ascii="Times New Roman" w:hAnsi="Times New Roman"/>
          <w:sz w:val="24"/>
          <w:szCs w:val="24"/>
          <w:lang w:val="ru-RU"/>
        </w:rPr>
        <w:t xml:space="preserve"> -</w:t>
      </w:r>
      <w:r w:rsidRPr="00F21BDB">
        <w:rPr>
          <w:rFonts w:ascii="Times New Roman" w:hAnsi="Times New Roman"/>
          <w:sz w:val="24"/>
          <w:szCs w:val="24"/>
        </w:rPr>
        <w:t> </w:t>
      </w:r>
      <w:r w:rsidRPr="00F21BDB">
        <w:rPr>
          <w:rFonts w:ascii="Times New Roman" w:hAnsi="Times New Roman"/>
          <w:sz w:val="24"/>
          <w:szCs w:val="24"/>
          <w:lang w:val="ru-RU"/>
        </w:rPr>
        <w:t>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F6F2D" w:rsidRPr="00F21BDB" w:rsidRDefault="007F6F2D" w:rsidP="007F6F2D">
      <w:pPr>
        <w:spacing w:after="0" w:line="240" w:lineRule="auto"/>
        <w:ind w:firstLine="709"/>
        <w:jc w:val="both"/>
        <w:rPr>
          <w:rFonts w:ascii="Times New Roman" w:hAnsi="Times New Roman"/>
          <w:sz w:val="24"/>
          <w:szCs w:val="24"/>
          <w:lang w:val="ru-RU"/>
        </w:rPr>
      </w:pPr>
      <w:r w:rsidRPr="00F21BDB">
        <w:rPr>
          <w:rFonts w:ascii="Times New Roman" w:hAnsi="Times New Roman"/>
          <w:sz w:val="24"/>
          <w:szCs w:val="24"/>
          <w:lang w:val="ru-RU"/>
        </w:rPr>
        <w:t>В</w:t>
      </w:r>
      <w:proofErr w:type="spellStart"/>
      <w:proofErr w:type="gramStart"/>
      <w:r w:rsidRPr="00F21BDB">
        <w:rPr>
          <w:rFonts w:ascii="Times New Roman" w:hAnsi="Times New Roman"/>
          <w:sz w:val="24"/>
          <w:szCs w:val="24"/>
        </w:rPr>
        <w:t>i</w:t>
      </w:r>
      <w:proofErr w:type="spellEnd"/>
      <w:proofErr w:type="gramEnd"/>
      <w:r w:rsidRPr="00F21BDB">
        <w:rPr>
          <w:rFonts w:ascii="Times New Roman" w:hAnsi="Times New Roman"/>
          <w:sz w:val="24"/>
          <w:szCs w:val="24"/>
          <w:lang w:val="ru-RU"/>
        </w:rPr>
        <w:t xml:space="preserve"> -</w:t>
      </w:r>
      <w:r w:rsidRPr="00F21BDB">
        <w:rPr>
          <w:rFonts w:ascii="Times New Roman" w:hAnsi="Times New Roman"/>
          <w:sz w:val="24"/>
          <w:szCs w:val="24"/>
        </w:rPr>
        <w:t> </w:t>
      </w:r>
      <w:r w:rsidRPr="00F21BDB">
        <w:rPr>
          <w:rFonts w:ascii="Times New Roman" w:hAnsi="Times New Roman"/>
          <w:sz w:val="24"/>
          <w:szCs w:val="24"/>
          <w:lang w:val="ru-RU"/>
        </w:rPr>
        <w:t xml:space="preserve">предложение, содержащееся в </w:t>
      </w:r>
      <w:proofErr w:type="spellStart"/>
      <w:r w:rsidRPr="00F21BDB">
        <w:rPr>
          <w:rFonts w:ascii="Times New Roman" w:hAnsi="Times New Roman"/>
          <w:sz w:val="24"/>
          <w:szCs w:val="24"/>
        </w:rPr>
        <w:t>i</w:t>
      </w:r>
      <w:proofErr w:type="spellEnd"/>
      <w:r w:rsidRPr="00F21BDB">
        <w:rPr>
          <w:rFonts w:ascii="Times New Roman" w:hAnsi="Times New Roman"/>
          <w:sz w:val="24"/>
          <w:szCs w:val="24"/>
          <w:lang w:val="ru-RU"/>
        </w:rPr>
        <w:t>-</w:t>
      </w:r>
      <w:proofErr w:type="spellStart"/>
      <w:r w:rsidRPr="00F21BDB">
        <w:rPr>
          <w:rFonts w:ascii="Times New Roman" w:hAnsi="Times New Roman"/>
          <w:sz w:val="24"/>
          <w:szCs w:val="24"/>
          <w:lang w:val="ru-RU"/>
        </w:rPr>
        <w:t>й</w:t>
      </w:r>
      <w:proofErr w:type="spellEnd"/>
      <w:r w:rsidRPr="00F21BDB">
        <w:rPr>
          <w:rFonts w:ascii="Times New Roman" w:hAnsi="Times New Roman"/>
          <w:sz w:val="24"/>
          <w:szCs w:val="24"/>
          <w:lang w:val="ru-RU"/>
        </w:rPr>
        <w:t xml:space="preserve"> заявке по сроку поставки товара (выполнения работ, оказания услуг), в</w:t>
      </w:r>
      <w:r w:rsidRPr="00F21BDB">
        <w:rPr>
          <w:rFonts w:ascii="Times New Roman" w:hAnsi="Times New Roman"/>
          <w:sz w:val="24"/>
          <w:szCs w:val="24"/>
        </w:rPr>
        <w:t> </w:t>
      </w:r>
      <w:r w:rsidRPr="00F21BDB">
        <w:rPr>
          <w:rFonts w:ascii="Times New Roman" w:hAnsi="Times New Roman"/>
          <w:sz w:val="24"/>
          <w:szCs w:val="24"/>
          <w:lang w:val="ru-RU"/>
        </w:rPr>
        <w:t>единице измерения срока (периода) поставки товара (выполнения работ, оказания услуг) с даты заключения договора.</w:t>
      </w:r>
    </w:p>
    <w:p w:rsidR="007F6F2D" w:rsidRPr="00F21BDB" w:rsidRDefault="007F6F2D" w:rsidP="007F6F2D">
      <w:pPr>
        <w:spacing w:after="0" w:line="240" w:lineRule="auto"/>
        <w:ind w:firstLine="709"/>
        <w:jc w:val="both"/>
        <w:rPr>
          <w:rFonts w:ascii="Times New Roman" w:hAnsi="Times New Roman"/>
          <w:sz w:val="24"/>
          <w:szCs w:val="24"/>
          <w:lang w:val="ru-RU"/>
        </w:rPr>
      </w:pPr>
      <w:r w:rsidRPr="00F21BDB">
        <w:rPr>
          <w:rFonts w:ascii="Times New Roman" w:hAnsi="Times New Roman"/>
          <w:sz w:val="24"/>
          <w:szCs w:val="24"/>
          <w:lang w:val="ru-RU"/>
        </w:rPr>
        <w:t xml:space="preserve">6.8. Для оценки заявок по критериям, </w:t>
      </w:r>
      <w:proofErr w:type="gramStart"/>
      <w:r w:rsidRPr="00F21BDB">
        <w:rPr>
          <w:rFonts w:ascii="Times New Roman" w:hAnsi="Times New Roman"/>
          <w:sz w:val="24"/>
          <w:szCs w:val="24"/>
          <w:lang w:val="ru-RU"/>
        </w:rPr>
        <w:t>предусмотренными</w:t>
      </w:r>
      <w:proofErr w:type="gramEnd"/>
      <w:r w:rsidRPr="00F21BDB">
        <w:rPr>
          <w:rFonts w:ascii="Times New Roman" w:hAnsi="Times New Roman"/>
          <w:sz w:val="24"/>
          <w:szCs w:val="24"/>
          <w:lang w:val="ru-RU"/>
        </w:rPr>
        <w:t xml:space="preserve"> п. 2, 6-12 каждой заявке выставляется значение от 0 до 100 баллов. В случае если в конкурсной документации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7F6F2D" w:rsidRPr="00F21BDB" w:rsidRDefault="007F6F2D" w:rsidP="007F6F2D">
      <w:pPr>
        <w:spacing w:after="0" w:line="240" w:lineRule="auto"/>
        <w:ind w:firstLine="709"/>
        <w:jc w:val="both"/>
        <w:rPr>
          <w:rFonts w:ascii="Times New Roman" w:hAnsi="Times New Roman"/>
          <w:sz w:val="24"/>
          <w:szCs w:val="24"/>
          <w:lang w:val="ru-RU"/>
        </w:rPr>
      </w:pPr>
      <w:r w:rsidRPr="00F21BDB">
        <w:rPr>
          <w:rFonts w:ascii="Times New Roman" w:hAnsi="Times New Roman"/>
          <w:sz w:val="24"/>
          <w:szCs w:val="24"/>
          <w:lang w:val="ru-RU"/>
        </w:rPr>
        <w:t>Количество баллов, присваиваемых заявке по показателям, предусмотренным п. 2, 6-12</w:t>
      </w:r>
      <w:r w:rsidR="000E2674" w:rsidRPr="00F21BDB">
        <w:rPr>
          <w:rFonts w:ascii="Times New Roman" w:hAnsi="Times New Roman"/>
          <w:sz w:val="24"/>
          <w:szCs w:val="24"/>
          <w:lang w:val="ru-RU"/>
        </w:rPr>
        <w:t xml:space="preserve"> таблицы</w:t>
      </w:r>
      <w:r w:rsidRPr="00F21BDB">
        <w:rPr>
          <w:rFonts w:ascii="Times New Roman" w:hAnsi="Times New Roman"/>
          <w:sz w:val="24"/>
          <w:szCs w:val="24"/>
          <w:lang w:val="ru-RU"/>
        </w:rPr>
        <w:t>, определяется как среднее арифметическое оценок (в баллах) всех членов комиссии, присуждаемых заявке по каждому из указанных показателей.</w:t>
      </w:r>
    </w:p>
    <w:p w:rsidR="007F6F2D" w:rsidRPr="00F21BDB" w:rsidRDefault="007F6F2D" w:rsidP="007F6F2D">
      <w:pPr>
        <w:spacing w:after="0" w:line="240" w:lineRule="auto"/>
        <w:ind w:firstLine="709"/>
        <w:jc w:val="both"/>
        <w:rPr>
          <w:rFonts w:ascii="Times New Roman" w:hAnsi="Times New Roman"/>
          <w:sz w:val="24"/>
          <w:szCs w:val="24"/>
          <w:lang w:val="ru-RU"/>
        </w:rPr>
      </w:pPr>
      <w:r w:rsidRPr="00F21BDB">
        <w:rPr>
          <w:rFonts w:ascii="Times New Roman" w:hAnsi="Times New Roman"/>
          <w:sz w:val="24"/>
          <w:szCs w:val="24"/>
          <w:lang w:val="ru-RU"/>
        </w:rPr>
        <w:t>7.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701928" w:rsidRPr="00F21BDB" w:rsidRDefault="00701928" w:rsidP="00701928">
      <w:pPr>
        <w:autoSpaceDE w:val="0"/>
        <w:autoSpaceDN w:val="0"/>
        <w:adjustRightInd w:val="0"/>
        <w:spacing w:after="0" w:line="240" w:lineRule="auto"/>
        <w:jc w:val="both"/>
        <w:rPr>
          <w:rFonts w:ascii="Times New Roman" w:hAnsi="Times New Roman"/>
          <w:lang w:val="ru-RU"/>
        </w:rPr>
      </w:pPr>
    </w:p>
    <w:p w:rsidR="00701928" w:rsidRPr="00F21BDB" w:rsidRDefault="00701928" w:rsidP="00701928">
      <w:pPr>
        <w:autoSpaceDE w:val="0"/>
        <w:autoSpaceDN w:val="0"/>
        <w:adjustRightInd w:val="0"/>
        <w:spacing w:after="0" w:line="240" w:lineRule="auto"/>
        <w:jc w:val="both"/>
        <w:rPr>
          <w:rFonts w:ascii="Times New Roman" w:hAnsi="Times New Roman"/>
          <w:lang w:val="ru-RU"/>
        </w:rPr>
      </w:pPr>
    </w:p>
    <w:p w:rsidR="00701928" w:rsidRPr="00F21BDB" w:rsidRDefault="00701928" w:rsidP="00701928">
      <w:pPr>
        <w:autoSpaceDE w:val="0"/>
        <w:autoSpaceDN w:val="0"/>
        <w:adjustRightInd w:val="0"/>
        <w:spacing w:after="0" w:line="240" w:lineRule="auto"/>
        <w:jc w:val="both"/>
        <w:rPr>
          <w:rFonts w:ascii="Times New Roman" w:hAnsi="Times New Roman"/>
          <w:lang w:val="ru-RU"/>
        </w:rPr>
      </w:pPr>
    </w:p>
    <w:p w:rsidR="00CE0503" w:rsidRPr="00F21BDB" w:rsidRDefault="00701928" w:rsidP="00701928">
      <w:pPr>
        <w:pStyle w:val="a3"/>
        <w:tabs>
          <w:tab w:val="left" w:pos="8440"/>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Ректор                                                                                                                      П. В. </w:t>
      </w:r>
      <w:proofErr w:type="spellStart"/>
      <w:r w:rsidRPr="00F21BDB">
        <w:rPr>
          <w:rFonts w:ascii="Times New Roman" w:eastAsiaTheme="minorHAnsi" w:hAnsi="Times New Roman"/>
          <w:lang w:val="ru-RU"/>
        </w:rPr>
        <w:t>Глыбочко</w:t>
      </w:r>
      <w:proofErr w:type="spellEnd"/>
    </w:p>
    <w:p w:rsidR="00CE0503" w:rsidRPr="00F21BDB" w:rsidRDefault="00CE0503" w:rsidP="00CE0503">
      <w:pPr>
        <w:rPr>
          <w:rFonts w:ascii="Times New Roman" w:eastAsiaTheme="minorHAnsi" w:hAnsi="Times New Roman"/>
          <w:lang w:val="ru-RU"/>
        </w:rPr>
      </w:pPr>
    </w:p>
    <w:p w:rsidR="00CE0503" w:rsidRPr="00F21BDB" w:rsidRDefault="00CE0503" w:rsidP="00CE0503">
      <w:pPr>
        <w:rPr>
          <w:rFonts w:ascii="Times New Roman" w:eastAsiaTheme="minorHAnsi" w:hAnsi="Times New Roman"/>
          <w:lang w:val="ru-RU"/>
        </w:rPr>
      </w:pPr>
    </w:p>
    <w:p w:rsidR="00CE0503" w:rsidRPr="00F21BDB" w:rsidRDefault="00CE0503" w:rsidP="00CE0503">
      <w:pPr>
        <w:rPr>
          <w:rFonts w:ascii="Times New Roman" w:eastAsiaTheme="minorHAnsi" w:hAnsi="Times New Roman"/>
          <w:lang w:val="ru-RU"/>
        </w:rPr>
      </w:pPr>
    </w:p>
    <w:p w:rsidR="00CE0503" w:rsidRPr="00F21BDB" w:rsidRDefault="00CE0503" w:rsidP="00CE0503">
      <w:pPr>
        <w:rPr>
          <w:rFonts w:ascii="Times New Roman" w:eastAsiaTheme="minorHAnsi" w:hAnsi="Times New Roman"/>
          <w:lang w:val="ru-RU"/>
        </w:rPr>
      </w:pPr>
    </w:p>
    <w:p w:rsidR="00CE0503" w:rsidRPr="00F21BDB" w:rsidRDefault="00CE0503" w:rsidP="00CE0503">
      <w:pPr>
        <w:rPr>
          <w:rFonts w:ascii="Times New Roman" w:eastAsiaTheme="minorHAnsi" w:hAnsi="Times New Roman"/>
          <w:lang w:val="ru-RU"/>
        </w:rPr>
      </w:pPr>
    </w:p>
    <w:p w:rsidR="00CE0503" w:rsidRPr="00F21BDB" w:rsidRDefault="00CE0503" w:rsidP="00CE0503">
      <w:pPr>
        <w:rPr>
          <w:rFonts w:ascii="Times New Roman" w:eastAsiaTheme="minorHAnsi" w:hAnsi="Times New Roman"/>
          <w:lang w:val="ru-RU"/>
        </w:rPr>
      </w:pPr>
    </w:p>
    <w:p w:rsidR="00CE0503" w:rsidRPr="00F21BDB" w:rsidRDefault="00CE0503" w:rsidP="00CE0503">
      <w:pPr>
        <w:rPr>
          <w:rFonts w:ascii="Times New Roman" w:eastAsiaTheme="minorHAnsi" w:hAnsi="Times New Roman"/>
          <w:lang w:val="ru-RU"/>
        </w:rPr>
      </w:pPr>
    </w:p>
    <w:p w:rsidR="00CE0503" w:rsidRPr="00F21BDB" w:rsidRDefault="00CE0503" w:rsidP="00CE0503">
      <w:pPr>
        <w:rPr>
          <w:rFonts w:ascii="Times New Roman" w:eastAsiaTheme="minorHAnsi" w:hAnsi="Times New Roman"/>
          <w:lang w:val="ru-RU"/>
        </w:rPr>
      </w:pPr>
    </w:p>
    <w:p w:rsidR="00CE0503" w:rsidRDefault="00CE0503" w:rsidP="00CE0503">
      <w:pPr>
        <w:rPr>
          <w:rFonts w:ascii="Times New Roman" w:eastAsiaTheme="minorHAnsi" w:hAnsi="Times New Roman"/>
          <w:lang w:val="ru-RU"/>
        </w:rPr>
      </w:pPr>
    </w:p>
    <w:p w:rsidR="002F5963" w:rsidRPr="00F21BDB" w:rsidRDefault="002F5963" w:rsidP="00CE0503">
      <w:pPr>
        <w:rPr>
          <w:rFonts w:ascii="Times New Roman" w:eastAsiaTheme="minorHAnsi" w:hAnsi="Times New Roman"/>
          <w:lang w:val="ru-RU"/>
        </w:rPr>
      </w:pPr>
    </w:p>
    <w:p w:rsidR="00CE0503" w:rsidRPr="00F21BDB" w:rsidRDefault="00CE0503" w:rsidP="00CE0503">
      <w:pPr>
        <w:tabs>
          <w:tab w:val="left" w:pos="540"/>
          <w:tab w:val="left" w:pos="900"/>
        </w:tabs>
        <w:spacing w:after="0" w:line="240" w:lineRule="auto"/>
        <w:ind w:firstLine="709"/>
        <w:jc w:val="right"/>
        <w:rPr>
          <w:rFonts w:ascii="Times New Roman" w:hAnsi="Times New Roman"/>
          <w:lang w:val="ru-RU"/>
        </w:rPr>
      </w:pPr>
      <w:r w:rsidRPr="00F21BDB">
        <w:rPr>
          <w:rFonts w:ascii="Times New Roman" w:hAnsi="Times New Roman"/>
          <w:lang w:val="ru-RU"/>
        </w:rPr>
        <w:lastRenderedPageBreak/>
        <w:t>Приложение 2</w:t>
      </w:r>
    </w:p>
    <w:p w:rsidR="00CE0503" w:rsidRPr="00F21BDB" w:rsidRDefault="00CE0503" w:rsidP="00CE0503">
      <w:pPr>
        <w:tabs>
          <w:tab w:val="left" w:pos="540"/>
          <w:tab w:val="left" w:pos="900"/>
        </w:tabs>
        <w:spacing w:after="0" w:line="240" w:lineRule="auto"/>
        <w:ind w:firstLine="709"/>
        <w:jc w:val="right"/>
        <w:rPr>
          <w:rFonts w:ascii="Times New Roman" w:hAnsi="Times New Roman"/>
          <w:lang w:val="ru-RU"/>
        </w:rPr>
      </w:pPr>
    </w:p>
    <w:p w:rsidR="00CE0503" w:rsidRPr="00F21BDB" w:rsidRDefault="00CE0503" w:rsidP="00CE0503">
      <w:pPr>
        <w:autoSpaceDE w:val="0"/>
        <w:autoSpaceDN w:val="0"/>
        <w:adjustRightInd w:val="0"/>
        <w:spacing w:after="0" w:line="240" w:lineRule="auto"/>
        <w:jc w:val="center"/>
        <w:rPr>
          <w:rFonts w:ascii="Times New Roman" w:hAnsi="Times New Roman"/>
          <w:b/>
          <w:lang w:val="ru-RU" w:eastAsia="ru-RU"/>
        </w:rPr>
      </w:pPr>
      <w:r w:rsidRPr="00F21BDB">
        <w:rPr>
          <w:rFonts w:ascii="Times New Roman" w:hAnsi="Times New Roman"/>
          <w:b/>
          <w:lang w:val="ru-RU" w:eastAsia="ru-RU"/>
        </w:rPr>
        <w:t xml:space="preserve">ФОРМА ЗАЯВКИ НА УЧАСТИЕ В </w:t>
      </w:r>
      <w:r w:rsidR="002E1900" w:rsidRPr="00F21BDB">
        <w:rPr>
          <w:rFonts w:ascii="Times New Roman" w:hAnsi="Times New Roman"/>
          <w:b/>
          <w:lang w:val="ru-RU" w:eastAsia="ru-RU"/>
        </w:rPr>
        <w:t xml:space="preserve">ЗАПРОСЕ КОТИРОВОК В ЭЛЕКТРОННОЙ </w:t>
      </w:r>
      <w:r w:rsidRPr="00F21BDB">
        <w:rPr>
          <w:rFonts w:ascii="Times New Roman" w:hAnsi="Times New Roman"/>
          <w:b/>
          <w:lang w:val="ru-RU" w:eastAsia="ru-RU"/>
        </w:rPr>
        <w:t>ФОРМЕ</w:t>
      </w:r>
    </w:p>
    <w:p w:rsidR="00CE0503" w:rsidRPr="00F21BDB" w:rsidRDefault="00CE0503" w:rsidP="00CE0503">
      <w:pPr>
        <w:widowControl w:val="0"/>
        <w:autoSpaceDE w:val="0"/>
        <w:autoSpaceDN w:val="0"/>
        <w:adjustRightInd w:val="0"/>
        <w:spacing w:after="0" w:line="240" w:lineRule="auto"/>
        <w:jc w:val="right"/>
        <w:rPr>
          <w:rFonts w:ascii="Times New Roman" w:hAnsi="Times New Roman"/>
          <w:lang w:val="ru-RU" w:eastAsia="ru-RU"/>
        </w:rPr>
      </w:pPr>
      <w:r w:rsidRPr="00F21BDB">
        <w:rPr>
          <w:rFonts w:ascii="Times New Roman" w:hAnsi="Times New Roman"/>
          <w:lang w:val="ru-RU" w:eastAsia="ru-RU"/>
        </w:rPr>
        <w:t>На фирменном бланке участника закупки</w:t>
      </w:r>
    </w:p>
    <w:p w:rsidR="002E1900" w:rsidRPr="00F21BDB" w:rsidRDefault="00CE0503" w:rsidP="002E1900">
      <w:pPr>
        <w:widowControl w:val="0"/>
        <w:autoSpaceDE w:val="0"/>
        <w:autoSpaceDN w:val="0"/>
        <w:adjustRightInd w:val="0"/>
        <w:spacing w:after="0" w:line="240" w:lineRule="auto"/>
        <w:jc w:val="right"/>
        <w:rPr>
          <w:rFonts w:ascii="Times New Roman" w:hAnsi="Times New Roman"/>
          <w:lang w:val="ru-RU" w:eastAsia="ru-RU"/>
        </w:rPr>
      </w:pPr>
      <w:r w:rsidRPr="00F21BDB">
        <w:rPr>
          <w:rFonts w:ascii="Times New Roman" w:hAnsi="Times New Roman"/>
          <w:lang w:val="ru-RU" w:eastAsia="ru-RU"/>
        </w:rPr>
        <w:t>Исх. номер, дата</w:t>
      </w:r>
      <w:r w:rsidR="002E1900" w:rsidRPr="00F21BDB">
        <w:rPr>
          <w:rFonts w:ascii="Times New Roman" w:hAnsi="Times New Roman"/>
          <w:lang w:val="ru-RU" w:eastAsia="ru-RU"/>
        </w:rPr>
        <w:t xml:space="preserve"> </w:t>
      </w:r>
    </w:p>
    <w:p w:rsidR="00CE0503" w:rsidRPr="00F21BDB" w:rsidRDefault="00CE0503" w:rsidP="002E1900">
      <w:pPr>
        <w:widowControl w:val="0"/>
        <w:autoSpaceDE w:val="0"/>
        <w:autoSpaceDN w:val="0"/>
        <w:adjustRightInd w:val="0"/>
        <w:spacing w:after="0" w:line="240" w:lineRule="auto"/>
        <w:jc w:val="right"/>
        <w:rPr>
          <w:rFonts w:ascii="Times New Roman" w:hAnsi="Times New Roman"/>
          <w:lang w:val="ru-RU" w:eastAsia="ru-RU"/>
        </w:rPr>
      </w:pPr>
      <w:r w:rsidRPr="00F21BDB">
        <w:rPr>
          <w:rFonts w:ascii="Times New Roman" w:hAnsi="Times New Roman"/>
          <w:lang w:val="ru-RU" w:eastAsia="ru-RU"/>
        </w:rPr>
        <w:t xml:space="preserve">В Комиссию по закупкам </w:t>
      </w:r>
    </w:p>
    <w:p w:rsidR="00CE0503" w:rsidRPr="00F21BDB" w:rsidRDefault="00CE0503" w:rsidP="00CE0503">
      <w:pPr>
        <w:widowControl w:val="0"/>
        <w:autoSpaceDE w:val="0"/>
        <w:autoSpaceDN w:val="0"/>
        <w:adjustRightInd w:val="0"/>
        <w:spacing w:after="0" w:line="240" w:lineRule="auto"/>
        <w:jc w:val="right"/>
        <w:rPr>
          <w:rFonts w:ascii="Times New Roman" w:hAnsi="Times New Roman"/>
          <w:lang w:val="ru-RU" w:eastAsia="ru-RU"/>
        </w:rPr>
      </w:pPr>
      <w:r w:rsidRPr="00F21BDB">
        <w:rPr>
          <w:rFonts w:ascii="Times New Roman" w:hAnsi="Times New Roman"/>
          <w:lang w:val="ru-RU" w:eastAsia="ru-RU"/>
        </w:rPr>
        <w:t>ФГАОУ ВО</w:t>
      </w:r>
      <w:proofErr w:type="gramStart"/>
      <w:r w:rsidRPr="00F21BDB">
        <w:rPr>
          <w:rFonts w:ascii="Times New Roman" w:hAnsi="Times New Roman"/>
          <w:lang w:val="ru-RU" w:eastAsia="ru-RU"/>
        </w:rPr>
        <w:t xml:space="preserve"> П</w:t>
      </w:r>
      <w:proofErr w:type="gramEnd"/>
      <w:r w:rsidRPr="00F21BDB">
        <w:rPr>
          <w:rFonts w:ascii="Times New Roman" w:hAnsi="Times New Roman"/>
          <w:lang w:val="ru-RU" w:eastAsia="ru-RU"/>
        </w:rPr>
        <w:t xml:space="preserve">ервый МГМУ </w:t>
      </w:r>
    </w:p>
    <w:p w:rsidR="00CE0503" w:rsidRPr="00F21BDB" w:rsidRDefault="00CE0503" w:rsidP="00CE0503">
      <w:pPr>
        <w:widowControl w:val="0"/>
        <w:autoSpaceDE w:val="0"/>
        <w:autoSpaceDN w:val="0"/>
        <w:adjustRightInd w:val="0"/>
        <w:spacing w:after="0" w:line="240" w:lineRule="auto"/>
        <w:jc w:val="right"/>
        <w:rPr>
          <w:rFonts w:ascii="Times New Roman" w:hAnsi="Times New Roman"/>
          <w:lang w:val="ru-RU" w:eastAsia="ru-RU"/>
        </w:rPr>
      </w:pPr>
      <w:r w:rsidRPr="00F21BDB">
        <w:rPr>
          <w:rFonts w:ascii="Times New Roman" w:hAnsi="Times New Roman"/>
          <w:lang w:val="ru-RU" w:eastAsia="ru-RU"/>
        </w:rPr>
        <w:t xml:space="preserve">им. И.М. Сеченова Минздрава России </w:t>
      </w:r>
    </w:p>
    <w:p w:rsidR="00CE0503" w:rsidRPr="00F21BDB" w:rsidRDefault="00CE0503" w:rsidP="00CE0503">
      <w:pPr>
        <w:widowControl w:val="0"/>
        <w:autoSpaceDE w:val="0"/>
        <w:autoSpaceDN w:val="0"/>
        <w:adjustRightInd w:val="0"/>
        <w:spacing w:after="0" w:line="240" w:lineRule="auto"/>
        <w:jc w:val="right"/>
        <w:rPr>
          <w:rFonts w:ascii="Times New Roman" w:hAnsi="Times New Roman"/>
          <w:lang w:val="ru-RU" w:eastAsia="ru-RU"/>
        </w:rPr>
      </w:pPr>
      <w:r w:rsidRPr="00F21BDB">
        <w:rPr>
          <w:rFonts w:ascii="Times New Roman" w:hAnsi="Times New Roman"/>
          <w:lang w:val="ru-RU" w:eastAsia="ru-RU"/>
        </w:rPr>
        <w:t>(Сеченовский Университет)</w:t>
      </w:r>
    </w:p>
    <w:p w:rsidR="00CE0503" w:rsidRPr="00F21BDB" w:rsidRDefault="00CE0503" w:rsidP="00CE0503">
      <w:pPr>
        <w:widowControl w:val="0"/>
        <w:autoSpaceDE w:val="0"/>
        <w:autoSpaceDN w:val="0"/>
        <w:adjustRightInd w:val="0"/>
        <w:spacing w:after="0" w:line="240" w:lineRule="auto"/>
        <w:jc w:val="both"/>
        <w:rPr>
          <w:rFonts w:ascii="Times New Roman" w:hAnsi="Times New Roman"/>
          <w:lang w:val="ru-RU" w:eastAsia="ru-RU"/>
        </w:rPr>
      </w:pPr>
      <w:r w:rsidRPr="00F21BDB">
        <w:rPr>
          <w:rFonts w:ascii="Times New Roman" w:hAnsi="Times New Roman"/>
          <w:lang w:val="ru-RU" w:eastAsia="ru-RU"/>
        </w:rPr>
        <w:t>ЗАКУПКА №_________</w:t>
      </w:r>
    </w:p>
    <w:p w:rsidR="00CE0503" w:rsidRPr="00F21BDB" w:rsidRDefault="00CE0503" w:rsidP="00CE0503">
      <w:pPr>
        <w:widowControl w:val="0"/>
        <w:autoSpaceDE w:val="0"/>
        <w:autoSpaceDN w:val="0"/>
        <w:adjustRightInd w:val="0"/>
        <w:spacing w:after="0" w:line="240" w:lineRule="auto"/>
        <w:jc w:val="center"/>
        <w:rPr>
          <w:rFonts w:ascii="Times New Roman" w:hAnsi="Times New Roman"/>
          <w:b/>
          <w:lang w:val="ru-RU" w:eastAsia="ru-RU"/>
        </w:rPr>
      </w:pPr>
      <w:r w:rsidRPr="00F21BDB">
        <w:rPr>
          <w:rFonts w:ascii="Times New Roman" w:hAnsi="Times New Roman"/>
          <w:b/>
          <w:lang w:val="ru-RU" w:eastAsia="ru-RU"/>
        </w:rPr>
        <w:t>Котировочная заявка</w:t>
      </w:r>
    </w:p>
    <w:p w:rsidR="00CE0503" w:rsidRPr="00F21BDB" w:rsidRDefault="00CE0503" w:rsidP="00CE0503">
      <w:pPr>
        <w:widowControl w:val="0"/>
        <w:autoSpaceDE w:val="0"/>
        <w:autoSpaceDN w:val="0"/>
        <w:adjustRightInd w:val="0"/>
        <w:spacing w:after="0" w:line="240" w:lineRule="auto"/>
        <w:ind w:firstLine="709"/>
        <w:jc w:val="both"/>
        <w:rPr>
          <w:rFonts w:ascii="Times New Roman" w:hAnsi="Times New Roman"/>
          <w:lang w:val="ru-RU" w:eastAsia="ru-RU"/>
        </w:rPr>
      </w:pPr>
      <w:proofErr w:type="gramStart"/>
      <w:r w:rsidRPr="00F21BDB">
        <w:rPr>
          <w:rFonts w:ascii="Times New Roman" w:hAnsi="Times New Roman"/>
          <w:lang w:val="ru-RU" w:eastAsia="ru-RU"/>
        </w:rPr>
        <w:t>Изучив извещение о проведении запроса котировок в электронной форме на право заключения договора на ________________________________, ________________ (</w:t>
      </w:r>
      <w:r w:rsidRPr="00F21BDB">
        <w:rPr>
          <w:rFonts w:ascii="Times New Roman" w:hAnsi="Times New Roman"/>
          <w:i/>
          <w:lang w:val="ru-RU" w:eastAsia="ru-RU"/>
        </w:rPr>
        <w:t>полное наименование (для юридического лица)/ФИО (для физического лица)</w:t>
      </w:r>
      <w:r w:rsidRPr="00F21BDB">
        <w:rPr>
          <w:rFonts w:ascii="Times New Roman" w:hAnsi="Times New Roman"/>
          <w:lang w:val="ru-RU" w:eastAsia="ru-RU"/>
        </w:rPr>
        <w:t xml:space="preserve"> </w:t>
      </w:r>
      <w:r w:rsidRPr="00F21BDB">
        <w:rPr>
          <w:rFonts w:ascii="Times New Roman" w:hAnsi="Times New Roman"/>
          <w:i/>
          <w:lang w:val="ru-RU" w:eastAsia="ru-RU"/>
        </w:rPr>
        <w:t>участника закупки)</w:t>
      </w:r>
      <w:r w:rsidRPr="00F21BDB">
        <w:rPr>
          <w:rFonts w:ascii="Times New Roman" w:hAnsi="Times New Roman"/>
          <w:lang w:val="ru-RU" w:eastAsia="ru-RU"/>
        </w:rPr>
        <w:t xml:space="preserve">, в лице ______________________ </w:t>
      </w:r>
      <w:r w:rsidRPr="00F21BDB">
        <w:rPr>
          <w:rFonts w:ascii="Times New Roman" w:hAnsi="Times New Roman"/>
          <w:i/>
          <w:lang w:val="ru-RU" w:eastAsia="ru-RU"/>
        </w:rPr>
        <w:t>(должность, ФИО</w:t>
      </w:r>
      <w:r w:rsidRPr="00F21BDB">
        <w:rPr>
          <w:rFonts w:ascii="Times New Roman" w:hAnsi="Times New Roman"/>
          <w:lang w:val="ru-RU" w:eastAsia="ru-RU"/>
        </w:rPr>
        <w:t>), действующего на основании _________, выражает согласие участвовать в запросе котировок в электронной форме на условиях, установленных в извещении о проведении запроса котировок в электронной форме.</w:t>
      </w:r>
      <w:proofErr w:type="gramEnd"/>
    </w:p>
    <w:p w:rsidR="00CE0503" w:rsidRPr="00F21BDB" w:rsidRDefault="00CE0503" w:rsidP="00CE0503">
      <w:pPr>
        <w:widowControl w:val="0"/>
        <w:autoSpaceDE w:val="0"/>
        <w:autoSpaceDN w:val="0"/>
        <w:adjustRightInd w:val="0"/>
        <w:spacing w:after="0" w:line="240" w:lineRule="auto"/>
        <w:ind w:firstLine="709"/>
        <w:jc w:val="both"/>
        <w:rPr>
          <w:rFonts w:ascii="Times New Roman" w:hAnsi="Times New Roman"/>
          <w:lang w:val="ru-RU" w:eastAsia="ru-RU"/>
        </w:rPr>
      </w:pPr>
      <w:r w:rsidRPr="00F21BDB">
        <w:rPr>
          <w:rFonts w:ascii="Times New Roman" w:hAnsi="Times New Roman"/>
          <w:lang w:val="ru-RU" w:eastAsia="ru-RU"/>
        </w:rPr>
        <w:t>Предлагаем поставить продукцию, являющуюся предметом запроса котировок, в полном соответствии с требованиями извещения о проведении запроса котировок на условиях, представленных в настоящей заявке, в том числе предлагаем:</w:t>
      </w:r>
    </w:p>
    <w:p w:rsidR="00CE0503" w:rsidRPr="00F21BDB" w:rsidRDefault="00CE0503" w:rsidP="00CE0503">
      <w:pPr>
        <w:widowControl w:val="0"/>
        <w:numPr>
          <w:ilvl w:val="1"/>
          <w:numId w:val="36"/>
        </w:numPr>
        <w:tabs>
          <w:tab w:val="left" w:pos="1276"/>
        </w:tabs>
        <w:autoSpaceDE w:val="0"/>
        <w:autoSpaceDN w:val="0"/>
        <w:adjustRightInd w:val="0"/>
        <w:spacing w:after="0" w:line="240" w:lineRule="auto"/>
        <w:ind w:left="0" w:firstLine="709"/>
        <w:jc w:val="both"/>
        <w:rPr>
          <w:rFonts w:ascii="Times New Roman" w:hAnsi="Times New Roman"/>
          <w:lang w:val="ru-RU" w:eastAsia="ru-RU"/>
        </w:rPr>
      </w:pPr>
      <w:proofErr w:type="gramStart"/>
      <w:r w:rsidRPr="00F21BDB">
        <w:rPr>
          <w:rFonts w:ascii="Times New Roman" w:hAnsi="Times New Roman"/>
          <w:i/>
          <w:lang w:val="ru-RU" w:eastAsia="ru-RU"/>
        </w:rPr>
        <w:t>Поставить (выполнить/оказать)</w:t>
      </w:r>
      <w:r w:rsidRPr="00F21BDB">
        <w:rPr>
          <w:rFonts w:ascii="Times New Roman" w:hAnsi="Times New Roman"/>
          <w:i/>
          <w:vertAlign w:val="superscript"/>
          <w:lang w:val="ru-RU" w:eastAsia="ru-RU"/>
        </w:rPr>
        <w:footnoteReference w:id="2"/>
      </w:r>
      <w:r w:rsidRPr="00F21BDB">
        <w:rPr>
          <w:rFonts w:ascii="Times New Roman" w:hAnsi="Times New Roman"/>
          <w:lang w:val="ru-RU" w:eastAsia="ru-RU"/>
        </w:rPr>
        <w:t xml:space="preserve"> _</w:t>
      </w:r>
      <w:r w:rsidR="002E1900" w:rsidRPr="00F21BDB">
        <w:rPr>
          <w:rFonts w:ascii="Times New Roman" w:hAnsi="Times New Roman"/>
          <w:lang w:val="ru-RU" w:eastAsia="ru-RU"/>
        </w:rPr>
        <w:t>___________</w:t>
      </w:r>
      <w:r w:rsidRPr="00F21BDB">
        <w:rPr>
          <w:rFonts w:ascii="Times New Roman" w:hAnsi="Times New Roman"/>
          <w:lang w:val="ru-RU" w:eastAsia="ru-RU"/>
        </w:rPr>
        <w:t xml:space="preserve"> по цене </w:t>
      </w:r>
      <w:r w:rsidR="002E1900" w:rsidRPr="00F21BDB">
        <w:rPr>
          <w:rFonts w:ascii="Times New Roman" w:hAnsi="Times New Roman"/>
          <w:lang w:val="ru-RU" w:eastAsia="ru-RU"/>
        </w:rPr>
        <w:t xml:space="preserve">договора ___________ </w:t>
      </w:r>
      <w:r w:rsidRPr="00F21BDB">
        <w:rPr>
          <w:rFonts w:ascii="Times New Roman" w:hAnsi="Times New Roman"/>
          <w:lang w:val="ru-RU" w:eastAsia="ru-RU"/>
        </w:rPr>
        <w:t>(</w:t>
      </w:r>
      <w:r w:rsidRPr="00F21BDB">
        <w:rPr>
          <w:rFonts w:ascii="Times New Roman" w:hAnsi="Times New Roman"/>
          <w:i/>
          <w:lang w:val="ru-RU" w:eastAsia="ru-RU"/>
        </w:rPr>
        <w:t>сумма цифрами и прописью</w:t>
      </w:r>
      <w:r w:rsidRPr="00F21BDB">
        <w:rPr>
          <w:rFonts w:ascii="Times New Roman" w:hAnsi="Times New Roman"/>
          <w:lang w:val="ru-RU" w:eastAsia="ru-RU"/>
        </w:rPr>
        <w:t>), в том чис</w:t>
      </w:r>
      <w:r w:rsidR="002E1900" w:rsidRPr="00F21BDB">
        <w:rPr>
          <w:rFonts w:ascii="Times New Roman" w:hAnsi="Times New Roman"/>
          <w:lang w:val="ru-RU" w:eastAsia="ru-RU"/>
        </w:rPr>
        <w:t>ле НДС ___________</w:t>
      </w:r>
      <w:r w:rsidRPr="00F21BDB">
        <w:rPr>
          <w:rFonts w:ascii="Times New Roman" w:hAnsi="Times New Roman"/>
          <w:lang w:val="ru-RU" w:eastAsia="ru-RU"/>
        </w:rPr>
        <w:t>_ (</w:t>
      </w:r>
      <w:r w:rsidRPr="00F21BDB">
        <w:rPr>
          <w:rFonts w:ascii="Times New Roman" w:hAnsi="Times New Roman"/>
          <w:i/>
          <w:lang w:val="ru-RU" w:eastAsia="ru-RU"/>
        </w:rPr>
        <w:t>сумма цифрами и прописью</w:t>
      </w:r>
      <w:r w:rsidRPr="00F21BDB">
        <w:rPr>
          <w:rFonts w:ascii="Times New Roman" w:hAnsi="Times New Roman"/>
          <w:lang w:val="ru-RU" w:eastAsia="ru-RU"/>
        </w:rPr>
        <w:t xml:space="preserve">) рублей с учетом всех расходов связанных с </w:t>
      </w:r>
      <w:r w:rsidRPr="00F21BDB">
        <w:rPr>
          <w:rFonts w:ascii="Times New Roman" w:hAnsi="Times New Roman"/>
          <w:i/>
          <w:lang w:val="ru-RU" w:eastAsia="ru-RU"/>
        </w:rPr>
        <w:t>поставкой товара/выполнением работ/оказанием услуг</w:t>
      </w:r>
      <w:r w:rsidRPr="00F21BDB">
        <w:rPr>
          <w:rFonts w:ascii="Times New Roman" w:hAnsi="Times New Roman"/>
          <w:vertAlign w:val="superscript"/>
          <w:lang w:val="ru-RU" w:eastAsia="ru-RU"/>
        </w:rPr>
        <w:footnoteReference w:id="3"/>
      </w:r>
      <w:r w:rsidRPr="00F21BDB">
        <w:rPr>
          <w:rFonts w:ascii="Times New Roman" w:hAnsi="Times New Roman"/>
          <w:i/>
          <w:lang w:val="ru-RU" w:eastAsia="ru-RU"/>
        </w:rPr>
        <w:t>,</w:t>
      </w:r>
      <w:r w:rsidRPr="00F21BDB">
        <w:rPr>
          <w:rFonts w:ascii="Times New Roman" w:hAnsi="Times New Roman"/>
          <w:lang w:val="ru-RU" w:eastAsia="ru-RU"/>
        </w:rPr>
        <w:t xml:space="preserve"> в том числе расходов на уплату налогов, сборов и иных обязательных платежей, которые </w:t>
      </w:r>
      <w:r w:rsidRPr="00F21BDB">
        <w:rPr>
          <w:rFonts w:ascii="Times New Roman" w:hAnsi="Times New Roman"/>
          <w:i/>
          <w:lang w:val="ru-RU" w:eastAsia="ru-RU"/>
        </w:rPr>
        <w:t>поставщик (исполнитель, подрядчик)</w:t>
      </w:r>
      <w:r w:rsidRPr="00F21BDB">
        <w:rPr>
          <w:rFonts w:ascii="Times New Roman" w:hAnsi="Times New Roman"/>
          <w:i/>
          <w:vertAlign w:val="superscript"/>
          <w:lang w:val="ru-RU" w:eastAsia="ru-RU"/>
        </w:rPr>
        <w:footnoteReference w:id="4"/>
      </w:r>
      <w:r w:rsidRPr="00F21BDB">
        <w:rPr>
          <w:rFonts w:ascii="Times New Roman" w:hAnsi="Times New Roman"/>
          <w:lang w:val="ru-RU" w:eastAsia="ru-RU"/>
        </w:rPr>
        <w:t xml:space="preserve"> должен выплатить в связи с выполнением обязательств по Договору в соответствии с законодательством</w:t>
      </w:r>
      <w:proofErr w:type="gramEnd"/>
      <w:r w:rsidRPr="00F21BDB">
        <w:rPr>
          <w:rFonts w:ascii="Times New Roman" w:hAnsi="Times New Roman"/>
          <w:lang w:val="ru-RU" w:eastAsia="ru-RU"/>
        </w:rPr>
        <w:t xml:space="preserve"> Российской Федерации.</w:t>
      </w:r>
    </w:p>
    <w:p w:rsidR="00CE0503" w:rsidRPr="00F21BDB" w:rsidRDefault="00CE0503" w:rsidP="00CE0503">
      <w:pPr>
        <w:widowControl w:val="0"/>
        <w:autoSpaceDE w:val="0"/>
        <w:autoSpaceDN w:val="0"/>
        <w:adjustRightInd w:val="0"/>
        <w:spacing w:after="0" w:line="240" w:lineRule="auto"/>
        <w:ind w:firstLine="709"/>
        <w:jc w:val="both"/>
        <w:rPr>
          <w:rFonts w:ascii="Times New Roman" w:hAnsi="Times New Roman"/>
          <w:lang w:val="ru-RU" w:eastAsia="ru-RU"/>
        </w:rPr>
      </w:pPr>
      <w:r w:rsidRPr="00F21BDB">
        <w:rPr>
          <w:rFonts w:ascii="Times New Roman" w:hAnsi="Times New Roman"/>
          <w:lang w:val="ru-RU" w:eastAsia="ru-RU"/>
        </w:rPr>
        <w:t>2. Характеристики поставляемой продукции:</w:t>
      </w:r>
    </w:p>
    <w:p w:rsidR="00CE0503" w:rsidRPr="00F21BDB" w:rsidRDefault="00CE0503" w:rsidP="00CE0503">
      <w:pPr>
        <w:widowControl w:val="0"/>
        <w:autoSpaceDE w:val="0"/>
        <w:autoSpaceDN w:val="0"/>
        <w:adjustRightInd w:val="0"/>
        <w:spacing w:after="0" w:line="240" w:lineRule="auto"/>
        <w:jc w:val="both"/>
        <w:rPr>
          <w:rFonts w:ascii="Times New Roman" w:hAnsi="Times New Roman"/>
          <w:i/>
          <w:lang w:val="ru-RU" w:eastAsia="ru-RU"/>
        </w:rPr>
      </w:pPr>
      <w:r w:rsidRPr="00F21BDB">
        <w:rPr>
          <w:rFonts w:ascii="Times New Roman" w:hAnsi="Times New Roman"/>
          <w:i/>
          <w:lang w:val="ru-RU" w:eastAsia="ru-RU"/>
        </w:rPr>
        <w:t>(характеристики должны быть описаны так, чтобы было возможно определить соответствие предлагаемой продукции требованиям, установленным в Приложении ___).</w:t>
      </w:r>
    </w:p>
    <w:p w:rsidR="00CE0503" w:rsidRPr="00F21BDB" w:rsidRDefault="00CE0503" w:rsidP="00CE0503">
      <w:pPr>
        <w:widowControl w:val="0"/>
        <w:autoSpaceDE w:val="0"/>
        <w:autoSpaceDN w:val="0"/>
        <w:adjustRightInd w:val="0"/>
        <w:spacing w:after="0" w:line="240" w:lineRule="auto"/>
        <w:ind w:firstLine="709"/>
        <w:jc w:val="both"/>
        <w:rPr>
          <w:rFonts w:ascii="Times New Roman" w:hAnsi="Times New Roman"/>
          <w:lang w:val="ru-RU" w:eastAsia="ru-RU"/>
        </w:rPr>
      </w:pPr>
      <w:proofErr w:type="gramStart"/>
      <w:r w:rsidRPr="00F21BDB">
        <w:rPr>
          <w:rFonts w:ascii="Times New Roman" w:hAnsi="Times New Roman"/>
          <w:lang w:val="ru-RU" w:eastAsia="ru-RU"/>
        </w:rPr>
        <w:t>В случ</w:t>
      </w:r>
      <w:r w:rsidR="002E1900" w:rsidRPr="00F21BDB">
        <w:rPr>
          <w:rFonts w:ascii="Times New Roman" w:hAnsi="Times New Roman"/>
          <w:lang w:val="ru-RU" w:eastAsia="ru-RU"/>
        </w:rPr>
        <w:t>ае признания ___________</w:t>
      </w:r>
      <w:r w:rsidRPr="00F21BDB">
        <w:rPr>
          <w:rFonts w:ascii="Times New Roman" w:hAnsi="Times New Roman"/>
          <w:lang w:val="ru-RU" w:eastAsia="ru-RU"/>
        </w:rPr>
        <w:t>_ (</w:t>
      </w:r>
      <w:r w:rsidRPr="00F21BDB">
        <w:rPr>
          <w:rFonts w:ascii="Times New Roman" w:hAnsi="Times New Roman"/>
          <w:i/>
          <w:lang w:val="ru-RU" w:eastAsia="ru-RU"/>
        </w:rPr>
        <w:t>наименование (для юридического лица)/ФИО (для физического лица) участника закупки</w:t>
      </w:r>
      <w:r w:rsidRPr="00F21BDB">
        <w:rPr>
          <w:rFonts w:ascii="Times New Roman" w:hAnsi="Times New Roman"/>
          <w:lang w:val="ru-RU" w:eastAsia="ru-RU"/>
        </w:rPr>
        <w:t>) победителем запроса котировок в электронной форме обязуемся заключить договор в соответствии с требованиями извещения о проведении запроса котировок в электронной форме и условиями, предложенными в настоящей заявке, в срок, указанный в извещении о проведении запроса котировок в электронной форме.</w:t>
      </w:r>
      <w:proofErr w:type="gramEnd"/>
    </w:p>
    <w:p w:rsidR="00CE0503" w:rsidRPr="00F21BDB" w:rsidRDefault="00CE0503" w:rsidP="00CE0503">
      <w:pPr>
        <w:widowControl w:val="0"/>
        <w:autoSpaceDE w:val="0"/>
        <w:autoSpaceDN w:val="0"/>
        <w:adjustRightInd w:val="0"/>
        <w:spacing w:after="0" w:line="240" w:lineRule="auto"/>
        <w:ind w:firstLine="709"/>
        <w:jc w:val="both"/>
        <w:rPr>
          <w:rFonts w:ascii="Times New Roman" w:hAnsi="Times New Roman"/>
          <w:lang w:val="ru-RU" w:eastAsia="ru-RU"/>
        </w:rPr>
      </w:pPr>
      <w:r w:rsidRPr="00F21BDB">
        <w:rPr>
          <w:rFonts w:ascii="Times New Roman" w:hAnsi="Times New Roman"/>
          <w:lang w:val="ru-RU" w:eastAsia="ru-RU"/>
        </w:rPr>
        <w:t>Срок действия настоящей котировочной заявки составляет 60 (шестьдесят) дней.</w:t>
      </w:r>
    </w:p>
    <w:p w:rsidR="00CE0503" w:rsidRPr="00F21BDB" w:rsidRDefault="00CE0503" w:rsidP="00CE0503">
      <w:pPr>
        <w:widowControl w:val="0"/>
        <w:autoSpaceDE w:val="0"/>
        <w:autoSpaceDN w:val="0"/>
        <w:adjustRightInd w:val="0"/>
        <w:spacing w:after="0" w:line="240" w:lineRule="auto"/>
        <w:jc w:val="both"/>
        <w:rPr>
          <w:rFonts w:ascii="Times New Roman" w:hAnsi="Times New Roman"/>
          <w:lang w:val="ru-RU" w:eastAsia="ru-RU"/>
        </w:rPr>
      </w:pPr>
      <w:r w:rsidRPr="00F21BDB">
        <w:rPr>
          <w:rFonts w:ascii="Times New Roman" w:hAnsi="Times New Roman"/>
          <w:lang w:val="ru-RU" w:eastAsia="ru-RU"/>
        </w:rPr>
        <w:t>Приложения к котировочной заявке:</w:t>
      </w:r>
    </w:p>
    <w:p w:rsidR="00CE0503" w:rsidRPr="00F21BDB" w:rsidRDefault="00CE0503" w:rsidP="00CE0503">
      <w:pPr>
        <w:widowControl w:val="0"/>
        <w:autoSpaceDE w:val="0"/>
        <w:autoSpaceDN w:val="0"/>
        <w:adjustRightInd w:val="0"/>
        <w:spacing w:after="0" w:line="240" w:lineRule="auto"/>
        <w:jc w:val="both"/>
        <w:rPr>
          <w:rFonts w:ascii="Times New Roman" w:hAnsi="Times New Roman"/>
          <w:lang w:val="ru-RU" w:eastAsia="ru-RU"/>
        </w:rPr>
      </w:pPr>
      <w:r w:rsidRPr="00F21BDB">
        <w:rPr>
          <w:rFonts w:ascii="Times New Roman" w:hAnsi="Times New Roman"/>
          <w:lang w:val="ru-RU" w:eastAsia="ru-RU"/>
        </w:rPr>
        <w:t xml:space="preserve">1. Анкета участника закупки на ___ </w:t>
      </w:r>
      <w:proofErr w:type="gramStart"/>
      <w:r w:rsidRPr="00F21BDB">
        <w:rPr>
          <w:rFonts w:ascii="Times New Roman" w:hAnsi="Times New Roman"/>
          <w:lang w:val="ru-RU" w:eastAsia="ru-RU"/>
        </w:rPr>
        <w:t>л</w:t>
      </w:r>
      <w:proofErr w:type="gramEnd"/>
      <w:r w:rsidRPr="00F21BDB">
        <w:rPr>
          <w:rFonts w:ascii="Times New Roman" w:hAnsi="Times New Roman"/>
          <w:lang w:val="ru-RU" w:eastAsia="ru-RU"/>
        </w:rPr>
        <w:t>.</w:t>
      </w:r>
    </w:p>
    <w:p w:rsidR="00CE0503" w:rsidRPr="00F21BDB" w:rsidRDefault="00CE0503" w:rsidP="00CE0503">
      <w:pPr>
        <w:widowControl w:val="0"/>
        <w:autoSpaceDE w:val="0"/>
        <w:autoSpaceDN w:val="0"/>
        <w:adjustRightInd w:val="0"/>
        <w:spacing w:after="0" w:line="240" w:lineRule="auto"/>
        <w:jc w:val="both"/>
        <w:rPr>
          <w:rFonts w:ascii="Times New Roman" w:hAnsi="Times New Roman"/>
          <w:lang w:val="ru-RU" w:eastAsia="ru-RU"/>
        </w:rPr>
      </w:pPr>
      <w:r w:rsidRPr="00F21BDB">
        <w:rPr>
          <w:rFonts w:ascii="Times New Roman" w:hAnsi="Times New Roman"/>
          <w:lang w:val="ru-RU" w:eastAsia="ru-RU"/>
        </w:rPr>
        <w:t>2. __________ (</w:t>
      </w:r>
      <w:r w:rsidRPr="00F21BDB">
        <w:rPr>
          <w:rFonts w:ascii="Times New Roman" w:hAnsi="Times New Roman"/>
          <w:i/>
          <w:lang w:val="ru-RU" w:eastAsia="ru-RU"/>
        </w:rPr>
        <w:t>наименование документа</w:t>
      </w:r>
      <w:r w:rsidRPr="00F21BDB">
        <w:rPr>
          <w:rFonts w:ascii="Times New Roman" w:hAnsi="Times New Roman"/>
          <w:lang w:val="ru-RU" w:eastAsia="ru-RU"/>
        </w:rPr>
        <w:t xml:space="preserve">) на ___ </w:t>
      </w:r>
      <w:proofErr w:type="gramStart"/>
      <w:r w:rsidRPr="00F21BDB">
        <w:rPr>
          <w:rFonts w:ascii="Times New Roman" w:hAnsi="Times New Roman"/>
          <w:lang w:val="ru-RU" w:eastAsia="ru-RU"/>
        </w:rPr>
        <w:t>л</w:t>
      </w:r>
      <w:proofErr w:type="gramEnd"/>
      <w:r w:rsidRPr="00F21BDB">
        <w:rPr>
          <w:rFonts w:ascii="Times New Roman" w:hAnsi="Times New Roman"/>
          <w:lang w:val="ru-RU" w:eastAsia="ru-RU"/>
        </w:rPr>
        <w:t>.</w:t>
      </w:r>
    </w:p>
    <w:p w:rsidR="00CE0503" w:rsidRPr="00F21BDB" w:rsidRDefault="00CE0503" w:rsidP="00CE0503">
      <w:pPr>
        <w:widowControl w:val="0"/>
        <w:autoSpaceDE w:val="0"/>
        <w:autoSpaceDN w:val="0"/>
        <w:adjustRightInd w:val="0"/>
        <w:spacing w:after="0" w:line="240" w:lineRule="auto"/>
        <w:jc w:val="both"/>
        <w:rPr>
          <w:rFonts w:ascii="Times New Roman" w:hAnsi="Times New Roman"/>
          <w:lang w:val="ru-RU" w:eastAsia="ru-RU"/>
        </w:rPr>
      </w:pPr>
      <w:r w:rsidRPr="00F21BDB">
        <w:rPr>
          <w:rFonts w:ascii="Times New Roman" w:hAnsi="Times New Roman"/>
          <w:lang w:val="ru-RU" w:eastAsia="ru-RU"/>
        </w:rPr>
        <w:t>3.__________ (</w:t>
      </w:r>
      <w:r w:rsidRPr="00F21BDB">
        <w:rPr>
          <w:rFonts w:ascii="Times New Roman" w:hAnsi="Times New Roman"/>
          <w:i/>
          <w:lang w:val="ru-RU" w:eastAsia="ru-RU"/>
        </w:rPr>
        <w:t>наименование документа</w:t>
      </w:r>
      <w:r w:rsidRPr="00F21BDB">
        <w:rPr>
          <w:rFonts w:ascii="Times New Roman" w:hAnsi="Times New Roman"/>
          <w:lang w:val="ru-RU" w:eastAsia="ru-RU"/>
        </w:rPr>
        <w:t xml:space="preserve">) на ___ </w:t>
      </w:r>
      <w:proofErr w:type="gramStart"/>
      <w:r w:rsidRPr="00F21BDB">
        <w:rPr>
          <w:rFonts w:ascii="Times New Roman" w:hAnsi="Times New Roman"/>
          <w:lang w:val="ru-RU" w:eastAsia="ru-RU"/>
        </w:rPr>
        <w:t>л</w:t>
      </w:r>
      <w:proofErr w:type="gramEnd"/>
      <w:r w:rsidRPr="00F21BDB">
        <w:rPr>
          <w:rFonts w:ascii="Times New Roman" w:hAnsi="Times New Roman"/>
          <w:lang w:val="ru-RU" w:eastAsia="ru-RU"/>
        </w:rPr>
        <w:t>.</w:t>
      </w:r>
    </w:p>
    <w:p w:rsidR="00CE0503" w:rsidRPr="00F21BDB" w:rsidRDefault="00CE0503" w:rsidP="00CE0503">
      <w:pPr>
        <w:widowControl w:val="0"/>
        <w:tabs>
          <w:tab w:val="left" w:pos="5387"/>
          <w:tab w:val="left" w:pos="8364"/>
        </w:tabs>
        <w:autoSpaceDE w:val="0"/>
        <w:autoSpaceDN w:val="0"/>
        <w:adjustRightInd w:val="0"/>
        <w:spacing w:after="0" w:line="240" w:lineRule="auto"/>
        <w:jc w:val="both"/>
        <w:rPr>
          <w:rFonts w:ascii="Times New Roman" w:hAnsi="Times New Roman"/>
          <w:i/>
          <w:lang w:val="ru-RU" w:eastAsia="ru-RU"/>
        </w:rPr>
      </w:pPr>
      <w:r w:rsidRPr="00F21BDB">
        <w:rPr>
          <w:rFonts w:ascii="Times New Roman" w:hAnsi="Times New Roman"/>
          <w:i/>
          <w:lang w:val="ru-RU" w:eastAsia="ru-RU"/>
        </w:rPr>
        <w:t xml:space="preserve">Руководитель участника закупки </w:t>
      </w:r>
      <w:r w:rsidRPr="00F21BDB">
        <w:rPr>
          <w:rFonts w:ascii="Times New Roman" w:hAnsi="Times New Roman"/>
          <w:i/>
          <w:lang w:val="ru-RU" w:eastAsia="ru-RU"/>
        </w:rPr>
        <w:tab/>
        <w:t xml:space="preserve">______________ </w:t>
      </w:r>
      <w:r w:rsidRPr="00F21BDB">
        <w:rPr>
          <w:rFonts w:ascii="Times New Roman" w:hAnsi="Times New Roman"/>
          <w:i/>
          <w:lang w:val="ru-RU" w:eastAsia="ru-RU"/>
        </w:rPr>
        <w:tab/>
        <w:t>/ФИО/</w:t>
      </w:r>
    </w:p>
    <w:p w:rsidR="00CE0503" w:rsidRPr="00F21BDB" w:rsidRDefault="00CE0503" w:rsidP="00CE0503">
      <w:pPr>
        <w:widowControl w:val="0"/>
        <w:tabs>
          <w:tab w:val="left" w:pos="5670"/>
        </w:tabs>
        <w:autoSpaceDE w:val="0"/>
        <w:autoSpaceDN w:val="0"/>
        <w:adjustRightInd w:val="0"/>
        <w:spacing w:after="0" w:line="240" w:lineRule="auto"/>
        <w:jc w:val="both"/>
        <w:rPr>
          <w:rFonts w:ascii="Times New Roman" w:hAnsi="Times New Roman"/>
          <w:i/>
          <w:lang w:val="ru-RU" w:eastAsia="ru-RU"/>
        </w:rPr>
      </w:pPr>
      <w:r w:rsidRPr="00F21BDB">
        <w:rPr>
          <w:rFonts w:ascii="Times New Roman" w:hAnsi="Times New Roman"/>
          <w:i/>
          <w:lang w:val="ru-RU" w:eastAsia="ru-RU"/>
        </w:rPr>
        <w:t xml:space="preserve">(или уполномоченный представитель) </w:t>
      </w:r>
      <w:r w:rsidRPr="00F21BDB">
        <w:rPr>
          <w:rFonts w:ascii="Times New Roman" w:hAnsi="Times New Roman"/>
          <w:i/>
          <w:lang w:val="ru-RU" w:eastAsia="ru-RU"/>
        </w:rPr>
        <w:tab/>
        <w:t>(подпись)</w:t>
      </w:r>
      <w:bookmarkStart w:id="25" w:name="_GoBack"/>
      <w:bookmarkEnd w:id="25"/>
    </w:p>
    <w:p w:rsidR="00CE0503" w:rsidRPr="00F21BDB" w:rsidRDefault="00CE0503" w:rsidP="00CE0503">
      <w:pPr>
        <w:widowControl w:val="0"/>
        <w:tabs>
          <w:tab w:val="left" w:pos="5670"/>
        </w:tabs>
        <w:autoSpaceDE w:val="0"/>
        <w:autoSpaceDN w:val="0"/>
        <w:adjustRightInd w:val="0"/>
        <w:spacing w:after="0" w:line="240" w:lineRule="auto"/>
        <w:jc w:val="both"/>
        <w:rPr>
          <w:rFonts w:ascii="Times New Roman" w:hAnsi="Times New Roman"/>
          <w:i/>
          <w:lang w:val="ru-RU" w:eastAsia="ru-RU"/>
        </w:rPr>
      </w:pPr>
    </w:p>
    <w:p w:rsidR="002E1900" w:rsidRPr="00F21BDB" w:rsidRDefault="002E1900" w:rsidP="00CE0503">
      <w:pPr>
        <w:widowControl w:val="0"/>
        <w:tabs>
          <w:tab w:val="left" w:pos="5670"/>
        </w:tabs>
        <w:autoSpaceDE w:val="0"/>
        <w:autoSpaceDN w:val="0"/>
        <w:adjustRightInd w:val="0"/>
        <w:spacing w:after="0" w:line="240" w:lineRule="auto"/>
        <w:jc w:val="both"/>
        <w:rPr>
          <w:rFonts w:ascii="Times New Roman" w:hAnsi="Times New Roman"/>
          <w:i/>
          <w:lang w:val="ru-RU" w:eastAsia="ru-RU"/>
        </w:rPr>
      </w:pPr>
    </w:p>
    <w:p w:rsidR="00CE0503" w:rsidRPr="00B26877" w:rsidRDefault="00CE0503" w:rsidP="00CE0503">
      <w:pPr>
        <w:pStyle w:val="a3"/>
        <w:tabs>
          <w:tab w:val="left" w:pos="8440"/>
        </w:tabs>
        <w:autoSpaceDE w:val="0"/>
        <w:autoSpaceDN w:val="0"/>
        <w:adjustRightInd w:val="0"/>
        <w:spacing w:after="0" w:line="240" w:lineRule="auto"/>
        <w:ind w:left="0"/>
        <w:jc w:val="both"/>
        <w:rPr>
          <w:rFonts w:ascii="Times New Roman" w:eastAsiaTheme="minorHAnsi" w:hAnsi="Times New Roman"/>
          <w:lang w:val="ru-RU"/>
        </w:rPr>
      </w:pPr>
      <w:r w:rsidRPr="00F21BDB">
        <w:rPr>
          <w:rFonts w:ascii="Times New Roman" w:eastAsiaTheme="minorHAnsi" w:hAnsi="Times New Roman"/>
          <w:lang w:val="ru-RU"/>
        </w:rPr>
        <w:t xml:space="preserve">Ректор                                                                                                                      П. В. </w:t>
      </w:r>
      <w:proofErr w:type="spellStart"/>
      <w:r w:rsidRPr="00F21BDB">
        <w:rPr>
          <w:rFonts w:ascii="Times New Roman" w:eastAsiaTheme="minorHAnsi" w:hAnsi="Times New Roman"/>
          <w:lang w:val="ru-RU"/>
        </w:rPr>
        <w:t>Глыбочко</w:t>
      </w:r>
      <w:proofErr w:type="spellEnd"/>
    </w:p>
    <w:sectPr w:rsidR="00CE0503" w:rsidRPr="00B26877" w:rsidSect="00B26877">
      <w:footerReference w:type="default" r:id="rId58"/>
      <w:pgSz w:w="11906" w:h="16838"/>
      <w:pgMar w:top="42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F2D" w:rsidRDefault="007F6F2D" w:rsidP="00C60807">
      <w:pPr>
        <w:spacing w:after="0" w:line="240" w:lineRule="auto"/>
      </w:pPr>
      <w:r>
        <w:separator/>
      </w:r>
    </w:p>
  </w:endnote>
  <w:endnote w:type="continuationSeparator" w:id="0">
    <w:p w:rsidR="007F6F2D" w:rsidRDefault="007F6F2D" w:rsidP="00C60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2845"/>
      <w:docPartObj>
        <w:docPartGallery w:val="Page Numbers (Bottom of Page)"/>
        <w:docPartUnique/>
      </w:docPartObj>
    </w:sdtPr>
    <w:sdtContent>
      <w:p w:rsidR="007F6F2D" w:rsidRDefault="003422D8">
        <w:pPr>
          <w:pStyle w:val="af0"/>
          <w:jc w:val="center"/>
        </w:pPr>
        <w:fldSimple w:instr=" PAGE   \* MERGEFORMAT ">
          <w:r w:rsidR="002F5963">
            <w:rPr>
              <w:noProof/>
            </w:rPr>
            <w:t>93</w:t>
          </w:r>
        </w:fldSimple>
      </w:p>
    </w:sdtContent>
  </w:sdt>
  <w:p w:rsidR="007F6F2D" w:rsidRDefault="007F6F2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F2D" w:rsidRDefault="007F6F2D" w:rsidP="00C60807">
      <w:pPr>
        <w:spacing w:after="0" w:line="240" w:lineRule="auto"/>
      </w:pPr>
      <w:r>
        <w:separator/>
      </w:r>
    </w:p>
  </w:footnote>
  <w:footnote w:type="continuationSeparator" w:id="0">
    <w:p w:rsidR="007F6F2D" w:rsidRDefault="007F6F2D" w:rsidP="00C60807">
      <w:pPr>
        <w:spacing w:after="0" w:line="240" w:lineRule="auto"/>
      </w:pPr>
      <w:r>
        <w:continuationSeparator/>
      </w:r>
    </w:p>
  </w:footnote>
  <w:footnote w:id="1">
    <w:p w:rsidR="007F6F2D" w:rsidRDefault="007F6F2D" w:rsidP="00C60807">
      <w:pPr>
        <w:pStyle w:val="aa"/>
        <w:jc w:val="both"/>
      </w:pPr>
      <w:r>
        <w:t>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footnote>
  <w:footnote w:id="2">
    <w:p w:rsidR="007F6F2D" w:rsidRPr="00732D97" w:rsidRDefault="007F6F2D" w:rsidP="00CE0503">
      <w:pPr>
        <w:pStyle w:val="aa"/>
        <w:rPr>
          <w:szCs w:val="18"/>
        </w:rPr>
      </w:pPr>
      <w:r w:rsidRPr="00732D97">
        <w:rPr>
          <w:rStyle w:val="ac"/>
          <w:szCs w:val="18"/>
        </w:rPr>
        <w:footnoteRef/>
      </w:r>
      <w:r w:rsidRPr="00732D97">
        <w:rPr>
          <w:szCs w:val="18"/>
        </w:rPr>
        <w:t xml:space="preserve"> Указывается заказчиком </w:t>
      </w:r>
      <w:proofErr w:type="gramStart"/>
      <w:r w:rsidRPr="00732D97">
        <w:rPr>
          <w:szCs w:val="18"/>
        </w:rPr>
        <w:t>в извещении о проведении запроса котировок в электронной форме в зависимости от предмета</w:t>
      </w:r>
      <w:proofErr w:type="gramEnd"/>
      <w:r w:rsidRPr="00732D97">
        <w:rPr>
          <w:szCs w:val="18"/>
        </w:rPr>
        <w:t xml:space="preserve"> закупки.</w:t>
      </w:r>
    </w:p>
  </w:footnote>
  <w:footnote w:id="3">
    <w:p w:rsidR="007F6F2D" w:rsidRPr="00162424" w:rsidRDefault="007F6F2D" w:rsidP="00CE0503">
      <w:pPr>
        <w:pStyle w:val="aa"/>
        <w:rPr>
          <w:szCs w:val="18"/>
        </w:rPr>
      </w:pPr>
      <w:r w:rsidRPr="00732D97">
        <w:rPr>
          <w:rStyle w:val="ac"/>
          <w:szCs w:val="18"/>
        </w:rPr>
        <w:footnoteRef/>
      </w:r>
      <w:r w:rsidRPr="00162424">
        <w:rPr>
          <w:szCs w:val="18"/>
        </w:rPr>
        <w:t xml:space="preserve"> </w:t>
      </w:r>
      <w:r w:rsidRPr="00732D97">
        <w:rPr>
          <w:szCs w:val="18"/>
        </w:rPr>
        <w:t xml:space="preserve">Указывается заказчиком </w:t>
      </w:r>
      <w:proofErr w:type="gramStart"/>
      <w:r w:rsidRPr="00732D97">
        <w:rPr>
          <w:szCs w:val="18"/>
        </w:rPr>
        <w:t>в извещении о проведении запроса котировок в электронной форме в зависимости от предмета</w:t>
      </w:r>
      <w:proofErr w:type="gramEnd"/>
      <w:r w:rsidRPr="00732D97">
        <w:rPr>
          <w:szCs w:val="18"/>
        </w:rPr>
        <w:t xml:space="preserve"> закупки.</w:t>
      </w:r>
    </w:p>
  </w:footnote>
  <w:footnote w:id="4">
    <w:p w:rsidR="007F6F2D" w:rsidRPr="00162424" w:rsidRDefault="007F6F2D" w:rsidP="00CE0503">
      <w:pPr>
        <w:pStyle w:val="aa"/>
        <w:rPr>
          <w:szCs w:val="18"/>
        </w:rPr>
      </w:pPr>
      <w:r w:rsidRPr="00732D97">
        <w:rPr>
          <w:rStyle w:val="ac"/>
          <w:szCs w:val="18"/>
        </w:rPr>
        <w:footnoteRef/>
      </w:r>
      <w:r w:rsidRPr="00162424">
        <w:rPr>
          <w:szCs w:val="18"/>
        </w:rPr>
        <w:t xml:space="preserve"> </w:t>
      </w:r>
      <w:r w:rsidRPr="00732D97">
        <w:rPr>
          <w:szCs w:val="18"/>
        </w:rPr>
        <w:t xml:space="preserve">Указывается заказчиком </w:t>
      </w:r>
      <w:proofErr w:type="gramStart"/>
      <w:r w:rsidRPr="00732D97">
        <w:rPr>
          <w:szCs w:val="18"/>
        </w:rPr>
        <w:t>в извещении о проведении запроса котировок в электронной форме в зависимости от предмета</w:t>
      </w:r>
      <w:proofErr w:type="gramEnd"/>
      <w:r w:rsidRPr="00732D97">
        <w:rPr>
          <w:szCs w:val="18"/>
        </w:rPr>
        <w:t xml:space="preserve"> закупки.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F1B"/>
    <w:multiLevelType w:val="hybridMultilevel"/>
    <w:tmpl w:val="B4B4F99A"/>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2C2290"/>
    <w:multiLevelType w:val="hybridMultilevel"/>
    <w:tmpl w:val="64BE47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354655"/>
    <w:multiLevelType w:val="hybridMultilevel"/>
    <w:tmpl w:val="CFC67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2215A"/>
    <w:multiLevelType w:val="multilevel"/>
    <w:tmpl w:val="4B182ED6"/>
    <w:lvl w:ilvl="0">
      <w:start w:val="5"/>
      <w:numFmt w:val="decimal"/>
      <w:lvlText w:val="%1"/>
      <w:lvlJc w:val="left"/>
      <w:pPr>
        <w:ind w:left="660" w:hanging="660"/>
      </w:pPr>
      <w:rPr>
        <w:rFonts w:hint="default"/>
      </w:rPr>
    </w:lvl>
    <w:lvl w:ilvl="1">
      <w:start w:val="7"/>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180D58EA"/>
    <w:multiLevelType w:val="multilevel"/>
    <w:tmpl w:val="B9903D76"/>
    <w:lvl w:ilvl="0">
      <w:start w:val="5"/>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1A27000F"/>
    <w:multiLevelType w:val="hybridMultilevel"/>
    <w:tmpl w:val="874A9B5C"/>
    <w:lvl w:ilvl="0" w:tplc="14C418D6">
      <w:start w:val="1"/>
      <w:numFmt w:val="russianLower"/>
      <w:lvlText w:val="%1)"/>
      <w:lvlJc w:val="left"/>
      <w:pPr>
        <w:ind w:left="720" w:hanging="360"/>
      </w:pPr>
      <w:rPr>
        <w:rFonts w:hint="default"/>
      </w:rPr>
    </w:lvl>
    <w:lvl w:ilvl="1" w:tplc="8AD8E838">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FE6C08"/>
    <w:multiLevelType w:val="hybridMultilevel"/>
    <w:tmpl w:val="897E4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4268E"/>
    <w:multiLevelType w:val="multilevel"/>
    <w:tmpl w:val="978A1F0C"/>
    <w:lvl w:ilvl="0">
      <w:start w:val="10"/>
      <w:numFmt w:val="decimal"/>
      <w:lvlText w:val="%1."/>
      <w:lvlJc w:val="left"/>
      <w:pPr>
        <w:ind w:left="660" w:hanging="660"/>
      </w:pPr>
      <w:rPr>
        <w:rFonts w:hint="default"/>
      </w:rPr>
    </w:lvl>
    <w:lvl w:ilvl="1">
      <w:start w:val="1"/>
      <w:numFmt w:val="decimal"/>
      <w:lvlText w:val="%1.%2."/>
      <w:lvlJc w:val="left"/>
      <w:pPr>
        <w:ind w:left="1233"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8">
    <w:nsid w:val="1EA13E30"/>
    <w:multiLevelType w:val="multilevel"/>
    <w:tmpl w:val="D868C104"/>
    <w:lvl w:ilvl="0">
      <w:start w:val="8"/>
      <w:numFmt w:val="decimal"/>
      <w:lvlText w:val="%1."/>
      <w:lvlJc w:val="left"/>
      <w:pPr>
        <w:ind w:left="360" w:hanging="360"/>
      </w:pPr>
      <w:rPr>
        <w:rFonts w:hint="default"/>
      </w:rPr>
    </w:lvl>
    <w:lvl w:ilvl="1">
      <w:start w:val="1"/>
      <w:numFmt w:val="decimal"/>
      <w:lvlText w:val="%1.%2."/>
      <w:lvlJc w:val="left"/>
      <w:pPr>
        <w:ind w:left="2226" w:hanging="36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318" w:hanging="72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410" w:hanging="108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502" w:hanging="1440"/>
      </w:pPr>
      <w:rPr>
        <w:rFonts w:hint="default"/>
      </w:rPr>
    </w:lvl>
    <w:lvl w:ilvl="8">
      <w:start w:val="1"/>
      <w:numFmt w:val="decimal"/>
      <w:lvlText w:val="%1.%2.%3.%4.%5.%6.%7.%8.%9."/>
      <w:lvlJc w:val="left"/>
      <w:pPr>
        <w:ind w:left="16728" w:hanging="1800"/>
      </w:pPr>
      <w:rPr>
        <w:rFonts w:hint="default"/>
      </w:rPr>
    </w:lvl>
  </w:abstractNum>
  <w:abstractNum w:abstractNumId="9">
    <w:nsid w:val="21A500A1"/>
    <w:multiLevelType w:val="multilevel"/>
    <w:tmpl w:val="84A05A18"/>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22390B91"/>
    <w:multiLevelType w:val="multilevel"/>
    <w:tmpl w:val="FBA6DB60"/>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3946BD"/>
    <w:multiLevelType w:val="multilevel"/>
    <w:tmpl w:val="3D2896B6"/>
    <w:lvl w:ilvl="0">
      <w:start w:val="5"/>
      <w:numFmt w:val="decimal"/>
      <w:lvlText w:val="%1"/>
      <w:lvlJc w:val="left"/>
      <w:pPr>
        <w:ind w:left="720" w:hanging="360"/>
      </w:pPr>
      <w:rPr>
        <w:rFonts w:hint="default"/>
        <w:color w:val="auto"/>
      </w:rPr>
    </w:lvl>
    <w:lvl w:ilvl="1">
      <w:start w:val="1"/>
      <w:numFmt w:val="decimal"/>
      <w:isLgl/>
      <w:lvlText w:val="%1.%2."/>
      <w:lvlJc w:val="left"/>
      <w:pPr>
        <w:ind w:left="1184"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472" w:hanging="720"/>
      </w:pPr>
      <w:rPr>
        <w:rFonts w:hint="default"/>
        <w:sz w:val="24"/>
        <w:szCs w:val="24"/>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12">
    <w:nsid w:val="24417ACB"/>
    <w:multiLevelType w:val="multilevel"/>
    <w:tmpl w:val="84A05A18"/>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ascii="Times New Roman" w:hAnsi="Times New Roman" w:cs="Times New Roman" w:hint="default"/>
        <w:b w:val="0"/>
        <w:color w:val="auto"/>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24767A49"/>
    <w:multiLevelType w:val="multilevel"/>
    <w:tmpl w:val="0ADCECC0"/>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255439FA"/>
    <w:multiLevelType w:val="multilevel"/>
    <w:tmpl w:val="D6669A3E"/>
    <w:lvl w:ilvl="0">
      <w:start w:val="3"/>
      <w:numFmt w:val="decimal"/>
      <w:lvlText w:val="%1"/>
      <w:lvlJc w:val="left"/>
      <w:pPr>
        <w:ind w:left="780" w:hanging="780"/>
      </w:pPr>
      <w:rPr>
        <w:rFonts w:hint="default"/>
      </w:rPr>
    </w:lvl>
    <w:lvl w:ilvl="1">
      <w:start w:val="6"/>
      <w:numFmt w:val="decimal"/>
      <w:lvlText w:val="%1.%2"/>
      <w:lvlJc w:val="left"/>
      <w:pPr>
        <w:ind w:left="1020" w:hanging="780"/>
      </w:pPr>
      <w:rPr>
        <w:rFonts w:hint="default"/>
      </w:rPr>
    </w:lvl>
    <w:lvl w:ilvl="2">
      <w:start w:val="14"/>
      <w:numFmt w:val="decimal"/>
      <w:lvlText w:val="%1.%2.%3"/>
      <w:lvlJc w:val="left"/>
      <w:pPr>
        <w:ind w:left="1260" w:hanging="780"/>
      </w:pPr>
      <w:rPr>
        <w:rFonts w:hint="default"/>
      </w:rPr>
    </w:lvl>
    <w:lvl w:ilvl="3">
      <w:start w:val="7"/>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nsid w:val="2A4E2663"/>
    <w:multiLevelType w:val="multilevel"/>
    <w:tmpl w:val="3A4E553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6">
    <w:nsid w:val="2C4F1A32"/>
    <w:multiLevelType w:val="multilevel"/>
    <w:tmpl w:val="712C0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763132"/>
    <w:multiLevelType w:val="multilevel"/>
    <w:tmpl w:val="342867EE"/>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sz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8">
    <w:nsid w:val="30520402"/>
    <w:multiLevelType w:val="multilevel"/>
    <w:tmpl w:val="E702C630"/>
    <w:lvl w:ilvl="0">
      <w:start w:val="5"/>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7"/>
      <w:numFmt w:val="decimal"/>
      <w:lvlText w:val="%1.%2.%3"/>
      <w:lvlJc w:val="left"/>
      <w:pPr>
        <w:ind w:left="1200" w:hanging="720"/>
      </w:pPr>
      <w:rPr>
        <w:rFonts w:hint="default"/>
      </w:rPr>
    </w:lvl>
    <w:lvl w:ilvl="3">
      <w:start w:val="8"/>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nsid w:val="3BC77BC5"/>
    <w:multiLevelType w:val="multilevel"/>
    <w:tmpl w:val="2E2A80D2"/>
    <w:lvl w:ilvl="0">
      <w:start w:val="1"/>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5941155"/>
    <w:multiLevelType w:val="multilevel"/>
    <w:tmpl w:val="EE70C5E0"/>
    <w:lvl w:ilvl="0">
      <w:start w:val="1"/>
      <w:numFmt w:val="decimal"/>
      <w:lvlText w:val="%1."/>
      <w:lvlJc w:val="left"/>
      <w:pPr>
        <w:ind w:left="360" w:hanging="360"/>
      </w:pPr>
      <w:rPr>
        <w:color w:val="000000" w:themeColor="text1"/>
        <w:sz w:val="24"/>
        <w:szCs w:val="24"/>
      </w:rPr>
    </w:lvl>
    <w:lvl w:ilvl="1">
      <w:start w:val="1"/>
      <w:numFmt w:val="decimal"/>
      <w:lvlText w:val="%1.%2."/>
      <w:lvlJc w:val="left"/>
      <w:pPr>
        <w:ind w:left="43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932" w:hanging="648"/>
      </w:pPr>
      <w:rPr>
        <w:rFonts w:hint="default"/>
        <w:sz w:val="24"/>
        <w:szCs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C35568"/>
    <w:multiLevelType w:val="multilevel"/>
    <w:tmpl w:val="96BA0956"/>
    <w:lvl w:ilvl="0">
      <w:start w:val="8"/>
      <w:numFmt w:val="decimal"/>
      <w:lvlText w:val="%1."/>
      <w:lvlJc w:val="left"/>
      <w:pPr>
        <w:ind w:left="540" w:hanging="540"/>
      </w:pPr>
      <w:rPr>
        <w:rFonts w:hint="default"/>
      </w:rPr>
    </w:lvl>
    <w:lvl w:ilvl="1">
      <w:start w:val="3"/>
      <w:numFmt w:val="decimal"/>
      <w:lvlText w:val="%1.%2."/>
      <w:lvlJc w:val="left"/>
      <w:pPr>
        <w:ind w:left="1113" w:hanging="54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3">
    <w:nsid w:val="4F1B7B23"/>
    <w:multiLevelType w:val="multilevel"/>
    <w:tmpl w:val="4A7AA51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A2D2C2F"/>
    <w:multiLevelType w:val="multilevel"/>
    <w:tmpl w:val="6FB60E0E"/>
    <w:lvl w:ilvl="0">
      <w:start w:val="1"/>
      <w:numFmt w:val="decimal"/>
      <w:lvlText w:val="%1."/>
      <w:lvlJc w:val="left"/>
      <w:pPr>
        <w:ind w:left="360" w:hanging="360"/>
      </w:pPr>
      <w:rPr>
        <w:color w:val="000000" w:themeColor="text1"/>
        <w:sz w:val="28"/>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932" w:hanging="648"/>
      </w:pPr>
      <w:rPr>
        <w:sz w:val="24"/>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8135E6"/>
    <w:multiLevelType w:val="multilevel"/>
    <w:tmpl w:val="AD46C58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4F03A2"/>
    <w:multiLevelType w:val="multilevel"/>
    <w:tmpl w:val="3260F7C8"/>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7">
    <w:nsid w:val="60CF27D9"/>
    <w:multiLevelType w:val="hybridMultilevel"/>
    <w:tmpl w:val="92FC6FB8"/>
    <w:lvl w:ilvl="0" w:tplc="7F10E556">
      <w:start w:val="1"/>
      <w:numFmt w:val="russianLower"/>
      <w:suff w:val="space"/>
      <w:lvlText w:val="%1)"/>
      <w:lvlJc w:val="left"/>
      <w:pPr>
        <w:ind w:left="1794"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1653343"/>
    <w:multiLevelType w:val="hybridMultilevel"/>
    <w:tmpl w:val="8E283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901315"/>
    <w:multiLevelType w:val="multilevel"/>
    <w:tmpl w:val="CF64AA78"/>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sz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3613AE"/>
    <w:multiLevelType w:val="multilevel"/>
    <w:tmpl w:val="6FB60E0E"/>
    <w:lvl w:ilvl="0">
      <w:start w:val="1"/>
      <w:numFmt w:val="decimal"/>
      <w:lvlText w:val="%1."/>
      <w:lvlJc w:val="left"/>
      <w:pPr>
        <w:ind w:left="360" w:hanging="360"/>
      </w:pPr>
      <w:rPr>
        <w:color w:val="000000" w:themeColor="text1"/>
        <w:sz w:val="28"/>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932" w:hanging="648"/>
      </w:pPr>
      <w:rPr>
        <w:sz w:val="24"/>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9531FA"/>
    <w:multiLevelType w:val="multilevel"/>
    <w:tmpl w:val="1632FD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945591B"/>
    <w:multiLevelType w:val="multilevel"/>
    <w:tmpl w:val="674C6D58"/>
    <w:lvl w:ilvl="0">
      <w:start w:val="5"/>
      <w:numFmt w:val="decimal"/>
      <w:lvlText w:val="%1"/>
      <w:lvlJc w:val="left"/>
      <w:pPr>
        <w:ind w:left="660" w:hanging="660"/>
      </w:pPr>
      <w:rPr>
        <w:rFonts w:hint="default"/>
      </w:rPr>
    </w:lvl>
    <w:lvl w:ilvl="1">
      <w:start w:val="6"/>
      <w:numFmt w:val="decimal"/>
      <w:lvlText w:val="%1.%2"/>
      <w:lvlJc w:val="left"/>
      <w:pPr>
        <w:ind w:left="848" w:hanging="660"/>
      </w:pPr>
      <w:rPr>
        <w:rFonts w:hint="default"/>
      </w:rPr>
    </w:lvl>
    <w:lvl w:ilvl="2">
      <w:start w:val="7"/>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3">
    <w:nsid w:val="71330ED6"/>
    <w:multiLevelType w:val="hybridMultilevel"/>
    <w:tmpl w:val="9EA0C99E"/>
    <w:lvl w:ilvl="0" w:tplc="9C749460">
      <w:start w:val="1"/>
      <w:numFmt w:val="russianLower"/>
      <w:lvlText w:val="%1)"/>
      <w:lvlJc w:val="left"/>
      <w:pPr>
        <w:ind w:left="1260" w:hanging="360"/>
      </w:pPr>
      <w:rPr>
        <w:rFonts w:hint="default"/>
        <w:b w:val="0"/>
        <w:i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1"/>
  </w:num>
  <w:num w:numId="2">
    <w:abstractNumId w:val="31"/>
  </w:num>
  <w:num w:numId="3">
    <w:abstractNumId w:val="30"/>
  </w:num>
  <w:num w:numId="4">
    <w:abstractNumId w:val="19"/>
  </w:num>
  <w:num w:numId="5">
    <w:abstractNumId w:val="10"/>
  </w:num>
  <w:num w:numId="6">
    <w:abstractNumId w:val="26"/>
  </w:num>
  <w:num w:numId="7">
    <w:abstractNumId w:val="29"/>
  </w:num>
  <w:num w:numId="8">
    <w:abstractNumId w:val="9"/>
  </w:num>
  <w:num w:numId="9">
    <w:abstractNumId w:val="34"/>
  </w:num>
  <w:num w:numId="10">
    <w:abstractNumId w:val="33"/>
  </w:num>
  <w:num w:numId="11">
    <w:abstractNumId w:val="11"/>
  </w:num>
  <w:num w:numId="12">
    <w:abstractNumId w:val="20"/>
  </w:num>
  <w:num w:numId="13">
    <w:abstractNumId w:val="22"/>
  </w:num>
  <w:num w:numId="14">
    <w:abstractNumId w:val="7"/>
  </w:num>
  <w:num w:numId="15">
    <w:abstractNumId w:val="8"/>
  </w:num>
  <w:num w:numId="16">
    <w:abstractNumId w:val="16"/>
  </w:num>
  <w:num w:numId="17">
    <w:abstractNumId w:val="1"/>
  </w:num>
  <w:num w:numId="18">
    <w:abstractNumId w:val="14"/>
  </w:num>
  <w:num w:numId="19">
    <w:abstractNumId w:val="32"/>
  </w:num>
  <w:num w:numId="20">
    <w:abstractNumId w:val="4"/>
  </w:num>
  <w:num w:numId="21">
    <w:abstractNumId w:val="3"/>
  </w:num>
  <w:num w:numId="22">
    <w:abstractNumId w:val="6"/>
  </w:num>
  <w:num w:numId="23">
    <w:abstractNumId w:val="18"/>
  </w:num>
  <w:num w:numId="24">
    <w:abstractNumId w:val="23"/>
  </w:num>
  <w:num w:numId="25">
    <w:abstractNumId w:val="2"/>
  </w:num>
  <w:num w:numId="26">
    <w:abstractNumId w:val="13"/>
  </w:num>
  <w:num w:numId="27">
    <w:abstractNumId w:val="12"/>
  </w:num>
  <w:num w:numId="28">
    <w:abstractNumId w:val="17"/>
  </w:num>
  <w:num w:numId="29">
    <w:abstractNumId w:val="28"/>
  </w:num>
  <w:num w:numId="30">
    <w:abstractNumId w:val="0"/>
  </w:num>
  <w:num w:numId="31">
    <w:abstractNumId w:val="27"/>
  </w:num>
  <w:num w:numId="32">
    <w:abstractNumId w:val="15"/>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33">
    <w:abstractNumId w:val="15"/>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34">
    <w:abstractNumId w:val="24"/>
  </w:num>
  <w:num w:numId="35">
    <w:abstractNumId w:val="25"/>
  </w:num>
  <w:num w:numId="36">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3F199D"/>
    <w:rsid w:val="00012160"/>
    <w:rsid w:val="00030065"/>
    <w:rsid w:val="00031B48"/>
    <w:rsid w:val="0003689A"/>
    <w:rsid w:val="0005010F"/>
    <w:rsid w:val="0005280E"/>
    <w:rsid w:val="00062EE0"/>
    <w:rsid w:val="00066373"/>
    <w:rsid w:val="000777E6"/>
    <w:rsid w:val="0008522F"/>
    <w:rsid w:val="00087711"/>
    <w:rsid w:val="00087D0D"/>
    <w:rsid w:val="00097377"/>
    <w:rsid w:val="000A211F"/>
    <w:rsid w:val="000A60DA"/>
    <w:rsid w:val="000B07EB"/>
    <w:rsid w:val="000B3123"/>
    <w:rsid w:val="000C32FC"/>
    <w:rsid w:val="000C58B1"/>
    <w:rsid w:val="000D3029"/>
    <w:rsid w:val="000E2674"/>
    <w:rsid w:val="000E475C"/>
    <w:rsid w:val="000F0D5A"/>
    <w:rsid w:val="000F7711"/>
    <w:rsid w:val="00115CA6"/>
    <w:rsid w:val="00117E69"/>
    <w:rsid w:val="00120A28"/>
    <w:rsid w:val="00122BC4"/>
    <w:rsid w:val="00133186"/>
    <w:rsid w:val="00135C51"/>
    <w:rsid w:val="00137994"/>
    <w:rsid w:val="001405B8"/>
    <w:rsid w:val="00150103"/>
    <w:rsid w:val="0015034E"/>
    <w:rsid w:val="001639D2"/>
    <w:rsid w:val="0016655C"/>
    <w:rsid w:val="00170E49"/>
    <w:rsid w:val="001748AF"/>
    <w:rsid w:val="00176077"/>
    <w:rsid w:val="00184961"/>
    <w:rsid w:val="001A1862"/>
    <w:rsid w:val="001A5067"/>
    <w:rsid w:val="001A6322"/>
    <w:rsid w:val="001B69AB"/>
    <w:rsid w:val="001D2EC4"/>
    <w:rsid w:val="001D60AF"/>
    <w:rsid w:val="001D63C3"/>
    <w:rsid w:val="001E16B0"/>
    <w:rsid w:val="001F1029"/>
    <w:rsid w:val="001F1AF4"/>
    <w:rsid w:val="001F5A4A"/>
    <w:rsid w:val="001F6258"/>
    <w:rsid w:val="00211AE8"/>
    <w:rsid w:val="00215132"/>
    <w:rsid w:val="00222B4E"/>
    <w:rsid w:val="00233E0D"/>
    <w:rsid w:val="0025594B"/>
    <w:rsid w:val="00256FAF"/>
    <w:rsid w:val="00261F7A"/>
    <w:rsid w:val="00275A3D"/>
    <w:rsid w:val="00276EED"/>
    <w:rsid w:val="00277008"/>
    <w:rsid w:val="00284FC6"/>
    <w:rsid w:val="00290E13"/>
    <w:rsid w:val="002937D4"/>
    <w:rsid w:val="002C3365"/>
    <w:rsid w:val="002C7034"/>
    <w:rsid w:val="002D55C0"/>
    <w:rsid w:val="002D79E0"/>
    <w:rsid w:val="002E0D26"/>
    <w:rsid w:val="002E1900"/>
    <w:rsid w:val="002E2480"/>
    <w:rsid w:val="002E26E8"/>
    <w:rsid w:val="002F13B8"/>
    <w:rsid w:val="002F5963"/>
    <w:rsid w:val="00301146"/>
    <w:rsid w:val="00302594"/>
    <w:rsid w:val="0031123F"/>
    <w:rsid w:val="00320F29"/>
    <w:rsid w:val="0032380D"/>
    <w:rsid w:val="003306AD"/>
    <w:rsid w:val="00331AB1"/>
    <w:rsid w:val="0033437C"/>
    <w:rsid w:val="00334406"/>
    <w:rsid w:val="00334789"/>
    <w:rsid w:val="00335194"/>
    <w:rsid w:val="00340F2D"/>
    <w:rsid w:val="003422D8"/>
    <w:rsid w:val="00345798"/>
    <w:rsid w:val="0036003E"/>
    <w:rsid w:val="00361A49"/>
    <w:rsid w:val="00371743"/>
    <w:rsid w:val="0037545B"/>
    <w:rsid w:val="00391A10"/>
    <w:rsid w:val="003965DC"/>
    <w:rsid w:val="00397320"/>
    <w:rsid w:val="003B00C5"/>
    <w:rsid w:val="003B0CB2"/>
    <w:rsid w:val="003B1280"/>
    <w:rsid w:val="003B5ECE"/>
    <w:rsid w:val="003D2812"/>
    <w:rsid w:val="003D693D"/>
    <w:rsid w:val="003E543F"/>
    <w:rsid w:val="003F199D"/>
    <w:rsid w:val="003F2D2E"/>
    <w:rsid w:val="003F4A4B"/>
    <w:rsid w:val="00406E75"/>
    <w:rsid w:val="00407BBE"/>
    <w:rsid w:val="00412760"/>
    <w:rsid w:val="00417824"/>
    <w:rsid w:val="00424124"/>
    <w:rsid w:val="00431FE0"/>
    <w:rsid w:val="00446E40"/>
    <w:rsid w:val="00451D32"/>
    <w:rsid w:val="0046305E"/>
    <w:rsid w:val="00464223"/>
    <w:rsid w:val="00465651"/>
    <w:rsid w:val="00465CAE"/>
    <w:rsid w:val="004701F9"/>
    <w:rsid w:val="004938D4"/>
    <w:rsid w:val="00493A04"/>
    <w:rsid w:val="004A1970"/>
    <w:rsid w:val="004B109B"/>
    <w:rsid w:val="004C14FE"/>
    <w:rsid w:val="004C2912"/>
    <w:rsid w:val="004C2E56"/>
    <w:rsid w:val="004D43D4"/>
    <w:rsid w:val="004E2848"/>
    <w:rsid w:val="004E4918"/>
    <w:rsid w:val="004F3502"/>
    <w:rsid w:val="004F3FF3"/>
    <w:rsid w:val="004F49CE"/>
    <w:rsid w:val="005061F1"/>
    <w:rsid w:val="00510A18"/>
    <w:rsid w:val="005304A8"/>
    <w:rsid w:val="00531C6A"/>
    <w:rsid w:val="0053498D"/>
    <w:rsid w:val="00535297"/>
    <w:rsid w:val="00560156"/>
    <w:rsid w:val="00562750"/>
    <w:rsid w:val="00566BF3"/>
    <w:rsid w:val="0057123A"/>
    <w:rsid w:val="005851ED"/>
    <w:rsid w:val="00597845"/>
    <w:rsid w:val="005A606C"/>
    <w:rsid w:val="005B324B"/>
    <w:rsid w:val="005E0BAA"/>
    <w:rsid w:val="005E448E"/>
    <w:rsid w:val="005F0C01"/>
    <w:rsid w:val="005F3526"/>
    <w:rsid w:val="005F37EB"/>
    <w:rsid w:val="006009A5"/>
    <w:rsid w:val="00605E25"/>
    <w:rsid w:val="00606A27"/>
    <w:rsid w:val="006228D6"/>
    <w:rsid w:val="00625D03"/>
    <w:rsid w:val="00626EE5"/>
    <w:rsid w:val="00651069"/>
    <w:rsid w:val="00655302"/>
    <w:rsid w:val="00672251"/>
    <w:rsid w:val="00673DF4"/>
    <w:rsid w:val="0067760A"/>
    <w:rsid w:val="00687BC5"/>
    <w:rsid w:val="006B2EBA"/>
    <w:rsid w:val="006B3AAC"/>
    <w:rsid w:val="006B3FF9"/>
    <w:rsid w:val="006C06A1"/>
    <w:rsid w:val="006C09AE"/>
    <w:rsid w:val="006C69DC"/>
    <w:rsid w:val="006D1A7D"/>
    <w:rsid w:val="006D4357"/>
    <w:rsid w:val="006E7DC1"/>
    <w:rsid w:val="006F5C3E"/>
    <w:rsid w:val="00701928"/>
    <w:rsid w:val="00706A6E"/>
    <w:rsid w:val="00707494"/>
    <w:rsid w:val="007176CB"/>
    <w:rsid w:val="00720397"/>
    <w:rsid w:val="007218AD"/>
    <w:rsid w:val="00734CD8"/>
    <w:rsid w:val="00740EF3"/>
    <w:rsid w:val="00742A81"/>
    <w:rsid w:val="0075149C"/>
    <w:rsid w:val="00754339"/>
    <w:rsid w:val="00755953"/>
    <w:rsid w:val="007653FA"/>
    <w:rsid w:val="00776140"/>
    <w:rsid w:val="00777096"/>
    <w:rsid w:val="0077710D"/>
    <w:rsid w:val="00780E54"/>
    <w:rsid w:val="0078700A"/>
    <w:rsid w:val="00794726"/>
    <w:rsid w:val="00796EC4"/>
    <w:rsid w:val="007A376B"/>
    <w:rsid w:val="007A69B1"/>
    <w:rsid w:val="007C57F8"/>
    <w:rsid w:val="007D4632"/>
    <w:rsid w:val="007E42F6"/>
    <w:rsid w:val="007F6F2D"/>
    <w:rsid w:val="007F7B4D"/>
    <w:rsid w:val="00805C5F"/>
    <w:rsid w:val="00806A91"/>
    <w:rsid w:val="00806D0C"/>
    <w:rsid w:val="00813F69"/>
    <w:rsid w:val="00816045"/>
    <w:rsid w:val="0082245E"/>
    <w:rsid w:val="0082586B"/>
    <w:rsid w:val="008314C6"/>
    <w:rsid w:val="00844F87"/>
    <w:rsid w:val="0084515C"/>
    <w:rsid w:val="00847C14"/>
    <w:rsid w:val="00862ED2"/>
    <w:rsid w:val="008668AD"/>
    <w:rsid w:val="0087363D"/>
    <w:rsid w:val="00880DB6"/>
    <w:rsid w:val="0089116D"/>
    <w:rsid w:val="0089322A"/>
    <w:rsid w:val="0089532A"/>
    <w:rsid w:val="008A2BBD"/>
    <w:rsid w:val="008A7F23"/>
    <w:rsid w:val="008B3B9D"/>
    <w:rsid w:val="008B474B"/>
    <w:rsid w:val="008C6502"/>
    <w:rsid w:val="008D297E"/>
    <w:rsid w:val="008D6429"/>
    <w:rsid w:val="008F001F"/>
    <w:rsid w:val="00900270"/>
    <w:rsid w:val="00902848"/>
    <w:rsid w:val="00906BC3"/>
    <w:rsid w:val="009314A0"/>
    <w:rsid w:val="00937F3E"/>
    <w:rsid w:val="00940DF9"/>
    <w:rsid w:val="00947B82"/>
    <w:rsid w:val="00957C20"/>
    <w:rsid w:val="00973B3B"/>
    <w:rsid w:val="0098014B"/>
    <w:rsid w:val="00983CE1"/>
    <w:rsid w:val="00993E3A"/>
    <w:rsid w:val="0099607A"/>
    <w:rsid w:val="009977C0"/>
    <w:rsid w:val="009A511A"/>
    <w:rsid w:val="009C1DE8"/>
    <w:rsid w:val="009D275B"/>
    <w:rsid w:val="009E01B4"/>
    <w:rsid w:val="009E3412"/>
    <w:rsid w:val="009F1DFB"/>
    <w:rsid w:val="009F2A97"/>
    <w:rsid w:val="009F2CB6"/>
    <w:rsid w:val="009F7244"/>
    <w:rsid w:val="009F741B"/>
    <w:rsid w:val="00A00350"/>
    <w:rsid w:val="00A050E6"/>
    <w:rsid w:val="00A10FCC"/>
    <w:rsid w:val="00A2271B"/>
    <w:rsid w:val="00A36E33"/>
    <w:rsid w:val="00A4353A"/>
    <w:rsid w:val="00A4772B"/>
    <w:rsid w:val="00A5080A"/>
    <w:rsid w:val="00A533D9"/>
    <w:rsid w:val="00A53873"/>
    <w:rsid w:val="00A619FB"/>
    <w:rsid w:val="00A666DA"/>
    <w:rsid w:val="00A6787B"/>
    <w:rsid w:val="00A7529A"/>
    <w:rsid w:val="00A76FBD"/>
    <w:rsid w:val="00A82EE1"/>
    <w:rsid w:val="00A85D0A"/>
    <w:rsid w:val="00A9333C"/>
    <w:rsid w:val="00A95A90"/>
    <w:rsid w:val="00AA5206"/>
    <w:rsid w:val="00AB1508"/>
    <w:rsid w:val="00AC22C5"/>
    <w:rsid w:val="00AD11C0"/>
    <w:rsid w:val="00AE3CC4"/>
    <w:rsid w:val="00AF0816"/>
    <w:rsid w:val="00AF1F11"/>
    <w:rsid w:val="00B00BCF"/>
    <w:rsid w:val="00B0634C"/>
    <w:rsid w:val="00B133D1"/>
    <w:rsid w:val="00B26877"/>
    <w:rsid w:val="00B27527"/>
    <w:rsid w:val="00B3544C"/>
    <w:rsid w:val="00B416CB"/>
    <w:rsid w:val="00B47E35"/>
    <w:rsid w:val="00B50A03"/>
    <w:rsid w:val="00B53AC9"/>
    <w:rsid w:val="00B53E41"/>
    <w:rsid w:val="00B60DB4"/>
    <w:rsid w:val="00B6378B"/>
    <w:rsid w:val="00B72B27"/>
    <w:rsid w:val="00B75386"/>
    <w:rsid w:val="00B7603C"/>
    <w:rsid w:val="00B76764"/>
    <w:rsid w:val="00B83597"/>
    <w:rsid w:val="00B90B07"/>
    <w:rsid w:val="00B91DF2"/>
    <w:rsid w:val="00B9632F"/>
    <w:rsid w:val="00B96BF7"/>
    <w:rsid w:val="00BD4751"/>
    <w:rsid w:val="00BD4CBB"/>
    <w:rsid w:val="00BD715C"/>
    <w:rsid w:val="00BE20D3"/>
    <w:rsid w:val="00BE24DE"/>
    <w:rsid w:val="00BF2513"/>
    <w:rsid w:val="00BF7CE5"/>
    <w:rsid w:val="00C010B9"/>
    <w:rsid w:val="00C014BD"/>
    <w:rsid w:val="00C071E7"/>
    <w:rsid w:val="00C12C5F"/>
    <w:rsid w:val="00C154E8"/>
    <w:rsid w:val="00C25DE4"/>
    <w:rsid w:val="00C26D8D"/>
    <w:rsid w:val="00C319EC"/>
    <w:rsid w:val="00C33D11"/>
    <w:rsid w:val="00C4241B"/>
    <w:rsid w:val="00C42A0B"/>
    <w:rsid w:val="00C45E49"/>
    <w:rsid w:val="00C466AA"/>
    <w:rsid w:val="00C51430"/>
    <w:rsid w:val="00C573F9"/>
    <w:rsid w:val="00C57A5B"/>
    <w:rsid w:val="00C60807"/>
    <w:rsid w:val="00C6432B"/>
    <w:rsid w:val="00C64B64"/>
    <w:rsid w:val="00C94FF7"/>
    <w:rsid w:val="00C9536D"/>
    <w:rsid w:val="00CA1FB2"/>
    <w:rsid w:val="00CA55B0"/>
    <w:rsid w:val="00CC4871"/>
    <w:rsid w:val="00CD445E"/>
    <w:rsid w:val="00CD6030"/>
    <w:rsid w:val="00CE0503"/>
    <w:rsid w:val="00D15600"/>
    <w:rsid w:val="00D222B3"/>
    <w:rsid w:val="00D2425F"/>
    <w:rsid w:val="00D3349D"/>
    <w:rsid w:val="00D41B67"/>
    <w:rsid w:val="00D50BEC"/>
    <w:rsid w:val="00D51F8B"/>
    <w:rsid w:val="00D5227E"/>
    <w:rsid w:val="00D55934"/>
    <w:rsid w:val="00D73961"/>
    <w:rsid w:val="00D84027"/>
    <w:rsid w:val="00D96935"/>
    <w:rsid w:val="00DA2126"/>
    <w:rsid w:val="00DA3F02"/>
    <w:rsid w:val="00DD3E48"/>
    <w:rsid w:val="00E00E40"/>
    <w:rsid w:val="00E05815"/>
    <w:rsid w:val="00E05C5C"/>
    <w:rsid w:val="00E06282"/>
    <w:rsid w:val="00E12631"/>
    <w:rsid w:val="00E14C23"/>
    <w:rsid w:val="00E225B7"/>
    <w:rsid w:val="00E43477"/>
    <w:rsid w:val="00E6098A"/>
    <w:rsid w:val="00E6330A"/>
    <w:rsid w:val="00E63E74"/>
    <w:rsid w:val="00E654FE"/>
    <w:rsid w:val="00E7099D"/>
    <w:rsid w:val="00E74203"/>
    <w:rsid w:val="00E76FEC"/>
    <w:rsid w:val="00E86AFF"/>
    <w:rsid w:val="00EA46AB"/>
    <w:rsid w:val="00EA7C43"/>
    <w:rsid w:val="00EC0731"/>
    <w:rsid w:val="00EC520A"/>
    <w:rsid w:val="00EC67FB"/>
    <w:rsid w:val="00ED21C5"/>
    <w:rsid w:val="00ED39CA"/>
    <w:rsid w:val="00ED592D"/>
    <w:rsid w:val="00ED69CC"/>
    <w:rsid w:val="00ED6CF6"/>
    <w:rsid w:val="00EE1EDB"/>
    <w:rsid w:val="00EF3722"/>
    <w:rsid w:val="00F11466"/>
    <w:rsid w:val="00F14D36"/>
    <w:rsid w:val="00F21BDB"/>
    <w:rsid w:val="00F61EEB"/>
    <w:rsid w:val="00F671CF"/>
    <w:rsid w:val="00F75281"/>
    <w:rsid w:val="00F950C7"/>
    <w:rsid w:val="00FA49BE"/>
    <w:rsid w:val="00FA5165"/>
    <w:rsid w:val="00FB3D0A"/>
    <w:rsid w:val="00FB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99D"/>
    <w:rPr>
      <w:rFonts w:ascii="Calibri" w:eastAsia="Times New Roman" w:hAnsi="Calibri" w:cs="Times New Roman"/>
      <w:lang w:val="en-US"/>
    </w:rPr>
  </w:style>
  <w:style w:type="paragraph" w:styleId="1">
    <w:name w:val="heading 1"/>
    <w:basedOn w:val="a"/>
    <w:next w:val="a"/>
    <w:link w:val="10"/>
    <w:uiPriority w:val="9"/>
    <w:qFormat/>
    <w:rsid w:val="00C60807"/>
    <w:pPr>
      <w:keepNext/>
      <w:numPr>
        <w:numId w:val="6"/>
      </w:numPr>
      <w:spacing w:before="240" w:after="60"/>
      <w:jc w:val="center"/>
      <w:outlineLvl w:val="0"/>
    </w:pPr>
    <w:rPr>
      <w:rFonts w:ascii="Times New Roman" w:hAnsi="Times New Roman"/>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F199D"/>
    <w:pPr>
      <w:ind w:left="720"/>
      <w:contextualSpacing/>
    </w:pPr>
  </w:style>
  <w:style w:type="character" w:customStyle="1" w:styleId="a4">
    <w:name w:val="Абзац списка Знак"/>
    <w:basedOn w:val="a0"/>
    <w:link w:val="a3"/>
    <w:uiPriority w:val="34"/>
    <w:locked/>
    <w:rsid w:val="003F199D"/>
    <w:rPr>
      <w:rFonts w:ascii="Calibri" w:eastAsia="Times New Roman" w:hAnsi="Calibri" w:cs="Times New Roman"/>
      <w:lang w:val="en-US"/>
    </w:rPr>
  </w:style>
  <w:style w:type="paragraph" w:customStyle="1" w:styleId="ConsPlusNormal">
    <w:name w:val="ConsPlusNormal"/>
    <w:link w:val="ConsPlusNormal0"/>
    <w:rsid w:val="003F19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F19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uiPriority w:val="99"/>
    <w:locked/>
    <w:rsid w:val="003F199D"/>
    <w:rPr>
      <w:rFonts w:ascii="Arial" w:eastAsia="Times New Roman" w:hAnsi="Arial" w:cs="Arial"/>
      <w:sz w:val="20"/>
      <w:szCs w:val="20"/>
      <w:lang w:eastAsia="ru-RU"/>
    </w:rPr>
  </w:style>
  <w:style w:type="character" w:customStyle="1" w:styleId="FontStyle29">
    <w:name w:val="Font Style29"/>
    <w:basedOn w:val="a0"/>
    <w:uiPriority w:val="99"/>
    <w:rsid w:val="00EC67FB"/>
    <w:rPr>
      <w:rFonts w:ascii="Times New Roman" w:hAnsi="Times New Roman" w:cs="Times New Roman"/>
      <w:sz w:val="24"/>
      <w:szCs w:val="24"/>
    </w:rPr>
  </w:style>
  <w:style w:type="paragraph" w:customStyle="1" w:styleId="Style10">
    <w:name w:val="Style10"/>
    <w:basedOn w:val="a"/>
    <w:uiPriority w:val="99"/>
    <w:rsid w:val="00EC67FB"/>
    <w:pPr>
      <w:widowControl w:val="0"/>
      <w:autoSpaceDE w:val="0"/>
      <w:autoSpaceDN w:val="0"/>
      <w:adjustRightInd w:val="0"/>
      <w:spacing w:after="0" w:line="320" w:lineRule="exact"/>
      <w:jc w:val="both"/>
    </w:pPr>
    <w:rPr>
      <w:rFonts w:ascii="Times New Roman" w:hAnsi="Times New Roman"/>
      <w:sz w:val="24"/>
      <w:szCs w:val="24"/>
      <w:lang w:val="ru-RU" w:eastAsia="ru-RU"/>
    </w:rPr>
  </w:style>
  <w:style w:type="paragraph" w:customStyle="1" w:styleId="Style16">
    <w:name w:val="Style16"/>
    <w:basedOn w:val="a"/>
    <w:uiPriority w:val="99"/>
    <w:rsid w:val="00EC67FB"/>
    <w:pPr>
      <w:widowControl w:val="0"/>
      <w:autoSpaceDE w:val="0"/>
      <w:autoSpaceDN w:val="0"/>
      <w:adjustRightInd w:val="0"/>
      <w:spacing w:after="0" w:line="321" w:lineRule="exact"/>
      <w:ind w:firstLine="742"/>
      <w:jc w:val="both"/>
    </w:pPr>
    <w:rPr>
      <w:rFonts w:ascii="Times New Roman" w:hAnsi="Times New Roman"/>
      <w:sz w:val="24"/>
      <w:szCs w:val="24"/>
      <w:lang w:val="ru-RU" w:eastAsia="ru-RU"/>
    </w:rPr>
  </w:style>
  <w:style w:type="character" w:styleId="a5">
    <w:name w:val="annotation reference"/>
    <w:basedOn w:val="a0"/>
    <w:uiPriority w:val="99"/>
    <w:semiHidden/>
    <w:unhideWhenUsed/>
    <w:rsid w:val="001F1029"/>
    <w:rPr>
      <w:sz w:val="16"/>
      <w:szCs w:val="16"/>
    </w:rPr>
  </w:style>
  <w:style w:type="paragraph" w:styleId="a6">
    <w:name w:val="annotation text"/>
    <w:basedOn w:val="a"/>
    <w:link w:val="a7"/>
    <w:uiPriority w:val="99"/>
    <w:semiHidden/>
    <w:unhideWhenUsed/>
    <w:rsid w:val="001F1029"/>
    <w:pPr>
      <w:spacing w:line="240" w:lineRule="auto"/>
    </w:pPr>
    <w:rPr>
      <w:sz w:val="20"/>
      <w:szCs w:val="20"/>
    </w:rPr>
  </w:style>
  <w:style w:type="character" w:customStyle="1" w:styleId="a7">
    <w:name w:val="Текст примечания Знак"/>
    <w:basedOn w:val="a0"/>
    <w:link w:val="a6"/>
    <w:uiPriority w:val="99"/>
    <w:semiHidden/>
    <w:rsid w:val="001F1029"/>
    <w:rPr>
      <w:rFonts w:ascii="Calibri" w:eastAsia="Times New Roman" w:hAnsi="Calibri" w:cs="Times New Roman"/>
      <w:sz w:val="20"/>
      <w:szCs w:val="20"/>
      <w:lang w:val="en-US"/>
    </w:rPr>
  </w:style>
  <w:style w:type="paragraph" w:styleId="a8">
    <w:name w:val="Balloon Text"/>
    <w:basedOn w:val="a"/>
    <w:link w:val="a9"/>
    <w:uiPriority w:val="99"/>
    <w:semiHidden/>
    <w:unhideWhenUsed/>
    <w:rsid w:val="001F10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1029"/>
    <w:rPr>
      <w:rFonts w:ascii="Tahoma" w:eastAsia="Times New Roman" w:hAnsi="Tahoma" w:cs="Tahoma"/>
      <w:sz w:val="16"/>
      <w:szCs w:val="16"/>
      <w:lang w:val="en-US"/>
    </w:rPr>
  </w:style>
  <w:style w:type="character" w:customStyle="1" w:styleId="10">
    <w:name w:val="Заголовок 1 Знак"/>
    <w:basedOn w:val="a0"/>
    <w:link w:val="1"/>
    <w:uiPriority w:val="9"/>
    <w:rsid w:val="00C60807"/>
    <w:rPr>
      <w:rFonts w:ascii="Times New Roman" w:eastAsia="Times New Roman" w:hAnsi="Times New Roman" w:cs="Times New Roman"/>
      <w:b/>
      <w:bCs/>
      <w:kern w:val="32"/>
      <w:sz w:val="32"/>
      <w:szCs w:val="32"/>
    </w:rPr>
  </w:style>
  <w:style w:type="paragraph" w:styleId="aa">
    <w:name w:val="footnote text"/>
    <w:basedOn w:val="a"/>
    <w:link w:val="ab"/>
    <w:uiPriority w:val="99"/>
    <w:semiHidden/>
    <w:rsid w:val="00C60807"/>
    <w:pPr>
      <w:widowControl w:val="0"/>
      <w:autoSpaceDE w:val="0"/>
      <w:autoSpaceDN w:val="0"/>
      <w:adjustRightInd w:val="0"/>
      <w:spacing w:after="0" w:line="240" w:lineRule="auto"/>
    </w:pPr>
    <w:rPr>
      <w:rFonts w:ascii="Times New Roman" w:hAnsi="Times New Roman"/>
      <w:sz w:val="20"/>
      <w:szCs w:val="20"/>
      <w:lang w:val="ru-RU" w:eastAsia="ru-RU"/>
    </w:rPr>
  </w:style>
  <w:style w:type="character" w:customStyle="1" w:styleId="ab">
    <w:name w:val="Текст сноски Знак"/>
    <w:basedOn w:val="a0"/>
    <w:link w:val="aa"/>
    <w:uiPriority w:val="99"/>
    <w:semiHidden/>
    <w:rsid w:val="00C60807"/>
    <w:rPr>
      <w:rFonts w:ascii="Times New Roman" w:eastAsia="Times New Roman" w:hAnsi="Times New Roman" w:cs="Times New Roman"/>
      <w:sz w:val="20"/>
      <w:szCs w:val="20"/>
      <w:lang w:eastAsia="ru-RU"/>
    </w:rPr>
  </w:style>
  <w:style w:type="character" w:styleId="ac">
    <w:name w:val="footnote reference"/>
    <w:basedOn w:val="a0"/>
    <w:uiPriority w:val="99"/>
    <w:semiHidden/>
    <w:rsid w:val="00C60807"/>
    <w:rPr>
      <w:rFonts w:cs="Times New Roman"/>
      <w:vertAlign w:val="superscript"/>
    </w:rPr>
  </w:style>
  <w:style w:type="paragraph" w:customStyle="1" w:styleId="s1">
    <w:name w:val="s_1"/>
    <w:basedOn w:val="a"/>
    <w:rsid w:val="00C4241B"/>
    <w:pPr>
      <w:spacing w:before="100" w:beforeAutospacing="1" w:after="100" w:afterAutospacing="1" w:line="240" w:lineRule="auto"/>
    </w:pPr>
    <w:rPr>
      <w:rFonts w:ascii="Times New Roman" w:hAnsi="Times New Roman"/>
      <w:sz w:val="24"/>
      <w:szCs w:val="24"/>
      <w:lang w:val="ru-RU" w:eastAsia="ru-RU"/>
    </w:rPr>
  </w:style>
  <w:style w:type="character" w:customStyle="1" w:styleId="FontStyle20">
    <w:name w:val="Font Style20"/>
    <w:rsid w:val="00361A49"/>
    <w:rPr>
      <w:rFonts w:ascii="Times New Roman" w:hAnsi="Times New Roman" w:cs="Times New Roman"/>
      <w:sz w:val="18"/>
      <w:szCs w:val="18"/>
    </w:rPr>
  </w:style>
  <w:style w:type="character" w:customStyle="1" w:styleId="2">
    <w:name w:val="Основной текст (2)_"/>
    <w:basedOn w:val="a0"/>
    <w:link w:val="20"/>
    <w:rsid w:val="00FB5454"/>
    <w:rPr>
      <w:rFonts w:ascii="Times New Roman" w:eastAsia="Times New Roman" w:hAnsi="Times New Roman" w:cs="Times New Roman"/>
      <w:shd w:val="clear" w:color="auto" w:fill="FFFFFF"/>
    </w:rPr>
  </w:style>
  <w:style w:type="character" w:customStyle="1" w:styleId="11">
    <w:name w:val="Заголовок №1"/>
    <w:basedOn w:val="a0"/>
    <w:rsid w:val="00FB545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20">
    <w:name w:val="Основной текст (2)"/>
    <w:basedOn w:val="a"/>
    <w:link w:val="2"/>
    <w:rsid w:val="00FB5454"/>
    <w:pPr>
      <w:widowControl w:val="0"/>
      <w:shd w:val="clear" w:color="auto" w:fill="FFFFFF"/>
      <w:spacing w:after="0" w:line="252" w:lineRule="exact"/>
      <w:jc w:val="both"/>
    </w:pPr>
    <w:rPr>
      <w:rFonts w:ascii="Times New Roman" w:hAnsi="Times New Roman"/>
      <w:lang w:val="ru-RU"/>
    </w:rPr>
  </w:style>
  <w:style w:type="paragraph" w:customStyle="1" w:styleId="ad">
    <w:name w:val="Пункт"/>
    <w:basedOn w:val="a"/>
    <w:rsid w:val="006009A5"/>
    <w:pPr>
      <w:tabs>
        <w:tab w:val="num" w:pos="1980"/>
      </w:tabs>
      <w:spacing w:after="0" w:line="240" w:lineRule="auto"/>
      <w:ind w:left="1404" w:hanging="504"/>
      <w:jc w:val="both"/>
    </w:pPr>
    <w:rPr>
      <w:rFonts w:ascii="Times New Roman" w:hAnsi="Times New Roman"/>
      <w:sz w:val="24"/>
      <w:szCs w:val="28"/>
      <w:lang w:val="ru-RU" w:eastAsia="ru-RU"/>
    </w:rPr>
  </w:style>
  <w:style w:type="paragraph" w:customStyle="1" w:styleId="ConsPlusNonformat">
    <w:name w:val="ConsPlusNonformat"/>
    <w:uiPriority w:val="99"/>
    <w:rsid w:val="006009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unhideWhenUsed/>
    <w:rsid w:val="0039732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97320"/>
    <w:rPr>
      <w:rFonts w:ascii="Calibri" w:eastAsia="Times New Roman" w:hAnsi="Calibri" w:cs="Times New Roman"/>
      <w:lang w:val="en-US"/>
    </w:rPr>
  </w:style>
  <w:style w:type="paragraph" w:styleId="af0">
    <w:name w:val="footer"/>
    <w:basedOn w:val="a"/>
    <w:link w:val="af1"/>
    <w:uiPriority w:val="99"/>
    <w:unhideWhenUsed/>
    <w:rsid w:val="0039732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97320"/>
    <w:rPr>
      <w:rFonts w:ascii="Calibri" w:eastAsia="Times New Roman" w:hAnsi="Calibri" w:cs="Times New Roman"/>
      <w:lang w:val="en-US"/>
    </w:rPr>
  </w:style>
  <w:style w:type="character" w:styleId="af2">
    <w:name w:val="Hyperlink"/>
    <w:basedOn w:val="a0"/>
    <w:uiPriority w:val="99"/>
    <w:semiHidden/>
    <w:unhideWhenUsed/>
    <w:rsid w:val="00C319EC"/>
    <w:rPr>
      <w:color w:val="0000FF"/>
      <w:u w:val="single"/>
    </w:rPr>
  </w:style>
</w:styles>
</file>

<file path=word/webSettings.xml><?xml version="1.0" encoding="utf-8"?>
<w:webSettings xmlns:r="http://schemas.openxmlformats.org/officeDocument/2006/relationships" xmlns:w="http://schemas.openxmlformats.org/wordprocessingml/2006/main">
  <w:divs>
    <w:div w:id="1080375089">
      <w:bodyDiv w:val="1"/>
      <w:marLeft w:val="0"/>
      <w:marRight w:val="0"/>
      <w:marTop w:val="0"/>
      <w:marBottom w:val="0"/>
      <w:divBdr>
        <w:top w:val="none" w:sz="0" w:space="0" w:color="auto"/>
        <w:left w:val="none" w:sz="0" w:space="0" w:color="auto"/>
        <w:bottom w:val="none" w:sz="0" w:space="0" w:color="auto"/>
        <w:right w:val="none" w:sz="0" w:space="0" w:color="auto"/>
      </w:divBdr>
      <w:divsChild>
        <w:div w:id="42412097">
          <w:marLeft w:val="0"/>
          <w:marRight w:val="0"/>
          <w:marTop w:val="125"/>
          <w:marBottom w:val="63"/>
          <w:divBdr>
            <w:top w:val="none" w:sz="0" w:space="0" w:color="auto"/>
            <w:left w:val="single" w:sz="48" w:space="0" w:color="FFFFFF"/>
            <w:bottom w:val="none" w:sz="0" w:space="0" w:color="auto"/>
            <w:right w:val="none" w:sz="0" w:space="0" w:color="auto"/>
          </w:divBdr>
          <w:divsChild>
            <w:div w:id="1540509278">
              <w:marLeft w:val="0"/>
              <w:marRight w:val="0"/>
              <w:marTop w:val="0"/>
              <w:marBottom w:val="0"/>
              <w:divBdr>
                <w:top w:val="none" w:sz="0" w:space="0" w:color="auto"/>
                <w:left w:val="none" w:sz="0" w:space="0" w:color="auto"/>
                <w:bottom w:val="none" w:sz="0" w:space="0" w:color="auto"/>
                <w:right w:val="none" w:sz="0" w:space="0" w:color="auto"/>
              </w:divBdr>
              <w:divsChild>
                <w:div w:id="1053195278">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1583880040">
          <w:marLeft w:val="0"/>
          <w:marRight w:val="0"/>
          <w:marTop w:val="0"/>
          <w:marBottom w:val="238"/>
          <w:divBdr>
            <w:top w:val="single" w:sz="24" w:space="3" w:color="DDDDDD"/>
            <w:left w:val="none" w:sz="0" w:space="0" w:color="auto"/>
            <w:bottom w:val="none" w:sz="0" w:space="0" w:color="auto"/>
            <w:right w:val="none" w:sz="0" w:space="0" w:color="auto"/>
          </w:divBdr>
        </w:div>
        <w:div w:id="404492150">
          <w:marLeft w:val="0"/>
          <w:marRight w:val="0"/>
          <w:marTop w:val="0"/>
          <w:marBottom w:val="0"/>
          <w:divBdr>
            <w:top w:val="none" w:sz="0" w:space="0" w:color="auto"/>
            <w:left w:val="none" w:sz="0" w:space="0" w:color="auto"/>
            <w:bottom w:val="none" w:sz="0" w:space="0" w:color="auto"/>
            <w:right w:val="none" w:sz="0" w:space="0" w:color="auto"/>
          </w:divBdr>
          <w:divsChild>
            <w:div w:id="1459883196">
              <w:marLeft w:val="0"/>
              <w:marRight w:val="0"/>
              <w:marTop w:val="0"/>
              <w:marBottom w:val="0"/>
              <w:divBdr>
                <w:top w:val="single" w:sz="4" w:space="4" w:color="A5A5A5"/>
                <w:left w:val="single" w:sz="4" w:space="22" w:color="A5A5A5"/>
                <w:bottom w:val="single" w:sz="4" w:space="4" w:color="A5A5A5"/>
                <w:right w:val="single" w:sz="4" w:space="4" w:color="A5A5A5"/>
              </w:divBdr>
              <w:divsChild>
                <w:div w:id="18940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39575B764B18CC750CE5FC64352ED0B61177803270A309E623FECFEA75CE1E5BFF6E8CA7872F90nEe5I" TargetMode="External"/><Relationship Id="rId18" Type="http://schemas.openxmlformats.org/officeDocument/2006/relationships/hyperlink" Target="consultantplus://offline/ref=015C876352FA2E2D750CDB2022E4926AC7CE1795863EE651CCF93D9DD1AA31BEA18B78940DDF3EBFT1SAL" TargetMode="External"/><Relationship Id="rId26" Type="http://schemas.openxmlformats.org/officeDocument/2006/relationships/hyperlink" Target="consultantplus://offline/ref=659AA1811BCB7B430DDC157382064AC490CD65295CB20B589A2EE9D13BC415E494B2FF0AD5526Ek2N" TargetMode="External"/><Relationship Id="rId39" Type="http://schemas.openxmlformats.org/officeDocument/2006/relationships/hyperlink" Target="consultantplus://offline/ref=AD1D176C4252C85C01F8AD907DEA80D389C736542E02CC716AAC6D4A2EY2W8O" TargetMode="External"/><Relationship Id="rId21" Type="http://schemas.openxmlformats.org/officeDocument/2006/relationships/hyperlink" Target="consultantplus://offline/ref=DC84A7C346457E128D7380245151EBE7F68068FC000B5DE8B6E18E6D0809EC6615D001821E1C18D6GBY6L" TargetMode="External"/><Relationship Id="rId34" Type="http://schemas.openxmlformats.org/officeDocument/2006/relationships/hyperlink" Target="consultantplus://offline/ref=9C563ECA3DC3C3B603C6A3F869B97504D280C1F05A7A9DE5F01665E8FF6C5F7F0C569CE7uAcFO" TargetMode="External"/><Relationship Id="rId42" Type="http://schemas.openxmlformats.org/officeDocument/2006/relationships/hyperlink" Target="consultantplus://offline/ref=AD1D176C4252C85C01F8AD907DEA80D38AC931552C04CC716AAC6D4A2E2823DF800C9D0C75Y5W7O" TargetMode="External"/><Relationship Id="rId47" Type="http://schemas.openxmlformats.org/officeDocument/2006/relationships/hyperlink" Target="consultantplus://offline/ref=DC84A7C346457E128D7380245151EBE7F68068FC000B5DE8B6E18E6D0809EC6615D001821E1C18D6GBY6L" TargetMode="External"/><Relationship Id="rId50" Type="http://schemas.openxmlformats.org/officeDocument/2006/relationships/hyperlink" Target="consultantplus://offline/ref=3FC3339DE59D174661E75D7186DADE1B6D8F674F7D200A4CEA6BCF5BA3AC80F0B896CE4E78702C9D866381C9B96639E14F046272266C5F9BG4G8O" TargetMode="External"/><Relationship Id="rId55"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5239575B764B18CC750CE5FC64352ED0BD1A798B3278FE03EE7AF2CDED7A91095CB6628DA7872Fn9eBI" TargetMode="External"/><Relationship Id="rId17" Type="http://schemas.openxmlformats.org/officeDocument/2006/relationships/hyperlink" Target="consultantplus://offline/ref=352C2997BA7CD7951CFCB8C9C1770A597182B52F78441E246BF194469512C5CB649999B91F4C7A9AB8ICO" TargetMode="External"/><Relationship Id="rId25" Type="http://schemas.openxmlformats.org/officeDocument/2006/relationships/hyperlink" Target="consultantplus://offline/ref=70FB4E084D153C691C5BEEBFE17D626A51EA99FD9121797E9E00ACB287IFA9M" TargetMode="External"/><Relationship Id="rId33" Type="http://schemas.openxmlformats.org/officeDocument/2006/relationships/hyperlink" Target="consultantplus://offline/ref=9C563ECA3DC3C3B603C6A3F869B97504D181C3F55B7D9DE5F01665E8FF6C5F7F0C569CE2A77B6D66uBc3O" TargetMode="External"/><Relationship Id="rId38" Type="http://schemas.openxmlformats.org/officeDocument/2006/relationships/hyperlink" Target="consultantplus://offline/ref=AD1D176C4252C85C01F8AD907DEA80D38AC931552C04CC716AAC6D4A2E2823DF800C9D0C75Y5W7O" TargetMode="External"/><Relationship Id="rId46" Type="http://schemas.openxmlformats.org/officeDocument/2006/relationships/hyperlink" Target="consultantplus://offline/ref=0A0D09E4E7D1EC1CDEA4BD42DD5B6C7D3ABC20DAD088458D9D9D125B1CX7M4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52C2997BA7CD7951CFCB8C9C1770A597182B52F78441E246BF194469512C5CB649999B91F4C7A99B8ICO" TargetMode="External"/><Relationship Id="rId20" Type="http://schemas.openxmlformats.org/officeDocument/2006/relationships/hyperlink" Target="consultantplus://offline/ref=E62D38D67A3E4A038990B69B27B1603E5DB64BBA8C68AFDF65D007F8548DF300F8B89C5FD0NAW8N" TargetMode="External"/><Relationship Id="rId29" Type="http://schemas.openxmlformats.org/officeDocument/2006/relationships/hyperlink" Target="consultantplus://offline/ref=C8BE27AB235D74692D93C881259D131E2BDA9FD916E499D7217EB9CEDC38FCE06C4F1ED0c8RDO" TargetMode="External"/><Relationship Id="rId41" Type="http://schemas.openxmlformats.org/officeDocument/2006/relationships/hyperlink" Target="consultantplus://offline/ref=AD1D176C4252C85C01F8AD907DEA80D38AC931552C04CC716AAC6D4A2E2823DF800C9D0C75Y5W7O" TargetMode="External"/><Relationship Id="rId54" Type="http://schemas.openxmlformats.org/officeDocument/2006/relationships/hyperlink" Target="consultantplus://offline/ref=66DB49E2D4CCA2244B6603E3EE96001FC54B549BFB0C9E18EF3F9730E78BA427E38D6CFEE10F001206Y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6738813114FF8C4B17D69A1B22773BD445A1E5EBB4C2F22EE7A351335598EEC97BDEBFE35EC523DFI" TargetMode="External"/><Relationship Id="rId24" Type="http://schemas.openxmlformats.org/officeDocument/2006/relationships/hyperlink" Target="consultantplus://offline/ref=70FB4E084D153C691C5BEBB0E27D626A51E49BF6972824749659A0B0I8A0M" TargetMode="External"/><Relationship Id="rId32" Type="http://schemas.openxmlformats.org/officeDocument/2006/relationships/hyperlink" Target="consultantplus://offline/ref=9C563ECA3DC3C3B603C6A3F869B97504D280C1F05A7A9DE5F01665E8FF6C5F7F0C569CE2A77B6C61uBc4O" TargetMode="External"/><Relationship Id="rId37" Type="http://schemas.openxmlformats.org/officeDocument/2006/relationships/hyperlink" Target="consultantplus://offline/ref=AD1D176C4252C85C01F8AD907DEA80D38AC931552C04CC716AAC6D4A2E2823DF800C9D0C75Y5W7O" TargetMode="External"/><Relationship Id="rId40" Type="http://schemas.openxmlformats.org/officeDocument/2006/relationships/hyperlink" Target="consultantplus://offline/ref=AD1D176C4252C85C01F8AD907DEA80D38AC931552C04CC716AAC6D4A2E2823DF800C9D0C75Y5W7O" TargetMode="External"/><Relationship Id="rId45" Type="http://schemas.openxmlformats.org/officeDocument/2006/relationships/hyperlink" Target="consultantplus://offline/ref=015C876352FA2E2D750CDB2022E4926AC7CE1795863EE651CCF93D9DD1AA31BEA18B78940DDF3EBFT1SAL" TargetMode="External"/><Relationship Id="rId53" Type="http://schemas.openxmlformats.org/officeDocument/2006/relationships/hyperlink" Target="consultantplus://offline/ref=6BFD9E3B2AE44A70F4B990FBA023975B893808EFDBE6B05ADFCAC10893B52796C2BE74A862D9B319E1A0B016A0E5B31A6DD020EBD1B7mBKBO"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8D3AD1D64C67741D1BAA99644D7B443C4ECBDB7BB4F7D5FF1FEB47A7DF0C600865A7EAD6410A595Y4tDJ" TargetMode="External"/><Relationship Id="rId23" Type="http://schemas.openxmlformats.org/officeDocument/2006/relationships/hyperlink" Target="consultantplus://offline/ref=E60A8EBC914622E6B27CC6845F2F444A1A043557DF2AAABC82410462C7H21CI" TargetMode="External"/><Relationship Id="rId28" Type="http://schemas.openxmlformats.org/officeDocument/2006/relationships/hyperlink" Target="consultantplus://offline/ref=659AA1811BCB7B430DDC157382064AC490CD65295CB20B589A2EE9D13BC415E494B2FF0AD55F6Ek0N" TargetMode="External"/><Relationship Id="rId36" Type="http://schemas.openxmlformats.org/officeDocument/2006/relationships/hyperlink" Target="consultantplus://offline/ref=AD1D176C4252C85C01F8AD907DEA80D38AC931552C04CC716AAC6D4A2E2823DF800C9D0C75Y5W7O" TargetMode="External"/><Relationship Id="rId49" Type="http://schemas.openxmlformats.org/officeDocument/2006/relationships/hyperlink" Target="consultantplus://offline/ref=0A0D09E4E7D1EC1CDEA4BD42DD5B6C7D3ABC20DAD088458D9D9D125B1CX7M4K" TargetMode="External"/><Relationship Id="rId57" Type="http://schemas.openxmlformats.org/officeDocument/2006/relationships/image" Target="media/image2.wmf"/><Relationship Id="rId10" Type="http://schemas.openxmlformats.org/officeDocument/2006/relationships/hyperlink" Target="consultantplus://offline/ref=1F6738813114FF8C4B17D69A1B22773BD445A1E5EBB4C2F22EE7A351335598EEC97BDEBFE35EC423D8I" TargetMode="External"/><Relationship Id="rId19" Type="http://schemas.openxmlformats.org/officeDocument/2006/relationships/hyperlink" Target="consultantplus://offline/ref=0A0D09E4E7D1EC1CDEA4BD42DD5B6C7D3ABC20DAD088458D9D9D125B1CX7M4K" TargetMode="External"/><Relationship Id="rId31" Type="http://schemas.openxmlformats.org/officeDocument/2006/relationships/hyperlink" Target="consultantplus://offline/ref=66DB49E2D4CCA2244B6603E3EE96001FC54A5994F80E9E18EF3F9730E708YBN" TargetMode="External"/><Relationship Id="rId44" Type="http://schemas.openxmlformats.org/officeDocument/2006/relationships/hyperlink" Target="consultantplus://offline/ref=DC84A7C346457E128D7380245151EBE7F68068FC000B5DE8B6E18E6D0809EC6615D001821E1C18D6GBY6L" TargetMode="External"/><Relationship Id="rId52" Type="http://schemas.openxmlformats.org/officeDocument/2006/relationships/hyperlink" Target="consultantplus://offline/ref=6BFD9E3B2AE44A70F4B990FBA023975B893808E9DDECB05ADFCAC10893B52796C2BE74AB66D8BB13B5FAA012E9B1BD056FCF3FE8CFB4B375m1K1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F6738813114FF8C4B17DE940A22773BDD44AEE3E8B69FF826BEAF533425DAI" TargetMode="External"/><Relationship Id="rId14" Type="http://schemas.openxmlformats.org/officeDocument/2006/relationships/hyperlink" Target="consultantplus://offline/ref=68D3AD1D64C67741D1BAA99644D7B443C4ECBDB7BB4F7D5FF1FEB47A7DF0C600865A7EAD6410A597Y4tDJ" TargetMode="External"/><Relationship Id="rId22" Type="http://schemas.openxmlformats.org/officeDocument/2006/relationships/hyperlink" Target="consultantplus://offline/ref=13133838463807B0C9BE49921AF94C8C59902D2CD7A75EAEE065070BC4w3WBH" TargetMode="External"/><Relationship Id="rId27" Type="http://schemas.openxmlformats.org/officeDocument/2006/relationships/hyperlink" Target="consultantplus://offline/ref=659AA1811BCB7B430DDC157382064AC490CD65295CB20B589A2EE9D13BC415E494B2FF0AD5506Ek4N" TargetMode="External"/><Relationship Id="rId30" Type="http://schemas.openxmlformats.org/officeDocument/2006/relationships/hyperlink" Target="consultantplus://offline/ref=66DB49E2D4CCA2244B6603E3EE96001FC5445C97FB029E18EF3F9730E708YBN" TargetMode="External"/><Relationship Id="rId35" Type="http://schemas.openxmlformats.org/officeDocument/2006/relationships/hyperlink" Target="consultantplus://offline/ref=4DA859D5F72A88FAAAAE6A070FE949025DD65DEE2BB32CAAD1365E688606C92A18F37012p9bEM" TargetMode="External"/><Relationship Id="rId43" Type="http://schemas.openxmlformats.org/officeDocument/2006/relationships/hyperlink" Target="consultantplus://offline/ref=AD1D176C4252C85C01F8AD907DEA80D38AC931552C04CC716AAC6D4A2E2823DF800C9D0C75Y5W7O" TargetMode="External"/><Relationship Id="rId48" Type="http://schemas.openxmlformats.org/officeDocument/2006/relationships/hyperlink" Target="consultantplus://offline/ref=015C876352FA2E2D750CDB2022E4926AC7CE1795863EE651CCF93D9DD1AA31BEA18B78940DDF3EBFT1SAL" TargetMode="External"/><Relationship Id="rId56" Type="http://schemas.openxmlformats.org/officeDocument/2006/relationships/oleObject" Target="embeddings/oleObject1.bin"/><Relationship Id="rId8" Type="http://schemas.openxmlformats.org/officeDocument/2006/relationships/hyperlink" Target="consultantplus://offline/ref=47FB62D8B0F0C4E97FBC1134187534B53EFC4BE0B67C7139A0D019E273P9v9G" TargetMode="External"/><Relationship Id="rId51" Type="http://schemas.openxmlformats.org/officeDocument/2006/relationships/hyperlink" Target="consultantplus://offline/ref=B62A0FA1D92171A6DE28F6FF0ACB6FD3F806017393B4C1D6283650DE142A64F06F21AEA915A166CDACBD87F27C6387AD032A360C1E6896ADSDI0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D081E-22F2-4C81-AD88-251ABACA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57201</Words>
  <Characters>326052</Characters>
  <Application>Microsoft Office Word</Application>
  <DocSecurity>0</DocSecurity>
  <Lines>2717</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goncharova_k_a</dc:creator>
  <cp:lastModifiedBy>rumyancev_s_a</cp:lastModifiedBy>
  <cp:revision>3</cp:revision>
  <cp:lastPrinted>2018-07-16T06:40:00Z</cp:lastPrinted>
  <dcterms:created xsi:type="dcterms:W3CDTF">2018-11-28T08:16:00Z</dcterms:created>
  <dcterms:modified xsi:type="dcterms:W3CDTF">2019-03-22T12:49:00Z</dcterms:modified>
</cp:coreProperties>
</file>