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B1" w:rsidRPr="003E19B1" w:rsidRDefault="003E19B1" w:rsidP="003E19B1">
      <w:pPr>
        <w:pBdr>
          <w:top w:val="single" w:sz="6" w:space="0" w:color="CCCCCC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505050"/>
          <w:sz w:val="27"/>
          <w:szCs w:val="27"/>
          <w:lang w:eastAsia="ru-RU"/>
        </w:rPr>
      </w:pPr>
      <w:r w:rsidRPr="003E19B1">
        <w:rPr>
          <w:rFonts w:ascii="Tahoma" w:eastAsia="Times New Roman" w:hAnsi="Tahoma" w:cs="Tahoma"/>
          <w:b/>
          <w:bCs/>
          <w:color w:val="505050"/>
          <w:sz w:val="27"/>
          <w:szCs w:val="27"/>
          <w:lang w:eastAsia="ru-RU"/>
        </w:rPr>
        <w:t>Деловое администрирование в здравоохранении</w:t>
      </w:r>
    </w:p>
    <w:p w:rsidR="003E19B1" w:rsidRPr="003E19B1" w:rsidRDefault="003E19B1" w:rsidP="003E19B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3E19B1">
        <w:rPr>
          <w:rFonts w:ascii="Tahoma" w:eastAsia="Times New Roman" w:hAnsi="Tahoma" w:cs="Tahoma"/>
          <w:b/>
          <w:bCs/>
          <w:color w:val="505050"/>
          <w:sz w:val="18"/>
          <w:szCs w:val="18"/>
          <w:lang w:eastAsia="ru-RU"/>
        </w:rPr>
        <w:t>Программа магистратуры по направлению подготовки «Общественное здравоохранение» (профиль «Деловое администрирование в здравоохранении») </w:t>
      </w:r>
      <w:r w:rsidRPr="003E19B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предлагает современное образование в области теории, практики и научных исследований в сфере общественного здоровья, здравоохранения, менеджмента, лидерства и управления персоналом. Программа магистратуры рассчитана на 2 года очного обучения и включает в себя девять основных дисциплин (в том числе пять дисциплин вариативной части), шесть дисциплин по выбору, а также научно-исследовательскую работу с написанием магистерской диссертации.</w:t>
      </w:r>
    </w:p>
    <w:p w:rsidR="003E19B1" w:rsidRPr="003E19B1" w:rsidRDefault="003E19B1" w:rsidP="003E19B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3E19B1">
        <w:rPr>
          <w:rFonts w:ascii="Tahoma" w:eastAsia="Times New Roman" w:hAnsi="Tahoma" w:cs="Tahoma"/>
          <w:b/>
          <w:bCs/>
          <w:color w:val="505050"/>
          <w:sz w:val="18"/>
          <w:szCs w:val="18"/>
          <w:lang w:eastAsia="ru-RU"/>
        </w:rPr>
        <w:t>Общая трудоемкость программы составляет 120 зачетных единиц</w:t>
      </w:r>
      <w:r w:rsidRPr="003E19B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, что включает все виды аудиторной и самостоятельной работы студента, практики, научную работу, контроль полученных знаний.</w:t>
      </w:r>
    </w:p>
    <w:p w:rsidR="003E19B1" w:rsidRPr="003E19B1" w:rsidRDefault="003E19B1" w:rsidP="003E19B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3E19B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В реализации программы участвует опытная команда преподавателей, ведущих специалистов в области общественного здоровья и организации здравоохранения, эпидемиологии, менеджмента, лидерства, биостатистики, коммуникации, методологии научных исследований.</w:t>
      </w:r>
    </w:p>
    <w:p w:rsidR="003E19B1" w:rsidRPr="003E19B1" w:rsidRDefault="003E19B1" w:rsidP="003E19B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3E19B1">
        <w:rPr>
          <w:rFonts w:ascii="Tahoma" w:eastAsia="Times New Roman" w:hAnsi="Tahoma" w:cs="Tahoma"/>
          <w:b/>
          <w:bCs/>
          <w:color w:val="505050"/>
          <w:sz w:val="18"/>
          <w:szCs w:val="18"/>
          <w:lang w:eastAsia="ru-RU"/>
        </w:rPr>
        <w:t>Обучение в магистратуре «Общественное здравоохранение» (профиль «Деловое администрирование в здравоохранении») готовит студентов к эффективной практической деятельности в области общественного здравоохранения и позволит:</w:t>
      </w:r>
    </w:p>
    <w:p w:rsidR="003E19B1" w:rsidRPr="003E19B1" w:rsidRDefault="003E19B1" w:rsidP="003E19B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3E19B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· стать современным, востребованным на рынке труда специалистом, готовым к самостоятельному созданию и реализации научно-исследовательских и практических программ и проектов, направленных на улучшение здоровья населения;</w:t>
      </w:r>
    </w:p>
    <w:p w:rsidR="003E19B1" w:rsidRPr="003E19B1" w:rsidRDefault="003E19B1" w:rsidP="003E19B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3E19B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· приобрести необходимые навыки для работы в сфере управления организациями любых форм собственности в здравоохранении;</w:t>
      </w:r>
    </w:p>
    <w:p w:rsidR="003E19B1" w:rsidRPr="003E19B1" w:rsidRDefault="003E19B1" w:rsidP="003E19B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3E19B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· вести педагогическую и просветительскую деятельность в сфере охраны и укрепления здоровья населения.  </w:t>
      </w:r>
    </w:p>
    <w:p w:rsidR="00B62D09" w:rsidRDefault="00B62D09">
      <w:bookmarkStart w:id="0" w:name="_GoBack"/>
      <w:bookmarkEnd w:id="0"/>
    </w:p>
    <w:sectPr w:rsidR="00B6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1C"/>
    <w:rsid w:val="003E19B1"/>
    <w:rsid w:val="00B62D09"/>
    <w:rsid w:val="00FD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19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19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19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19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например андрей</dc:creator>
  <cp:keywords/>
  <dc:description/>
  <cp:lastModifiedBy>например андрей</cp:lastModifiedBy>
  <cp:revision>2</cp:revision>
  <dcterms:created xsi:type="dcterms:W3CDTF">2016-12-13T11:06:00Z</dcterms:created>
  <dcterms:modified xsi:type="dcterms:W3CDTF">2016-12-13T11:06:00Z</dcterms:modified>
</cp:coreProperties>
</file>