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26" w:rsidRDefault="00541C26" w:rsidP="00541C26">
      <w:pPr>
        <w:jc w:val="center"/>
        <w:rPr>
          <w:b/>
        </w:rPr>
      </w:pPr>
      <w:r>
        <w:rPr>
          <w:b/>
        </w:rPr>
        <w:t>АННОТАЦИЯ ДИСЦИПЛИН</w:t>
      </w:r>
    </w:p>
    <w:p w:rsidR="00541C26" w:rsidRDefault="00541C26" w:rsidP="00541C26">
      <w:pPr>
        <w:jc w:val="center"/>
        <w:rPr>
          <w:b/>
        </w:rPr>
      </w:pPr>
      <w:r>
        <w:rPr>
          <w:b/>
        </w:rPr>
        <w:t>Основной профессиональной образовательной программы</w:t>
      </w:r>
    </w:p>
    <w:p w:rsidR="00541C26" w:rsidRDefault="00541C26" w:rsidP="00541C26">
      <w:pPr>
        <w:jc w:val="center"/>
        <w:rPr>
          <w:b/>
        </w:rPr>
      </w:pPr>
      <w:r>
        <w:t>Уровень:</w:t>
      </w:r>
      <w:r>
        <w:rPr>
          <w:b/>
        </w:rPr>
        <w:t xml:space="preserve"> Высшее образование – программа </w:t>
      </w:r>
      <w:proofErr w:type="spellStart"/>
      <w:r w:rsidR="00906045">
        <w:rPr>
          <w:b/>
        </w:rPr>
        <w:t>специалитета</w:t>
      </w:r>
      <w:proofErr w:type="spellEnd"/>
    </w:p>
    <w:p w:rsidR="00541C26" w:rsidRDefault="00541C26" w:rsidP="00541C26">
      <w:pPr>
        <w:jc w:val="center"/>
        <w:rPr>
          <w:b/>
        </w:rPr>
      </w:pPr>
      <w:r>
        <w:t xml:space="preserve">Укрупненная группа специальностей: </w:t>
      </w:r>
      <w:r w:rsidR="00906045">
        <w:rPr>
          <w:b/>
          <w:bCs/>
        </w:rPr>
        <w:t>Науки о здоровье и профилактическая медицина</w:t>
      </w:r>
    </w:p>
    <w:p w:rsidR="00541C26" w:rsidRDefault="00906045" w:rsidP="00541C26">
      <w:pPr>
        <w:ind w:firstLine="709"/>
        <w:jc w:val="center"/>
        <w:rPr>
          <w:b/>
        </w:rPr>
      </w:pPr>
      <w:r>
        <w:rPr>
          <w:b/>
        </w:rPr>
        <w:t>32.05</w:t>
      </w:r>
      <w:r w:rsidR="00541C26">
        <w:rPr>
          <w:b/>
        </w:rPr>
        <w:t xml:space="preserve">.01 </w:t>
      </w:r>
      <w:r>
        <w:rPr>
          <w:b/>
        </w:rPr>
        <w:t>Медико-профилактическое дело</w:t>
      </w:r>
    </w:p>
    <w:p w:rsidR="00AD6AAF" w:rsidRDefault="00541C26" w:rsidP="00541C26">
      <w:pPr>
        <w:jc w:val="center"/>
        <w:rPr>
          <w:b/>
        </w:rPr>
      </w:pPr>
      <w:r>
        <w:t xml:space="preserve">Форма обучения </w:t>
      </w:r>
      <w:r>
        <w:rPr>
          <w:b/>
        </w:rPr>
        <w:t>– Очная</w:t>
      </w:r>
    </w:p>
    <w:p w:rsidR="00541C26" w:rsidRDefault="00541C26" w:rsidP="00541C26">
      <w:pPr>
        <w:jc w:val="center"/>
        <w:rPr>
          <w:b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6095"/>
        <w:gridCol w:w="1284"/>
        <w:gridCol w:w="1693"/>
      </w:tblGrid>
      <w:tr w:rsidR="00541C26" w:rsidTr="00533FDE">
        <w:tc>
          <w:tcPr>
            <w:tcW w:w="817" w:type="dxa"/>
          </w:tcPr>
          <w:p w:rsidR="00541C26" w:rsidRDefault="00541C26" w:rsidP="00541C26">
            <w:pPr>
              <w:jc w:val="center"/>
            </w:pPr>
            <w:r>
              <w:rPr>
                <w:b/>
              </w:rPr>
              <w:t>№№</w:t>
            </w:r>
          </w:p>
        </w:tc>
        <w:tc>
          <w:tcPr>
            <w:tcW w:w="6095" w:type="dxa"/>
          </w:tcPr>
          <w:p w:rsidR="00541C26" w:rsidRDefault="00541C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Наименование учебных циклов, разделов, дисциплин, практик, итоговой государственной аттестации</w:t>
            </w:r>
          </w:p>
        </w:tc>
        <w:tc>
          <w:tcPr>
            <w:tcW w:w="1284" w:type="dxa"/>
          </w:tcPr>
          <w:p w:rsidR="00541C26" w:rsidRDefault="00541C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Зачетные единицы</w:t>
            </w:r>
          </w:p>
        </w:tc>
        <w:tc>
          <w:tcPr>
            <w:tcW w:w="1693" w:type="dxa"/>
          </w:tcPr>
          <w:p w:rsidR="00541C26" w:rsidRDefault="00541C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трудо</w:t>
            </w:r>
            <w:proofErr w:type="spellEnd"/>
            <w:r>
              <w:rPr>
                <w:b/>
                <w:bCs/>
                <w:i/>
                <w:iCs/>
              </w:rPr>
              <w:t>-емкость</w:t>
            </w:r>
            <w:proofErr w:type="gramEnd"/>
            <w:r>
              <w:rPr>
                <w:b/>
                <w:bCs/>
                <w:i/>
                <w:iCs/>
              </w:rPr>
              <w:t>, АЧ</w:t>
            </w:r>
          </w:p>
        </w:tc>
      </w:tr>
      <w:tr w:rsidR="00541C26" w:rsidTr="00533FDE">
        <w:tc>
          <w:tcPr>
            <w:tcW w:w="817" w:type="dxa"/>
          </w:tcPr>
          <w:p w:rsidR="00541C26" w:rsidRDefault="00541C26" w:rsidP="00541C26">
            <w:pPr>
              <w:jc w:val="center"/>
            </w:pPr>
          </w:p>
        </w:tc>
        <w:tc>
          <w:tcPr>
            <w:tcW w:w="6095" w:type="dxa"/>
          </w:tcPr>
          <w:p w:rsidR="00541C26" w:rsidRDefault="00541C26" w:rsidP="00906045">
            <w:pPr>
              <w:jc w:val="center"/>
            </w:pPr>
            <w:r>
              <w:rPr>
                <w:b/>
                <w:bCs/>
              </w:rPr>
              <w:t>1</w:t>
            </w:r>
            <w:r w:rsidR="00906045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. </w:t>
            </w:r>
            <w:r w:rsidR="00906045">
              <w:rPr>
                <w:b/>
                <w:bCs/>
              </w:rPr>
              <w:t>Обязательная</w:t>
            </w:r>
            <w:r>
              <w:rPr>
                <w:b/>
                <w:bCs/>
              </w:rPr>
              <w:t xml:space="preserve"> часть</w:t>
            </w:r>
          </w:p>
        </w:tc>
        <w:tc>
          <w:tcPr>
            <w:tcW w:w="1284" w:type="dxa"/>
          </w:tcPr>
          <w:p w:rsidR="00541C26" w:rsidRDefault="00541C26" w:rsidP="00541C26">
            <w:pPr>
              <w:jc w:val="center"/>
            </w:pPr>
          </w:p>
        </w:tc>
        <w:tc>
          <w:tcPr>
            <w:tcW w:w="1693" w:type="dxa"/>
          </w:tcPr>
          <w:p w:rsidR="00541C26" w:rsidRDefault="00541C26" w:rsidP="00541C26">
            <w:pPr>
              <w:jc w:val="center"/>
            </w:pPr>
          </w:p>
        </w:tc>
      </w:tr>
      <w:tr w:rsidR="00541C26" w:rsidTr="00533FDE">
        <w:tc>
          <w:tcPr>
            <w:tcW w:w="817" w:type="dxa"/>
          </w:tcPr>
          <w:p w:rsidR="00541C26" w:rsidRDefault="00541C26" w:rsidP="00541C26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533FDE" w:rsidRPr="00533FDE" w:rsidRDefault="00906045" w:rsidP="00541C26">
            <w:pPr>
              <w:rPr>
                <w:b/>
              </w:rPr>
            </w:pPr>
            <w:r>
              <w:rPr>
                <w:b/>
              </w:rPr>
              <w:t>О</w:t>
            </w:r>
            <w:r w:rsidR="00541C26">
              <w:rPr>
                <w:b/>
              </w:rPr>
              <w:t>.</w:t>
            </w:r>
            <w:r>
              <w:rPr>
                <w:b/>
              </w:rPr>
              <w:t>2</w:t>
            </w:r>
            <w:r w:rsidR="00541C26">
              <w:rPr>
                <w:b/>
              </w:rPr>
              <w:t>. ХИМИЯ</w:t>
            </w:r>
          </w:p>
          <w:p w:rsidR="00E62FEE" w:rsidRDefault="00533FDE" w:rsidP="00E62FEE">
            <w:pPr>
              <w:tabs>
                <w:tab w:val="left" w:pos="709"/>
              </w:tabs>
              <w:snapToGrid w:val="0"/>
              <w:spacing w:before="120"/>
              <w:jc w:val="both"/>
            </w:pPr>
            <w:r>
              <w:t xml:space="preserve">Основы количественного анализа. </w:t>
            </w:r>
            <w:r w:rsidR="00E62FEE">
              <w:t xml:space="preserve">Ацидиметрия. </w:t>
            </w:r>
            <w:proofErr w:type="spellStart"/>
            <w:r>
              <w:t>Перманганатометрия</w:t>
            </w:r>
            <w:proofErr w:type="spellEnd"/>
            <w:r w:rsidR="00E62FEE">
              <w:t xml:space="preserve">. </w:t>
            </w:r>
            <w:r>
              <w:t>Элементы химической термодинамики. Химическое равнов</w:t>
            </w:r>
            <w:r>
              <w:t>е</w:t>
            </w:r>
            <w:r>
              <w:t>сие.</w:t>
            </w:r>
            <w:r w:rsidRPr="0060487F">
              <w:t xml:space="preserve"> Определение теплоты реакции нейтрализации</w:t>
            </w:r>
            <w:r w:rsidR="00E62FEE">
              <w:t xml:space="preserve">. </w:t>
            </w:r>
            <w:r w:rsidR="00541C26">
              <w:t>Термохимические уравнения. Стандартные энтальпии образования и сгорания веществ.</w:t>
            </w:r>
            <w:r w:rsidR="00E62FEE">
              <w:t xml:space="preserve"> Элементы химической кинетики. Кат</w:t>
            </w:r>
            <w:r w:rsidR="00E62FEE">
              <w:t>а</w:t>
            </w:r>
            <w:r w:rsidR="00E62FEE">
              <w:t>лиз.</w:t>
            </w:r>
            <w:r w:rsidR="00E62FEE" w:rsidRPr="0060487F">
              <w:t xml:space="preserve"> Изуче</w:t>
            </w:r>
            <w:r w:rsidR="00E62FEE">
              <w:t>ние зависимости скорости хим</w:t>
            </w:r>
            <w:r w:rsidR="00E62FEE" w:rsidRPr="004F2DA0">
              <w:t>.</w:t>
            </w:r>
            <w:r w:rsidR="00E62FEE" w:rsidRPr="0060487F">
              <w:t xml:space="preserve"> реак</w:t>
            </w:r>
            <w:r w:rsidR="00E62FEE">
              <w:t>ции от температуры</w:t>
            </w:r>
            <w:r w:rsidR="00E62FEE" w:rsidRPr="004F2DA0">
              <w:t xml:space="preserve"> </w:t>
            </w:r>
            <w:r w:rsidR="00E62FEE">
              <w:t>и</w:t>
            </w:r>
            <w:r w:rsidR="00E62FEE" w:rsidRPr="0060487F">
              <w:t xml:space="preserve"> присутствия катализатора</w:t>
            </w:r>
            <w:r w:rsidR="00E62FEE">
              <w:t xml:space="preserve">. Свойства  растворов. </w:t>
            </w:r>
            <w:r w:rsidR="00E62FEE" w:rsidRPr="0060487F">
              <w:t xml:space="preserve">Осмотические свойства растворов </w:t>
            </w:r>
            <w:r w:rsidR="00E62FEE">
              <w:t xml:space="preserve">электролитов и </w:t>
            </w:r>
            <w:proofErr w:type="spellStart"/>
            <w:r w:rsidR="00E62FEE" w:rsidRPr="0060487F">
              <w:t>неэлектролитов</w:t>
            </w:r>
            <w:proofErr w:type="spellEnd"/>
            <w:r w:rsidR="00E62FEE">
              <w:t xml:space="preserve">. </w:t>
            </w:r>
            <w:proofErr w:type="spellStart"/>
            <w:r w:rsidR="00E62FEE">
              <w:t>Протолитические</w:t>
            </w:r>
            <w:proofErr w:type="spellEnd"/>
            <w:r w:rsidR="00E62FEE">
              <w:t xml:space="preserve"> равновесия. Осмотические свойства растворов электролитов и </w:t>
            </w:r>
            <w:proofErr w:type="spellStart"/>
            <w:r w:rsidR="00E62FEE">
              <w:t>неэлектролитов</w:t>
            </w:r>
            <w:proofErr w:type="spellEnd"/>
            <w:r w:rsidR="00E62FEE">
              <w:t xml:space="preserve">. Свойства буферных растворов. Буферная емкость. Гетерогенные равновесия и процессы. Изолированные и совмещенные гетерогенные равновесия. </w:t>
            </w:r>
            <w:proofErr w:type="spellStart"/>
            <w:r w:rsidR="00E62FEE">
              <w:t>Лигандообменные</w:t>
            </w:r>
            <w:proofErr w:type="spellEnd"/>
            <w:r w:rsidR="00E62FEE">
              <w:t xml:space="preserve"> равновесия и процессы. Строение комплексных соединений. Приготовление </w:t>
            </w:r>
            <w:proofErr w:type="spellStart"/>
            <w:r w:rsidR="00E62FEE">
              <w:t>гидрокс</w:t>
            </w:r>
            <w:proofErr w:type="gramStart"/>
            <w:r w:rsidR="00E62FEE">
              <w:t>о</w:t>
            </w:r>
            <w:proofErr w:type="spellEnd"/>
            <w:r w:rsidR="00E62FEE">
              <w:t>-</w:t>
            </w:r>
            <w:proofErr w:type="gramEnd"/>
            <w:r w:rsidR="00E62FEE">
              <w:t xml:space="preserve"> и </w:t>
            </w:r>
            <w:proofErr w:type="spellStart"/>
            <w:r w:rsidR="00E62FEE">
              <w:t>аминокомплексов</w:t>
            </w:r>
            <w:proofErr w:type="spellEnd"/>
            <w:r w:rsidR="00E62FEE">
              <w:t xml:space="preserve">. Комплексные соединения металлов с </w:t>
            </w:r>
            <w:proofErr w:type="gramStart"/>
            <w:r w:rsidR="00E62FEE">
              <w:t>органическими</w:t>
            </w:r>
            <w:proofErr w:type="gramEnd"/>
            <w:r w:rsidR="00E62FEE">
              <w:t xml:space="preserve"> </w:t>
            </w:r>
            <w:proofErr w:type="spellStart"/>
            <w:r w:rsidR="00E62FEE">
              <w:t>лигандами</w:t>
            </w:r>
            <w:proofErr w:type="spellEnd"/>
            <w:r w:rsidR="00E62FEE">
              <w:t xml:space="preserve">. </w:t>
            </w:r>
            <w:proofErr w:type="spellStart"/>
            <w:r w:rsidR="00E62FEE">
              <w:t>Редокс</w:t>
            </w:r>
            <w:proofErr w:type="spellEnd"/>
            <w:r w:rsidR="00E62FEE">
              <w:t xml:space="preserve"> равновесия и процессы. Изучение влияния соотношения концентраций окисленной и восстановленной формы и </w:t>
            </w:r>
            <w:proofErr w:type="spellStart"/>
            <w:r w:rsidR="00E62FEE">
              <w:t>лигандного</w:t>
            </w:r>
            <w:proofErr w:type="spellEnd"/>
            <w:r w:rsidR="00E62FEE">
              <w:t xml:space="preserve"> окружения на величину </w:t>
            </w:r>
            <w:proofErr w:type="spellStart"/>
            <w:r w:rsidR="00E62FEE">
              <w:t>редокс</w:t>
            </w:r>
            <w:proofErr w:type="spellEnd"/>
            <w:r w:rsidR="00E62FEE">
              <w:t xml:space="preserve">-потенциала. Изучение влияния рН среды на величину </w:t>
            </w:r>
            <w:proofErr w:type="spellStart"/>
            <w:r w:rsidR="00E62FEE">
              <w:t>редокс</w:t>
            </w:r>
            <w:proofErr w:type="spellEnd"/>
            <w:r w:rsidR="00E62FEE">
              <w:t>-потенциала. Совмещенные равновесия. Изучение совмещенных равновесий различных типов. Высокомолекулярные биоорганические в</w:t>
            </w:r>
            <w:r w:rsidR="00E62FEE">
              <w:t>е</w:t>
            </w:r>
            <w:r w:rsidR="00E62FEE">
              <w:t>щества и их структурные компоненты. Аминокислоты и белки.</w:t>
            </w:r>
          </w:p>
          <w:p w:rsidR="00E62FEE" w:rsidRDefault="00E62FEE" w:rsidP="00541C26">
            <w:pPr>
              <w:jc w:val="center"/>
            </w:pPr>
          </w:p>
          <w:p w:rsidR="00541C26" w:rsidRDefault="00541C26" w:rsidP="00E62FEE">
            <w:pPr>
              <w:jc w:val="center"/>
            </w:pPr>
            <w:r>
              <w:t xml:space="preserve">Участвует в формировании компетенций: </w:t>
            </w:r>
            <w:r w:rsidR="00E62FEE">
              <w:t>ПК-4</w:t>
            </w:r>
            <w:r w:rsidR="00E62FEE">
              <w:t>, П</w:t>
            </w:r>
            <w:r>
              <w:t>К-</w:t>
            </w:r>
            <w:r w:rsidR="00E62FEE">
              <w:t xml:space="preserve">11, </w:t>
            </w:r>
            <w:r>
              <w:t>ПК-</w:t>
            </w:r>
            <w:r w:rsidR="00E62FEE">
              <w:t>1</w:t>
            </w:r>
            <w:r>
              <w:t>3, ПК-</w:t>
            </w:r>
            <w:r w:rsidR="00E62FEE">
              <w:t>24.</w:t>
            </w:r>
          </w:p>
        </w:tc>
        <w:tc>
          <w:tcPr>
            <w:tcW w:w="1284" w:type="dxa"/>
          </w:tcPr>
          <w:p w:rsidR="00541C26" w:rsidRDefault="00541C26" w:rsidP="00541C26">
            <w:pPr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541C26" w:rsidRDefault="00906045" w:rsidP="00541C26">
            <w:pPr>
              <w:jc w:val="center"/>
            </w:pPr>
            <w:r>
              <w:t>180</w:t>
            </w:r>
          </w:p>
        </w:tc>
      </w:tr>
      <w:tr w:rsidR="00541C26" w:rsidTr="00533FDE">
        <w:tc>
          <w:tcPr>
            <w:tcW w:w="817" w:type="dxa"/>
          </w:tcPr>
          <w:p w:rsidR="00541C26" w:rsidRDefault="00541C26" w:rsidP="00541C26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541C26" w:rsidRDefault="00906045" w:rsidP="00541C26">
            <w:pPr>
              <w:rPr>
                <w:b/>
              </w:rPr>
            </w:pPr>
            <w:r>
              <w:rPr>
                <w:b/>
              </w:rPr>
              <w:t>О.11</w:t>
            </w:r>
            <w:r w:rsidR="00541C26">
              <w:rPr>
                <w:b/>
              </w:rPr>
              <w:t xml:space="preserve">. </w:t>
            </w:r>
            <w:r>
              <w:rPr>
                <w:b/>
              </w:rPr>
              <w:t>ОСНОВЫ АНАЛИТИЧЕСКОЙ ХИМИИ</w:t>
            </w:r>
          </w:p>
          <w:p w:rsidR="00E62FEE" w:rsidRPr="00E62FEE" w:rsidRDefault="00E62FEE" w:rsidP="00E62FEE">
            <w:pPr>
              <w:tabs>
                <w:tab w:val="left" w:pos="709"/>
              </w:tabs>
              <w:snapToGrid w:val="0"/>
              <w:spacing w:before="120"/>
              <w:jc w:val="both"/>
              <w:rPr>
                <w:color w:val="000000"/>
              </w:rPr>
            </w:pPr>
            <w:r>
              <w:t>Биогенные элементы</w:t>
            </w:r>
            <w:r w:rsidR="00541C26">
              <w:t>.</w:t>
            </w:r>
            <w:r>
              <w:t xml:space="preserve"> </w:t>
            </w:r>
            <w:r>
              <w:rPr>
                <w:bCs/>
              </w:rPr>
              <w:t xml:space="preserve">Химия </w:t>
            </w:r>
            <w:proofErr w:type="gramStart"/>
            <w:r>
              <w:rPr>
                <w:bCs/>
              </w:rPr>
              <w:t>биогенных</w:t>
            </w:r>
            <w:proofErr w:type="gramEnd"/>
            <w:r>
              <w:rPr>
                <w:bCs/>
              </w:rPr>
              <w:t xml:space="preserve"> s-, p- и d-элементов. Качественные реакции на ионы биогенных элементов и  </w:t>
            </w:r>
            <w:proofErr w:type="spellStart"/>
            <w:r>
              <w:rPr>
                <w:bCs/>
              </w:rPr>
              <w:t>токсикантов</w:t>
            </w:r>
            <w:proofErr w:type="spellEnd"/>
            <w:r>
              <w:rPr>
                <w:bCs/>
              </w:rPr>
              <w:t>.</w:t>
            </w:r>
            <w:r>
              <w:t xml:space="preserve"> Физическая химия поверхностных явлений. Изучение факторов, влияющих на адсорбцию веществ из водных растворов. Построение изотермы адсорбции вещества из раствора на активированном угле. </w:t>
            </w:r>
            <w:proofErr w:type="gramStart"/>
            <w:r>
              <w:t>Физико-химия</w:t>
            </w:r>
            <w:proofErr w:type="gramEnd"/>
            <w:r>
              <w:t xml:space="preserve"> дисперсных систем. Приготовление коллоидных растворов, их </w:t>
            </w:r>
            <w:r>
              <w:lastRenderedPageBreak/>
              <w:t>свойства и стабильность. Коагуляция. Пептизация</w:t>
            </w:r>
            <w:proofErr w:type="gramStart"/>
            <w:r>
              <w:t>.</w:t>
            </w:r>
            <w:proofErr w:type="gramEnd"/>
            <w:r>
              <w:t xml:space="preserve"> Свойства растворов ВМС.</w:t>
            </w:r>
            <w:r>
              <w:rPr>
                <w:color w:val="000000"/>
              </w:rPr>
              <w:t xml:space="preserve"> Механизм набухания и растворения ВМС. </w:t>
            </w:r>
            <w:r>
              <w:rPr>
                <w:color w:val="000000"/>
                <w:spacing w:val="-4"/>
              </w:rPr>
              <w:t>Определение изоэлектрической точки</w:t>
            </w:r>
            <w:r>
              <w:rPr>
                <w:color w:val="000000"/>
              </w:rPr>
              <w:t>.</w:t>
            </w:r>
          </w:p>
          <w:p w:rsidR="00E62FEE" w:rsidRDefault="00E62FEE" w:rsidP="00541C26"/>
          <w:p w:rsidR="00541C26" w:rsidRDefault="00541C26" w:rsidP="00E62FEE">
            <w:pPr>
              <w:jc w:val="center"/>
            </w:pPr>
            <w:r>
              <w:t xml:space="preserve">Участвует в формировании компетенций: </w:t>
            </w:r>
            <w:r w:rsidR="00E62FEE">
              <w:t>П</w:t>
            </w:r>
            <w:r>
              <w:t>К-</w:t>
            </w:r>
            <w:r w:rsidR="00E62FEE">
              <w:t xml:space="preserve">4, </w:t>
            </w:r>
            <w:r>
              <w:t>ПК-</w:t>
            </w:r>
            <w:r w:rsidR="00E62FEE">
              <w:t>7, ПК-24</w:t>
            </w:r>
            <w:bookmarkStart w:id="0" w:name="_GoBack"/>
            <w:bookmarkEnd w:id="0"/>
          </w:p>
        </w:tc>
        <w:tc>
          <w:tcPr>
            <w:tcW w:w="1284" w:type="dxa"/>
          </w:tcPr>
          <w:p w:rsidR="00541C26" w:rsidRDefault="00906045" w:rsidP="00541C26">
            <w:pPr>
              <w:jc w:val="center"/>
            </w:pPr>
            <w:r>
              <w:lastRenderedPageBreak/>
              <w:t>3</w:t>
            </w:r>
          </w:p>
        </w:tc>
        <w:tc>
          <w:tcPr>
            <w:tcW w:w="1693" w:type="dxa"/>
          </w:tcPr>
          <w:p w:rsidR="00541C26" w:rsidRDefault="00906045" w:rsidP="00541C26">
            <w:pPr>
              <w:jc w:val="center"/>
            </w:pPr>
            <w:r>
              <w:t>90</w:t>
            </w:r>
          </w:p>
        </w:tc>
      </w:tr>
    </w:tbl>
    <w:p w:rsidR="00541C26" w:rsidRPr="00541C26" w:rsidRDefault="00541C26" w:rsidP="00541C26">
      <w:pPr>
        <w:jc w:val="center"/>
      </w:pPr>
    </w:p>
    <w:sectPr w:rsidR="00541C26" w:rsidRPr="0054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26"/>
    <w:rsid w:val="00004534"/>
    <w:rsid w:val="0000507A"/>
    <w:rsid w:val="000109D1"/>
    <w:rsid w:val="00011690"/>
    <w:rsid w:val="00013A70"/>
    <w:rsid w:val="00014953"/>
    <w:rsid w:val="0002322C"/>
    <w:rsid w:val="0002642D"/>
    <w:rsid w:val="00026F12"/>
    <w:rsid w:val="000273DB"/>
    <w:rsid w:val="000317A1"/>
    <w:rsid w:val="00031CE6"/>
    <w:rsid w:val="00032F5C"/>
    <w:rsid w:val="00033231"/>
    <w:rsid w:val="0003385F"/>
    <w:rsid w:val="00037191"/>
    <w:rsid w:val="00037AE2"/>
    <w:rsid w:val="0004548C"/>
    <w:rsid w:val="00047E2B"/>
    <w:rsid w:val="0005353A"/>
    <w:rsid w:val="00053D62"/>
    <w:rsid w:val="00054B47"/>
    <w:rsid w:val="00056266"/>
    <w:rsid w:val="00057118"/>
    <w:rsid w:val="00083BA5"/>
    <w:rsid w:val="00086CC1"/>
    <w:rsid w:val="00091257"/>
    <w:rsid w:val="000B035C"/>
    <w:rsid w:val="000B4784"/>
    <w:rsid w:val="000C0F19"/>
    <w:rsid w:val="000C19ED"/>
    <w:rsid w:val="000C73E6"/>
    <w:rsid w:val="000D3C26"/>
    <w:rsid w:val="000D7488"/>
    <w:rsid w:val="000E4D14"/>
    <w:rsid w:val="000E569D"/>
    <w:rsid w:val="000F2E36"/>
    <w:rsid w:val="000F4006"/>
    <w:rsid w:val="000F469F"/>
    <w:rsid w:val="00103293"/>
    <w:rsid w:val="00104901"/>
    <w:rsid w:val="00104EA2"/>
    <w:rsid w:val="00105965"/>
    <w:rsid w:val="00107CAB"/>
    <w:rsid w:val="00112CA9"/>
    <w:rsid w:val="00114EC5"/>
    <w:rsid w:val="00127A79"/>
    <w:rsid w:val="0013009F"/>
    <w:rsid w:val="0014250D"/>
    <w:rsid w:val="00145267"/>
    <w:rsid w:val="00146232"/>
    <w:rsid w:val="00146E91"/>
    <w:rsid w:val="00147111"/>
    <w:rsid w:val="001521DD"/>
    <w:rsid w:val="00153D53"/>
    <w:rsid w:val="00157B3E"/>
    <w:rsid w:val="00163F43"/>
    <w:rsid w:val="00173A6F"/>
    <w:rsid w:val="0018180D"/>
    <w:rsid w:val="00182C81"/>
    <w:rsid w:val="001A167B"/>
    <w:rsid w:val="001A3B7A"/>
    <w:rsid w:val="001A6F17"/>
    <w:rsid w:val="001B4C34"/>
    <w:rsid w:val="001B7D05"/>
    <w:rsid w:val="001C2914"/>
    <w:rsid w:val="001C60CD"/>
    <w:rsid w:val="001D1062"/>
    <w:rsid w:val="001D6768"/>
    <w:rsid w:val="001F0BCE"/>
    <w:rsid w:val="001F27BE"/>
    <w:rsid w:val="001F5023"/>
    <w:rsid w:val="00202DF3"/>
    <w:rsid w:val="00204A2D"/>
    <w:rsid w:val="002101FE"/>
    <w:rsid w:val="0021711C"/>
    <w:rsid w:val="0022477D"/>
    <w:rsid w:val="00230E71"/>
    <w:rsid w:val="00233ECE"/>
    <w:rsid w:val="00234017"/>
    <w:rsid w:val="002433E9"/>
    <w:rsid w:val="00256EEE"/>
    <w:rsid w:val="00260F65"/>
    <w:rsid w:val="0026497C"/>
    <w:rsid w:val="00271272"/>
    <w:rsid w:val="002734B3"/>
    <w:rsid w:val="00274E0F"/>
    <w:rsid w:val="0027505B"/>
    <w:rsid w:val="00276066"/>
    <w:rsid w:val="00286EB1"/>
    <w:rsid w:val="002873BD"/>
    <w:rsid w:val="00293EEB"/>
    <w:rsid w:val="002A1177"/>
    <w:rsid w:val="002A2A69"/>
    <w:rsid w:val="002A395D"/>
    <w:rsid w:val="002F4098"/>
    <w:rsid w:val="00305D62"/>
    <w:rsid w:val="00310491"/>
    <w:rsid w:val="003106B8"/>
    <w:rsid w:val="003166D3"/>
    <w:rsid w:val="003229FA"/>
    <w:rsid w:val="00327D8C"/>
    <w:rsid w:val="00335CEE"/>
    <w:rsid w:val="00336058"/>
    <w:rsid w:val="0033784A"/>
    <w:rsid w:val="0034020E"/>
    <w:rsid w:val="00342306"/>
    <w:rsid w:val="00351AD0"/>
    <w:rsid w:val="0035271B"/>
    <w:rsid w:val="0035751E"/>
    <w:rsid w:val="00383EDE"/>
    <w:rsid w:val="00386D22"/>
    <w:rsid w:val="003932A8"/>
    <w:rsid w:val="003A3095"/>
    <w:rsid w:val="003A5D63"/>
    <w:rsid w:val="003B4115"/>
    <w:rsid w:val="003B4173"/>
    <w:rsid w:val="003B5ED5"/>
    <w:rsid w:val="003C10D0"/>
    <w:rsid w:val="003C1F63"/>
    <w:rsid w:val="003C6CF1"/>
    <w:rsid w:val="003D1E2D"/>
    <w:rsid w:val="003D776B"/>
    <w:rsid w:val="003F078E"/>
    <w:rsid w:val="004054F7"/>
    <w:rsid w:val="00405D77"/>
    <w:rsid w:val="004071B1"/>
    <w:rsid w:val="004106E2"/>
    <w:rsid w:val="00414454"/>
    <w:rsid w:val="00415583"/>
    <w:rsid w:val="00415EA2"/>
    <w:rsid w:val="0041648E"/>
    <w:rsid w:val="004164F1"/>
    <w:rsid w:val="00423127"/>
    <w:rsid w:val="00424164"/>
    <w:rsid w:val="00426909"/>
    <w:rsid w:val="00435625"/>
    <w:rsid w:val="00436121"/>
    <w:rsid w:val="0044758F"/>
    <w:rsid w:val="00455C5D"/>
    <w:rsid w:val="004702F1"/>
    <w:rsid w:val="00473778"/>
    <w:rsid w:val="00476D4E"/>
    <w:rsid w:val="00483D5E"/>
    <w:rsid w:val="00490BF6"/>
    <w:rsid w:val="004971F1"/>
    <w:rsid w:val="004A0D9A"/>
    <w:rsid w:val="004A2FAF"/>
    <w:rsid w:val="004B23E7"/>
    <w:rsid w:val="004C4ED9"/>
    <w:rsid w:val="004C5B27"/>
    <w:rsid w:val="004C766F"/>
    <w:rsid w:val="004D173E"/>
    <w:rsid w:val="004D6499"/>
    <w:rsid w:val="004E11EF"/>
    <w:rsid w:val="004E3238"/>
    <w:rsid w:val="004E3B1E"/>
    <w:rsid w:val="004E6067"/>
    <w:rsid w:val="004E65E7"/>
    <w:rsid w:val="004F258A"/>
    <w:rsid w:val="004F2BCB"/>
    <w:rsid w:val="004F60A1"/>
    <w:rsid w:val="005002D3"/>
    <w:rsid w:val="00511BEC"/>
    <w:rsid w:val="00522021"/>
    <w:rsid w:val="00533FDE"/>
    <w:rsid w:val="0053466A"/>
    <w:rsid w:val="00540400"/>
    <w:rsid w:val="00541003"/>
    <w:rsid w:val="00541C26"/>
    <w:rsid w:val="00551AD0"/>
    <w:rsid w:val="00551CC6"/>
    <w:rsid w:val="00552010"/>
    <w:rsid w:val="00553B64"/>
    <w:rsid w:val="005565A0"/>
    <w:rsid w:val="00557671"/>
    <w:rsid w:val="00562450"/>
    <w:rsid w:val="005701EC"/>
    <w:rsid w:val="0057039F"/>
    <w:rsid w:val="00572F34"/>
    <w:rsid w:val="00580A31"/>
    <w:rsid w:val="00587C00"/>
    <w:rsid w:val="005911B1"/>
    <w:rsid w:val="00592856"/>
    <w:rsid w:val="00595942"/>
    <w:rsid w:val="005A345B"/>
    <w:rsid w:val="005B0821"/>
    <w:rsid w:val="005B6904"/>
    <w:rsid w:val="005C0566"/>
    <w:rsid w:val="005C5EDB"/>
    <w:rsid w:val="005C6F90"/>
    <w:rsid w:val="005C7E74"/>
    <w:rsid w:val="005D237F"/>
    <w:rsid w:val="005D76A0"/>
    <w:rsid w:val="005E1AF5"/>
    <w:rsid w:val="005E4DEA"/>
    <w:rsid w:val="005E58F2"/>
    <w:rsid w:val="005E6731"/>
    <w:rsid w:val="005F0442"/>
    <w:rsid w:val="005F7743"/>
    <w:rsid w:val="006010FA"/>
    <w:rsid w:val="00601D5F"/>
    <w:rsid w:val="00602F33"/>
    <w:rsid w:val="00606045"/>
    <w:rsid w:val="00607E35"/>
    <w:rsid w:val="006107B0"/>
    <w:rsid w:val="00612264"/>
    <w:rsid w:val="00624203"/>
    <w:rsid w:val="00627398"/>
    <w:rsid w:val="00631D6D"/>
    <w:rsid w:val="00643EE1"/>
    <w:rsid w:val="00645375"/>
    <w:rsid w:val="00645F92"/>
    <w:rsid w:val="00647CA5"/>
    <w:rsid w:val="00647DCF"/>
    <w:rsid w:val="00651E86"/>
    <w:rsid w:val="0065335B"/>
    <w:rsid w:val="00657E6D"/>
    <w:rsid w:val="00660C4A"/>
    <w:rsid w:val="00671187"/>
    <w:rsid w:val="00683C69"/>
    <w:rsid w:val="00690302"/>
    <w:rsid w:val="00693C33"/>
    <w:rsid w:val="0069723F"/>
    <w:rsid w:val="00697DC3"/>
    <w:rsid w:val="006A03C7"/>
    <w:rsid w:val="006A6CB5"/>
    <w:rsid w:val="006B2111"/>
    <w:rsid w:val="006B3055"/>
    <w:rsid w:val="006B3EBC"/>
    <w:rsid w:val="006C2C6F"/>
    <w:rsid w:val="006C4973"/>
    <w:rsid w:val="006C520D"/>
    <w:rsid w:val="006D452B"/>
    <w:rsid w:val="00711B9B"/>
    <w:rsid w:val="00713827"/>
    <w:rsid w:val="00714ABD"/>
    <w:rsid w:val="0072254C"/>
    <w:rsid w:val="00723920"/>
    <w:rsid w:val="007240B9"/>
    <w:rsid w:val="00727FD5"/>
    <w:rsid w:val="007336A2"/>
    <w:rsid w:val="007360AB"/>
    <w:rsid w:val="0074525E"/>
    <w:rsid w:val="00764458"/>
    <w:rsid w:val="00781F39"/>
    <w:rsid w:val="00782E2C"/>
    <w:rsid w:val="0079072B"/>
    <w:rsid w:val="007923E3"/>
    <w:rsid w:val="00794DB6"/>
    <w:rsid w:val="0079508C"/>
    <w:rsid w:val="007A482B"/>
    <w:rsid w:val="007C6EBA"/>
    <w:rsid w:val="007C70B6"/>
    <w:rsid w:val="007C72D9"/>
    <w:rsid w:val="007D1626"/>
    <w:rsid w:val="007D58D0"/>
    <w:rsid w:val="007D698A"/>
    <w:rsid w:val="007E11DC"/>
    <w:rsid w:val="007E3D61"/>
    <w:rsid w:val="007E40C3"/>
    <w:rsid w:val="007E4612"/>
    <w:rsid w:val="007F1D87"/>
    <w:rsid w:val="007F3E9F"/>
    <w:rsid w:val="0081017C"/>
    <w:rsid w:val="00814974"/>
    <w:rsid w:val="00823A80"/>
    <w:rsid w:val="00824F2A"/>
    <w:rsid w:val="0083370D"/>
    <w:rsid w:val="008347C0"/>
    <w:rsid w:val="00835105"/>
    <w:rsid w:val="00836325"/>
    <w:rsid w:val="008554DA"/>
    <w:rsid w:val="008603BC"/>
    <w:rsid w:val="00862C7B"/>
    <w:rsid w:val="00884903"/>
    <w:rsid w:val="00886CBA"/>
    <w:rsid w:val="00897FE4"/>
    <w:rsid w:val="008A7D85"/>
    <w:rsid w:val="008B0196"/>
    <w:rsid w:val="008C482F"/>
    <w:rsid w:val="008C4DE7"/>
    <w:rsid w:val="008C4F50"/>
    <w:rsid w:val="008C6DC9"/>
    <w:rsid w:val="008D068B"/>
    <w:rsid w:val="008D38D5"/>
    <w:rsid w:val="008D3EB9"/>
    <w:rsid w:val="008E17BA"/>
    <w:rsid w:val="008E2146"/>
    <w:rsid w:val="008E5D29"/>
    <w:rsid w:val="008E71E4"/>
    <w:rsid w:val="008F00EB"/>
    <w:rsid w:val="008F29EB"/>
    <w:rsid w:val="00903963"/>
    <w:rsid w:val="009039A2"/>
    <w:rsid w:val="00905E30"/>
    <w:rsid w:val="00906045"/>
    <w:rsid w:val="0090778F"/>
    <w:rsid w:val="00907E4E"/>
    <w:rsid w:val="0091350D"/>
    <w:rsid w:val="00923BDA"/>
    <w:rsid w:val="0093195A"/>
    <w:rsid w:val="00937339"/>
    <w:rsid w:val="009447CE"/>
    <w:rsid w:val="00947218"/>
    <w:rsid w:val="00953837"/>
    <w:rsid w:val="0096224F"/>
    <w:rsid w:val="0096358B"/>
    <w:rsid w:val="00971A68"/>
    <w:rsid w:val="0097342B"/>
    <w:rsid w:val="00975D1E"/>
    <w:rsid w:val="0098250E"/>
    <w:rsid w:val="009826B0"/>
    <w:rsid w:val="00991B56"/>
    <w:rsid w:val="009962C9"/>
    <w:rsid w:val="009A660C"/>
    <w:rsid w:val="009B55A4"/>
    <w:rsid w:val="009B6FF0"/>
    <w:rsid w:val="009C13C6"/>
    <w:rsid w:val="009C2F14"/>
    <w:rsid w:val="009C4FA9"/>
    <w:rsid w:val="009D11BF"/>
    <w:rsid w:val="009D32D8"/>
    <w:rsid w:val="009E3E22"/>
    <w:rsid w:val="009E3E2B"/>
    <w:rsid w:val="009E3E37"/>
    <w:rsid w:val="009F4FEC"/>
    <w:rsid w:val="00A00C21"/>
    <w:rsid w:val="00A15F44"/>
    <w:rsid w:val="00A23983"/>
    <w:rsid w:val="00A23CDE"/>
    <w:rsid w:val="00A377D1"/>
    <w:rsid w:val="00A40602"/>
    <w:rsid w:val="00A41C47"/>
    <w:rsid w:val="00A46396"/>
    <w:rsid w:val="00A50729"/>
    <w:rsid w:val="00A606B7"/>
    <w:rsid w:val="00A60D62"/>
    <w:rsid w:val="00A65703"/>
    <w:rsid w:val="00A6733B"/>
    <w:rsid w:val="00A72007"/>
    <w:rsid w:val="00A845D7"/>
    <w:rsid w:val="00A96519"/>
    <w:rsid w:val="00AA10A9"/>
    <w:rsid w:val="00AB391D"/>
    <w:rsid w:val="00AB43D1"/>
    <w:rsid w:val="00AB4E05"/>
    <w:rsid w:val="00AC5D47"/>
    <w:rsid w:val="00AC7303"/>
    <w:rsid w:val="00AD0A8D"/>
    <w:rsid w:val="00AD1074"/>
    <w:rsid w:val="00AD254D"/>
    <w:rsid w:val="00AD5552"/>
    <w:rsid w:val="00AD6AAF"/>
    <w:rsid w:val="00AD7E10"/>
    <w:rsid w:val="00AE1897"/>
    <w:rsid w:val="00AE4AC1"/>
    <w:rsid w:val="00AE56C8"/>
    <w:rsid w:val="00AE725A"/>
    <w:rsid w:val="00AF5235"/>
    <w:rsid w:val="00B07488"/>
    <w:rsid w:val="00B11B11"/>
    <w:rsid w:val="00B13629"/>
    <w:rsid w:val="00B17673"/>
    <w:rsid w:val="00B21FC5"/>
    <w:rsid w:val="00B268C8"/>
    <w:rsid w:val="00B26EB6"/>
    <w:rsid w:val="00B33163"/>
    <w:rsid w:val="00B3323C"/>
    <w:rsid w:val="00B3629F"/>
    <w:rsid w:val="00B52264"/>
    <w:rsid w:val="00B531DA"/>
    <w:rsid w:val="00B55D75"/>
    <w:rsid w:val="00B572D4"/>
    <w:rsid w:val="00B618CA"/>
    <w:rsid w:val="00B705E9"/>
    <w:rsid w:val="00B70FD0"/>
    <w:rsid w:val="00B73A76"/>
    <w:rsid w:val="00B76881"/>
    <w:rsid w:val="00B769E6"/>
    <w:rsid w:val="00B83EF8"/>
    <w:rsid w:val="00B93D80"/>
    <w:rsid w:val="00B95026"/>
    <w:rsid w:val="00BA3503"/>
    <w:rsid w:val="00BD10D8"/>
    <w:rsid w:val="00BD64C6"/>
    <w:rsid w:val="00BE3F20"/>
    <w:rsid w:val="00BE5D2C"/>
    <w:rsid w:val="00BF0C82"/>
    <w:rsid w:val="00BF1F7F"/>
    <w:rsid w:val="00BF5E2B"/>
    <w:rsid w:val="00C00A34"/>
    <w:rsid w:val="00C042A1"/>
    <w:rsid w:val="00C224FC"/>
    <w:rsid w:val="00C23B90"/>
    <w:rsid w:val="00C46132"/>
    <w:rsid w:val="00C66F2E"/>
    <w:rsid w:val="00C7581A"/>
    <w:rsid w:val="00C7671E"/>
    <w:rsid w:val="00C87FFA"/>
    <w:rsid w:val="00C973F8"/>
    <w:rsid w:val="00C97F9A"/>
    <w:rsid w:val="00CA5822"/>
    <w:rsid w:val="00CB069D"/>
    <w:rsid w:val="00CB5F0C"/>
    <w:rsid w:val="00CD4EBC"/>
    <w:rsid w:val="00CD6F8A"/>
    <w:rsid w:val="00CE03CE"/>
    <w:rsid w:val="00CE409C"/>
    <w:rsid w:val="00CE6349"/>
    <w:rsid w:val="00CF47E1"/>
    <w:rsid w:val="00CF558B"/>
    <w:rsid w:val="00D0080D"/>
    <w:rsid w:val="00D02303"/>
    <w:rsid w:val="00D054ED"/>
    <w:rsid w:val="00D06585"/>
    <w:rsid w:val="00D06D42"/>
    <w:rsid w:val="00D10E75"/>
    <w:rsid w:val="00D13110"/>
    <w:rsid w:val="00D213E4"/>
    <w:rsid w:val="00D2330F"/>
    <w:rsid w:val="00D25013"/>
    <w:rsid w:val="00D2586F"/>
    <w:rsid w:val="00D258F8"/>
    <w:rsid w:val="00D25910"/>
    <w:rsid w:val="00D262C9"/>
    <w:rsid w:val="00D30376"/>
    <w:rsid w:val="00D357E0"/>
    <w:rsid w:val="00D43868"/>
    <w:rsid w:val="00D47980"/>
    <w:rsid w:val="00D536AE"/>
    <w:rsid w:val="00D54ED0"/>
    <w:rsid w:val="00D56A3F"/>
    <w:rsid w:val="00D56CEE"/>
    <w:rsid w:val="00D654E7"/>
    <w:rsid w:val="00D7035A"/>
    <w:rsid w:val="00D73B57"/>
    <w:rsid w:val="00D7583C"/>
    <w:rsid w:val="00D77B01"/>
    <w:rsid w:val="00D77B17"/>
    <w:rsid w:val="00D82258"/>
    <w:rsid w:val="00DA3B4C"/>
    <w:rsid w:val="00DA56FA"/>
    <w:rsid w:val="00DA7578"/>
    <w:rsid w:val="00DA7FA0"/>
    <w:rsid w:val="00DB0E1A"/>
    <w:rsid w:val="00DB3C6D"/>
    <w:rsid w:val="00DB3FD7"/>
    <w:rsid w:val="00DB5D5E"/>
    <w:rsid w:val="00DC003A"/>
    <w:rsid w:val="00DD106C"/>
    <w:rsid w:val="00DD3B75"/>
    <w:rsid w:val="00DF35E3"/>
    <w:rsid w:val="00DF512D"/>
    <w:rsid w:val="00DF5780"/>
    <w:rsid w:val="00DF7420"/>
    <w:rsid w:val="00E010FE"/>
    <w:rsid w:val="00E059A9"/>
    <w:rsid w:val="00E16343"/>
    <w:rsid w:val="00E16454"/>
    <w:rsid w:val="00E16C1F"/>
    <w:rsid w:val="00E2206E"/>
    <w:rsid w:val="00E24ACC"/>
    <w:rsid w:val="00E31695"/>
    <w:rsid w:val="00E3502D"/>
    <w:rsid w:val="00E435A8"/>
    <w:rsid w:val="00E46082"/>
    <w:rsid w:val="00E62A1A"/>
    <w:rsid w:val="00E62FEE"/>
    <w:rsid w:val="00E75550"/>
    <w:rsid w:val="00E82CDF"/>
    <w:rsid w:val="00E95A96"/>
    <w:rsid w:val="00E9623B"/>
    <w:rsid w:val="00EA07CB"/>
    <w:rsid w:val="00EA1977"/>
    <w:rsid w:val="00EA507D"/>
    <w:rsid w:val="00EC1B25"/>
    <w:rsid w:val="00ED3679"/>
    <w:rsid w:val="00ED6320"/>
    <w:rsid w:val="00ED7DBD"/>
    <w:rsid w:val="00EE3F5E"/>
    <w:rsid w:val="00F038A7"/>
    <w:rsid w:val="00F114F4"/>
    <w:rsid w:val="00F177B6"/>
    <w:rsid w:val="00F25C2A"/>
    <w:rsid w:val="00F305D4"/>
    <w:rsid w:val="00F317DD"/>
    <w:rsid w:val="00F32C43"/>
    <w:rsid w:val="00F33986"/>
    <w:rsid w:val="00F351F6"/>
    <w:rsid w:val="00F36F42"/>
    <w:rsid w:val="00F4265F"/>
    <w:rsid w:val="00F44044"/>
    <w:rsid w:val="00F52CE9"/>
    <w:rsid w:val="00F54D30"/>
    <w:rsid w:val="00F64980"/>
    <w:rsid w:val="00F82073"/>
    <w:rsid w:val="00F96531"/>
    <w:rsid w:val="00FA5F24"/>
    <w:rsid w:val="00FA67A2"/>
    <w:rsid w:val="00FB4AF5"/>
    <w:rsid w:val="00FC299C"/>
    <w:rsid w:val="00FC3298"/>
    <w:rsid w:val="00FC5DFF"/>
    <w:rsid w:val="00FD00C8"/>
    <w:rsid w:val="00FD6018"/>
    <w:rsid w:val="00FD7D89"/>
    <w:rsid w:val="00FD7E4B"/>
    <w:rsid w:val="00FE31F7"/>
    <w:rsid w:val="00FE6603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</dc:creator>
  <cp:lastModifiedBy>Evatod</cp:lastModifiedBy>
  <cp:revision>4</cp:revision>
  <dcterms:created xsi:type="dcterms:W3CDTF">2016-02-01T09:10:00Z</dcterms:created>
  <dcterms:modified xsi:type="dcterms:W3CDTF">2018-04-24T17:25:00Z</dcterms:modified>
</cp:coreProperties>
</file>