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79298" w14:textId="77777777" w:rsidR="0063607E" w:rsidRDefault="0063607E" w:rsidP="006360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bookmarkStart w:id="0" w:name="_Toc148108636"/>
      <w:r>
        <w:rPr>
          <w:rFonts w:ascii="Times New Roman" w:hAnsi="Times New Roman" w:cs="Times New Roman"/>
          <w:b/>
          <w:i/>
        </w:rPr>
        <w:t>Лекция подготовлена доцентом кафедры физической культуры</w:t>
      </w:r>
    </w:p>
    <w:p w14:paraId="02DFC8A9" w14:textId="77777777" w:rsidR="0063607E" w:rsidRDefault="0063607E" w:rsidP="006360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к.б.н. </w:t>
      </w:r>
      <w:proofErr w:type="spellStart"/>
      <w:r>
        <w:rPr>
          <w:rFonts w:ascii="Times New Roman" w:hAnsi="Times New Roman" w:cs="Times New Roman"/>
          <w:b/>
          <w:i/>
        </w:rPr>
        <w:t>Батраковой</w:t>
      </w:r>
      <w:proofErr w:type="spellEnd"/>
      <w:r>
        <w:rPr>
          <w:rFonts w:ascii="Times New Roman" w:hAnsi="Times New Roman" w:cs="Times New Roman"/>
          <w:b/>
          <w:i/>
        </w:rPr>
        <w:t xml:space="preserve"> Ириной Александровной</w:t>
      </w:r>
    </w:p>
    <w:p w14:paraId="5E219D09" w14:textId="77777777" w:rsidR="0063607E" w:rsidRDefault="0063607E" w:rsidP="006360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14:paraId="7D27A1EE" w14:textId="77777777" w:rsidR="00D21A07" w:rsidRDefault="00D21A07" w:rsidP="00FF60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bookmarkStart w:id="1" w:name="_GoBack"/>
      <w:bookmarkEnd w:id="1"/>
    </w:p>
    <w:p w14:paraId="0896ADD8" w14:textId="77777777" w:rsidR="00956857" w:rsidRPr="00D21A07" w:rsidRDefault="00956857" w:rsidP="000C2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21A07">
        <w:rPr>
          <w:rFonts w:ascii="Times New Roman" w:eastAsia="Times New Roman" w:hAnsi="Times New Roman" w:cs="Times New Roman"/>
          <w:b/>
          <w:caps/>
          <w:color w:val="000000"/>
          <w:lang w:eastAsia="ru-RU"/>
        </w:rPr>
        <w:t>Социально-биологические основы физической культуры</w:t>
      </w:r>
    </w:p>
    <w:p w14:paraId="1797F1C4" w14:textId="77777777" w:rsidR="00956857" w:rsidRPr="00D21A07" w:rsidRDefault="00956857" w:rsidP="000C2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21A07">
        <w:rPr>
          <w:rFonts w:ascii="Times New Roman" w:eastAsia="Times New Roman" w:hAnsi="Times New Roman" w:cs="Times New Roman"/>
          <w:b/>
          <w:color w:val="000000"/>
          <w:lang w:eastAsia="ru-RU"/>
        </w:rPr>
        <w:t>(1-я часть)</w:t>
      </w:r>
      <w:bookmarkEnd w:id="0"/>
    </w:p>
    <w:p w14:paraId="3B22ABD1" w14:textId="77777777" w:rsidR="00956857" w:rsidRPr="0081644C" w:rsidRDefault="00956857" w:rsidP="00956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C2652EF" w14:textId="79F899B1" w:rsidR="00956857" w:rsidRPr="0081644C" w:rsidRDefault="00143BCE" w:rsidP="0095685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81644C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Организм как единая</w:t>
      </w:r>
      <w:r w:rsidR="00956857" w:rsidRPr="0081644C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саморазвивающаяся и саморегу</w:t>
      </w:r>
      <w:r w:rsidRPr="0081644C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лирующаяся биологической система</w:t>
      </w:r>
    </w:p>
    <w:p w14:paraId="254864C8" w14:textId="77777777" w:rsidR="00956857" w:rsidRPr="0081644C" w:rsidRDefault="00956857" w:rsidP="0095685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1644C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Характеристика физических нагрузок</w:t>
      </w:r>
    </w:p>
    <w:p w14:paraId="67A266B5" w14:textId="7204E93F" w:rsidR="002A0701" w:rsidRPr="0081644C" w:rsidRDefault="002A0701" w:rsidP="002A070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1644C">
        <w:rPr>
          <w:rFonts w:ascii="Times New Roman" w:eastAsia="Times New Roman" w:hAnsi="Times New Roman" w:cs="Times New Roman"/>
          <w:b/>
          <w:i/>
          <w:lang w:eastAsia="ru-RU"/>
        </w:rPr>
        <w:t>Двигательная функция и повышение уровня адаптации и устойчивости организма человека к различным условиям внешней среды</w:t>
      </w:r>
    </w:p>
    <w:p w14:paraId="654F0AD8" w14:textId="77777777" w:rsidR="00956857" w:rsidRPr="0081644C" w:rsidRDefault="00956857" w:rsidP="0095685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45FF788" w14:textId="77777777" w:rsidR="00956857" w:rsidRPr="0081644C" w:rsidRDefault="00956857" w:rsidP="0095685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81644C">
        <w:rPr>
          <w:rFonts w:ascii="Times New Roman" w:eastAsia="Times New Roman" w:hAnsi="Times New Roman" w:cs="Times New Roman"/>
          <w:i/>
          <w:lang w:eastAsia="ru-RU"/>
        </w:rPr>
        <w:t>Наблюдайте за вашим телом, если хотите,</w:t>
      </w:r>
    </w:p>
    <w:p w14:paraId="10A7E7F0" w14:textId="77777777" w:rsidR="00956857" w:rsidRPr="0081644C" w:rsidRDefault="00956857" w:rsidP="0095685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81644C">
        <w:rPr>
          <w:rFonts w:ascii="Times New Roman" w:eastAsia="Times New Roman" w:hAnsi="Times New Roman" w:cs="Times New Roman"/>
          <w:i/>
          <w:lang w:eastAsia="ru-RU"/>
        </w:rPr>
        <w:t>чтобы ваш ум работал правильно.</w:t>
      </w:r>
    </w:p>
    <w:p w14:paraId="14799943" w14:textId="77777777" w:rsidR="00956857" w:rsidRPr="0081644C" w:rsidRDefault="00956857" w:rsidP="0095685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81644C">
        <w:rPr>
          <w:rFonts w:ascii="Times New Roman" w:eastAsia="Times New Roman" w:hAnsi="Times New Roman" w:cs="Times New Roman"/>
          <w:i/>
          <w:lang w:eastAsia="ru-RU"/>
        </w:rPr>
        <w:t>Р. Декарт</w:t>
      </w:r>
    </w:p>
    <w:p w14:paraId="17F9663A" w14:textId="17AED460" w:rsidR="003270B6" w:rsidRPr="0081644C" w:rsidRDefault="00143BCE" w:rsidP="003270B6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bookmarkStart w:id="2" w:name="_Toc148108637"/>
      <w:r w:rsidRPr="0081644C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Организм как единая </w:t>
      </w:r>
      <w:r w:rsidR="00E8220F" w:rsidRPr="0081644C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саморегулирующаяся и </w:t>
      </w:r>
      <w:r w:rsidR="003270B6" w:rsidRPr="0081644C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самораз</w:t>
      </w:r>
      <w:r w:rsidRPr="0081644C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вивающаяся биологической система</w:t>
      </w:r>
    </w:p>
    <w:p w14:paraId="7B374632" w14:textId="6827B8E2" w:rsidR="003812B3" w:rsidRPr="0081644C" w:rsidRDefault="003812B3" w:rsidP="0002425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1644C">
        <w:rPr>
          <w:i/>
          <w:iCs/>
          <w:color w:val="000000"/>
          <w:sz w:val="22"/>
          <w:szCs w:val="22"/>
          <w:shd w:val="clear" w:color="auto" w:fill="FFFFFF"/>
        </w:rPr>
        <w:t xml:space="preserve">Организм - </w:t>
      </w:r>
      <w:r w:rsidRPr="0081644C">
        <w:rPr>
          <w:color w:val="000000"/>
          <w:sz w:val="22"/>
          <w:szCs w:val="22"/>
          <w:shd w:val="clear" w:color="auto" w:fill="FFFFFF"/>
        </w:rPr>
        <w:t xml:space="preserve">слаженная единая саморегулирующаяся и саморазвивающаяся биологическая система, функциональная деятельность которой обусловлена взаимодействием психических, двигательных и вегетативных реакций. </w:t>
      </w:r>
      <w:r w:rsidRPr="0081644C">
        <w:rPr>
          <w:sz w:val="22"/>
          <w:szCs w:val="22"/>
        </w:rPr>
        <w:t>Подобно другим организмам, тело человека имеет клеточное строение.</w:t>
      </w:r>
      <w:r w:rsidR="0043401A" w:rsidRPr="0081644C">
        <w:rPr>
          <w:sz w:val="22"/>
          <w:szCs w:val="22"/>
        </w:rPr>
        <w:t xml:space="preserve"> </w:t>
      </w:r>
    </w:p>
    <w:p w14:paraId="285A37F7" w14:textId="6135E3F8" w:rsidR="003812B3" w:rsidRPr="0081644C" w:rsidRDefault="003812B3" w:rsidP="00AB22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644C">
        <w:rPr>
          <w:rFonts w:ascii="Times New Roman" w:eastAsia="Times New Roman" w:hAnsi="Times New Roman" w:cs="Times New Roman"/>
          <w:i/>
          <w:iCs/>
          <w:lang w:eastAsia="ru-RU"/>
        </w:rPr>
        <w:t xml:space="preserve">Клетка - </w:t>
      </w:r>
      <w:r w:rsidRPr="0081644C">
        <w:rPr>
          <w:rFonts w:ascii="Times New Roman" w:eastAsia="Times New Roman" w:hAnsi="Times New Roman" w:cs="Times New Roman"/>
          <w:lang w:eastAsia="ru-RU"/>
        </w:rPr>
        <w:t xml:space="preserve">элементарная, универсальная единица живой материи, имеет упорядоченное строение, обладает возбудимостью и раздражимостью, участвует в обмене веществ и энергии, способна к росту, регенерации (восстановлению), размножению, передаче генетической информации и приспособлению к условиям среды. Величина клеток и их форма различны и зависят от выполняемой ими функции. </w:t>
      </w:r>
    </w:p>
    <w:p w14:paraId="00E45B4E" w14:textId="06EB340B" w:rsidR="003812B3" w:rsidRPr="0081644C" w:rsidRDefault="003812B3" w:rsidP="00381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644C">
        <w:rPr>
          <w:rFonts w:ascii="Times New Roman" w:eastAsia="Times New Roman" w:hAnsi="Times New Roman" w:cs="Times New Roman"/>
          <w:lang w:eastAsia="ru-RU"/>
        </w:rPr>
        <w:t>Совокупность клеток и межклеточного вещества</w:t>
      </w:r>
      <w:r w:rsidRPr="0081644C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81644C">
        <w:rPr>
          <w:rFonts w:ascii="Times New Roman" w:eastAsia="Times New Roman" w:hAnsi="Times New Roman" w:cs="Times New Roman"/>
          <w:lang w:eastAsia="ru-RU"/>
        </w:rPr>
        <w:t xml:space="preserve">имеющих общее происхождение, одинаковое строение и функции, называется </w:t>
      </w:r>
      <w:r w:rsidRPr="0081644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тканью</w:t>
      </w:r>
      <w:r w:rsidRPr="0081644C">
        <w:rPr>
          <w:rFonts w:ascii="Times New Roman" w:eastAsia="Times New Roman" w:hAnsi="Times New Roman" w:cs="Times New Roman"/>
          <w:i/>
          <w:iCs/>
          <w:lang w:eastAsia="ru-RU"/>
        </w:rPr>
        <w:t xml:space="preserve">. </w:t>
      </w:r>
      <w:r w:rsidRPr="0081644C">
        <w:rPr>
          <w:rFonts w:ascii="Times New Roman" w:eastAsia="Calibri" w:hAnsi="Times New Roman" w:cs="Times New Roman"/>
        </w:rPr>
        <w:t xml:space="preserve">Из тканей построены органы. </w:t>
      </w:r>
      <w:r w:rsidRPr="0081644C">
        <w:rPr>
          <w:rFonts w:ascii="Times New Roman" w:eastAsia="Times New Roman" w:hAnsi="Times New Roman" w:cs="Times New Roman"/>
          <w:i/>
          <w:iCs/>
          <w:lang w:eastAsia="ru-RU"/>
        </w:rPr>
        <w:t xml:space="preserve">Орган - </w:t>
      </w:r>
      <w:r w:rsidRPr="0081644C">
        <w:rPr>
          <w:rFonts w:ascii="Times New Roman" w:eastAsia="Times New Roman" w:hAnsi="Times New Roman" w:cs="Times New Roman"/>
          <w:lang w:eastAsia="ru-RU"/>
        </w:rPr>
        <w:t xml:space="preserve">это часть целостного организма, обусловленная в виде комплекса тканей, сложившегося в процессе эволюционного развития и выполняющего определенные специфические функции, имеет свою, только ему свойственную форму и положение в организме (сердце, легкие, почки, рука, глаз и др.). В создании каждого органа участвуют все четыре вида тканей, но лишь одна из них является рабочей. Так, для мышцы основная рабочая ткань - мышечная, для печени и желез - эпителиальная, для нервных образований - нервная. </w:t>
      </w:r>
    </w:p>
    <w:p w14:paraId="41E97F17" w14:textId="0094AA33" w:rsidR="003812B3" w:rsidRPr="0081644C" w:rsidRDefault="003812B3" w:rsidP="00AB22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644C">
        <w:rPr>
          <w:rFonts w:ascii="Times New Roman" w:eastAsia="Times New Roman" w:hAnsi="Times New Roman" w:cs="Times New Roman"/>
          <w:lang w:eastAsia="ru-RU"/>
        </w:rPr>
        <w:t xml:space="preserve">Совокупность органов, выполняющих общую для них функцию, называют </w:t>
      </w:r>
      <w:r w:rsidRPr="0081644C">
        <w:rPr>
          <w:rFonts w:ascii="Times New Roman" w:eastAsia="Times New Roman" w:hAnsi="Times New Roman" w:cs="Times New Roman"/>
          <w:i/>
          <w:lang w:eastAsia="ru-RU"/>
        </w:rPr>
        <w:t>системой органов</w:t>
      </w:r>
      <w:r w:rsidRPr="0081644C">
        <w:rPr>
          <w:rFonts w:ascii="Times New Roman" w:eastAsia="Times New Roman" w:hAnsi="Times New Roman" w:cs="Times New Roman"/>
          <w:lang w:eastAsia="ru-RU"/>
        </w:rPr>
        <w:t xml:space="preserve"> (пищеварительная, дыхательная, сердечно-сосудистая, нервная, лимфатическая системы и др.). Системы органов работают не изолированно, а объединяются для достижения полезного организму результата. Такое временное объединение органов и систем органов называют </w:t>
      </w:r>
      <w:r w:rsidR="00A21621" w:rsidRPr="0081644C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аппараты органов </w:t>
      </w:r>
      <w:r w:rsidR="00CB2307" w:rsidRPr="0081644C">
        <w:rPr>
          <w:rFonts w:ascii="Times New Roman" w:eastAsia="Times New Roman" w:hAnsi="Times New Roman" w:cs="Times New Roman"/>
          <w:i/>
          <w:iCs/>
          <w:lang w:eastAsia="ru-RU"/>
        </w:rPr>
        <w:t>(</w:t>
      </w:r>
      <w:r w:rsidR="00A21621" w:rsidRPr="0081644C">
        <w:rPr>
          <w:rFonts w:ascii="Times New Roman" w:eastAsia="Times New Roman" w:hAnsi="Times New Roman" w:cs="Times New Roman"/>
          <w:i/>
          <w:iCs/>
          <w:lang w:eastAsia="ru-RU"/>
        </w:rPr>
        <w:t>функциональной системой</w:t>
      </w:r>
      <w:r w:rsidR="00CB2307" w:rsidRPr="0081644C">
        <w:rPr>
          <w:rFonts w:ascii="Times New Roman" w:eastAsia="Times New Roman" w:hAnsi="Times New Roman" w:cs="Times New Roman"/>
          <w:i/>
          <w:iCs/>
          <w:lang w:eastAsia="ru-RU"/>
        </w:rPr>
        <w:t>)</w:t>
      </w:r>
      <w:r w:rsidRPr="0081644C">
        <w:rPr>
          <w:rFonts w:ascii="Times New Roman" w:eastAsia="Times New Roman" w:hAnsi="Times New Roman" w:cs="Times New Roman"/>
          <w:i/>
          <w:lang w:eastAsia="ru-RU"/>
        </w:rPr>
        <w:t>.</w:t>
      </w:r>
      <w:r w:rsidRPr="0081644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644C">
        <w:rPr>
          <w:rFonts w:ascii="Times New Roman" w:eastAsia="Times New Roman" w:hAnsi="Times New Roman" w:cs="Times New Roman"/>
          <w:b/>
          <w:i/>
          <w:lang w:eastAsia="ru-RU"/>
        </w:rPr>
        <w:t>Например,</w:t>
      </w:r>
      <w:r w:rsidRPr="0081644C">
        <w:rPr>
          <w:rFonts w:ascii="Times New Roman" w:eastAsia="Times New Roman" w:hAnsi="Times New Roman" w:cs="Times New Roman"/>
          <w:lang w:eastAsia="ru-RU"/>
        </w:rPr>
        <w:t xml:space="preserve"> бег может быть обеспечен функциональной системой, включающей нервную систему, органы движения, дыхания, кровообращения, потоотделения и другие.</w:t>
      </w:r>
      <w:r w:rsidR="00AB229F" w:rsidRPr="0081644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644C">
        <w:rPr>
          <w:rFonts w:ascii="Times New Roman" w:eastAsia="Times New Roman" w:hAnsi="Times New Roman" w:cs="Times New Roman"/>
          <w:lang w:eastAsia="ru-RU"/>
        </w:rPr>
        <w:t>Их согласованная работа регулируется двумя способами: гуморальным - с помощью химических веществ через жидкие среды организма и с помощью нервной системы. На деятельность нервной системы постоянно оказывают влияние приносимые с током крови химические вещества. Однако само образование большинства химических веществ и выделение их в кровь находятся под постоянным контролем нервной системы. Поэтому регуляция физиологических функций в организме не может осуществляться ни чисто нервным, ни исключительно гуморальным путем.</w:t>
      </w:r>
    </w:p>
    <w:p w14:paraId="251613DF" w14:textId="4164F159" w:rsidR="00E34528" w:rsidRPr="0081644C" w:rsidRDefault="000E341F" w:rsidP="00284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644C">
        <w:rPr>
          <w:rFonts w:ascii="Times New Roman" w:eastAsia="Times New Roman" w:hAnsi="Times New Roman" w:cs="Times New Roman"/>
          <w:lang w:eastAsia="ru-RU"/>
        </w:rPr>
        <w:t xml:space="preserve">Следовательно, организм можно рассматривать как сложную биологическую систему, состоящую из множества систем и подсистем, работа которых согласована между собой и подчинена единой цели. Согласованность всех уровней организации обеспечивается механизмом </w:t>
      </w:r>
      <w:proofErr w:type="spellStart"/>
      <w:r w:rsidRPr="0081644C">
        <w:rPr>
          <w:rFonts w:ascii="Times New Roman" w:eastAsia="Times New Roman" w:hAnsi="Times New Roman" w:cs="Times New Roman"/>
          <w:lang w:eastAsia="ru-RU"/>
        </w:rPr>
        <w:t>саморегуляции</w:t>
      </w:r>
      <w:proofErr w:type="spellEnd"/>
      <w:r w:rsidR="00E34528" w:rsidRPr="0081644C">
        <w:rPr>
          <w:rFonts w:ascii="Times New Roman" w:eastAsia="Times New Roman" w:hAnsi="Times New Roman" w:cs="Times New Roman"/>
          <w:lang w:eastAsia="ru-RU"/>
        </w:rPr>
        <w:t xml:space="preserve"> (гомеостаз)</w:t>
      </w:r>
      <w:r w:rsidRPr="0081644C">
        <w:rPr>
          <w:rFonts w:ascii="Times New Roman" w:eastAsia="Times New Roman" w:hAnsi="Times New Roman" w:cs="Times New Roman"/>
          <w:lang w:eastAsia="ru-RU"/>
        </w:rPr>
        <w:t>.</w:t>
      </w:r>
      <w:r w:rsidR="00E34528" w:rsidRPr="0081644C">
        <w:rPr>
          <w:rFonts w:ascii="Times New Roman" w:eastAsia="Times New Roman" w:hAnsi="Times New Roman" w:cs="Times New Roman"/>
          <w:lang w:eastAsia="ru-RU"/>
        </w:rPr>
        <w:t xml:space="preserve"> Регулируемое постоянство внутренней среды было названо </w:t>
      </w:r>
      <w:r w:rsidR="00E34528" w:rsidRPr="008164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американским физиологом </w:t>
      </w:r>
      <w:r w:rsidR="00E34528" w:rsidRPr="0081644C">
        <w:rPr>
          <w:rFonts w:ascii="Times New Roman" w:eastAsia="Times New Roman" w:hAnsi="Times New Roman" w:cs="Times New Roman"/>
          <w:lang w:eastAsia="ru-RU"/>
        </w:rPr>
        <w:t xml:space="preserve">У. </w:t>
      </w:r>
      <w:proofErr w:type="spellStart"/>
      <w:r w:rsidR="00E34528" w:rsidRPr="0081644C">
        <w:rPr>
          <w:rFonts w:ascii="Times New Roman" w:eastAsia="Times New Roman" w:hAnsi="Times New Roman" w:cs="Times New Roman"/>
          <w:lang w:eastAsia="ru-RU"/>
        </w:rPr>
        <w:t>Кенноном</w:t>
      </w:r>
      <w:proofErr w:type="spellEnd"/>
      <w:r w:rsidR="00E34528" w:rsidRPr="0081644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34528" w:rsidRPr="0081644C">
        <w:rPr>
          <w:rFonts w:ascii="Times New Roman" w:eastAsia="Times New Roman" w:hAnsi="Times New Roman" w:cs="Times New Roman"/>
          <w:iCs/>
          <w:lang w:eastAsia="ru-RU"/>
        </w:rPr>
        <w:t xml:space="preserve">гомеостазисом </w:t>
      </w:r>
      <w:r w:rsidR="00E34528" w:rsidRPr="008164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1929</w:t>
      </w:r>
      <w:r w:rsidR="00AB229F" w:rsidRPr="008164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</w:t>
      </w:r>
      <w:r w:rsidR="00E34528" w:rsidRPr="008164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днако представление о постоянстве внутренней среды было сформулировано ещё в 1878 французским учёным К. Бернаром. </w:t>
      </w:r>
      <w:r w:rsidR="00E34528" w:rsidRPr="0081644C">
        <w:rPr>
          <w:rFonts w:ascii="Times New Roman" w:eastAsia="Times New Roman" w:hAnsi="Times New Roman" w:cs="Times New Roman"/>
          <w:lang w:eastAsia="ru-RU"/>
        </w:rPr>
        <w:t xml:space="preserve">Гомеостаз - совокупность реакций, обеспечивающих поддержание или восстановление относительно динамического постоянства внутренней среды и некоторых физиологических функций организма человека (Например: постоянство температуры тела, кровяного давления, </w:t>
      </w:r>
      <w:r w:rsidR="00E34528" w:rsidRPr="0081644C">
        <w:rPr>
          <w:rFonts w:ascii="Times New Roman" w:eastAsia="Times New Roman" w:hAnsi="Times New Roman" w:cs="Times New Roman"/>
          <w:lang w:eastAsia="ru-RU"/>
        </w:rPr>
        <w:lastRenderedPageBreak/>
        <w:t>содержания глюкозы в крови, кровообращения, обмена веществ и др.). Поддержание динамического постоянства происходит благодаря регуляторным механизмам, осуществляющим свою деятельность через нервную, кровеносную, дыхательную, эндокринную и другие системы организма.</w:t>
      </w:r>
    </w:p>
    <w:p w14:paraId="5664C1BB" w14:textId="639A465C" w:rsidR="003F4422" w:rsidRPr="0081644C" w:rsidRDefault="003B6D7E" w:rsidP="00BB1A21">
      <w:pPr>
        <w:pStyle w:val="af0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1644C">
        <w:rPr>
          <w:rStyle w:val="af"/>
          <w:rFonts w:ascii="Times New Roman" w:hAnsi="Times New Roman" w:cs="Times New Roman"/>
          <w:b w:val="0"/>
          <w:u w:val="single"/>
        </w:rPr>
        <w:t>Саморегуляция</w:t>
      </w:r>
      <w:proofErr w:type="spellEnd"/>
      <w:r w:rsidRPr="0081644C">
        <w:rPr>
          <w:rStyle w:val="af"/>
          <w:rFonts w:ascii="Times New Roman" w:hAnsi="Times New Roman" w:cs="Times New Roman"/>
          <w:b w:val="0"/>
          <w:u w:val="single"/>
        </w:rPr>
        <w:t xml:space="preserve"> и самосовершенствование организма</w:t>
      </w:r>
      <w:r w:rsidRPr="0081644C">
        <w:rPr>
          <w:rStyle w:val="apple-converted-space"/>
          <w:rFonts w:ascii="Times New Roman" w:hAnsi="Times New Roman" w:cs="Times New Roman"/>
        </w:rPr>
        <w:t xml:space="preserve"> </w:t>
      </w:r>
      <w:r w:rsidRPr="0081644C">
        <w:rPr>
          <w:rFonts w:ascii="Times New Roman" w:hAnsi="Times New Roman" w:cs="Times New Roman"/>
        </w:rPr>
        <w:t>реализуются главным образом через совершенствование в организме механизмов адаптации (приспособления) к постоянно изменяющимся условиям внешней среды, производства, быта.</w:t>
      </w:r>
      <w:r w:rsidR="008E141B" w:rsidRPr="0081644C">
        <w:rPr>
          <w:rFonts w:ascii="Times New Roman" w:hAnsi="Times New Roman" w:cs="Times New Roman"/>
        </w:rPr>
        <w:t xml:space="preserve"> </w:t>
      </w:r>
      <w:r w:rsidR="00A21621" w:rsidRPr="0081644C">
        <w:rPr>
          <w:rFonts w:ascii="Times New Roman" w:hAnsi="Times New Roman" w:cs="Times New Roman"/>
        </w:rPr>
        <w:t>Полезный эффект адаптации – возрастание способности организма противостоять разрушающему влиянию</w:t>
      </w:r>
      <w:r w:rsidR="006974B7" w:rsidRPr="0081644C">
        <w:rPr>
          <w:rFonts w:ascii="Times New Roman" w:hAnsi="Times New Roman" w:cs="Times New Roman"/>
        </w:rPr>
        <w:t xml:space="preserve"> </w:t>
      </w:r>
      <w:r w:rsidR="00A21621" w:rsidRPr="0081644C">
        <w:rPr>
          <w:rFonts w:ascii="Times New Roman" w:hAnsi="Times New Roman" w:cs="Times New Roman"/>
        </w:rPr>
        <w:t>факторов</w:t>
      </w:r>
      <w:r w:rsidR="006974B7" w:rsidRPr="0081644C">
        <w:rPr>
          <w:rFonts w:ascii="Times New Roman" w:hAnsi="Times New Roman" w:cs="Times New Roman"/>
        </w:rPr>
        <w:t xml:space="preserve"> внешней среды (резистентностью)</w:t>
      </w:r>
    </w:p>
    <w:p w14:paraId="7D98764D" w14:textId="308A21BF" w:rsidR="003B6D7E" w:rsidRPr="0081644C" w:rsidRDefault="003B6D7E" w:rsidP="003B6D7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1644C">
        <w:rPr>
          <w:sz w:val="22"/>
          <w:szCs w:val="22"/>
        </w:rPr>
        <w:t xml:space="preserve">Различают несколько видов адаптации. </w:t>
      </w:r>
      <w:r w:rsidRPr="0081644C">
        <w:rPr>
          <w:sz w:val="22"/>
          <w:szCs w:val="22"/>
          <w:u w:val="single"/>
        </w:rPr>
        <w:t>Специфическая адаптация</w:t>
      </w:r>
      <w:r w:rsidRPr="0081644C">
        <w:rPr>
          <w:sz w:val="22"/>
          <w:szCs w:val="22"/>
        </w:rPr>
        <w:t xml:space="preserve"> - совокупность изменений в организме, обеспечивающих постоянство его внутренней среды. </w:t>
      </w:r>
      <w:r w:rsidRPr="0081644C">
        <w:rPr>
          <w:sz w:val="22"/>
          <w:szCs w:val="22"/>
          <w:u w:val="single"/>
        </w:rPr>
        <w:t>Общая адаптация</w:t>
      </w:r>
      <w:r w:rsidRPr="0081644C">
        <w:rPr>
          <w:sz w:val="22"/>
          <w:szCs w:val="22"/>
        </w:rPr>
        <w:t xml:space="preserve"> </w:t>
      </w:r>
      <w:r w:rsidR="003F4422" w:rsidRPr="0081644C">
        <w:rPr>
          <w:sz w:val="22"/>
          <w:szCs w:val="22"/>
        </w:rPr>
        <w:t>- совокупность изменений, приво</w:t>
      </w:r>
      <w:r w:rsidRPr="0081644C">
        <w:rPr>
          <w:sz w:val="22"/>
          <w:szCs w:val="22"/>
        </w:rPr>
        <w:t xml:space="preserve">дящих к мобилизации энергетических и пластических (образование белка) ресурсов организма. </w:t>
      </w:r>
      <w:r w:rsidRPr="0081644C">
        <w:rPr>
          <w:sz w:val="22"/>
          <w:szCs w:val="22"/>
          <w:u w:val="single"/>
        </w:rPr>
        <w:t>Срочная адаптация</w:t>
      </w:r>
      <w:r w:rsidRPr="0081644C">
        <w:rPr>
          <w:sz w:val="22"/>
          <w:szCs w:val="22"/>
        </w:rPr>
        <w:t xml:space="preserve"> - изменения, которые развиваются непосредственно во время воздействия какого-либо фактора (например, физической нагрузки) за счет имеющихся функциональных возможностей. </w:t>
      </w:r>
      <w:r w:rsidRPr="0081644C">
        <w:rPr>
          <w:sz w:val="22"/>
          <w:szCs w:val="22"/>
          <w:u w:val="single"/>
        </w:rPr>
        <w:t>Долговременная адаптация</w:t>
      </w:r>
      <w:r w:rsidRPr="0081644C">
        <w:rPr>
          <w:sz w:val="22"/>
          <w:szCs w:val="22"/>
        </w:rPr>
        <w:t xml:space="preserve"> - развитие структурных и функциональных возможностей организма в результате многократного повторения срочных адаптационных процессов. </w:t>
      </w:r>
    </w:p>
    <w:p w14:paraId="67616470" w14:textId="342AD3BE" w:rsidR="00405618" w:rsidRPr="0081644C" w:rsidRDefault="00405618" w:rsidP="0040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644C">
        <w:rPr>
          <w:rFonts w:ascii="Times New Roman" w:eastAsia="Times New Roman" w:hAnsi="Times New Roman" w:cs="Times New Roman"/>
          <w:lang w:eastAsia="ru-RU"/>
        </w:rPr>
        <w:t xml:space="preserve">Устойчивость организма к неблагоприятным факторам зависит от: врожденных и приобретенных свойств. Она весьма подвижна и поддается тренировке как средствами физической культуры, так и различными внешними воздействиями (температурными колебаниями, недостатком или избытком кислорода, углекислого газа). </w:t>
      </w:r>
      <w:r w:rsidR="00453CEF" w:rsidRPr="0081644C">
        <w:rPr>
          <w:rFonts w:ascii="Times New Roman" w:eastAsia="Times New Roman" w:hAnsi="Times New Roman" w:cs="Times New Roman"/>
          <w:lang w:eastAsia="ru-RU"/>
        </w:rPr>
        <w:t>Под воздействием ф</w:t>
      </w:r>
      <w:r w:rsidRPr="0081644C">
        <w:rPr>
          <w:rFonts w:ascii="Times New Roman" w:eastAsia="Times New Roman" w:hAnsi="Times New Roman" w:cs="Times New Roman"/>
          <w:lang w:eastAsia="ru-RU"/>
        </w:rPr>
        <w:t>изическ</w:t>
      </w:r>
      <w:r w:rsidR="00453CEF" w:rsidRPr="0081644C">
        <w:rPr>
          <w:rFonts w:ascii="Times New Roman" w:eastAsia="Times New Roman" w:hAnsi="Times New Roman" w:cs="Times New Roman"/>
          <w:lang w:eastAsia="ru-RU"/>
        </w:rPr>
        <w:t>ой</w:t>
      </w:r>
      <w:r w:rsidRPr="0081644C">
        <w:rPr>
          <w:rFonts w:ascii="Times New Roman" w:eastAsia="Times New Roman" w:hAnsi="Times New Roman" w:cs="Times New Roman"/>
          <w:lang w:eastAsia="ru-RU"/>
        </w:rPr>
        <w:t xml:space="preserve"> тренировк</w:t>
      </w:r>
      <w:r w:rsidR="00453CEF" w:rsidRPr="0081644C">
        <w:rPr>
          <w:rFonts w:ascii="Times New Roman" w:eastAsia="Times New Roman" w:hAnsi="Times New Roman" w:cs="Times New Roman"/>
          <w:lang w:eastAsia="ru-RU"/>
        </w:rPr>
        <w:t>и</w:t>
      </w:r>
      <w:r w:rsidRPr="0081644C">
        <w:rPr>
          <w:rFonts w:ascii="Times New Roman" w:eastAsia="Times New Roman" w:hAnsi="Times New Roman" w:cs="Times New Roman"/>
          <w:lang w:eastAsia="ru-RU"/>
        </w:rPr>
        <w:t xml:space="preserve"> повышает</w:t>
      </w:r>
      <w:r w:rsidR="00453CEF" w:rsidRPr="0081644C">
        <w:rPr>
          <w:rFonts w:ascii="Times New Roman" w:eastAsia="Times New Roman" w:hAnsi="Times New Roman" w:cs="Times New Roman"/>
          <w:lang w:eastAsia="ru-RU"/>
        </w:rPr>
        <w:t>ся</w:t>
      </w:r>
      <w:r w:rsidRPr="0081644C">
        <w:rPr>
          <w:rFonts w:ascii="Times New Roman" w:eastAsia="Times New Roman" w:hAnsi="Times New Roman" w:cs="Times New Roman"/>
          <w:lang w:eastAsia="ru-RU"/>
        </w:rPr>
        <w:t xml:space="preserve"> устойчивость к перегреванию, переохлаждению, гипоксии, действию некоторых токсических веществ, снижает заболеваемость и повышает</w:t>
      </w:r>
      <w:r w:rsidR="00453CEF" w:rsidRPr="0081644C">
        <w:rPr>
          <w:rFonts w:ascii="Times New Roman" w:eastAsia="Times New Roman" w:hAnsi="Times New Roman" w:cs="Times New Roman"/>
          <w:lang w:eastAsia="ru-RU"/>
        </w:rPr>
        <w:t>ся</w:t>
      </w:r>
      <w:r w:rsidRPr="0081644C">
        <w:rPr>
          <w:rFonts w:ascii="Times New Roman" w:eastAsia="Times New Roman" w:hAnsi="Times New Roman" w:cs="Times New Roman"/>
          <w:lang w:eastAsia="ru-RU"/>
        </w:rPr>
        <w:t xml:space="preserve"> работоспособность. Тренированные лыжники при охлаждении их тела до 35</w:t>
      </w:r>
      <w:r w:rsidRPr="0081644C">
        <w:rPr>
          <w:rFonts w:ascii="Times New Roman" w:eastAsia="Times New Roman" w:hAnsi="Times New Roman" w:cs="Times New Roman"/>
          <w:vertAlign w:val="superscript"/>
          <w:lang w:eastAsia="ru-RU"/>
        </w:rPr>
        <w:t>0</w:t>
      </w:r>
      <w:r w:rsidRPr="0081644C">
        <w:rPr>
          <w:rFonts w:ascii="Times New Roman" w:eastAsia="Times New Roman" w:hAnsi="Times New Roman" w:cs="Times New Roman"/>
          <w:lang w:eastAsia="ru-RU"/>
        </w:rPr>
        <w:t>С сохраняют высокую работоспособность. Нетренированные люди не в состоянии выполнять работу при подъеме их температуры до 37 - 38</w:t>
      </w:r>
      <w:r w:rsidRPr="0081644C">
        <w:rPr>
          <w:rFonts w:ascii="Times New Roman" w:eastAsia="Times New Roman" w:hAnsi="Times New Roman" w:cs="Times New Roman"/>
          <w:vertAlign w:val="superscript"/>
          <w:lang w:eastAsia="ru-RU"/>
        </w:rPr>
        <w:t>0</w:t>
      </w:r>
      <w:r w:rsidRPr="0081644C">
        <w:rPr>
          <w:rFonts w:ascii="Times New Roman" w:eastAsia="Times New Roman" w:hAnsi="Times New Roman" w:cs="Times New Roman"/>
          <w:lang w:eastAsia="ru-RU"/>
        </w:rPr>
        <w:t xml:space="preserve">С, тренированные </w:t>
      </w:r>
      <w:r w:rsidR="002210BE" w:rsidRPr="0081644C">
        <w:rPr>
          <w:rFonts w:ascii="Times New Roman" w:eastAsia="Times New Roman" w:hAnsi="Times New Roman" w:cs="Times New Roman"/>
          <w:lang w:eastAsia="ru-RU"/>
        </w:rPr>
        <w:t xml:space="preserve">же </w:t>
      </w:r>
      <w:r w:rsidRPr="0081644C">
        <w:rPr>
          <w:rFonts w:ascii="Times New Roman" w:eastAsia="Times New Roman" w:hAnsi="Times New Roman" w:cs="Times New Roman"/>
          <w:lang w:eastAsia="ru-RU"/>
        </w:rPr>
        <w:t>успешно справляются с нагрузкой даже тогда, когда температура их тела достигает 38-39</w:t>
      </w:r>
      <w:r w:rsidRPr="0081644C">
        <w:rPr>
          <w:rFonts w:ascii="Times New Roman" w:eastAsia="Times New Roman" w:hAnsi="Times New Roman" w:cs="Times New Roman"/>
          <w:vertAlign w:val="superscript"/>
          <w:lang w:eastAsia="ru-RU"/>
        </w:rPr>
        <w:t>0</w:t>
      </w:r>
      <w:r w:rsidRPr="0081644C">
        <w:rPr>
          <w:rFonts w:ascii="Times New Roman" w:eastAsia="Times New Roman" w:hAnsi="Times New Roman" w:cs="Times New Roman"/>
          <w:lang w:eastAsia="ru-RU"/>
        </w:rPr>
        <w:t>С. (</w:t>
      </w:r>
      <w:r w:rsidRPr="0081644C">
        <w:rPr>
          <w:rFonts w:ascii="Times New Roman" w:eastAsia="Times New Roman" w:hAnsi="Times New Roman" w:cs="Times New Roman"/>
          <w:i/>
          <w:lang w:eastAsia="ru-RU"/>
        </w:rPr>
        <w:t>Например</w:t>
      </w:r>
      <w:r w:rsidRPr="0081644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F960DB" w:rsidRPr="0081644C">
        <w:rPr>
          <w:rFonts w:ascii="Times New Roman" w:hAnsi="Times New Roman" w:cs="Times New Roman"/>
          <w:b/>
          <w:i/>
          <w:shd w:val="clear" w:color="auto" w:fill="FFFFFF"/>
        </w:rPr>
        <w:t xml:space="preserve">Денис </w:t>
      </w:r>
      <w:proofErr w:type="spellStart"/>
      <w:r w:rsidR="00F960DB" w:rsidRPr="0081644C">
        <w:rPr>
          <w:rFonts w:ascii="Times New Roman" w:hAnsi="Times New Roman" w:cs="Times New Roman"/>
          <w:b/>
          <w:i/>
          <w:shd w:val="clear" w:color="auto" w:fill="FFFFFF"/>
        </w:rPr>
        <w:t>Царгуш</w:t>
      </w:r>
      <w:proofErr w:type="spellEnd"/>
      <w:r w:rsidR="00F960DB" w:rsidRPr="0081644C">
        <w:rPr>
          <w:rFonts w:ascii="Times New Roman" w:hAnsi="Times New Roman" w:cs="Times New Roman"/>
          <w:shd w:val="clear" w:color="auto" w:fill="FFFFFF"/>
        </w:rPr>
        <w:t xml:space="preserve"> – золото,</w:t>
      </w:r>
      <w:r w:rsidR="00F960DB" w:rsidRPr="0081644C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F960DB" w:rsidRPr="0081644C">
        <w:rPr>
          <w:rFonts w:ascii="Times New Roman" w:hAnsi="Times New Roman" w:cs="Times New Roman"/>
          <w:b/>
          <w:i/>
          <w:shd w:val="clear" w:color="auto" w:fill="FFFFFF"/>
        </w:rPr>
        <w:t xml:space="preserve">Хасан </w:t>
      </w:r>
      <w:proofErr w:type="spellStart"/>
      <w:r w:rsidR="00F960DB" w:rsidRPr="0081644C">
        <w:rPr>
          <w:rFonts w:ascii="Times New Roman" w:hAnsi="Times New Roman" w:cs="Times New Roman"/>
          <w:b/>
          <w:i/>
          <w:shd w:val="clear" w:color="auto" w:fill="FFFFFF"/>
        </w:rPr>
        <w:t>Бароев</w:t>
      </w:r>
      <w:proofErr w:type="spellEnd"/>
      <w:r w:rsidR="00F960DB" w:rsidRPr="0081644C">
        <w:rPr>
          <w:rFonts w:ascii="Times New Roman" w:hAnsi="Times New Roman" w:cs="Times New Roman"/>
          <w:shd w:val="clear" w:color="auto" w:fill="FFFFFF"/>
        </w:rPr>
        <w:t xml:space="preserve"> – золото (+травма запястья)</w:t>
      </w:r>
      <w:r w:rsidR="00F960DB" w:rsidRPr="0081644C">
        <w:rPr>
          <w:rFonts w:ascii="Times New Roman" w:hAnsi="Times New Roman" w:cs="Times New Roman"/>
          <w:b/>
          <w:bCs/>
          <w:shd w:val="clear" w:color="auto" w:fill="FFFFFF"/>
        </w:rPr>
        <w:t xml:space="preserve"> (</w:t>
      </w:r>
      <w:r w:rsidR="00F960DB" w:rsidRPr="0081644C">
        <w:rPr>
          <w:rFonts w:ascii="Times New Roman" w:hAnsi="Times New Roman" w:cs="Times New Roman"/>
          <w:bCs/>
          <w:shd w:val="clear" w:color="auto" w:fill="FFFFFF"/>
        </w:rPr>
        <w:t>ЧЕ</w:t>
      </w:r>
      <w:r w:rsidR="00F960DB" w:rsidRPr="0081644C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F960DB" w:rsidRPr="0081644C">
        <w:rPr>
          <w:rFonts w:ascii="Times New Roman" w:hAnsi="Times New Roman" w:cs="Times New Roman"/>
          <w:shd w:val="clear" w:color="auto" w:fill="FFFFFF"/>
        </w:rPr>
        <w:t xml:space="preserve">по вольной, греко-римской борьбе- Дортмунд (Германия), 2011; </w:t>
      </w:r>
      <w:r w:rsidR="001940AD" w:rsidRPr="0081644C">
        <w:rPr>
          <w:rFonts w:ascii="Times New Roman" w:eastAsia="Times New Roman" w:hAnsi="Times New Roman" w:cs="Times New Roman"/>
          <w:b/>
          <w:i/>
          <w:lang w:eastAsia="ru-RU"/>
        </w:rPr>
        <w:t>Наталья Ищенко</w:t>
      </w:r>
      <w:r w:rsidR="001940AD" w:rsidRPr="0081644C">
        <w:rPr>
          <w:rFonts w:ascii="Times New Roman" w:eastAsia="Times New Roman" w:hAnsi="Times New Roman" w:cs="Times New Roman"/>
          <w:lang w:eastAsia="ru-RU"/>
        </w:rPr>
        <w:t xml:space="preserve"> (синхронистка) – золото, ОИ Лондон, 2012; </w:t>
      </w:r>
      <w:r w:rsidR="0099716A" w:rsidRPr="0081644C">
        <w:rPr>
          <w:rFonts w:ascii="Times New Roman" w:eastAsia="Times New Roman" w:hAnsi="Times New Roman" w:cs="Times New Roman"/>
          <w:b/>
          <w:i/>
          <w:lang w:eastAsia="ru-RU"/>
        </w:rPr>
        <w:t xml:space="preserve">Светлана </w:t>
      </w:r>
      <w:proofErr w:type="spellStart"/>
      <w:r w:rsidR="0099716A" w:rsidRPr="0081644C">
        <w:rPr>
          <w:rFonts w:ascii="Times New Roman" w:eastAsia="Times New Roman" w:hAnsi="Times New Roman" w:cs="Times New Roman"/>
          <w:b/>
          <w:i/>
          <w:lang w:eastAsia="ru-RU"/>
        </w:rPr>
        <w:t>Ромашина</w:t>
      </w:r>
      <w:proofErr w:type="spellEnd"/>
      <w:r w:rsidR="0099716A" w:rsidRPr="0081644C">
        <w:rPr>
          <w:rFonts w:ascii="Times New Roman" w:eastAsia="Times New Roman" w:hAnsi="Times New Roman" w:cs="Times New Roman"/>
          <w:lang w:eastAsia="ru-RU"/>
        </w:rPr>
        <w:t xml:space="preserve"> (синхронистка) – золото, летняя Универсиада, Казань</w:t>
      </w:r>
      <w:r w:rsidR="00861BE5" w:rsidRPr="0081644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9716A" w:rsidRPr="0081644C">
        <w:rPr>
          <w:rFonts w:ascii="Times New Roman" w:eastAsia="Times New Roman" w:hAnsi="Times New Roman" w:cs="Times New Roman"/>
          <w:lang w:eastAsia="ru-RU"/>
        </w:rPr>
        <w:t xml:space="preserve">2013 г.; </w:t>
      </w:r>
      <w:r w:rsidR="0099716A" w:rsidRPr="0081644C">
        <w:rPr>
          <w:rFonts w:ascii="Times New Roman" w:eastAsia="Times New Roman" w:hAnsi="Times New Roman" w:cs="Times New Roman"/>
          <w:b/>
          <w:i/>
          <w:lang w:eastAsia="ru-RU"/>
        </w:rPr>
        <w:t xml:space="preserve">Юлия </w:t>
      </w:r>
      <w:proofErr w:type="spellStart"/>
      <w:r w:rsidR="0099716A" w:rsidRPr="0081644C">
        <w:rPr>
          <w:rFonts w:ascii="Times New Roman" w:eastAsia="Times New Roman" w:hAnsi="Times New Roman" w:cs="Times New Roman"/>
          <w:b/>
          <w:i/>
          <w:lang w:eastAsia="ru-RU"/>
        </w:rPr>
        <w:t>Личагина</w:t>
      </w:r>
      <w:proofErr w:type="spellEnd"/>
      <w:r w:rsidR="0099716A" w:rsidRPr="0081644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9716A" w:rsidRPr="0081644C">
        <w:rPr>
          <w:rFonts w:ascii="Times New Roman" w:hAnsi="Times New Roman" w:cs="Times New Roman"/>
          <w:shd w:val="clear" w:color="auto" w:fill="FFFFFF"/>
        </w:rPr>
        <w:t>шпажистка)</w:t>
      </w:r>
      <w:r w:rsidR="0099716A" w:rsidRPr="0081644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B494A" w:rsidRPr="0081644C">
        <w:rPr>
          <w:rFonts w:ascii="Times New Roman" w:eastAsia="Times New Roman" w:hAnsi="Times New Roman" w:cs="Times New Roman"/>
          <w:lang w:eastAsia="ru-RU"/>
        </w:rPr>
        <w:t>–</w:t>
      </w:r>
      <w:r w:rsidR="0099716A" w:rsidRPr="0081644C">
        <w:rPr>
          <w:rFonts w:ascii="Times New Roman" w:eastAsia="Times New Roman" w:hAnsi="Times New Roman" w:cs="Times New Roman"/>
          <w:lang w:eastAsia="ru-RU"/>
        </w:rPr>
        <w:t xml:space="preserve"> бронза</w:t>
      </w:r>
      <w:r w:rsidR="005B494A" w:rsidRPr="0081644C">
        <w:rPr>
          <w:rFonts w:ascii="Times New Roman" w:eastAsia="Times New Roman" w:hAnsi="Times New Roman" w:cs="Times New Roman"/>
          <w:lang w:eastAsia="ru-RU"/>
        </w:rPr>
        <w:t>,</w:t>
      </w:r>
      <w:r w:rsidR="005B494A" w:rsidRPr="0081644C">
        <w:rPr>
          <w:rFonts w:ascii="Times New Roman" w:hAnsi="Times New Roman" w:cs="Times New Roman"/>
          <w:shd w:val="clear" w:color="auto" w:fill="FFFFFF"/>
        </w:rPr>
        <w:t xml:space="preserve"> летней Универсиаде в Кванджу (Южная Корея) 2015 г.</w:t>
      </w:r>
      <w:r w:rsidR="001940AD" w:rsidRPr="0081644C">
        <w:rPr>
          <w:rFonts w:ascii="Times New Roman" w:eastAsia="Times New Roman" w:hAnsi="Times New Roman" w:cs="Times New Roman"/>
          <w:lang w:eastAsia="ru-RU"/>
        </w:rPr>
        <w:t>)</w:t>
      </w:r>
      <w:r w:rsidR="002210BE" w:rsidRPr="0081644C">
        <w:rPr>
          <w:rFonts w:ascii="Times New Roman" w:eastAsia="Times New Roman" w:hAnsi="Times New Roman" w:cs="Times New Roman"/>
          <w:lang w:eastAsia="ru-RU"/>
        </w:rPr>
        <w:t>.</w:t>
      </w:r>
      <w:r w:rsidR="003F4422" w:rsidRPr="0081644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4CC1D2" w14:textId="588BAEDC" w:rsidR="00CC51EC" w:rsidRPr="0081644C" w:rsidRDefault="008E2213" w:rsidP="0081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81644C">
        <w:rPr>
          <w:rFonts w:ascii="Times New Roman" w:hAnsi="Times New Roman" w:cs="Times New Roman"/>
          <w:u w:val="single"/>
          <w:shd w:val="clear" w:color="auto" w:fill="FFFFFF"/>
        </w:rPr>
        <w:t>Основной формой саморазвития человека является деятельность</w:t>
      </w:r>
      <w:r w:rsidRPr="0081644C">
        <w:rPr>
          <w:rFonts w:ascii="Times New Roman" w:hAnsi="Times New Roman" w:cs="Times New Roman"/>
          <w:shd w:val="clear" w:color="auto" w:fill="FFFFFF"/>
        </w:rPr>
        <w:t xml:space="preserve">. </w:t>
      </w:r>
      <w:r w:rsidR="007C6581" w:rsidRPr="0081644C">
        <w:rPr>
          <w:rFonts w:ascii="Times New Roman" w:hAnsi="Times New Roman" w:cs="Times New Roman"/>
        </w:rPr>
        <w:t xml:space="preserve">Человек растет и развивается под контролем двух программ: социальной и биологической. </w:t>
      </w:r>
      <w:r w:rsidRPr="0081644C">
        <w:rPr>
          <w:rFonts w:ascii="Times New Roman" w:hAnsi="Times New Roman" w:cs="Times New Roman"/>
          <w:shd w:val="clear" w:color="auto" w:fill="FFFFFF"/>
        </w:rPr>
        <w:t>Биологическая программа развития передается по наследству</w:t>
      </w:r>
      <w:r w:rsidR="00CC77DA" w:rsidRPr="0081644C">
        <w:rPr>
          <w:rFonts w:ascii="Times New Roman" w:hAnsi="Times New Roman" w:cs="Times New Roman"/>
          <w:shd w:val="clear" w:color="auto" w:fill="FFFFFF"/>
        </w:rPr>
        <w:t xml:space="preserve"> и </w:t>
      </w:r>
      <w:r w:rsidRPr="0081644C">
        <w:rPr>
          <w:rFonts w:ascii="Times New Roman" w:hAnsi="Times New Roman" w:cs="Times New Roman"/>
          <w:shd w:val="clear" w:color="auto" w:fill="FFFFFF"/>
        </w:rPr>
        <w:t xml:space="preserve">реализуется через деятельность </w:t>
      </w:r>
      <w:r w:rsidR="00CC77DA" w:rsidRPr="0081644C">
        <w:rPr>
          <w:rFonts w:ascii="Times New Roman" w:hAnsi="Times New Roman" w:cs="Times New Roman"/>
          <w:shd w:val="clear" w:color="auto" w:fill="FFFFFF"/>
        </w:rPr>
        <w:t>систем организма</w:t>
      </w:r>
      <w:r w:rsidR="00B64376" w:rsidRPr="0081644C">
        <w:rPr>
          <w:rFonts w:ascii="Times New Roman" w:hAnsi="Times New Roman" w:cs="Times New Roman"/>
          <w:shd w:val="clear" w:color="auto" w:fill="FFFFFF"/>
        </w:rPr>
        <w:t xml:space="preserve">. </w:t>
      </w:r>
      <w:r w:rsidRPr="0081644C">
        <w:rPr>
          <w:rFonts w:ascii="Times New Roman" w:hAnsi="Times New Roman" w:cs="Times New Roman"/>
          <w:shd w:val="clear" w:color="auto" w:fill="FFFFFF"/>
        </w:rPr>
        <w:t xml:space="preserve">Социальная программа, наоборот, создается в процессе жизни человека. </w:t>
      </w:r>
      <w:r w:rsidR="00CC77DA" w:rsidRPr="0081644C">
        <w:rPr>
          <w:rFonts w:ascii="Times New Roman" w:hAnsi="Times New Roman" w:cs="Times New Roman"/>
        </w:rPr>
        <w:t>Под её воздействием формируются такие качества, как мораль, совесть, долг, образование, культура и др</w:t>
      </w:r>
      <w:r w:rsidR="00B64376" w:rsidRPr="0081644C">
        <w:rPr>
          <w:rFonts w:ascii="Times New Roman" w:hAnsi="Times New Roman" w:cs="Times New Roman"/>
          <w:shd w:val="clear" w:color="auto" w:fill="FFFFFF"/>
        </w:rPr>
        <w:t>.</w:t>
      </w:r>
    </w:p>
    <w:p w14:paraId="0ABB7C27" w14:textId="19B6AA68" w:rsidR="00956857" w:rsidRPr="0081644C" w:rsidRDefault="000C26B3" w:rsidP="0081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1644C">
        <w:rPr>
          <w:rFonts w:ascii="Times New Roman" w:hAnsi="Times New Roman" w:cs="Times New Roman"/>
        </w:rPr>
        <w:t xml:space="preserve">Оказавшись после рождения, образно говоря, в условиях автономного режима, </w:t>
      </w:r>
      <w:bookmarkEnd w:id="2"/>
      <w:r w:rsidR="009B2B03" w:rsidRPr="0081644C">
        <w:rPr>
          <w:rFonts w:ascii="Times New Roman" w:hAnsi="Times New Roman" w:cs="Times New Roman"/>
        </w:rPr>
        <w:t>у ребёнка</w:t>
      </w:r>
      <w:r w:rsidR="00956857" w:rsidRPr="0081644C">
        <w:rPr>
          <w:rFonts w:ascii="Times New Roman" w:hAnsi="Times New Roman" w:cs="Times New Roman"/>
        </w:rPr>
        <w:t xml:space="preserve"> увеличивается масса, длина и площадь поверхности тела. За первый год рост в среднем увеличивается на 24-27 см, вес удваивается к 4-5 мес. и утраивается к году. Происходит резкий "скачок" в совершенствовании двигательных функций от полной беспомощности до манипуляции с игрушками и ходьбы. Увеличиваются внутренние органы (</w:t>
      </w:r>
      <w:r w:rsidR="00B64376" w:rsidRPr="0081644C">
        <w:rPr>
          <w:rFonts w:ascii="Times New Roman" w:hAnsi="Times New Roman" w:cs="Times New Roman"/>
        </w:rPr>
        <w:t>например,</w:t>
      </w:r>
      <w:r w:rsidR="00956857" w:rsidRPr="0081644C">
        <w:rPr>
          <w:rFonts w:ascii="Times New Roman" w:hAnsi="Times New Roman" w:cs="Times New Roman"/>
        </w:rPr>
        <w:t xml:space="preserve"> сердце новорожденного весит в среднем 20 г, в течение 1,5-2 лет увеличивает свой вес в 3 раза), при этом изменяются показатели: ЧСС (на первой недели жизни, у доношенного ребенка составляет 140 уд/мин. (границы нормы 110-170 уд/мин) к году снижается до 125 уд/мин.), АД (новорожденный - 66-77/55-58 </w:t>
      </w:r>
      <w:proofErr w:type="spellStart"/>
      <w:r w:rsidR="00956857" w:rsidRPr="0081644C">
        <w:rPr>
          <w:rFonts w:ascii="Times New Roman" w:hAnsi="Times New Roman" w:cs="Times New Roman"/>
        </w:rPr>
        <w:t>мм.рт.ст</w:t>
      </w:r>
      <w:proofErr w:type="spellEnd"/>
      <w:r w:rsidR="00956857" w:rsidRPr="0081644C">
        <w:rPr>
          <w:rFonts w:ascii="Times New Roman" w:hAnsi="Times New Roman" w:cs="Times New Roman"/>
        </w:rPr>
        <w:t xml:space="preserve">., к году повышается до 90-92/55-60 </w:t>
      </w:r>
      <w:proofErr w:type="spellStart"/>
      <w:r w:rsidR="00956857" w:rsidRPr="0081644C">
        <w:rPr>
          <w:rFonts w:ascii="Times New Roman" w:hAnsi="Times New Roman" w:cs="Times New Roman"/>
        </w:rPr>
        <w:t>мм.рт.ст</w:t>
      </w:r>
      <w:proofErr w:type="spellEnd"/>
      <w:r w:rsidR="00956857" w:rsidRPr="0081644C">
        <w:rPr>
          <w:rFonts w:ascii="Times New Roman" w:hAnsi="Times New Roman" w:cs="Times New Roman"/>
        </w:rPr>
        <w:t>.)</w:t>
      </w:r>
      <w:r w:rsidR="00832D57" w:rsidRPr="0081644C">
        <w:rPr>
          <w:rFonts w:ascii="Times New Roman" w:hAnsi="Times New Roman" w:cs="Times New Roman"/>
        </w:rPr>
        <w:t>, ЧД после рождения колеблется 40-6</w:t>
      </w:r>
      <w:r w:rsidR="00956857" w:rsidRPr="0081644C">
        <w:rPr>
          <w:rFonts w:ascii="Times New Roman" w:hAnsi="Times New Roman" w:cs="Times New Roman"/>
        </w:rPr>
        <w:t>0 циклов в минуту, к году снижается до</w:t>
      </w:r>
      <w:r w:rsidR="005921A7" w:rsidRPr="0081644C">
        <w:rPr>
          <w:rFonts w:ascii="Times New Roman" w:hAnsi="Times New Roman" w:cs="Times New Roman"/>
        </w:rPr>
        <w:t xml:space="preserve"> </w:t>
      </w:r>
      <w:r w:rsidR="00956857" w:rsidRPr="0081644C">
        <w:rPr>
          <w:rFonts w:ascii="Times New Roman" w:hAnsi="Times New Roman" w:cs="Times New Roman"/>
        </w:rPr>
        <w:t>30-35 циклов.</w:t>
      </w:r>
    </w:p>
    <w:p w14:paraId="75E8C989" w14:textId="6634AFBF" w:rsidR="00BF4FF3" w:rsidRPr="0081644C" w:rsidRDefault="00A708BB" w:rsidP="00BF4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1644C">
        <w:rPr>
          <w:rFonts w:ascii="Times New Roman" w:eastAsia="Times New Roman" w:hAnsi="Times New Roman" w:cs="Times New Roman"/>
          <w:lang w:eastAsia="ru-RU"/>
        </w:rPr>
        <w:t xml:space="preserve">Физическое развитие происходит постепенно, но неравномерно. Наиболее высокие темпы физического развития отмечаются в первые периоды жизни. </w:t>
      </w:r>
      <w:r w:rsidRPr="0081644C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9079F9" w:rsidRPr="0081644C">
        <w:rPr>
          <w:rFonts w:ascii="Times New Roman" w:eastAsia="Times New Roman" w:hAnsi="Times New Roman" w:cs="Times New Roman"/>
          <w:color w:val="000000"/>
          <w:lang w:eastAsia="ru-RU"/>
        </w:rPr>
        <w:t xml:space="preserve">аибольшие количественные </w:t>
      </w:r>
      <w:r w:rsidR="00BF4FF3" w:rsidRPr="0081644C">
        <w:rPr>
          <w:rFonts w:ascii="Times New Roman" w:hAnsi="Times New Roman" w:cs="Times New Roman"/>
          <w:color w:val="000000"/>
          <w:shd w:val="clear" w:color="auto" w:fill="FFFFFF"/>
        </w:rPr>
        <w:t xml:space="preserve">(увеличение длины и веса тела) </w:t>
      </w:r>
      <w:r w:rsidR="009079F9" w:rsidRPr="0081644C">
        <w:rPr>
          <w:rFonts w:ascii="Times New Roman" w:eastAsia="Times New Roman" w:hAnsi="Times New Roman" w:cs="Times New Roman"/>
          <w:color w:val="000000"/>
          <w:lang w:eastAsia="ru-RU"/>
        </w:rPr>
        <w:t>и качественные изменения</w:t>
      </w:r>
      <w:r w:rsidR="00BF4FF3" w:rsidRPr="0081644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F4FF3" w:rsidRPr="0081644C">
        <w:rPr>
          <w:rFonts w:ascii="Times New Roman" w:hAnsi="Times New Roman" w:cs="Times New Roman"/>
          <w:color w:val="000000"/>
          <w:shd w:val="clear" w:color="auto" w:fill="FFFFFF"/>
        </w:rPr>
        <w:t>(окончательное созревание и перестройка всех органов и систем)</w:t>
      </w:r>
      <w:r w:rsidR="009079F9" w:rsidRPr="0081644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BF4FF3" w:rsidRPr="0081644C">
        <w:rPr>
          <w:rFonts w:ascii="Times New Roman" w:hAnsi="Times New Roman" w:cs="Times New Roman"/>
          <w:color w:val="000000"/>
          <w:shd w:val="clear" w:color="auto" w:fill="FFFFFF"/>
        </w:rPr>
        <w:t xml:space="preserve">В это время происходит половое созревание, сопровождающееся ускоренным физическим развитием. Принято условно считать, что подростковый возраст заканчивается с прекращением бурного роста. Условно в подростковом возрасте выделяют собственно подростковый возраст (у девочек с 12 до 16 и у мальчиков с 13 до 17 лет) и юношеский (у девочек от 16, у мальчиков от 17 лет). В физиологическом отношении подростковый возраст обусловлен увеличением выработки целого ряда гормонов, основные из которых гормон роста, половые гормоны, гормоны щитовидной железы, инсулин. Только их одновременное и сочетанное (взаимодополняющее) действие обеспечивает своевременное и </w:t>
      </w:r>
      <w:r w:rsidR="00BF4FF3" w:rsidRPr="0081644C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правильное развитие ребенка. </w:t>
      </w:r>
      <w:r w:rsidR="009079F9" w:rsidRPr="0081644C">
        <w:rPr>
          <w:rFonts w:ascii="Times New Roman" w:eastAsia="Times New Roman" w:hAnsi="Times New Roman" w:cs="Times New Roman"/>
          <w:color w:val="000000"/>
          <w:lang w:eastAsia="ru-RU"/>
        </w:rPr>
        <w:t xml:space="preserve">Интенсивно развивается речь и мышление. Дыхание к 10 годам снижается до 20 циклов в мин., АД </w:t>
      </w:r>
      <w:r w:rsidR="006F55A2" w:rsidRPr="0081644C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9079F9" w:rsidRPr="0081644C">
        <w:rPr>
          <w:rFonts w:ascii="Times New Roman" w:eastAsia="Times New Roman" w:hAnsi="Times New Roman" w:cs="Times New Roman"/>
          <w:color w:val="000000"/>
          <w:lang w:eastAsia="ru-RU"/>
        </w:rPr>
        <w:t xml:space="preserve"> 1</w:t>
      </w:r>
      <w:r w:rsidR="006F55A2" w:rsidRPr="0081644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9079F9" w:rsidRPr="0081644C">
        <w:rPr>
          <w:rFonts w:ascii="Times New Roman" w:eastAsia="Times New Roman" w:hAnsi="Times New Roman" w:cs="Times New Roman"/>
          <w:color w:val="000000"/>
          <w:lang w:eastAsia="ru-RU"/>
        </w:rPr>
        <w:t>0/7</w:t>
      </w:r>
      <w:r w:rsidR="006F55A2" w:rsidRPr="0081644C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="009079F9" w:rsidRPr="0081644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9079F9" w:rsidRPr="0081644C">
        <w:rPr>
          <w:rFonts w:ascii="Times New Roman" w:eastAsia="Times New Roman" w:hAnsi="Times New Roman" w:cs="Times New Roman"/>
          <w:color w:val="000000"/>
          <w:lang w:eastAsia="ru-RU"/>
        </w:rPr>
        <w:t>мм.рт.ст</w:t>
      </w:r>
      <w:proofErr w:type="spellEnd"/>
      <w:r w:rsidR="009079F9" w:rsidRPr="0081644C">
        <w:rPr>
          <w:rFonts w:ascii="Times New Roman" w:eastAsia="Times New Roman" w:hAnsi="Times New Roman" w:cs="Times New Roman"/>
          <w:color w:val="000000"/>
          <w:lang w:eastAsia="ru-RU"/>
        </w:rPr>
        <w:t xml:space="preserve">., ЧСС </w:t>
      </w:r>
      <w:r w:rsidR="005921A7" w:rsidRPr="0081644C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9079F9" w:rsidRPr="0081644C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5921A7" w:rsidRPr="0081644C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="009079F9" w:rsidRPr="0081644C">
        <w:rPr>
          <w:rFonts w:ascii="Times New Roman" w:eastAsia="Times New Roman" w:hAnsi="Times New Roman" w:cs="Times New Roman"/>
          <w:color w:val="000000"/>
          <w:lang w:eastAsia="ru-RU"/>
        </w:rPr>
        <w:t xml:space="preserve"> уд/мин. Позвоночник </w:t>
      </w:r>
      <w:r w:rsidR="009079F9" w:rsidRPr="0081644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 форме </w:t>
      </w:r>
      <w:r w:rsidR="009079F9" w:rsidRPr="0081644C">
        <w:rPr>
          <w:rFonts w:ascii="Times New Roman" w:eastAsia="Times New Roman" w:hAnsi="Times New Roman" w:cs="Times New Roman"/>
          <w:color w:val="000000"/>
          <w:lang w:eastAsia="ru-RU"/>
        </w:rPr>
        <w:t xml:space="preserve">уже соответствует взрослому, </w:t>
      </w:r>
      <w:r w:rsidR="009079F9" w:rsidRPr="0081644C">
        <w:rPr>
          <w:rFonts w:ascii="Times New Roman" w:eastAsia="Times New Roman" w:hAnsi="Times New Roman" w:cs="Times New Roman"/>
          <w:lang w:eastAsia="ru-RU"/>
        </w:rPr>
        <w:t>фиксируются естественные изгибы позвоночника (12-14 лет),</w:t>
      </w:r>
      <w:r w:rsidR="009079F9" w:rsidRPr="0081644C">
        <w:rPr>
          <w:rFonts w:ascii="Times New Roman" w:eastAsia="Times New Roman" w:hAnsi="Times New Roman" w:cs="Times New Roman"/>
          <w:color w:val="000000"/>
          <w:lang w:eastAsia="ru-RU"/>
        </w:rPr>
        <w:t xml:space="preserve"> ребра принимают такое же положение, как и у взрослых. </w:t>
      </w:r>
    </w:p>
    <w:p w14:paraId="0DA62238" w14:textId="57466ED8" w:rsidR="009079F9" w:rsidRPr="0081644C" w:rsidRDefault="009079F9" w:rsidP="00907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644C">
        <w:rPr>
          <w:rFonts w:ascii="Times New Roman" w:eastAsia="Calibri" w:hAnsi="Times New Roman" w:cs="Times New Roman"/>
          <w:i/>
          <w:color w:val="000000"/>
        </w:rPr>
        <w:t>В юношеский период</w:t>
      </w:r>
      <w:r w:rsidRPr="0081644C">
        <w:rPr>
          <w:rFonts w:ascii="Times New Roman" w:eastAsia="Calibri" w:hAnsi="Times New Roman" w:cs="Times New Roman"/>
          <w:color w:val="000000"/>
        </w:rPr>
        <w:t xml:space="preserve"> (16-21 год) органы, их системы и аппараты достигают своей зрелости. </w:t>
      </w:r>
      <w:r w:rsidRPr="0081644C">
        <w:rPr>
          <w:rFonts w:ascii="Times New Roman" w:eastAsia="Times New Roman" w:hAnsi="Times New Roman" w:cs="Times New Roman"/>
          <w:color w:val="000000"/>
          <w:lang w:eastAsia="ru-RU"/>
        </w:rPr>
        <w:t>Возрастает роль коры больших полушарий в регуляции деятельности всех функций организма. Завершается формирование интеллекта, развиваются абстрактное и аналитическое мышление, возрастает физическая и умственная работоспособность</w:t>
      </w:r>
      <w:r w:rsidR="00817B78" w:rsidRPr="0081644C">
        <w:rPr>
          <w:rFonts w:ascii="Times New Roman" w:eastAsia="Times New Roman" w:hAnsi="Times New Roman" w:cs="Times New Roman"/>
          <w:color w:val="000000"/>
          <w:lang w:eastAsia="ru-RU"/>
        </w:rPr>
        <w:t>, т.е</w:t>
      </w:r>
      <w:r w:rsidRPr="0081644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817B78" w:rsidRPr="0081644C">
        <w:rPr>
          <w:rFonts w:ascii="Times New Roman" w:eastAsia="Times New Roman" w:hAnsi="Times New Roman" w:cs="Times New Roman"/>
          <w:color w:val="000000"/>
          <w:lang w:eastAsia="ru-RU"/>
        </w:rPr>
        <w:t xml:space="preserve"> все показатели достигают уровня взрослого человека</w:t>
      </w:r>
      <w:r w:rsidR="004E145C" w:rsidRPr="0081644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817B78" w:rsidRPr="0081644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1644C">
        <w:rPr>
          <w:rFonts w:ascii="Times New Roman" w:eastAsia="Times New Roman" w:hAnsi="Times New Roman" w:cs="Times New Roman"/>
          <w:color w:val="000000"/>
          <w:lang w:eastAsia="ru-RU"/>
        </w:rPr>
        <w:t>Рост продолжается приблизительно до 20-23 лет, увеличение массы тела происходит практически параллельно с увеличением его длины и стабилизируется к 20</w:t>
      </w:r>
      <w:r w:rsidRPr="0081644C">
        <w:rPr>
          <w:rFonts w:ascii="Times New Roman" w:eastAsia="Times New Roman" w:hAnsi="Times New Roman" w:cs="Times New Roman"/>
          <w:b/>
          <w:color w:val="000000"/>
          <w:lang w:eastAsia="ru-RU"/>
        </w:rPr>
        <w:t>-</w:t>
      </w:r>
      <w:r w:rsidRPr="0081644C">
        <w:rPr>
          <w:rFonts w:ascii="Times New Roman" w:eastAsia="Times New Roman" w:hAnsi="Times New Roman" w:cs="Times New Roman"/>
          <w:color w:val="000000"/>
          <w:lang w:eastAsia="ru-RU"/>
        </w:rPr>
        <w:t>25 годам. ЧСС колеблется в пределах 60-80 уд/мин., АД ~120/70</w:t>
      </w:r>
      <w:r w:rsidR="00817B78" w:rsidRPr="0081644C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832D57" w:rsidRPr="0081644C">
        <w:rPr>
          <w:rFonts w:ascii="Times New Roman" w:eastAsia="Times New Roman" w:hAnsi="Times New Roman" w:cs="Times New Roman"/>
          <w:color w:val="000000"/>
          <w:lang w:eastAsia="ru-RU"/>
        </w:rPr>
        <w:t>, ЧД 15-16 циклов</w:t>
      </w:r>
      <w:r w:rsidRPr="0081644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14:paraId="397B7EB5" w14:textId="77777777" w:rsidR="009079F9" w:rsidRPr="0081644C" w:rsidRDefault="009079F9" w:rsidP="00907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644C">
        <w:rPr>
          <w:rFonts w:ascii="Times New Roman" w:eastAsia="Times New Roman" w:hAnsi="Times New Roman" w:cs="Times New Roman"/>
          <w:i/>
          <w:color w:val="000000"/>
          <w:lang w:eastAsia="ru-RU"/>
        </w:rPr>
        <w:t>Зрелый возраст</w:t>
      </w:r>
      <w:r w:rsidRPr="0081644C">
        <w:rPr>
          <w:rFonts w:ascii="Times New Roman" w:eastAsia="Times New Roman" w:hAnsi="Times New Roman" w:cs="Times New Roman"/>
          <w:color w:val="000000"/>
          <w:lang w:eastAsia="ru-RU"/>
        </w:rPr>
        <w:t xml:space="preserve"> (22-60 лет) характеризуется незначительными изменениями строения тела, а функциональные возможности во многом определяются особенностями образа жизни, питания, двигательной активности.</w:t>
      </w:r>
    </w:p>
    <w:p w14:paraId="51B8C0B7" w14:textId="77777777" w:rsidR="009079F9" w:rsidRPr="0081644C" w:rsidRDefault="009079F9" w:rsidP="00907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644C">
        <w:rPr>
          <w:rFonts w:ascii="Times New Roman" w:eastAsia="Times New Roman" w:hAnsi="Times New Roman" w:cs="Times New Roman"/>
          <w:i/>
          <w:color w:val="000000"/>
          <w:lang w:eastAsia="ru-RU"/>
        </w:rPr>
        <w:t>Пожилому возрасту</w:t>
      </w:r>
      <w:r w:rsidRPr="0081644C">
        <w:rPr>
          <w:rFonts w:ascii="Times New Roman" w:eastAsia="Times New Roman" w:hAnsi="Times New Roman" w:cs="Times New Roman"/>
          <w:color w:val="000000"/>
          <w:lang w:eastAsia="ru-RU"/>
        </w:rPr>
        <w:t xml:space="preserve"> (61-74 года) и старческому (75 лет и более) свойственно снижение активных возможностей организма и его систем - иммунной, нервной, кровеносной и др.</w:t>
      </w:r>
    </w:p>
    <w:p w14:paraId="45DE6794" w14:textId="1B0BE272" w:rsidR="009079F9" w:rsidRPr="0081644C" w:rsidRDefault="009079F9" w:rsidP="00907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644C">
        <w:rPr>
          <w:rFonts w:ascii="Times New Roman" w:eastAsia="Times New Roman" w:hAnsi="Times New Roman" w:cs="Times New Roman"/>
          <w:lang w:eastAsia="ru-RU"/>
        </w:rPr>
        <w:t>Границы между возрастными периодами достаточно условны и это связано с</w:t>
      </w:r>
      <w:r w:rsidR="00BB1A21" w:rsidRPr="0081644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644C">
        <w:rPr>
          <w:rFonts w:ascii="Times New Roman" w:eastAsia="Times New Roman" w:hAnsi="Times New Roman" w:cs="Times New Roman"/>
          <w:lang w:eastAsia="ru-RU"/>
        </w:rPr>
        <w:t>индивидуальными различи</w:t>
      </w:r>
      <w:r w:rsidR="00832D57" w:rsidRPr="0081644C">
        <w:rPr>
          <w:rFonts w:ascii="Times New Roman" w:eastAsia="Times New Roman" w:hAnsi="Times New Roman" w:cs="Times New Roman"/>
          <w:lang w:eastAsia="ru-RU"/>
        </w:rPr>
        <w:t>ями. Помимо паспортного</w:t>
      </w:r>
      <w:r w:rsidRPr="0081644C">
        <w:rPr>
          <w:rFonts w:ascii="Times New Roman" w:eastAsia="Times New Roman" w:hAnsi="Times New Roman" w:cs="Times New Roman"/>
          <w:lang w:eastAsia="ru-RU"/>
        </w:rPr>
        <w:t>, существует биологический</w:t>
      </w:r>
      <w:r w:rsidR="00832D57" w:rsidRPr="0081644C">
        <w:rPr>
          <w:rFonts w:ascii="Times New Roman" w:eastAsia="Times New Roman" w:hAnsi="Times New Roman" w:cs="Times New Roman"/>
          <w:lang w:eastAsia="ru-RU"/>
        </w:rPr>
        <w:t xml:space="preserve"> возраст</w:t>
      </w:r>
      <w:r w:rsidRPr="0081644C">
        <w:rPr>
          <w:rFonts w:ascii="Times New Roman" w:eastAsia="Times New Roman" w:hAnsi="Times New Roman" w:cs="Times New Roman"/>
          <w:lang w:eastAsia="ru-RU"/>
        </w:rPr>
        <w:t>.</w:t>
      </w:r>
      <w:r w:rsidR="006602A3" w:rsidRPr="0081644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644C">
        <w:rPr>
          <w:rFonts w:ascii="Times New Roman" w:eastAsia="Times New Roman" w:hAnsi="Times New Roman" w:cs="Times New Roman"/>
          <w:color w:val="000000"/>
          <w:lang w:eastAsia="ru-RU"/>
        </w:rPr>
        <w:t xml:space="preserve">Биологический возраст характеризуются </w:t>
      </w:r>
      <w:r w:rsidRPr="0081644C">
        <w:rPr>
          <w:rFonts w:ascii="Times New Roman" w:eastAsia="Times New Roman" w:hAnsi="Times New Roman" w:cs="Times New Roman"/>
          <w:i/>
          <w:color w:val="000000"/>
          <w:lang w:eastAsia="ru-RU"/>
        </w:rPr>
        <w:t>уровнем физического развития</w:t>
      </w:r>
      <w:r w:rsidRPr="0081644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81644C">
        <w:rPr>
          <w:rFonts w:ascii="Times New Roman" w:eastAsia="Times New Roman" w:hAnsi="Times New Roman" w:cs="Times New Roman"/>
          <w:i/>
          <w:color w:val="000000"/>
          <w:lang w:eastAsia="ru-RU"/>
        </w:rPr>
        <w:t>двигательными возможностями</w:t>
      </w:r>
      <w:r w:rsidR="002D0BB3" w:rsidRPr="0081644C">
        <w:rPr>
          <w:rFonts w:ascii="Times New Roman" w:eastAsia="Times New Roman" w:hAnsi="Times New Roman" w:cs="Times New Roman"/>
          <w:color w:val="000000"/>
          <w:lang w:eastAsia="ru-RU"/>
        </w:rPr>
        <w:t xml:space="preserve"> (комплекс св</w:t>
      </w:r>
      <w:r w:rsidR="004D3617">
        <w:rPr>
          <w:rFonts w:ascii="Times New Roman" w:eastAsia="Times New Roman" w:hAnsi="Times New Roman" w:cs="Times New Roman"/>
          <w:color w:val="000000"/>
          <w:lang w:eastAsia="ru-RU"/>
        </w:rPr>
        <w:t>ойст</w:t>
      </w:r>
      <w:r w:rsidR="002D0BB3" w:rsidRPr="0081644C">
        <w:rPr>
          <w:rFonts w:ascii="Times New Roman" w:eastAsia="Times New Roman" w:hAnsi="Times New Roman" w:cs="Times New Roman"/>
          <w:color w:val="000000"/>
          <w:lang w:eastAsia="ru-RU"/>
        </w:rPr>
        <w:t>в и особенностей организма, позволяющий производить целенаправленные двигательные действия с заданными количественными и качественными характеристиками)</w:t>
      </w:r>
      <w:r w:rsidRPr="0081644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81644C">
        <w:rPr>
          <w:rFonts w:ascii="Times New Roman" w:eastAsia="Times New Roman" w:hAnsi="Times New Roman" w:cs="Times New Roman"/>
          <w:i/>
          <w:color w:val="000000"/>
          <w:lang w:eastAsia="ru-RU"/>
        </w:rPr>
        <w:t>степенью полового созревания, окостенением различных костей скелета, развитием зубов</w:t>
      </w:r>
      <w:r w:rsidRPr="0081644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81644C">
        <w:rPr>
          <w:rFonts w:ascii="Times New Roman" w:eastAsia="Times New Roman" w:hAnsi="Times New Roman" w:cs="Times New Roman"/>
          <w:lang w:eastAsia="ru-RU"/>
        </w:rPr>
        <w:t xml:space="preserve">Сроки формирования отдельных костей относительно постоянны и тесно связаны с определенными этапами развития детей, </w:t>
      </w:r>
      <w:r w:rsidR="00BB1A21" w:rsidRPr="0081644C">
        <w:rPr>
          <w:rFonts w:ascii="Times New Roman" w:eastAsia="Times New Roman" w:hAnsi="Times New Roman" w:cs="Times New Roman"/>
          <w:lang w:eastAsia="ru-RU"/>
        </w:rPr>
        <w:t xml:space="preserve">т.н. </w:t>
      </w:r>
      <w:r w:rsidRPr="0081644C">
        <w:rPr>
          <w:rFonts w:ascii="Times New Roman" w:eastAsia="Times New Roman" w:hAnsi="Times New Roman" w:cs="Times New Roman"/>
          <w:lang w:eastAsia="ru-RU"/>
        </w:rPr>
        <w:t>«костный возраст» используют для определения истинного (биологического) возраста. Чаще всего с этой целью производят рентгенографию костей кисти</w:t>
      </w:r>
      <w:r w:rsidR="00BB1A21" w:rsidRPr="0081644C">
        <w:rPr>
          <w:rFonts w:ascii="Times New Roman" w:eastAsia="Times New Roman" w:hAnsi="Times New Roman" w:cs="Times New Roman"/>
          <w:lang w:eastAsia="ru-RU"/>
        </w:rPr>
        <w:t>.</w:t>
      </w:r>
      <w:r w:rsidRPr="0081644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B1A21" w:rsidRPr="0081644C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27395D" w:rsidRPr="0081644C">
        <w:rPr>
          <w:rFonts w:ascii="Times New Roman" w:eastAsia="Times New Roman" w:hAnsi="Times New Roman" w:cs="Times New Roman"/>
          <w:lang w:eastAsia="ru-RU"/>
        </w:rPr>
        <w:t xml:space="preserve">фалангах пальцев рук - в 9-11 лет окостенение заканчивается, </w:t>
      </w:r>
      <w:r w:rsidR="00BB1A21" w:rsidRPr="0081644C">
        <w:rPr>
          <w:rFonts w:ascii="Times New Roman" w:eastAsia="Times New Roman" w:hAnsi="Times New Roman" w:cs="Times New Roman"/>
          <w:lang w:eastAsia="ru-RU"/>
        </w:rPr>
        <w:t xml:space="preserve">костях запястья </w:t>
      </w:r>
      <w:r w:rsidR="0027395D" w:rsidRPr="0081644C">
        <w:rPr>
          <w:rFonts w:ascii="Times New Roman" w:eastAsia="Times New Roman" w:hAnsi="Times New Roman" w:cs="Times New Roman"/>
          <w:lang w:eastAsia="ru-RU"/>
        </w:rPr>
        <w:t>- 10-13 лет</w:t>
      </w:r>
      <w:r w:rsidRPr="0081644C">
        <w:rPr>
          <w:rFonts w:ascii="Times New Roman" w:eastAsia="Times New Roman" w:hAnsi="Times New Roman" w:cs="Times New Roman"/>
          <w:lang w:eastAsia="ru-RU"/>
        </w:rPr>
        <w:t>, ключице, лопатке в 20-25 лет. У девочек этот процесс происходит на 1-2 года раньше, чем у мальчиков.</w:t>
      </w:r>
    </w:p>
    <w:p w14:paraId="00386C9D" w14:textId="4F4AE14A" w:rsidR="009079F9" w:rsidRPr="0081644C" w:rsidRDefault="009079F9" w:rsidP="00907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644C">
        <w:rPr>
          <w:rFonts w:ascii="Times New Roman" w:eastAsia="Times New Roman" w:hAnsi="Times New Roman" w:cs="Times New Roman"/>
          <w:color w:val="000000"/>
          <w:lang w:eastAsia="ru-RU"/>
        </w:rPr>
        <w:t>Календарный возраст может не совпадать с биологическим. Так, биологический возраст у подростков с низкими показателями физического развития может отставать от паспортного на 1-2 года, а у подростков с высоким физическим развитием биологический возраст может опережать паспор</w:t>
      </w:r>
      <w:r w:rsidR="004E145C" w:rsidRPr="0081644C">
        <w:rPr>
          <w:rFonts w:ascii="Times New Roman" w:eastAsia="Times New Roman" w:hAnsi="Times New Roman" w:cs="Times New Roman"/>
          <w:color w:val="000000"/>
          <w:lang w:eastAsia="ru-RU"/>
        </w:rPr>
        <w:t>тный на 1-2 года</w:t>
      </w:r>
      <w:r w:rsidRPr="0081644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FD7EAAB" w14:textId="493B410C" w:rsidR="00956857" w:rsidRPr="0081644C" w:rsidRDefault="00956857" w:rsidP="009568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644C">
        <w:rPr>
          <w:rFonts w:ascii="Times New Roman" w:eastAsia="Times New Roman" w:hAnsi="Times New Roman" w:cs="Times New Roman"/>
          <w:lang w:eastAsia="ru-RU"/>
        </w:rPr>
        <w:t>С возрастом изменяется химический состав костей</w:t>
      </w:r>
      <w:r w:rsidR="00BD3AEC" w:rsidRPr="0081644C">
        <w:rPr>
          <w:rFonts w:ascii="Times New Roman" w:eastAsia="Times New Roman" w:hAnsi="Times New Roman" w:cs="Times New Roman"/>
          <w:lang w:eastAsia="ru-RU"/>
        </w:rPr>
        <w:t xml:space="preserve"> (у</w:t>
      </w:r>
      <w:r w:rsidRPr="0081644C">
        <w:rPr>
          <w:rFonts w:ascii="Times New Roman" w:eastAsia="Times New Roman" w:hAnsi="Times New Roman" w:cs="Times New Roman"/>
          <w:lang w:eastAsia="ru-RU"/>
        </w:rPr>
        <w:t>величивается содержание солей кальция, фосфора, магния</w:t>
      </w:r>
      <w:r w:rsidR="00BD3AEC" w:rsidRPr="0081644C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81644C">
        <w:rPr>
          <w:rFonts w:ascii="Times New Roman" w:eastAsia="Times New Roman" w:hAnsi="Times New Roman" w:cs="Times New Roman"/>
          <w:lang w:eastAsia="ru-RU"/>
        </w:rPr>
        <w:t>происходит совершенствование кроветворной функции (красный костный мозг).</w:t>
      </w:r>
      <w:r w:rsidR="0027395D" w:rsidRPr="0081644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B1A21" w:rsidRPr="0081644C">
        <w:rPr>
          <w:rFonts w:ascii="Times New Roman" w:eastAsia="Times New Roman" w:hAnsi="Times New Roman" w:cs="Times New Roman"/>
          <w:lang w:eastAsia="ru-RU"/>
        </w:rPr>
        <w:t>У</w:t>
      </w:r>
      <w:r w:rsidRPr="0081644C">
        <w:rPr>
          <w:rFonts w:ascii="Times New Roman" w:eastAsia="Times New Roman" w:hAnsi="Times New Roman" w:cs="Times New Roman"/>
          <w:lang w:eastAsia="ru-RU"/>
        </w:rPr>
        <w:t xml:space="preserve">величивается масса мышц, </w:t>
      </w:r>
      <w:r w:rsidR="00BB1A21" w:rsidRPr="0081644C">
        <w:rPr>
          <w:rFonts w:ascii="Times New Roman" w:eastAsia="Times New Roman" w:hAnsi="Times New Roman" w:cs="Times New Roman"/>
          <w:lang w:eastAsia="ru-RU"/>
        </w:rPr>
        <w:t xml:space="preserve">за счет роста мышц в толщину и длину, </w:t>
      </w:r>
      <w:r w:rsidRPr="0081644C">
        <w:rPr>
          <w:rFonts w:ascii="Times New Roman" w:eastAsia="Times New Roman" w:hAnsi="Times New Roman" w:cs="Times New Roman"/>
          <w:lang w:eastAsia="ru-RU"/>
        </w:rPr>
        <w:t xml:space="preserve">но этот процесс неравномерен. </w:t>
      </w:r>
      <w:r w:rsidR="00BB1A21" w:rsidRPr="0081644C">
        <w:rPr>
          <w:rFonts w:ascii="Times New Roman" w:eastAsia="Times New Roman" w:hAnsi="Times New Roman" w:cs="Times New Roman"/>
          <w:lang w:eastAsia="ru-RU"/>
        </w:rPr>
        <w:t>Например,</w:t>
      </w:r>
      <w:r w:rsidR="00390BB9" w:rsidRPr="0081644C"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81644C">
        <w:rPr>
          <w:rFonts w:ascii="Times New Roman" w:eastAsia="Times New Roman" w:hAnsi="Times New Roman" w:cs="Times New Roman"/>
          <w:lang w:eastAsia="ru-RU"/>
        </w:rPr>
        <w:t xml:space="preserve"> течение первых 15 лет вес мышц увеличивается на 9%, а за последующие 2-3 года (с 15 до 17-18 лет) на 12%. Высокие темпы роста характерны для мышц ног, меньшие для мышц рук. Темпы роста мышц-разгибателей опережают развитие мышц-сгибателей. </w:t>
      </w:r>
    </w:p>
    <w:p w14:paraId="0FDFB649" w14:textId="77777777" w:rsidR="003467A1" w:rsidRPr="0081644C" w:rsidRDefault="00956857" w:rsidP="009568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644C">
        <w:rPr>
          <w:rFonts w:ascii="Times New Roman" w:eastAsia="Times New Roman" w:hAnsi="Times New Roman" w:cs="Times New Roman"/>
          <w:color w:val="000000"/>
          <w:lang w:eastAsia="ru-RU"/>
        </w:rPr>
        <w:t>В дошкольном возрасте у ребенка последовательно вырабатывается ряд важных двигательных актов: ходьба, бег, прыжки. Так, овладение ходьбой происходит в течение всего второго года жизни. Постепенно увеличивается длина шага, уменьшаются темп движений и колебания тела при ходьбе. В 3-4 года ходьбу ребенка уже можно отличить от бега. В 8 лет устанавливается четкая зависимость между длиной шага и темпом движений, характерная для взрослых</w:t>
      </w:r>
      <w:r w:rsidRPr="0081644C">
        <w:rPr>
          <w:rFonts w:ascii="Times New Roman" w:eastAsia="Times New Roman" w:hAnsi="Times New Roman" w:cs="Times New Roman"/>
          <w:lang w:eastAsia="ru-RU"/>
        </w:rPr>
        <w:t>.</w:t>
      </w:r>
      <w:r w:rsidR="003467A1" w:rsidRPr="0081644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E5EA5A8" w14:textId="06B1C2DB" w:rsidR="002A0701" w:rsidRPr="004D3617" w:rsidRDefault="00956857" w:rsidP="00423F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1644C">
        <w:rPr>
          <w:rFonts w:ascii="Times New Roman" w:eastAsia="Times New Roman" w:hAnsi="Times New Roman" w:cs="Times New Roman"/>
          <w:lang w:eastAsia="ru-RU"/>
        </w:rPr>
        <w:t xml:space="preserve">Прыжок </w:t>
      </w:r>
      <w:r w:rsidR="00E57D40" w:rsidRPr="0081644C">
        <w:rPr>
          <w:rFonts w:ascii="Times New Roman" w:eastAsia="Times New Roman" w:hAnsi="Times New Roman" w:cs="Times New Roman"/>
          <w:lang w:eastAsia="ru-RU"/>
        </w:rPr>
        <w:t>возникает лишь на третьем году жизни и требует</w:t>
      </w:r>
      <w:r w:rsidRPr="0081644C">
        <w:rPr>
          <w:rFonts w:ascii="Times New Roman" w:eastAsia="Times New Roman" w:hAnsi="Times New Roman" w:cs="Times New Roman"/>
          <w:lang w:eastAsia="ru-RU"/>
        </w:rPr>
        <w:t xml:space="preserve"> значительного развития силы мышц и </w:t>
      </w:r>
      <w:r w:rsidRPr="004D3617">
        <w:rPr>
          <w:rFonts w:ascii="Times New Roman" w:eastAsia="Times New Roman" w:hAnsi="Times New Roman" w:cs="Times New Roman"/>
          <w:lang w:eastAsia="ru-RU"/>
        </w:rPr>
        <w:t xml:space="preserve">быстроты. </w:t>
      </w:r>
      <w:r w:rsidR="003467A1" w:rsidRPr="004D3617">
        <w:rPr>
          <w:rFonts w:ascii="Times New Roman" w:hAnsi="Times New Roman" w:cs="Times New Roman"/>
        </w:rPr>
        <w:t>Наибольший рост результатов в прыжках отмечается у мальчиков до 13 лет, а у девочек до 12-13 лет.</w:t>
      </w:r>
      <w:r w:rsidR="00390BB9" w:rsidRPr="004D3617">
        <w:rPr>
          <w:rFonts w:ascii="Times New Roman" w:hAnsi="Times New Roman" w:cs="Times New Roman"/>
        </w:rPr>
        <w:t xml:space="preserve"> </w:t>
      </w:r>
    </w:p>
    <w:p w14:paraId="40061684" w14:textId="77777777" w:rsidR="002A0701" w:rsidRPr="004D3617" w:rsidRDefault="002A0701" w:rsidP="00423F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9916691" w14:textId="77777777" w:rsidR="002A0701" w:rsidRPr="004D3617" w:rsidRDefault="002A0701" w:rsidP="002A070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D3617">
        <w:rPr>
          <w:rFonts w:ascii="Times New Roman" w:eastAsia="Times New Roman" w:hAnsi="Times New Roman" w:cs="Times New Roman"/>
          <w:b/>
          <w:lang w:eastAsia="ru-RU"/>
        </w:rPr>
        <w:t>Характеристика физических нагрузок</w:t>
      </w:r>
    </w:p>
    <w:p w14:paraId="611A9965" w14:textId="26C90327" w:rsidR="002A0701" w:rsidRPr="0081644C" w:rsidRDefault="002A0701" w:rsidP="002A0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3617">
        <w:rPr>
          <w:rFonts w:ascii="Times New Roman" w:eastAsia="Times New Roman" w:hAnsi="Times New Roman" w:cs="Times New Roman"/>
          <w:lang w:eastAsia="ru-RU"/>
        </w:rPr>
        <w:t xml:space="preserve">Физические нагрузки </w:t>
      </w:r>
      <w:r w:rsidRPr="0081644C">
        <w:rPr>
          <w:rFonts w:ascii="Times New Roman" w:eastAsia="Times New Roman" w:hAnsi="Times New Roman" w:cs="Times New Roman"/>
          <w:color w:val="000000"/>
          <w:lang w:eastAsia="ru-RU"/>
        </w:rPr>
        <w:t>могут вызывать в организме значительные изменения, в крайних случаях даже несовместимы с жизнью (то есть приводить к смерти), а могут весьма слабо влиять на протекающие в нем процессы.</w:t>
      </w:r>
      <w:r w:rsidR="00385B6E" w:rsidRPr="0081644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1644C">
        <w:rPr>
          <w:rFonts w:ascii="Times New Roman" w:eastAsia="Times New Roman" w:hAnsi="Times New Roman" w:cs="Times New Roman"/>
          <w:color w:val="000000"/>
          <w:lang w:eastAsia="ru-RU"/>
        </w:rPr>
        <w:t xml:space="preserve">Это зависит от интенсивности и длительности физических нагрузок. </w:t>
      </w:r>
      <w:r w:rsidRPr="0081644C">
        <w:rPr>
          <w:rFonts w:ascii="Times New Roman" w:eastAsia="Times New Roman" w:hAnsi="Times New Roman" w:cs="Times New Roman"/>
          <w:i/>
          <w:color w:val="000000"/>
          <w:lang w:eastAsia="ru-RU"/>
        </w:rPr>
        <w:t>Длительность нагрузки</w:t>
      </w:r>
      <w:r w:rsidRPr="0081644C">
        <w:rPr>
          <w:rFonts w:ascii="Times New Roman" w:eastAsia="Times New Roman" w:hAnsi="Times New Roman" w:cs="Times New Roman"/>
          <w:color w:val="000000"/>
          <w:lang w:eastAsia="ru-RU"/>
        </w:rPr>
        <w:t xml:space="preserve"> измеряется в единицах времени - секундах, минутах. </w:t>
      </w:r>
      <w:r w:rsidRPr="0081644C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Интенсивность </w:t>
      </w:r>
      <w:r w:rsidRPr="0081644C">
        <w:rPr>
          <w:rFonts w:ascii="Times New Roman" w:eastAsia="Times New Roman" w:hAnsi="Times New Roman" w:cs="Times New Roman"/>
          <w:color w:val="000000"/>
          <w:lang w:eastAsia="ru-RU"/>
        </w:rPr>
        <w:t xml:space="preserve">в единицах, оценивающих работу - ваттах, джоулях, калориях и других физиологических единицах. Чем больше количество мышечной массы включается в работу, тем интенсивнее работа. </w:t>
      </w:r>
    </w:p>
    <w:p w14:paraId="1A4A0180" w14:textId="45959825" w:rsidR="00385B6E" w:rsidRPr="0081644C" w:rsidRDefault="002A0701" w:rsidP="00385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644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Одни системы организма увеличивают свою деятельность, обеспечивая мышечное сокращение их, называют системами обеспечения, другие - затормаживают, освобождая резервы организма. </w:t>
      </w:r>
      <w:r w:rsidR="00385B6E" w:rsidRPr="0081644C">
        <w:rPr>
          <w:rFonts w:ascii="Times New Roman" w:eastAsia="Times New Roman" w:hAnsi="Times New Roman" w:cs="Times New Roman"/>
          <w:color w:val="000000"/>
          <w:lang w:eastAsia="ru-RU"/>
        </w:rPr>
        <w:t xml:space="preserve">Особенности состояния разных систем организма, формирующиеся в результате двигательной деятельности, называют физиологическими показателями тренированности. Они изучаются у человека в состоянии </w:t>
      </w:r>
      <w:r w:rsidR="00385B6E" w:rsidRPr="0081644C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относительного покоя</w:t>
      </w:r>
      <w:r w:rsidR="00385B6E" w:rsidRPr="0081644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385B6E" w:rsidRPr="0081644C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при выполнении стандартных нагрузок</w:t>
      </w:r>
      <w:r w:rsidR="00385B6E" w:rsidRPr="0081644C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="00385B6E" w:rsidRPr="0081644C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нагрузок различной мощности, в том числе и предельных</w:t>
      </w:r>
      <w:r w:rsidR="00385B6E" w:rsidRPr="0081644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14:paraId="2D052061" w14:textId="77777777" w:rsidR="00CA0370" w:rsidRPr="0081644C" w:rsidRDefault="00CA0370" w:rsidP="00CA0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81644C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Противопоказанием к тестированию</w:t>
      </w:r>
      <w:r w:rsidRPr="0081644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является любое острое, подострое состояние, либо обострение хронического заболевания, повышение температуры тела, тяжелое общее состояние.</w:t>
      </w:r>
    </w:p>
    <w:p w14:paraId="62579D9C" w14:textId="77777777" w:rsidR="00CA0370" w:rsidRPr="0081644C" w:rsidRDefault="00CA0370" w:rsidP="00CA0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81644C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Идеальная проба характеризуется</w:t>
      </w:r>
      <w:r w:rsidRPr="0081644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 1) соответствием заданной работы привычному характеру двигательной деятельности обследуемого и тем, что не требуется освоения специальных навыков; 2) достаточной нагрузкой, вызывающей преимущественно общее, а не локальное утомление, возможностью количественного учета выполненной работы, регистрации «рабочих» и «</w:t>
      </w:r>
      <w:proofErr w:type="spellStart"/>
      <w:r w:rsidRPr="0081644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послерабочих</w:t>
      </w:r>
      <w:proofErr w:type="spellEnd"/>
      <w:r w:rsidRPr="0081644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 сдвигов; 3) возможностью применения в динамике без большой затраты времени и большого количества персонала; 4) отсутствием негативного отношения и отрицательных эмоций обследуемого; 5) отсутствием риска и болезненных ощущений.</w:t>
      </w:r>
    </w:p>
    <w:p w14:paraId="564656D7" w14:textId="266DF078" w:rsidR="00CA0370" w:rsidRPr="0081644C" w:rsidRDefault="00CA0370" w:rsidP="00CA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1644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Для того чтобы результаты были сравнимы при динамическом наблюдении, </w:t>
      </w:r>
      <w:r w:rsidRPr="0081644C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необходимы</w:t>
      </w:r>
      <w:r w:rsidRPr="0081644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81644C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одинаковые характер и модель нагрузки</w:t>
      </w:r>
      <w:r w:rsidRPr="0081644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r w:rsidRPr="0081644C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одинаковые</w:t>
      </w:r>
      <w:r w:rsidRPr="0081644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(или весьма близкие) </w:t>
      </w:r>
      <w:r w:rsidRPr="0081644C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условия внешней среды</w:t>
      </w:r>
      <w:r w:rsidRPr="0081644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r w:rsidRPr="0081644C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времени суток</w:t>
      </w:r>
      <w:r w:rsidRPr="0081644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r w:rsidRPr="0081644C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режима дня</w:t>
      </w:r>
      <w:r w:rsidRPr="0081644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(сон, питание, физические нагрузки, степень общего утомления и т.п.), </w:t>
      </w:r>
      <w:r w:rsidRPr="0081644C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 xml:space="preserve">предварительный </w:t>
      </w:r>
      <w:r w:rsidRPr="0081644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(до исследования) </w:t>
      </w:r>
      <w:r w:rsidRPr="0081644C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отдых не менее 30 мин</w:t>
      </w:r>
      <w:r w:rsidRPr="0081644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r w:rsidRPr="0081644C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исключение дополнительных воздействий на обследуемого</w:t>
      </w:r>
      <w:r w:rsidRPr="0081644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</w:t>
      </w:r>
      <w:r w:rsidRPr="008164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интеркуррентные заболевания, </w:t>
      </w:r>
      <w:r w:rsidRPr="0081644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прием медикаментов, нарушения режима, перевозбуждение и др.). </w:t>
      </w:r>
    </w:p>
    <w:p w14:paraId="7DD1A367" w14:textId="14562828" w:rsidR="007527EF" w:rsidRPr="0081644C" w:rsidRDefault="00187A1D" w:rsidP="0075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644C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7527EF" w:rsidRPr="0081644C">
        <w:rPr>
          <w:rFonts w:ascii="Times New Roman" w:eastAsia="Times New Roman" w:hAnsi="Times New Roman" w:cs="Times New Roman"/>
          <w:color w:val="000000"/>
          <w:lang w:eastAsia="ru-RU"/>
        </w:rPr>
        <w:t xml:space="preserve"> числу показателей тренированности в покое можно отнести: </w:t>
      </w:r>
    </w:p>
    <w:p w14:paraId="6E769576" w14:textId="50F2E857" w:rsidR="007527EF" w:rsidRPr="0081644C" w:rsidRDefault="007527EF" w:rsidP="0075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644C">
        <w:rPr>
          <w:rFonts w:ascii="Times New Roman" w:eastAsia="Times New Roman" w:hAnsi="Times New Roman" w:cs="Times New Roman"/>
          <w:color w:val="000000"/>
          <w:lang w:eastAsia="ru-RU"/>
        </w:rPr>
        <w:t>1) изменения в состоянии центральной нервной системы</w:t>
      </w:r>
      <w:r w:rsidR="00427F2A" w:rsidRPr="0081644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81644C">
        <w:rPr>
          <w:rFonts w:ascii="Times New Roman" w:eastAsia="Times New Roman" w:hAnsi="Times New Roman" w:cs="Times New Roman"/>
          <w:color w:val="000000"/>
          <w:lang w:eastAsia="ru-RU"/>
        </w:rPr>
        <w:t xml:space="preserve"> увеличение подвижности нервных процессов, укорочение скрытого периода двигательных реакций; </w:t>
      </w:r>
    </w:p>
    <w:p w14:paraId="5650B133" w14:textId="5663DEE5" w:rsidR="007527EF" w:rsidRPr="0081644C" w:rsidRDefault="007527EF" w:rsidP="0075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644C">
        <w:rPr>
          <w:rFonts w:ascii="Times New Roman" w:eastAsia="Times New Roman" w:hAnsi="Times New Roman" w:cs="Times New Roman"/>
          <w:color w:val="000000"/>
          <w:lang w:eastAsia="ru-RU"/>
        </w:rPr>
        <w:t>2) изменения опорно-двигательного аппарата (увеличенная масса и возросший объем скелетных мышц, улучшением кровоснабжения</w:t>
      </w:r>
      <w:r w:rsidR="00AF1910" w:rsidRPr="0081644C">
        <w:rPr>
          <w:rFonts w:ascii="Times New Roman" w:eastAsia="Times New Roman" w:hAnsi="Times New Roman" w:cs="Times New Roman"/>
          <w:color w:val="000000"/>
          <w:lang w:eastAsia="ru-RU"/>
        </w:rPr>
        <w:t xml:space="preserve"> мышц</w:t>
      </w:r>
      <w:r w:rsidRPr="0081644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81644C">
        <w:rPr>
          <w:rFonts w:ascii="Times New Roman" w:eastAsia="Times New Roman" w:hAnsi="Times New Roman" w:cs="Times New Roman"/>
          <w:lang w:eastAsia="ru-RU"/>
        </w:rPr>
        <w:t xml:space="preserve">положительные биохимические сдвиги, </w:t>
      </w:r>
      <w:r w:rsidRPr="0081644C">
        <w:rPr>
          <w:rFonts w:ascii="Times New Roman" w:eastAsia="Times New Roman" w:hAnsi="Times New Roman" w:cs="Times New Roman"/>
          <w:color w:val="000000"/>
          <w:lang w:eastAsia="ru-RU"/>
        </w:rPr>
        <w:t xml:space="preserve">повышенная возбудимость и лабильность нервно-мышечной системы); </w:t>
      </w:r>
    </w:p>
    <w:p w14:paraId="70AAC991" w14:textId="77777777" w:rsidR="007527EF" w:rsidRPr="0081644C" w:rsidRDefault="007527EF" w:rsidP="0075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644C">
        <w:rPr>
          <w:rFonts w:ascii="Times New Roman" w:eastAsia="Times New Roman" w:hAnsi="Times New Roman" w:cs="Times New Roman"/>
          <w:color w:val="000000"/>
          <w:lang w:eastAsia="ru-RU"/>
        </w:rPr>
        <w:t>3) изменения функции органов дыхания, кровообращения (частота дыхания, ЧСС у тренированных в покое меньше, чем у нетренированных); состава крови и т.п.</w:t>
      </w:r>
    </w:p>
    <w:p w14:paraId="7D2F5A05" w14:textId="64549FFE" w:rsidR="00462000" w:rsidRPr="0081644C" w:rsidRDefault="00462000" w:rsidP="0046200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1644C">
        <w:rPr>
          <w:rStyle w:val="af"/>
          <w:sz w:val="22"/>
          <w:szCs w:val="22"/>
        </w:rPr>
        <w:t>Замедленная работа органов дыхания и кровообращения</w:t>
      </w:r>
      <w:r w:rsidRPr="0081644C">
        <w:rPr>
          <w:sz w:val="22"/>
          <w:szCs w:val="22"/>
        </w:rPr>
        <w:t>. В покое тренированный организм расходует меньше энергии, чем нетренированный. Как показали исследования основного обмена, в состоянии покоя, утром, натощак, в дни, которым не предшествовали дни соревнований и усиленных тренировок, общий расход энергии у тренированного организма ниже, чем у нетренированного, на 10-15%. Вентиляция легких меньше, это связано с малой частотой дыхательных движений. Глубина же отдельных дыханий изменяется незначительно, либо несколько увеличивается. Подобная тенденция наблюдается и в работе сердца. Относительно низкий уровень минутного объема крови обусловлен небольшой частотой сердечных сокращений. Редкий пульс (брадикардия) - один из основных физиологических спутников тренированности. У спортсменов, специализирующихся в стайерских дистанциях, частота сердечных сокращений в покое особенно мала - 40 удар/мин и меньше, что почти никогда не наблюдается у не</w:t>
      </w:r>
      <w:r w:rsidR="00D0700D" w:rsidRPr="0081644C">
        <w:rPr>
          <w:sz w:val="22"/>
          <w:szCs w:val="22"/>
        </w:rPr>
        <w:t xml:space="preserve"> </w:t>
      </w:r>
      <w:r w:rsidRPr="0081644C">
        <w:rPr>
          <w:sz w:val="22"/>
          <w:szCs w:val="22"/>
        </w:rPr>
        <w:t>спортсменов. Для них наиболее типична частота пульса - около 70 удар/мин.</w:t>
      </w:r>
    </w:p>
    <w:p w14:paraId="5A0E74CC" w14:textId="77777777" w:rsidR="00BF2405" w:rsidRPr="0081644C" w:rsidRDefault="00BF2405" w:rsidP="00BF2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644C">
        <w:rPr>
          <w:rFonts w:ascii="Times New Roman" w:eastAsia="Times New Roman" w:hAnsi="Times New Roman" w:cs="Times New Roman"/>
          <w:u w:val="single"/>
          <w:lang w:eastAsia="ru-RU"/>
        </w:rPr>
        <w:t>Из выше перечисленного мы можем сделать вывод, что реакции на стандартные (тестирующие)</w:t>
      </w:r>
      <w:r w:rsidRPr="0081644C">
        <w:rPr>
          <w:rFonts w:ascii="Times New Roman" w:eastAsia="Times New Roman" w:hAnsi="Times New Roman" w:cs="Times New Roman"/>
          <w:lang w:eastAsia="ru-RU"/>
        </w:rPr>
        <w:t xml:space="preserve"> нагрузки у тренированных лиц характеризуются следующими особенностями: </w:t>
      </w:r>
    </w:p>
    <w:p w14:paraId="77A3AB38" w14:textId="77777777" w:rsidR="00BF2405" w:rsidRPr="0081644C" w:rsidRDefault="00BF2405" w:rsidP="00BF2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644C">
        <w:rPr>
          <w:rFonts w:ascii="Times New Roman" w:eastAsia="Times New Roman" w:hAnsi="Times New Roman" w:cs="Times New Roman"/>
          <w:b/>
          <w:i/>
          <w:lang w:eastAsia="ru-RU"/>
        </w:rPr>
        <w:t>1)</w:t>
      </w:r>
      <w:r w:rsidRPr="0081644C">
        <w:rPr>
          <w:rFonts w:ascii="Times New Roman" w:eastAsia="Times New Roman" w:hAnsi="Times New Roman" w:cs="Times New Roman"/>
          <w:lang w:eastAsia="ru-RU"/>
        </w:rPr>
        <w:t xml:space="preserve"> все показатели деятельности функциональных систем в начале работы (в период врабатывания) оказываются выше, чем у нетренированных; </w:t>
      </w:r>
      <w:r w:rsidRPr="0081644C">
        <w:rPr>
          <w:rFonts w:ascii="Times New Roman" w:eastAsia="Times New Roman" w:hAnsi="Times New Roman" w:cs="Times New Roman"/>
          <w:b/>
          <w:i/>
          <w:lang w:eastAsia="ru-RU"/>
        </w:rPr>
        <w:t>2)</w:t>
      </w:r>
      <w:r w:rsidRPr="0081644C">
        <w:rPr>
          <w:rFonts w:ascii="Times New Roman" w:eastAsia="Times New Roman" w:hAnsi="Times New Roman" w:cs="Times New Roman"/>
          <w:lang w:eastAsia="ru-RU"/>
        </w:rPr>
        <w:t xml:space="preserve"> в процессе работы уровень физиологических сдвигов менее высок; </w:t>
      </w:r>
      <w:r w:rsidRPr="0081644C">
        <w:rPr>
          <w:rFonts w:ascii="Times New Roman" w:eastAsia="Times New Roman" w:hAnsi="Times New Roman" w:cs="Times New Roman"/>
          <w:b/>
          <w:i/>
          <w:lang w:eastAsia="ru-RU"/>
        </w:rPr>
        <w:t>3)</w:t>
      </w:r>
      <w:r w:rsidRPr="0081644C">
        <w:rPr>
          <w:rFonts w:ascii="Times New Roman" w:eastAsia="Times New Roman" w:hAnsi="Times New Roman" w:cs="Times New Roman"/>
          <w:lang w:eastAsia="ru-RU"/>
        </w:rPr>
        <w:t xml:space="preserve"> период восстановления существенно короче.</w:t>
      </w:r>
    </w:p>
    <w:p w14:paraId="48F1E213" w14:textId="0207292F" w:rsidR="00956857" w:rsidRPr="0081644C" w:rsidRDefault="00956857" w:rsidP="0095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644C">
        <w:rPr>
          <w:rFonts w:ascii="Times New Roman" w:eastAsia="Times New Roman" w:hAnsi="Times New Roman" w:cs="Times New Roman"/>
          <w:b/>
          <w:i/>
          <w:lang w:eastAsia="ru-RU"/>
        </w:rPr>
        <w:t>Стандартные физические нагрузки</w:t>
      </w:r>
      <w:r w:rsidRPr="0081644C">
        <w:rPr>
          <w:rFonts w:ascii="Times New Roman" w:eastAsia="Times New Roman" w:hAnsi="Times New Roman" w:cs="Times New Roman"/>
          <w:lang w:eastAsia="ru-RU"/>
        </w:rPr>
        <w:t xml:space="preserve"> являются строго дозированными и их параметры определены заранее</w:t>
      </w:r>
      <w:r w:rsidR="004D3617">
        <w:rPr>
          <w:rFonts w:ascii="Times New Roman" w:hAnsi="Times New Roman" w:cs="Times New Roman"/>
          <w:color w:val="000000"/>
          <w:shd w:val="clear" w:color="auto" w:fill="FFFFFF"/>
        </w:rPr>
        <w:t xml:space="preserve"> т.</w:t>
      </w:r>
      <w:r w:rsidR="00F41A06" w:rsidRPr="0081644C">
        <w:rPr>
          <w:rFonts w:ascii="Times New Roman" w:hAnsi="Times New Roman" w:cs="Times New Roman"/>
          <w:color w:val="000000"/>
          <w:shd w:val="clear" w:color="auto" w:fill="FFFFFF"/>
        </w:rPr>
        <w:t>е. всем обследуемым предлагается одинаковая работа.</w:t>
      </w:r>
      <w:r w:rsidR="000203D7" w:rsidRPr="008164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81644C">
        <w:rPr>
          <w:rFonts w:ascii="Times New Roman" w:eastAsia="Times New Roman" w:hAnsi="Times New Roman" w:cs="Times New Roman"/>
          <w:lang w:eastAsia="ru-RU"/>
        </w:rPr>
        <w:t>В качестве стандартной работы можно также использовать циклические упражнения, такие как бег, спортивная ходьба, гребля, плавание, бег на лыжах, езда на велосипеде, бег на коньках и т.п., выполняемые всеми испытуемыми с одинаковой скоростью, в течение заранее установленного времени или на одной и той же дистанции. (</w:t>
      </w:r>
      <w:r w:rsidRPr="0081644C">
        <w:rPr>
          <w:rFonts w:ascii="Times New Roman" w:eastAsia="Times New Roman" w:hAnsi="Times New Roman" w:cs="Times New Roman"/>
          <w:i/>
          <w:lang w:eastAsia="ru-RU"/>
        </w:rPr>
        <w:t xml:space="preserve">Например: </w:t>
      </w:r>
      <w:r w:rsidRPr="0081644C">
        <w:rPr>
          <w:rFonts w:ascii="Times New Roman" w:eastAsia="Times New Roman" w:hAnsi="Times New Roman" w:cs="Times New Roman"/>
          <w:lang w:eastAsia="ru-RU"/>
        </w:rPr>
        <w:t xml:space="preserve">при использовании Гарвардского степ-теста заранее задаются высота скамейки, частота восхождения и время выполнения этого теста. На велоэргометре и задается усилие, с которым производится вращение педалей, или масса отягощения, темп выполнения нагрузки и продолжительность нагрузки. При работе на </w:t>
      </w:r>
      <w:proofErr w:type="spellStart"/>
      <w:r w:rsidRPr="0081644C">
        <w:rPr>
          <w:rFonts w:ascii="Times New Roman" w:eastAsia="Times New Roman" w:hAnsi="Times New Roman" w:cs="Times New Roman"/>
          <w:lang w:eastAsia="ru-RU"/>
        </w:rPr>
        <w:t>тредбане</w:t>
      </w:r>
      <w:proofErr w:type="spellEnd"/>
      <w:r w:rsidRPr="0081644C">
        <w:rPr>
          <w:rFonts w:ascii="Times New Roman" w:eastAsia="Times New Roman" w:hAnsi="Times New Roman" w:cs="Times New Roman"/>
          <w:lang w:eastAsia="ru-RU"/>
        </w:rPr>
        <w:t xml:space="preserve"> регламентируются угол наклона дорожки, скорость движения ленты и время, отводимое на выполнения нагрузки).</w:t>
      </w:r>
    </w:p>
    <w:p w14:paraId="027AE087" w14:textId="77777777" w:rsidR="00956857" w:rsidRPr="0081644C" w:rsidRDefault="002E6E56" w:rsidP="0095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644C">
        <w:rPr>
          <w:rFonts w:ascii="Times New Roman" w:eastAsia="Times New Roman" w:hAnsi="Times New Roman" w:cs="Times New Roman"/>
          <w:lang w:eastAsia="ru-RU"/>
        </w:rPr>
        <w:lastRenderedPageBreak/>
        <w:t>Для тестирования</w:t>
      </w:r>
      <w:r w:rsidR="00956857" w:rsidRPr="0081644C">
        <w:rPr>
          <w:rFonts w:ascii="Times New Roman" w:eastAsia="Times New Roman" w:hAnsi="Times New Roman" w:cs="Times New Roman"/>
          <w:lang w:eastAsia="ru-RU"/>
        </w:rPr>
        <w:t xml:space="preserve"> более предпочтительна работа на велотренажере, так как в этом случае объем выполненной работы может быть определен с большой точностью и мало зависит от массы тела испытуемых.</w:t>
      </w:r>
    </w:p>
    <w:p w14:paraId="31F9932F" w14:textId="0D3F26E7" w:rsidR="000203D7" w:rsidRPr="0081644C" w:rsidRDefault="00463E4B" w:rsidP="00E630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spellStart"/>
      <w:r w:rsidRPr="0081644C">
        <w:rPr>
          <w:rStyle w:val="af"/>
          <w:sz w:val="22"/>
          <w:szCs w:val="22"/>
        </w:rPr>
        <w:t>Экономизация</w:t>
      </w:r>
      <w:proofErr w:type="spellEnd"/>
      <w:r w:rsidRPr="0081644C">
        <w:rPr>
          <w:rStyle w:val="af"/>
          <w:sz w:val="22"/>
          <w:szCs w:val="22"/>
        </w:rPr>
        <w:t xml:space="preserve"> функции</w:t>
      </w:r>
      <w:r w:rsidRPr="0081644C">
        <w:rPr>
          <w:sz w:val="22"/>
          <w:szCs w:val="22"/>
        </w:rPr>
        <w:t xml:space="preserve">. </w:t>
      </w:r>
      <w:r w:rsidR="00462000" w:rsidRPr="0081644C">
        <w:rPr>
          <w:sz w:val="22"/>
          <w:szCs w:val="22"/>
        </w:rPr>
        <w:t xml:space="preserve">При стандартной работе </w:t>
      </w:r>
      <w:r w:rsidR="00462000" w:rsidRPr="0081644C">
        <w:rPr>
          <w:i/>
          <w:sz w:val="22"/>
          <w:szCs w:val="22"/>
        </w:rPr>
        <w:t>р</w:t>
      </w:r>
      <w:r w:rsidR="00E630C3" w:rsidRPr="0081644C">
        <w:rPr>
          <w:i/>
          <w:sz w:val="22"/>
          <w:szCs w:val="22"/>
        </w:rPr>
        <w:t>асход энергии</w:t>
      </w:r>
      <w:r w:rsidR="00E630C3" w:rsidRPr="0081644C">
        <w:rPr>
          <w:sz w:val="22"/>
          <w:szCs w:val="22"/>
        </w:rPr>
        <w:t xml:space="preserve"> у тренированных менее выражен. </w:t>
      </w:r>
      <w:r w:rsidR="00E630C3" w:rsidRPr="0081644C">
        <w:rPr>
          <w:i/>
          <w:sz w:val="22"/>
          <w:szCs w:val="22"/>
        </w:rPr>
        <w:t>Двигательный аппарат.</w:t>
      </w:r>
      <w:r w:rsidR="00E630C3" w:rsidRPr="0081644C">
        <w:rPr>
          <w:sz w:val="22"/>
          <w:szCs w:val="22"/>
        </w:rPr>
        <w:t xml:space="preserve"> Электрическая активность мышц у тренированных меньше и сконцентрирована во времени</w:t>
      </w:r>
      <w:r w:rsidR="00AD7383" w:rsidRPr="0081644C">
        <w:rPr>
          <w:sz w:val="22"/>
          <w:szCs w:val="22"/>
        </w:rPr>
        <w:t>.</w:t>
      </w:r>
      <w:r w:rsidR="00E630C3" w:rsidRPr="0081644C">
        <w:rPr>
          <w:i/>
          <w:sz w:val="22"/>
          <w:szCs w:val="22"/>
        </w:rPr>
        <w:t xml:space="preserve"> </w:t>
      </w:r>
      <w:r w:rsidR="00AD7383" w:rsidRPr="0081644C">
        <w:rPr>
          <w:sz w:val="22"/>
          <w:szCs w:val="22"/>
        </w:rPr>
        <w:t xml:space="preserve">В основе </w:t>
      </w:r>
      <w:proofErr w:type="spellStart"/>
      <w:r w:rsidR="00AD7383" w:rsidRPr="0081644C">
        <w:rPr>
          <w:sz w:val="22"/>
          <w:szCs w:val="22"/>
        </w:rPr>
        <w:t>экономизации</w:t>
      </w:r>
      <w:proofErr w:type="spellEnd"/>
      <w:r w:rsidR="00AD7383" w:rsidRPr="0081644C">
        <w:rPr>
          <w:sz w:val="22"/>
          <w:szCs w:val="22"/>
        </w:rPr>
        <w:t xml:space="preserve"> лежит совершенствование двигательного динамического стереотипа, когда усиливаются процессы внутреннего торможения, способствующие локализации возбуждения только в зоне, непосредственно связанной с двигательными единицами, участвующими в осуществлении именно данного движения, все же остальные единицы выключены из работы - это, с одной стороны, не требует затраты энергии на их активность, а с другой - не мешает работе активных мышц. Именно поэтому при выполнении стандартной нагрузки функциональные сдвиги у тренированного человека оказываются на более низком уровне, чем у нетренированного. </w:t>
      </w:r>
      <w:r w:rsidR="00E630C3" w:rsidRPr="0081644C">
        <w:rPr>
          <w:i/>
          <w:sz w:val="22"/>
          <w:szCs w:val="22"/>
        </w:rPr>
        <w:t xml:space="preserve">Дыхание </w:t>
      </w:r>
      <w:r w:rsidR="00E630C3" w:rsidRPr="0081644C">
        <w:rPr>
          <w:sz w:val="22"/>
          <w:szCs w:val="22"/>
        </w:rPr>
        <w:t xml:space="preserve">лучше скоординировано с двигательной активностью; легочная вентиляция, кислородный запрос и кислородный долг меньше. </w:t>
      </w:r>
      <w:r w:rsidR="00E630C3" w:rsidRPr="0081644C">
        <w:rPr>
          <w:i/>
          <w:sz w:val="22"/>
          <w:szCs w:val="22"/>
        </w:rPr>
        <w:t>Сердечно-сосудистая система.</w:t>
      </w:r>
      <w:r w:rsidR="00E630C3" w:rsidRPr="0081644C">
        <w:rPr>
          <w:sz w:val="22"/>
          <w:szCs w:val="22"/>
        </w:rPr>
        <w:t xml:space="preserve"> </w:t>
      </w:r>
      <w:r w:rsidR="00AD7383" w:rsidRPr="0081644C">
        <w:rPr>
          <w:sz w:val="22"/>
          <w:szCs w:val="22"/>
        </w:rPr>
        <w:t>Характерна</w:t>
      </w:r>
      <w:r w:rsidR="00E630C3" w:rsidRPr="0081644C">
        <w:rPr>
          <w:sz w:val="22"/>
          <w:szCs w:val="22"/>
        </w:rPr>
        <w:t xml:space="preserve"> лучшая утилизация кислорода тканями</w:t>
      </w:r>
      <w:r w:rsidR="00AD7383" w:rsidRPr="0081644C">
        <w:rPr>
          <w:sz w:val="22"/>
          <w:szCs w:val="22"/>
        </w:rPr>
        <w:t xml:space="preserve">, что </w:t>
      </w:r>
      <w:r w:rsidR="00E630C3" w:rsidRPr="0081644C">
        <w:rPr>
          <w:sz w:val="22"/>
          <w:szCs w:val="22"/>
        </w:rPr>
        <w:t>обеспечивают меньшие требования к органам кровообращения.</w:t>
      </w:r>
      <w:r w:rsidR="00E630C3" w:rsidRPr="0081644C">
        <w:rPr>
          <w:sz w:val="22"/>
          <w:szCs w:val="22"/>
          <w:shd w:val="clear" w:color="auto" w:fill="FFFFFF"/>
        </w:rPr>
        <w:t xml:space="preserve"> Деятельность центральной нервной системы тренированных спортсменов характеризуется высокой скоростью восприятия и переработки информации, хорошей помехоустойчивостью, большей способностью к мобилизации функциональных резервов организма. У них велика возможность произвольного преодоления утомления, противостояния эмоциональным стрессам. Этому способствуют, с одной стороны, сформированные в мозгу мощные рабочие доминанты, а с другой - большое количество </w:t>
      </w:r>
      <w:proofErr w:type="spellStart"/>
      <w:r w:rsidR="00E630C3" w:rsidRPr="0081644C">
        <w:rPr>
          <w:sz w:val="22"/>
          <w:szCs w:val="22"/>
          <w:shd w:val="clear" w:color="auto" w:fill="FFFFFF"/>
        </w:rPr>
        <w:t>нейропептидов</w:t>
      </w:r>
      <w:proofErr w:type="spellEnd"/>
      <w:r w:rsidR="00E630C3" w:rsidRPr="0081644C">
        <w:rPr>
          <w:sz w:val="22"/>
          <w:szCs w:val="22"/>
          <w:shd w:val="clear" w:color="auto" w:fill="FFFFFF"/>
        </w:rPr>
        <w:t xml:space="preserve"> и гормонов.</w:t>
      </w:r>
    </w:p>
    <w:p w14:paraId="1B3E34FA" w14:textId="77F28A04" w:rsidR="00956857" w:rsidRPr="0081644C" w:rsidRDefault="00956857" w:rsidP="0095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644C">
        <w:rPr>
          <w:rFonts w:ascii="Times New Roman" w:eastAsia="Times New Roman" w:hAnsi="Times New Roman" w:cs="Times New Roman"/>
          <w:b/>
          <w:i/>
          <w:lang w:eastAsia="ru-RU"/>
        </w:rPr>
        <w:t>Максимальные, или предельные</w:t>
      </w:r>
      <w:r w:rsidRPr="0081644C">
        <w:rPr>
          <w:rFonts w:ascii="Times New Roman" w:eastAsia="Times New Roman" w:hAnsi="Times New Roman" w:cs="Times New Roman"/>
          <w:lang w:eastAsia="ru-RU"/>
        </w:rPr>
        <w:t xml:space="preserve">, физические нагрузки не имеют заранее заданного объема и выполняются «до отказа». «Отказом» следует считать снижение заданного темпа. Они могут выполняться с </w:t>
      </w:r>
      <w:r w:rsidRPr="0081644C">
        <w:rPr>
          <w:rFonts w:ascii="Times New Roman" w:eastAsia="Times New Roman" w:hAnsi="Times New Roman" w:cs="Times New Roman"/>
          <w:u w:val="single"/>
          <w:lang w:eastAsia="ru-RU"/>
        </w:rPr>
        <w:t>заданной интенсивностью в течение максимального времени</w:t>
      </w:r>
      <w:r w:rsidRPr="0081644C">
        <w:rPr>
          <w:rFonts w:ascii="Times New Roman" w:eastAsia="Times New Roman" w:hAnsi="Times New Roman" w:cs="Times New Roman"/>
          <w:lang w:eastAsia="ru-RU"/>
        </w:rPr>
        <w:t xml:space="preserve">, возможного для каждого испытуемого, или </w:t>
      </w:r>
      <w:r w:rsidRPr="0081644C">
        <w:rPr>
          <w:rFonts w:ascii="Times New Roman" w:eastAsia="Times New Roman" w:hAnsi="Times New Roman" w:cs="Times New Roman"/>
          <w:u w:val="single"/>
          <w:lang w:eastAsia="ru-RU"/>
        </w:rPr>
        <w:t>в течение заданного времени</w:t>
      </w:r>
      <w:r w:rsidRPr="0081644C">
        <w:rPr>
          <w:rFonts w:ascii="Times New Roman" w:eastAsia="Times New Roman" w:hAnsi="Times New Roman" w:cs="Times New Roman"/>
          <w:lang w:eastAsia="ru-RU"/>
        </w:rPr>
        <w:t xml:space="preserve">, или </w:t>
      </w:r>
      <w:r w:rsidRPr="0081644C">
        <w:rPr>
          <w:rFonts w:ascii="Times New Roman" w:eastAsia="Times New Roman" w:hAnsi="Times New Roman" w:cs="Times New Roman"/>
          <w:u w:val="single"/>
          <w:lang w:eastAsia="ru-RU"/>
        </w:rPr>
        <w:t>на определенной дистанции</w:t>
      </w:r>
      <w:r w:rsidRPr="0081644C">
        <w:rPr>
          <w:rFonts w:ascii="Times New Roman" w:eastAsia="Times New Roman" w:hAnsi="Times New Roman" w:cs="Times New Roman"/>
          <w:lang w:eastAsia="ru-RU"/>
        </w:rPr>
        <w:t xml:space="preserve"> с максимально возможной мощностью. В этих случаях объем нагрузки определяется уровнем тренированности спортсмена. В качестве максимальных нагрузок можно использовать Гарвардский степ-тест, </w:t>
      </w:r>
      <w:proofErr w:type="spellStart"/>
      <w:r w:rsidRPr="0081644C">
        <w:rPr>
          <w:rFonts w:ascii="Times New Roman" w:eastAsia="Times New Roman" w:hAnsi="Times New Roman" w:cs="Times New Roman"/>
          <w:lang w:eastAsia="ru-RU"/>
        </w:rPr>
        <w:t>велоэргометрическую</w:t>
      </w:r>
      <w:proofErr w:type="spellEnd"/>
      <w:r w:rsidRPr="0081644C">
        <w:rPr>
          <w:rFonts w:ascii="Times New Roman" w:eastAsia="Times New Roman" w:hAnsi="Times New Roman" w:cs="Times New Roman"/>
          <w:lang w:eastAsia="ru-RU"/>
        </w:rPr>
        <w:t xml:space="preserve"> проб</w:t>
      </w:r>
      <w:r w:rsidR="00BF2405" w:rsidRPr="0081644C">
        <w:rPr>
          <w:rFonts w:ascii="Times New Roman" w:eastAsia="Times New Roman" w:hAnsi="Times New Roman" w:cs="Times New Roman"/>
          <w:lang w:eastAsia="ru-RU"/>
        </w:rPr>
        <w:t xml:space="preserve">у, бег на </w:t>
      </w:r>
      <w:proofErr w:type="spellStart"/>
      <w:r w:rsidR="00BF2405" w:rsidRPr="0081644C">
        <w:rPr>
          <w:rFonts w:ascii="Times New Roman" w:eastAsia="Times New Roman" w:hAnsi="Times New Roman" w:cs="Times New Roman"/>
          <w:lang w:eastAsia="ru-RU"/>
        </w:rPr>
        <w:t>тредбане</w:t>
      </w:r>
      <w:proofErr w:type="spellEnd"/>
      <w:r w:rsidR="00BF2405" w:rsidRPr="0081644C">
        <w:rPr>
          <w:rFonts w:ascii="Times New Roman" w:eastAsia="Times New Roman" w:hAnsi="Times New Roman" w:cs="Times New Roman"/>
          <w:lang w:eastAsia="ru-RU"/>
        </w:rPr>
        <w:t>.</w:t>
      </w:r>
    </w:p>
    <w:p w14:paraId="3C830ED2" w14:textId="112C07AE" w:rsidR="00956857" w:rsidRPr="0081644C" w:rsidRDefault="00956857" w:rsidP="0095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644C">
        <w:rPr>
          <w:rFonts w:ascii="Times New Roman" w:eastAsia="Times New Roman" w:hAnsi="Times New Roman" w:cs="Times New Roman"/>
          <w:lang w:eastAsia="ru-RU"/>
        </w:rPr>
        <w:t xml:space="preserve">При выполнении предельно напряженной работы резко возрастает потребление кислорода. Максимальное потребление кислорода у тренированных выше, чем у нетренированных. Максимальные величины составляют почти 7 л/мин (90 мл/кг мин-1), у </w:t>
      </w:r>
      <w:r w:rsidR="004D3617">
        <w:rPr>
          <w:rFonts w:ascii="Times New Roman" w:eastAsia="Times New Roman" w:hAnsi="Times New Roman" w:cs="Times New Roman"/>
          <w:lang w:eastAsia="ru-RU"/>
        </w:rPr>
        <w:t>стайеров высокой квалификации 5-6 л/мин (83-</w:t>
      </w:r>
      <w:r w:rsidRPr="0081644C">
        <w:rPr>
          <w:rFonts w:ascii="Times New Roman" w:eastAsia="Times New Roman" w:hAnsi="Times New Roman" w:cs="Times New Roman"/>
          <w:lang w:eastAsia="ru-RU"/>
        </w:rPr>
        <w:t xml:space="preserve">85 мл/кг </w:t>
      </w:r>
      <w:r w:rsidR="004D3617">
        <w:rPr>
          <w:rFonts w:ascii="Times New Roman" w:eastAsia="Times New Roman" w:hAnsi="Times New Roman" w:cs="Times New Roman"/>
          <w:lang w:eastAsia="ru-RU"/>
        </w:rPr>
        <w:t>мин-1), у нетренированных - 3,0-</w:t>
      </w:r>
      <w:r w:rsidRPr="0081644C">
        <w:rPr>
          <w:rFonts w:ascii="Times New Roman" w:eastAsia="Times New Roman" w:hAnsi="Times New Roman" w:cs="Times New Roman"/>
          <w:lang w:eastAsia="ru-RU"/>
        </w:rPr>
        <w:t>3,5 л/мин (менее 40 мл/кг мин-1). При максимальном потреблении кислорода (МПК) спортсмен может работать лишь ограниченное время. Обычно работа совершается при значениях, близких к 80% МПК. МПК растет от начала подготовительного периода к соревновательному, поэтому может характеризовать состояние тренированности (это особенно характерно для спортсменов не очень высокой квалификации).</w:t>
      </w:r>
    </w:p>
    <w:p w14:paraId="0ADC6A61" w14:textId="31F7952B" w:rsidR="00956857" w:rsidRPr="0081644C" w:rsidRDefault="00956857" w:rsidP="0095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644C">
        <w:rPr>
          <w:rFonts w:ascii="Times New Roman" w:eastAsia="Times New Roman" w:hAnsi="Times New Roman" w:cs="Times New Roman"/>
          <w:lang w:eastAsia="ru-RU"/>
        </w:rPr>
        <w:t xml:space="preserve">Легочная вентиляция при предельной работе может составлять у тренированных мужчин 150–200 </w:t>
      </w:r>
      <w:r w:rsidR="004D3617">
        <w:rPr>
          <w:rFonts w:ascii="Times New Roman" w:eastAsia="Times New Roman" w:hAnsi="Times New Roman" w:cs="Times New Roman"/>
          <w:lang w:eastAsia="ru-RU"/>
        </w:rPr>
        <w:t>л/мин, у женщин – 90-</w:t>
      </w:r>
      <w:r w:rsidRPr="0081644C">
        <w:rPr>
          <w:rFonts w:ascii="Times New Roman" w:eastAsia="Times New Roman" w:hAnsi="Times New Roman" w:cs="Times New Roman"/>
          <w:lang w:eastAsia="ru-RU"/>
        </w:rPr>
        <w:t xml:space="preserve">130 л/мин. Коэффициент использования кислорода при этом не должен снижаться, что наблюдается у нетренированных. ЧСС у тренированных возрастает до 200 уд./мин, СОК (систолический объем) </w:t>
      </w:r>
      <w:r w:rsidR="004D3617">
        <w:rPr>
          <w:rFonts w:ascii="Times New Roman" w:eastAsia="Times New Roman" w:hAnsi="Times New Roman" w:cs="Times New Roman"/>
          <w:lang w:eastAsia="ru-RU"/>
        </w:rPr>
        <w:t>до 150-</w:t>
      </w:r>
      <w:r w:rsidRPr="0081644C">
        <w:rPr>
          <w:rFonts w:ascii="Times New Roman" w:eastAsia="Times New Roman" w:hAnsi="Times New Roman" w:cs="Times New Roman"/>
          <w:lang w:eastAsia="ru-RU"/>
        </w:rPr>
        <w:t xml:space="preserve">200 мл, МОК (минутный объем крови) – </w:t>
      </w:r>
      <w:r w:rsidR="004D3617">
        <w:rPr>
          <w:rFonts w:ascii="Times New Roman" w:eastAsia="Times New Roman" w:hAnsi="Times New Roman" w:cs="Times New Roman"/>
          <w:lang w:eastAsia="ru-RU"/>
        </w:rPr>
        <w:t>до 30-</w:t>
      </w:r>
      <w:r w:rsidRPr="0081644C">
        <w:rPr>
          <w:rFonts w:ascii="Times New Roman" w:eastAsia="Times New Roman" w:hAnsi="Times New Roman" w:cs="Times New Roman"/>
          <w:lang w:eastAsia="ru-RU"/>
        </w:rPr>
        <w:t>35 л и более (у нет</w:t>
      </w:r>
      <w:r w:rsidR="004D3617">
        <w:rPr>
          <w:rFonts w:ascii="Times New Roman" w:eastAsia="Times New Roman" w:hAnsi="Times New Roman" w:cs="Times New Roman"/>
          <w:lang w:eastAsia="ru-RU"/>
        </w:rPr>
        <w:t>ренированных соответственно 170-180 уд./мин, 120-130 мл, 20-</w:t>
      </w:r>
      <w:r w:rsidRPr="0081644C">
        <w:rPr>
          <w:rFonts w:ascii="Times New Roman" w:eastAsia="Times New Roman" w:hAnsi="Times New Roman" w:cs="Times New Roman"/>
          <w:lang w:eastAsia="ru-RU"/>
        </w:rPr>
        <w:t>25 л). У тренированных максимальный кислородный долг может достигать 20 л и более, у</w:t>
      </w:r>
      <w:r w:rsidR="004D3617">
        <w:rPr>
          <w:rFonts w:ascii="Times New Roman" w:eastAsia="Times New Roman" w:hAnsi="Times New Roman" w:cs="Times New Roman"/>
          <w:lang w:eastAsia="ru-RU"/>
        </w:rPr>
        <w:t xml:space="preserve"> нетренированных не превышает 5-</w:t>
      </w:r>
      <w:r w:rsidRPr="0081644C">
        <w:rPr>
          <w:rFonts w:ascii="Times New Roman" w:eastAsia="Times New Roman" w:hAnsi="Times New Roman" w:cs="Times New Roman"/>
          <w:lang w:eastAsia="ru-RU"/>
        </w:rPr>
        <w:t>7 л. У тренированных возможно повышение молочной кислоты в крови до 250 мг% (у нетренированных до 150 мг%). У нетренированных отмечается больший миогенный лейкоцитоз (возникает</w:t>
      </w:r>
      <w:r w:rsidRPr="0081644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результате чрезмерных физических нагрузок)</w:t>
      </w:r>
      <w:r w:rsidRPr="0081644C">
        <w:rPr>
          <w:rFonts w:ascii="Times New Roman" w:eastAsia="Times New Roman" w:hAnsi="Times New Roman" w:cs="Times New Roman"/>
          <w:lang w:eastAsia="ru-RU"/>
        </w:rPr>
        <w:t>. При предельной работе уменьшается диурез (</w:t>
      </w:r>
      <w:r w:rsidRPr="0081644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объём мочи, образуемой за определённый промежуток времени)</w:t>
      </w:r>
      <w:r w:rsidRPr="0081644C">
        <w:rPr>
          <w:rFonts w:ascii="Times New Roman" w:eastAsia="Times New Roman" w:hAnsi="Times New Roman" w:cs="Times New Roman"/>
          <w:lang w:eastAsia="ru-RU"/>
        </w:rPr>
        <w:t>, увеличивается проницаемость капилляров клубочков, в моче появляется белок, эритроциты и гемоглобин, что свидетельствует о несоответствии подготовки спортсмена выполняемой работе.</w:t>
      </w:r>
    </w:p>
    <w:p w14:paraId="1FA3D5B6" w14:textId="185041B8" w:rsidR="00956857" w:rsidRPr="0081644C" w:rsidRDefault="00956857" w:rsidP="0095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644C">
        <w:rPr>
          <w:rFonts w:ascii="Times New Roman" w:eastAsia="Times New Roman" w:hAnsi="Times New Roman" w:cs="Times New Roman"/>
          <w:lang w:eastAsia="ru-RU"/>
        </w:rPr>
        <w:t xml:space="preserve">Тренированный, </w:t>
      </w:r>
      <w:r w:rsidRPr="0081644C">
        <w:rPr>
          <w:rFonts w:ascii="Times New Roman" w:eastAsia="Times New Roman" w:hAnsi="Times New Roman" w:cs="Times New Roman"/>
          <w:u w:val="single"/>
          <w:lang w:eastAsia="ru-RU"/>
        </w:rPr>
        <w:t>при предельной работе</w:t>
      </w:r>
      <w:r w:rsidRPr="0081644C">
        <w:rPr>
          <w:rFonts w:ascii="Times New Roman" w:eastAsia="Times New Roman" w:hAnsi="Times New Roman" w:cs="Times New Roman"/>
          <w:lang w:eastAsia="ru-RU"/>
        </w:rPr>
        <w:t xml:space="preserve"> расходует больше энергии, т.к. может совершить более значительную по объему и интенсивности работу. </w:t>
      </w:r>
      <w:proofErr w:type="spellStart"/>
      <w:r w:rsidRPr="0081644C">
        <w:rPr>
          <w:rFonts w:ascii="Times New Roman" w:eastAsia="Times New Roman" w:hAnsi="Times New Roman" w:cs="Times New Roman"/>
          <w:lang w:eastAsia="ru-RU"/>
        </w:rPr>
        <w:t>Экономизация</w:t>
      </w:r>
      <w:proofErr w:type="spellEnd"/>
      <w:r w:rsidRPr="0081644C">
        <w:rPr>
          <w:rFonts w:ascii="Times New Roman" w:eastAsia="Times New Roman" w:hAnsi="Times New Roman" w:cs="Times New Roman"/>
          <w:lang w:eastAsia="ru-RU"/>
        </w:rPr>
        <w:t xml:space="preserve"> проявляется в меньшем расходе энергии на единицу работы. Предельная работа характеризуется высокой интенсивностью анаэробных реакций, т.е. организм способен адаптироваться к работе при существенно измененном составе внутренней среды в кислую сторону.</w:t>
      </w:r>
      <w:r w:rsidR="000B6082" w:rsidRPr="0081644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644C">
        <w:rPr>
          <w:rFonts w:ascii="Times New Roman" w:eastAsia="Times New Roman" w:hAnsi="Times New Roman" w:cs="Times New Roman"/>
          <w:lang w:eastAsia="ru-RU"/>
        </w:rPr>
        <w:t xml:space="preserve">Значительные изменения в химизме крови во время работы говорят о том, что центральная нервная система тренированного организма обладает устойчивостью к действию резко измененного состава внутренней среды. Организм </w:t>
      </w:r>
      <w:proofErr w:type="spellStart"/>
      <w:r w:rsidRPr="0081644C">
        <w:rPr>
          <w:rFonts w:ascii="Times New Roman" w:eastAsia="Times New Roman" w:hAnsi="Times New Roman" w:cs="Times New Roman"/>
          <w:lang w:eastAsia="ru-RU"/>
        </w:rPr>
        <w:lastRenderedPageBreak/>
        <w:t>высокотренированного</w:t>
      </w:r>
      <w:proofErr w:type="spellEnd"/>
      <w:r w:rsidRPr="0081644C">
        <w:rPr>
          <w:rFonts w:ascii="Times New Roman" w:eastAsia="Times New Roman" w:hAnsi="Times New Roman" w:cs="Times New Roman"/>
          <w:lang w:eastAsia="ru-RU"/>
        </w:rPr>
        <w:t xml:space="preserve"> спортсмена обладает повышенной сопротивляемостью к действию факторов утомления, иначе говоря, большой выносливостью. Он сохраняет работоспособность при таких условиях, при которых нетренированный организм вынужден прекратить работу. </w:t>
      </w:r>
    </w:p>
    <w:p w14:paraId="3723AADB" w14:textId="52054776" w:rsidR="002A0701" w:rsidRPr="0081644C" w:rsidRDefault="002A0701" w:rsidP="00304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1644C">
        <w:rPr>
          <w:rFonts w:ascii="Times New Roman" w:eastAsia="Calibri" w:hAnsi="Times New Roman" w:cs="Times New Roman"/>
          <w:b/>
          <w:i/>
        </w:rPr>
        <w:t>3. Двигательная функция и повышение уровня адаптации и устойчивости организма человека к различным условиям внешней среды</w:t>
      </w:r>
    </w:p>
    <w:p w14:paraId="04F3CDF9" w14:textId="7299BED0" w:rsidR="00B93F2A" w:rsidRPr="002D0B1E" w:rsidRDefault="00B93F2A" w:rsidP="00100C5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2D0B1E">
        <w:rPr>
          <w:rFonts w:ascii="Times New Roman" w:hAnsi="Times New Roman" w:cs="Times New Roman"/>
          <w:color w:val="000000"/>
          <w:shd w:val="clear" w:color="auto" w:fill="FFFFFF"/>
        </w:rPr>
        <w:t xml:space="preserve">Двигательная функция - одна из важнейших функций организма. В процессе эволюции организм человека как открытая, но относительно обособленная биологическая система приобрел способность к активным движениям благодаря наличию эффективных механизмов обмена энергией, веществом и информацией с окружающей средой. Характер и закономерности организации этих движений во многом определяют те проявления жизнедеятельности его организма, которые принято объединять под общим понятием “двигательная функция человека”. </w:t>
      </w:r>
      <w:r w:rsidR="00DD5EAB" w:rsidRPr="002D0B1E">
        <w:rPr>
          <w:rFonts w:ascii="Times New Roman" w:hAnsi="Times New Roman" w:cs="Times New Roman"/>
          <w:shd w:val="clear" w:color="auto" w:fill="FFFFFF"/>
        </w:rPr>
        <w:t>Схематично</w:t>
      </w:r>
      <w:r w:rsidRPr="002D0B1E">
        <w:rPr>
          <w:rFonts w:ascii="Times New Roman" w:hAnsi="Times New Roman" w:cs="Times New Roman"/>
          <w:shd w:val="clear" w:color="auto" w:fill="FFFFFF"/>
        </w:rPr>
        <w:t xml:space="preserve"> организацию </w:t>
      </w:r>
      <w:r w:rsidRPr="002D0B1E">
        <w:rPr>
          <w:rFonts w:ascii="Times New Roman" w:hAnsi="Times New Roman" w:cs="Times New Roman"/>
          <w:color w:val="000000"/>
          <w:shd w:val="clear" w:color="auto" w:fill="FFFFFF"/>
        </w:rPr>
        <w:t xml:space="preserve">двигательной функции на уровне целостного организма можно представить состоящей из </w:t>
      </w:r>
      <w:r w:rsidR="00DD5EAB" w:rsidRPr="002D0B1E">
        <w:rPr>
          <w:rFonts w:ascii="Times New Roman" w:hAnsi="Times New Roman" w:cs="Times New Roman"/>
          <w:color w:val="000000"/>
          <w:shd w:val="clear" w:color="auto" w:fill="FFFFFF"/>
        </w:rPr>
        <w:t xml:space="preserve">следующих </w:t>
      </w:r>
      <w:r w:rsidRPr="002D0B1E">
        <w:rPr>
          <w:rFonts w:ascii="Times New Roman" w:hAnsi="Times New Roman" w:cs="Times New Roman"/>
          <w:color w:val="000000"/>
          <w:shd w:val="clear" w:color="auto" w:fill="FFFFFF"/>
        </w:rPr>
        <w:t>блоков:</w:t>
      </w:r>
    </w:p>
    <w:p w14:paraId="3B84A62A" w14:textId="62E670F8" w:rsidR="00B93F2A" w:rsidRPr="002D0B1E" w:rsidRDefault="00B93F2A" w:rsidP="00100C5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2D0B1E">
        <w:rPr>
          <w:rFonts w:ascii="Times New Roman" w:hAnsi="Times New Roman" w:cs="Times New Roman"/>
          <w:color w:val="000000"/>
          <w:shd w:val="clear" w:color="auto" w:fill="FFFFFF"/>
        </w:rPr>
        <w:t>- блок управления, центральной частью которого является нервная система;</w:t>
      </w:r>
    </w:p>
    <w:p w14:paraId="0A65825F" w14:textId="4C5F13D5" w:rsidR="00B93F2A" w:rsidRPr="002D0B1E" w:rsidRDefault="00B93F2A" w:rsidP="00100C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D0B1E">
        <w:rPr>
          <w:rFonts w:ascii="Times New Roman" w:hAnsi="Times New Roman" w:cs="Times New Roman"/>
          <w:color w:val="000000"/>
          <w:shd w:val="clear" w:color="auto" w:fill="FFFFFF"/>
        </w:rPr>
        <w:t>- блок исполнения (</w:t>
      </w:r>
      <w:proofErr w:type="spellStart"/>
      <w:r w:rsidRPr="002D0B1E">
        <w:rPr>
          <w:rFonts w:ascii="Times New Roman" w:hAnsi="Times New Roman" w:cs="Times New Roman"/>
          <w:color w:val="000000"/>
          <w:shd w:val="clear" w:color="auto" w:fill="FFFFFF"/>
        </w:rPr>
        <w:t>эффекторный</w:t>
      </w:r>
      <w:proofErr w:type="spellEnd"/>
      <w:r w:rsidRPr="002D0B1E">
        <w:rPr>
          <w:rFonts w:ascii="Times New Roman" w:hAnsi="Times New Roman" w:cs="Times New Roman"/>
          <w:color w:val="000000"/>
          <w:shd w:val="clear" w:color="auto" w:fill="FFFFFF"/>
        </w:rPr>
        <w:t>), включающий двигательный аппа</w:t>
      </w:r>
      <w:r w:rsidR="005E5773">
        <w:rPr>
          <w:rFonts w:ascii="Times New Roman" w:hAnsi="Times New Roman" w:cs="Times New Roman"/>
          <w:color w:val="000000"/>
          <w:shd w:val="clear" w:color="auto" w:fill="FFFFFF"/>
        </w:rPr>
        <w:t>рат (скелетно-мышечная система)</w:t>
      </w:r>
      <w:r w:rsidRPr="002D0B1E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14:paraId="3723DA14" w14:textId="5F3D7E91" w:rsidR="00E44BF5" w:rsidRPr="002D0B1E" w:rsidRDefault="00B93F2A" w:rsidP="00100C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D0B1E">
        <w:rPr>
          <w:rFonts w:ascii="Times New Roman" w:hAnsi="Times New Roman" w:cs="Times New Roman"/>
          <w:color w:val="000000"/>
          <w:shd w:val="clear" w:color="auto" w:fill="FFFFFF"/>
        </w:rPr>
        <w:t>- блоки обслуживающих систем (практически это все другие системы организма, среди которых выделяются эндокринная, сердечно - сосудистая, пищеварительная, дыхательная, выделительная и др.)</w:t>
      </w:r>
      <w:r w:rsidR="002D0B1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7571FAB1" w14:textId="21AEFFDC" w:rsidR="00E44BF5" w:rsidRPr="002D0B1E" w:rsidRDefault="00DD5EAB" w:rsidP="00100C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D0B1E">
        <w:rPr>
          <w:rFonts w:ascii="Times New Roman" w:hAnsi="Times New Roman" w:cs="Times New Roman"/>
          <w:color w:val="000000"/>
          <w:shd w:val="clear" w:color="auto" w:fill="FFFFFF"/>
        </w:rPr>
        <w:t xml:space="preserve">Информация поступает в организм через сенсорные системы (афферентные пути). После ее анализа и преобразования она распространяется из организма через двигательную систему (эфферентные пути). У человека, как и других высших многоклеточных живых организмов, есть два вида </w:t>
      </w:r>
      <w:proofErr w:type="spellStart"/>
      <w:r w:rsidRPr="002D0B1E">
        <w:rPr>
          <w:rFonts w:ascii="Times New Roman" w:hAnsi="Times New Roman" w:cs="Times New Roman"/>
          <w:color w:val="000000"/>
          <w:shd w:val="clear" w:color="auto" w:fill="FFFFFF"/>
        </w:rPr>
        <w:t>эффекторных</w:t>
      </w:r>
      <w:proofErr w:type="spellEnd"/>
      <w:r w:rsidRPr="002D0B1E">
        <w:rPr>
          <w:rFonts w:ascii="Times New Roman" w:hAnsi="Times New Roman" w:cs="Times New Roman"/>
          <w:color w:val="000000"/>
          <w:shd w:val="clear" w:color="auto" w:fill="FFFFFF"/>
        </w:rPr>
        <w:t xml:space="preserve"> органов - железы и мышцы, которые обладают соответствующей эффективностью. Железы выделяют секрет, мышцы способны сокращаться. Соматическая система в большей своей части регулируется железами, а в меньшей - мышцами. А моторная система наоборот.</w:t>
      </w:r>
    </w:p>
    <w:p w14:paraId="110ED1CF" w14:textId="77777777" w:rsidR="002A0701" w:rsidRPr="00304DC3" w:rsidRDefault="002A0701" w:rsidP="00100C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304DC3">
        <w:rPr>
          <w:rFonts w:ascii="Times New Roman" w:eastAsia="Calibri" w:hAnsi="Times New Roman" w:cs="Times New Roman"/>
          <w:b/>
          <w:i/>
        </w:rPr>
        <w:t xml:space="preserve">Адаптационные резервы организма </w:t>
      </w:r>
    </w:p>
    <w:p w14:paraId="3E024719" w14:textId="77777777" w:rsidR="002A0701" w:rsidRPr="0081644C" w:rsidRDefault="002A0701" w:rsidP="00100C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1644C">
        <w:rPr>
          <w:rFonts w:ascii="Times New Roman" w:eastAsia="Calibri" w:hAnsi="Times New Roman" w:cs="Times New Roman"/>
        </w:rPr>
        <w:t xml:space="preserve">Человек может адаптироваться к значительным физическим нагрузкам, к условиям измененной газовой среды, к высокой и низкой температуре, повышенной влажности, пониженной и повышенной освещенности и т.д. Хорошо известно, что адаптированный организм может легче переносить воздействия различных неблагоприятных факторов внешней среды, чем неадаптированный, а под влиянием чрезвычайного усилия, эмоционального напряжения или при высокой мотивации организм способен продемонстрировать функциональную активность, недоступную для него в спокойном состоянии. Все это говорит о том, что организм человека обладает скрытыми возможностями (резервами) и что адаптированный человек обладает большими резервами и умеет их лучше использовать в процессе адаптации. </w:t>
      </w:r>
    </w:p>
    <w:p w14:paraId="5764607F" w14:textId="1CB67B5E" w:rsidR="00100C52" w:rsidRPr="0081644C" w:rsidRDefault="002A0701" w:rsidP="00100C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81644C">
        <w:rPr>
          <w:rFonts w:ascii="Times New Roman" w:eastAsia="Calibri" w:hAnsi="Times New Roman" w:cs="Times New Roman"/>
        </w:rPr>
        <w:t xml:space="preserve">Выделяются структурные (морфологические) и функциональные резервы. </w:t>
      </w:r>
      <w:r w:rsidRPr="0081644C">
        <w:rPr>
          <w:rFonts w:ascii="Times New Roman" w:eastAsia="Calibri" w:hAnsi="Times New Roman" w:cs="Times New Roman"/>
          <w:u w:val="single"/>
        </w:rPr>
        <w:t>Структурными резервами</w:t>
      </w:r>
      <w:r w:rsidRPr="0081644C">
        <w:rPr>
          <w:rFonts w:ascii="Times New Roman" w:eastAsia="Calibri" w:hAnsi="Times New Roman" w:cs="Times New Roman"/>
        </w:rPr>
        <w:t xml:space="preserve"> организма выступает парность ряда органов, обеспечивающая викарное замещение функций (почки, легкие, уши, глаза, некоторые железы внутренней секреции и т.п.). Каждый из этих органов при выходе из строя своего "напарника" один может обеспечить нормальное функционирование организма в обычных условиях, а в ряде случаев и при выраженных нагрузках. Для эндокринной системы эти возможности особенно выражены: даже небольшая часть одной из парных желез внутренней секреции может полностью обеспечить нормальное состояние организма. К глубоким и мощным структурным резервам организма относится резистентность его клеток и тканей к различным внутренним изменениям условий их функционирования. </w:t>
      </w:r>
      <w:r w:rsidRPr="0081644C">
        <w:rPr>
          <w:rFonts w:ascii="Times New Roman" w:eastAsia="Calibri" w:hAnsi="Times New Roman" w:cs="Times New Roman"/>
          <w:u w:val="single"/>
        </w:rPr>
        <w:t>Функциональные резервы</w:t>
      </w:r>
      <w:r w:rsidRPr="0081644C">
        <w:rPr>
          <w:rFonts w:ascii="Times New Roman" w:eastAsia="Calibri" w:hAnsi="Times New Roman" w:cs="Times New Roman"/>
        </w:rPr>
        <w:t xml:space="preserve"> организма включают в себя три относительно самостоятельных вида резервов: биохимические, физиологические и психологические</w:t>
      </w:r>
      <w:r w:rsidR="00100C52" w:rsidRPr="0081644C">
        <w:rPr>
          <w:rFonts w:ascii="Times New Roman" w:eastAsia="Calibri" w:hAnsi="Times New Roman" w:cs="Times New Roman"/>
        </w:rPr>
        <w:t>.</w:t>
      </w:r>
    </w:p>
    <w:p w14:paraId="0E23DB8B" w14:textId="56C0D055" w:rsidR="00100C52" w:rsidRPr="00100C52" w:rsidRDefault="00304DC3" w:rsidP="00100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Биохимические резервы -</w:t>
      </w:r>
      <w:r w:rsidR="00100C52" w:rsidRPr="00100C52">
        <w:rPr>
          <w:rFonts w:ascii="Times New Roman" w:eastAsia="Times New Roman" w:hAnsi="Times New Roman" w:cs="Times New Roman"/>
          <w:color w:val="000000"/>
          <w:lang w:eastAsia="ru-RU"/>
        </w:rPr>
        <w:t xml:space="preserve"> это возможности увеличения скорости протекания и объема биохимических процессов, связанных с экономичностью и интенсивностью энергетического и пластического обменов и их регуляцией. Биохимические резервы определяются мощно</w:t>
      </w:r>
      <w:r w:rsidR="00100C52" w:rsidRPr="0081644C">
        <w:rPr>
          <w:rFonts w:ascii="Times New Roman" w:eastAsia="Times New Roman" w:hAnsi="Times New Roman" w:cs="Times New Roman"/>
          <w:color w:val="000000"/>
          <w:lang w:eastAsia="ru-RU"/>
        </w:rPr>
        <w:t>стью энергетических систем орга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низма -</w:t>
      </w:r>
      <w:r w:rsidR="00100C52" w:rsidRPr="00100C52">
        <w:rPr>
          <w:rFonts w:ascii="Times New Roman" w:eastAsia="Times New Roman" w:hAnsi="Times New Roman" w:cs="Times New Roman"/>
          <w:color w:val="000000"/>
          <w:lang w:eastAsia="ru-RU"/>
        </w:rPr>
        <w:t xml:space="preserve"> анаэробная </w:t>
      </w:r>
      <w:proofErr w:type="spellStart"/>
      <w:r w:rsidR="00100C52" w:rsidRPr="00100C52">
        <w:rPr>
          <w:rFonts w:ascii="Times New Roman" w:eastAsia="Times New Roman" w:hAnsi="Times New Roman" w:cs="Times New Roman"/>
          <w:color w:val="000000"/>
          <w:lang w:eastAsia="ru-RU"/>
        </w:rPr>
        <w:t>фосфогенная</w:t>
      </w:r>
      <w:proofErr w:type="spellEnd"/>
      <w:r w:rsidR="00100C52" w:rsidRPr="00100C52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="00100C52" w:rsidRPr="00100C52">
        <w:rPr>
          <w:rFonts w:ascii="Times New Roman" w:eastAsia="Times New Roman" w:hAnsi="Times New Roman" w:cs="Times New Roman"/>
          <w:color w:val="000000"/>
          <w:lang w:eastAsia="ru-RU"/>
        </w:rPr>
        <w:t>алактатн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лактацидная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(гликолитичес</w:t>
      </w:r>
      <w:r w:rsidR="00100C52" w:rsidRPr="00100C52">
        <w:rPr>
          <w:rFonts w:ascii="Times New Roman" w:eastAsia="Times New Roman" w:hAnsi="Times New Roman" w:cs="Times New Roman"/>
          <w:color w:val="000000"/>
          <w:lang w:eastAsia="ru-RU"/>
        </w:rPr>
        <w:t xml:space="preserve">кая) и аэробная (кислородная, окислительная), а также биохимическими процессами, направленными на восполнение энергетических ресурсов организма и воспроизводство разрушенных при адаптации и вновь синтезируемых клеточных структур. </w:t>
      </w:r>
      <w:proofErr w:type="spellStart"/>
      <w:r w:rsidR="00100C52" w:rsidRPr="00100C52">
        <w:rPr>
          <w:rFonts w:ascii="Times New Roman" w:eastAsia="Times New Roman" w:hAnsi="Times New Roman" w:cs="Times New Roman"/>
          <w:color w:val="000000"/>
          <w:lang w:eastAsia="ru-RU"/>
        </w:rPr>
        <w:t>Индуцирование</w:t>
      </w:r>
      <w:proofErr w:type="spellEnd"/>
      <w:r w:rsidR="00100C52" w:rsidRPr="00100C52">
        <w:rPr>
          <w:rFonts w:ascii="Times New Roman" w:eastAsia="Times New Roman" w:hAnsi="Times New Roman" w:cs="Times New Roman"/>
          <w:color w:val="000000"/>
          <w:lang w:eastAsia="ru-RU"/>
        </w:rPr>
        <w:t xml:space="preserve"> наиболее нагруженных структурных и ферментных белков, увеличение общей </w:t>
      </w:r>
      <w:proofErr w:type="spellStart"/>
      <w:r w:rsidR="00100C52" w:rsidRPr="00100C52">
        <w:rPr>
          <w:rFonts w:ascii="Times New Roman" w:eastAsia="Times New Roman" w:hAnsi="Times New Roman" w:cs="Times New Roman"/>
          <w:color w:val="000000"/>
          <w:lang w:eastAsia="ru-RU"/>
        </w:rPr>
        <w:t>метаболизирующей</w:t>
      </w:r>
      <w:proofErr w:type="spellEnd"/>
      <w:r w:rsidR="00100C52" w:rsidRPr="00100C52">
        <w:rPr>
          <w:rFonts w:ascii="Times New Roman" w:eastAsia="Times New Roman" w:hAnsi="Times New Roman" w:cs="Times New Roman"/>
          <w:color w:val="000000"/>
          <w:lang w:eastAsia="ru-RU"/>
        </w:rPr>
        <w:t xml:space="preserve"> массы тканей и возникновение специфических структурных перестроек приводит к увеличению морфологических (структурных) резервов организма. В результате </w:t>
      </w:r>
      <w:r w:rsidR="00100C52" w:rsidRPr="00100C5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мобилизации и использования биохимических резервов при адаптации происходит поддержание динамического постоянства внутренней среды организма. Если в организме происходит накопление продуктов обмена веществ, включаются гуморальные механизмы сохранения гомеостаза. Таким образом, биохимические резервы обеспечивают не только энергетический и пластический обмен, но и гомеостаз организма. Связаны они в основном с клеточным и тканевым уровнями.</w:t>
      </w:r>
    </w:p>
    <w:p w14:paraId="394D8B4B" w14:textId="48353199" w:rsidR="00100C52" w:rsidRPr="00100C52" w:rsidRDefault="00100C52" w:rsidP="00100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C52">
        <w:rPr>
          <w:rFonts w:ascii="Times New Roman" w:eastAsia="Times New Roman" w:hAnsi="Times New Roman" w:cs="Times New Roman"/>
          <w:color w:val="000000"/>
          <w:lang w:eastAsia="ru-RU"/>
        </w:rPr>
        <w:t>Физиологические резервы представляют собой возможности органов и систем органов изменять свою функциональную активность и взаимодействие между собой с целью достижения оптимального для данных конкретных условий уровня функционирования организма и эффективности деятельности. Материальными носителями физиологических резервов являются органы и системы органов, а также механизмы, обеспечивающие поддержание гомеостаза, переработку информации и координацию вегетативных фун</w:t>
      </w:r>
      <w:r w:rsidRPr="0081644C">
        <w:rPr>
          <w:rFonts w:ascii="Times New Roman" w:eastAsia="Times New Roman" w:hAnsi="Times New Roman" w:cs="Times New Roman"/>
          <w:color w:val="000000"/>
          <w:lang w:eastAsia="ru-RU"/>
        </w:rPr>
        <w:t>кций и двигательных актов. Это -</w:t>
      </w:r>
      <w:r w:rsidRPr="00100C52">
        <w:rPr>
          <w:rFonts w:ascii="Times New Roman" w:eastAsia="Times New Roman" w:hAnsi="Times New Roman" w:cs="Times New Roman"/>
          <w:color w:val="000000"/>
          <w:lang w:eastAsia="ru-RU"/>
        </w:rPr>
        <w:t xml:space="preserve"> обычные механизмы регуляции физиологических функций, которые в процессе приспособления организма к изменчивым условиям внешней среды и для нивелирования сдвигов во внутренней среде используются им в качестве резервов адаптации.</w:t>
      </w:r>
    </w:p>
    <w:p w14:paraId="6EE58CF1" w14:textId="2B8E5830" w:rsidR="00100C52" w:rsidRPr="00100C52" w:rsidRDefault="00100C52" w:rsidP="00100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C52">
        <w:rPr>
          <w:rFonts w:ascii="Times New Roman" w:eastAsia="Times New Roman" w:hAnsi="Times New Roman" w:cs="Times New Roman"/>
          <w:color w:val="000000"/>
          <w:lang w:eastAsia="ru-RU"/>
        </w:rPr>
        <w:t>Психологические (психические) резервы могут быть представлены как возможности психики, связанные с проявлением таких качеств, как память, внимание, мышление, эмоции, с мотивацией деятельности человека и определяющие тактику поведения и особенности психологической и социальной адаптации. Психологические резервы можно рассматривать как переходное звено функциональных возможностей человека, которое соединяет его организм с окружающей средой. Это дает основание рассматривать психологические резервы человека к</w:t>
      </w:r>
      <w:r w:rsidRPr="0081644C">
        <w:rPr>
          <w:rFonts w:ascii="Times New Roman" w:eastAsia="Times New Roman" w:hAnsi="Times New Roman" w:cs="Times New Roman"/>
          <w:color w:val="000000"/>
          <w:lang w:eastAsia="ru-RU"/>
        </w:rPr>
        <w:t>ак фактор, определяющий надёжность</w:t>
      </w:r>
      <w:r w:rsidRPr="00100C52">
        <w:rPr>
          <w:rFonts w:ascii="Times New Roman" w:eastAsia="Times New Roman" w:hAnsi="Times New Roman" w:cs="Times New Roman"/>
          <w:color w:val="000000"/>
          <w:lang w:eastAsia="ru-RU"/>
        </w:rPr>
        <w:t xml:space="preserve"> деятельности, под которой понимается интегральное качество эффективно и стабильно выполнять поставленные задачи в экстремальных условиях.</w:t>
      </w:r>
    </w:p>
    <w:p w14:paraId="42BBC95F" w14:textId="126697F1" w:rsidR="00100C52" w:rsidRPr="0081644C" w:rsidRDefault="00100C52" w:rsidP="00100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100C52">
        <w:rPr>
          <w:rFonts w:ascii="Times New Roman" w:eastAsia="Times New Roman" w:hAnsi="Times New Roman" w:cs="Times New Roman"/>
          <w:color w:val="000000"/>
          <w:lang w:eastAsia="ru-RU"/>
        </w:rPr>
        <w:t>Функциональные резервы организма могут быть представлены в виде сложной системы резервов, в которой фундаментом явля</w:t>
      </w:r>
      <w:r w:rsidRPr="0081644C">
        <w:rPr>
          <w:rFonts w:ascii="Times New Roman" w:eastAsia="Times New Roman" w:hAnsi="Times New Roman" w:cs="Times New Roman"/>
          <w:color w:val="000000"/>
          <w:lang w:eastAsia="ru-RU"/>
        </w:rPr>
        <w:t>ются биохимические, а вершиной -</w:t>
      </w:r>
      <w:r w:rsidRPr="00100C52">
        <w:rPr>
          <w:rFonts w:ascii="Times New Roman" w:eastAsia="Times New Roman" w:hAnsi="Times New Roman" w:cs="Times New Roman"/>
          <w:color w:val="000000"/>
          <w:lang w:eastAsia="ru-RU"/>
        </w:rPr>
        <w:t xml:space="preserve"> психологические резервы. Стержнем системы функциональных резервов, объединяющим ее в единое цел</w:t>
      </w:r>
      <w:r w:rsidRPr="0081644C">
        <w:rPr>
          <w:rFonts w:ascii="Times New Roman" w:eastAsia="Times New Roman" w:hAnsi="Times New Roman" w:cs="Times New Roman"/>
          <w:color w:val="000000"/>
          <w:lang w:eastAsia="ru-RU"/>
        </w:rPr>
        <w:t>ое за счет механизмов нейрогумо</w:t>
      </w:r>
      <w:r w:rsidRPr="00100C52">
        <w:rPr>
          <w:rFonts w:ascii="Times New Roman" w:eastAsia="Times New Roman" w:hAnsi="Times New Roman" w:cs="Times New Roman"/>
          <w:color w:val="000000"/>
          <w:lang w:eastAsia="ru-RU"/>
        </w:rPr>
        <w:t>ральной регуляции, являются физиологические резервы. Системообразующим фактором выступает результат деятельности или результат адаптации.</w:t>
      </w:r>
    </w:p>
    <w:sectPr w:rsidR="00100C52" w:rsidRPr="0081644C" w:rsidSect="001428F9">
      <w:footerReference w:type="default" r:id="rId9"/>
      <w:pgSz w:w="11906" w:h="16838"/>
      <w:pgMar w:top="1134" w:right="850" w:bottom="1134" w:left="1701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435975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CD306" w14:textId="77777777" w:rsidR="00F94EA4" w:rsidRDefault="00F94EA4">
      <w:pPr>
        <w:spacing w:after="0" w:line="240" w:lineRule="auto"/>
      </w:pPr>
      <w:r>
        <w:separator/>
      </w:r>
    </w:p>
  </w:endnote>
  <w:endnote w:type="continuationSeparator" w:id="0">
    <w:p w14:paraId="19B5CFE4" w14:textId="77777777" w:rsidR="00F94EA4" w:rsidRDefault="00F94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923789"/>
      <w:docPartObj>
        <w:docPartGallery w:val="Page Numbers (Bottom of Page)"/>
        <w:docPartUnique/>
      </w:docPartObj>
    </w:sdtPr>
    <w:sdtEndPr/>
    <w:sdtContent>
      <w:p w14:paraId="1E03E037" w14:textId="52A89472" w:rsidR="001428F9" w:rsidRDefault="000B608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07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5BD5B33" w14:textId="77777777" w:rsidR="001428F9" w:rsidRDefault="001428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9CF47" w14:textId="77777777" w:rsidR="00F94EA4" w:rsidRDefault="00F94EA4">
      <w:pPr>
        <w:spacing w:after="0" w:line="240" w:lineRule="auto"/>
      </w:pPr>
      <w:r>
        <w:separator/>
      </w:r>
    </w:p>
  </w:footnote>
  <w:footnote w:type="continuationSeparator" w:id="0">
    <w:p w14:paraId="23AE65CF" w14:textId="77777777" w:rsidR="00F94EA4" w:rsidRDefault="00F94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D40ED"/>
    <w:multiLevelType w:val="hybridMultilevel"/>
    <w:tmpl w:val="24E0FC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A396289"/>
    <w:multiLevelType w:val="hybridMultilevel"/>
    <w:tmpl w:val="0A26B094"/>
    <w:lvl w:ilvl="0" w:tplc="CEE000BC">
      <w:start w:val="1"/>
      <w:numFmt w:val="decimal"/>
      <w:lvlText w:val="%1."/>
      <w:lvlJc w:val="left"/>
      <w:pPr>
        <w:ind w:left="720" w:hanging="360"/>
      </w:pPr>
    </w:lvl>
    <w:lvl w:ilvl="1" w:tplc="A25AEEE2">
      <w:start w:val="1"/>
      <w:numFmt w:val="lowerLetter"/>
      <w:lvlText w:val="%2."/>
      <w:lvlJc w:val="left"/>
      <w:pPr>
        <w:ind w:left="1440" w:hanging="360"/>
      </w:pPr>
    </w:lvl>
    <w:lvl w:ilvl="2" w:tplc="F64410E6">
      <w:start w:val="1"/>
      <w:numFmt w:val="lowerRoman"/>
      <w:lvlText w:val="%3."/>
      <w:lvlJc w:val="right"/>
      <w:pPr>
        <w:ind w:left="2160" w:hanging="180"/>
      </w:pPr>
    </w:lvl>
    <w:lvl w:ilvl="3" w:tplc="B2226A9E">
      <w:start w:val="1"/>
      <w:numFmt w:val="decimal"/>
      <w:lvlText w:val="%4."/>
      <w:lvlJc w:val="left"/>
      <w:pPr>
        <w:ind w:left="2880" w:hanging="360"/>
      </w:pPr>
    </w:lvl>
    <w:lvl w:ilvl="4" w:tplc="C8026860">
      <w:start w:val="1"/>
      <w:numFmt w:val="lowerLetter"/>
      <w:lvlText w:val="%5."/>
      <w:lvlJc w:val="left"/>
      <w:pPr>
        <w:ind w:left="3600" w:hanging="360"/>
      </w:pPr>
    </w:lvl>
    <w:lvl w:ilvl="5" w:tplc="9318935A">
      <w:start w:val="1"/>
      <w:numFmt w:val="lowerRoman"/>
      <w:lvlText w:val="%6."/>
      <w:lvlJc w:val="right"/>
      <w:pPr>
        <w:ind w:left="4320" w:hanging="180"/>
      </w:pPr>
    </w:lvl>
    <w:lvl w:ilvl="6" w:tplc="8CC620A4">
      <w:start w:val="1"/>
      <w:numFmt w:val="decimal"/>
      <w:lvlText w:val="%7."/>
      <w:lvlJc w:val="left"/>
      <w:pPr>
        <w:ind w:left="5040" w:hanging="360"/>
      </w:pPr>
    </w:lvl>
    <w:lvl w:ilvl="7" w:tplc="B05E934E">
      <w:start w:val="1"/>
      <w:numFmt w:val="lowerLetter"/>
      <w:lvlText w:val="%8."/>
      <w:lvlJc w:val="left"/>
      <w:pPr>
        <w:ind w:left="5760" w:hanging="360"/>
      </w:pPr>
    </w:lvl>
    <w:lvl w:ilvl="8" w:tplc="7B60A32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55D85"/>
    <w:multiLevelType w:val="hybridMultilevel"/>
    <w:tmpl w:val="1354F4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9C43C1"/>
    <w:multiLevelType w:val="hybridMultilevel"/>
    <w:tmpl w:val="0A26B094"/>
    <w:lvl w:ilvl="0" w:tplc="CEE000BC">
      <w:start w:val="1"/>
      <w:numFmt w:val="decimal"/>
      <w:lvlText w:val="%1."/>
      <w:lvlJc w:val="left"/>
      <w:pPr>
        <w:ind w:left="720" w:hanging="360"/>
      </w:pPr>
    </w:lvl>
    <w:lvl w:ilvl="1" w:tplc="A25AEEE2">
      <w:start w:val="1"/>
      <w:numFmt w:val="lowerLetter"/>
      <w:lvlText w:val="%2."/>
      <w:lvlJc w:val="left"/>
      <w:pPr>
        <w:ind w:left="1440" w:hanging="360"/>
      </w:pPr>
    </w:lvl>
    <w:lvl w:ilvl="2" w:tplc="F64410E6">
      <w:start w:val="1"/>
      <w:numFmt w:val="lowerRoman"/>
      <w:lvlText w:val="%3."/>
      <w:lvlJc w:val="right"/>
      <w:pPr>
        <w:ind w:left="2160" w:hanging="180"/>
      </w:pPr>
    </w:lvl>
    <w:lvl w:ilvl="3" w:tplc="B2226A9E">
      <w:start w:val="1"/>
      <w:numFmt w:val="decimal"/>
      <w:lvlText w:val="%4."/>
      <w:lvlJc w:val="left"/>
      <w:pPr>
        <w:ind w:left="2880" w:hanging="360"/>
      </w:pPr>
    </w:lvl>
    <w:lvl w:ilvl="4" w:tplc="C8026860">
      <w:start w:val="1"/>
      <w:numFmt w:val="lowerLetter"/>
      <w:lvlText w:val="%5."/>
      <w:lvlJc w:val="left"/>
      <w:pPr>
        <w:ind w:left="3600" w:hanging="360"/>
      </w:pPr>
    </w:lvl>
    <w:lvl w:ilvl="5" w:tplc="9318935A">
      <w:start w:val="1"/>
      <w:numFmt w:val="lowerRoman"/>
      <w:lvlText w:val="%6."/>
      <w:lvlJc w:val="right"/>
      <w:pPr>
        <w:ind w:left="4320" w:hanging="180"/>
      </w:pPr>
    </w:lvl>
    <w:lvl w:ilvl="6" w:tplc="8CC620A4">
      <w:start w:val="1"/>
      <w:numFmt w:val="decimal"/>
      <w:lvlText w:val="%7."/>
      <w:lvlJc w:val="left"/>
      <w:pPr>
        <w:ind w:left="5040" w:hanging="360"/>
      </w:pPr>
    </w:lvl>
    <w:lvl w:ilvl="7" w:tplc="B05E934E">
      <w:start w:val="1"/>
      <w:numFmt w:val="lowerLetter"/>
      <w:lvlText w:val="%8."/>
      <w:lvlJc w:val="left"/>
      <w:pPr>
        <w:ind w:left="5760" w:hanging="360"/>
      </w:pPr>
    </w:lvl>
    <w:lvl w:ilvl="8" w:tplc="7B60A3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57"/>
    <w:rsid w:val="00006E53"/>
    <w:rsid w:val="000203D7"/>
    <w:rsid w:val="0002335F"/>
    <w:rsid w:val="0002425D"/>
    <w:rsid w:val="00045CD1"/>
    <w:rsid w:val="0004643B"/>
    <w:rsid w:val="00050D05"/>
    <w:rsid w:val="00051B0F"/>
    <w:rsid w:val="00054337"/>
    <w:rsid w:val="000B6082"/>
    <w:rsid w:val="000C26B3"/>
    <w:rsid w:val="000E341F"/>
    <w:rsid w:val="00100C52"/>
    <w:rsid w:val="00124B6D"/>
    <w:rsid w:val="00135EEA"/>
    <w:rsid w:val="001428F9"/>
    <w:rsid w:val="00143BCE"/>
    <w:rsid w:val="00163FDD"/>
    <w:rsid w:val="00166E2D"/>
    <w:rsid w:val="001727C7"/>
    <w:rsid w:val="00180AD9"/>
    <w:rsid w:val="00187A1D"/>
    <w:rsid w:val="001940AD"/>
    <w:rsid w:val="001B2E35"/>
    <w:rsid w:val="00216A87"/>
    <w:rsid w:val="002210BE"/>
    <w:rsid w:val="00265538"/>
    <w:rsid w:val="0027395D"/>
    <w:rsid w:val="00284A6B"/>
    <w:rsid w:val="002A0701"/>
    <w:rsid w:val="002B176C"/>
    <w:rsid w:val="002D0B1E"/>
    <w:rsid w:val="002D0BB3"/>
    <w:rsid w:val="002E6DFF"/>
    <w:rsid w:val="002E6E56"/>
    <w:rsid w:val="002F51D2"/>
    <w:rsid w:val="00300434"/>
    <w:rsid w:val="00304DC3"/>
    <w:rsid w:val="00320426"/>
    <w:rsid w:val="003270B6"/>
    <w:rsid w:val="003467A1"/>
    <w:rsid w:val="003812B3"/>
    <w:rsid w:val="00385B6E"/>
    <w:rsid w:val="00390BB9"/>
    <w:rsid w:val="003950E9"/>
    <w:rsid w:val="003B6D7E"/>
    <w:rsid w:val="003D0BCF"/>
    <w:rsid w:val="003E3A18"/>
    <w:rsid w:val="003F2A7B"/>
    <w:rsid w:val="003F4422"/>
    <w:rsid w:val="00405618"/>
    <w:rsid w:val="004078AD"/>
    <w:rsid w:val="00423F30"/>
    <w:rsid w:val="00426A1E"/>
    <w:rsid w:val="00427F2A"/>
    <w:rsid w:val="0043401A"/>
    <w:rsid w:val="00443D69"/>
    <w:rsid w:val="00453CEF"/>
    <w:rsid w:val="00462000"/>
    <w:rsid w:val="00462B0C"/>
    <w:rsid w:val="00463E4B"/>
    <w:rsid w:val="004720EE"/>
    <w:rsid w:val="00484ACB"/>
    <w:rsid w:val="004A03F5"/>
    <w:rsid w:val="004C7C47"/>
    <w:rsid w:val="004D3617"/>
    <w:rsid w:val="004E145C"/>
    <w:rsid w:val="0050659F"/>
    <w:rsid w:val="0050744A"/>
    <w:rsid w:val="00524D9F"/>
    <w:rsid w:val="005600D8"/>
    <w:rsid w:val="00585744"/>
    <w:rsid w:val="005921A7"/>
    <w:rsid w:val="005A34B2"/>
    <w:rsid w:val="005A557F"/>
    <w:rsid w:val="005B494A"/>
    <w:rsid w:val="005B6B19"/>
    <w:rsid w:val="005E5773"/>
    <w:rsid w:val="00632AB9"/>
    <w:rsid w:val="0063607E"/>
    <w:rsid w:val="00642162"/>
    <w:rsid w:val="00646FDE"/>
    <w:rsid w:val="00647DC3"/>
    <w:rsid w:val="006602A3"/>
    <w:rsid w:val="00665BAC"/>
    <w:rsid w:val="00677495"/>
    <w:rsid w:val="0068670F"/>
    <w:rsid w:val="0069641D"/>
    <w:rsid w:val="006974B7"/>
    <w:rsid w:val="006A2D09"/>
    <w:rsid w:val="006C295F"/>
    <w:rsid w:val="006F55A2"/>
    <w:rsid w:val="00715833"/>
    <w:rsid w:val="00730D18"/>
    <w:rsid w:val="0073297E"/>
    <w:rsid w:val="00740BB8"/>
    <w:rsid w:val="007527EF"/>
    <w:rsid w:val="0076276F"/>
    <w:rsid w:val="0077426F"/>
    <w:rsid w:val="007C6581"/>
    <w:rsid w:val="007E2FB9"/>
    <w:rsid w:val="007E63B9"/>
    <w:rsid w:val="007F1480"/>
    <w:rsid w:val="007F1B2D"/>
    <w:rsid w:val="007F6DE9"/>
    <w:rsid w:val="007F6E49"/>
    <w:rsid w:val="00807F37"/>
    <w:rsid w:val="0081395C"/>
    <w:rsid w:val="0081644C"/>
    <w:rsid w:val="00817B78"/>
    <w:rsid w:val="00826561"/>
    <w:rsid w:val="00832D57"/>
    <w:rsid w:val="00861BE5"/>
    <w:rsid w:val="0086792D"/>
    <w:rsid w:val="008736FD"/>
    <w:rsid w:val="008763FB"/>
    <w:rsid w:val="00882AB2"/>
    <w:rsid w:val="008A08CD"/>
    <w:rsid w:val="008B5EF0"/>
    <w:rsid w:val="008E141B"/>
    <w:rsid w:val="008E2213"/>
    <w:rsid w:val="009079F9"/>
    <w:rsid w:val="00956857"/>
    <w:rsid w:val="009746A1"/>
    <w:rsid w:val="00986C72"/>
    <w:rsid w:val="0099716A"/>
    <w:rsid w:val="009A39DA"/>
    <w:rsid w:val="009B2B03"/>
    <w:rsid w:val="009B5158"/>
    <w:rsid w:val="009C30F5"/>
    <w:rsid w:val="009E1DA6"/>
    <w:rsid w:val="00A21621"/>
    <w:rsid w:val="00A344C3"/>
    <w:rsid w:val="00A500D6"/>
    <w:rsid w:val="00A708BB"/>
    <w:rsid w:val="00A8286B"/>
    <w:rsid w:val="00AA3B28"/>
    <w:rsid w:val="00AB229F"/>
    <w:rsid w:val="00AD7383"/>
    <w:rsid w:val="00AF1910"/>
    <w:rsid w:val="00AF5C9B"/>
    <w:rsid w:val="00B5129A"/>
    <w:rsid w:val="00B64376"/>
    <w:rsid w:val="00B917AA"/>
    <w:rsid w:val="00B93F2A"/>
    <w:rsid w:val="00BB1A21"/>
    <w:rsid w:val="00BB1DAB"/>
    <w:rsid w:val="00BD3AEC"/>
    <w:rsid w:val="00BF2405"/>
    <w:rsid w:val="00BF4FF3"/>
    <w:rsid w:val="00C122C6"/>
    <w:rsid w:val="00C67922"/>
    <w:rsid w:val="00C71E02"/>
    <w:rsid w:val="00C77B51"/>
    <w:rsid w:val="00C82B19"/>
    <w:rsid w:val="00C83FAC"/>
    <w:rsid w:val="00C97755"/>
    <w:rsid w:val="00CA0370"/>
    <w:rsid w:val="00CA316A"/>
    <w:rsid w:val="00CB2307"/>
    <w:rsid w:val="00CB35BA"/>
    <w:rsid w:val="00CB4D64"/>
    <w:rsid w:val="00CC51EC"/>
    <w:rsid w:val="00CC60F7"/>
    <w:rsid w:val="00CC77DA"/>
    <w:rsid w:val="00CD480C"/>
    <w:rsid w:val="00CE649E"/>
    <w:rsid w:val="00CE75ED"/>
    <w:rsid w:val="00CF4FC0"/>
    <w:rsid w:val="00D05348"/>
    <w:rsid w:val="00D0700D"/>
    <w:rsid w:val="00D21A07"/>
    <w:rsid w:val="00D5203D"/>
    <w:rsid w:val="00DB021E"/>
    <w:rsid w:val="00DD0D00"/>
    <w:rsid w:val="00DD5EAB"/>
    <w:rsid w:val="00E02EE8"/>
    <w:rsid w:val="00E1574C"/>
    <w:rsid w:val="00E31FF6"/>
    <w:rsid w:val="00E34528"/>
    <w:rsid w:val="00E44BF5"/>
    <w:rsid w:val="00E57D40"/>
    <w:rsid w:val="00E62B80"/>
    <w:rsid w:val="00E630C3"/>
    <w:rsid w:val="00E81853"/>
    <w:rsid w:val="00E8220F"/>
    <w:rsid w:val="00F41A06"/>
    <w:rsid w:val="00F74A86"/>
    <w:rsid w:val="00F8106E"/>
    <w:rsid w:val="00F94EA4"/>
    <w:rsid w:val="00F960DB"/>
    <w:rsid w:val="00F96395"/>
    <w:rsid w:val="00FA4ABB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74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5685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56857"/>
    <w:rPr>
      <w:rFonts w:eastAsia="Times New Roman"/>
      <w:lang w:eastAsia="ru-RU"/>
    </w:rPr>
  </w:style>
  <w:style w:type="paragraph" w:styleId="a5">
    <w:name w:val="Normal (Web)"/>
    <w:basedOn w:val="a"/>
    <w:uiPriority w:val="99"/>
    <w:unhideWhenUsed/>
    <w:rsid w:val="0034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63FB"/>
  </w:style>
  <w:style w:type="paragraph" w:styleId="a6">
    <w:name w:val="List Paragraph"/>
    <w:basedOn w:val="a"/>
    <w:uiPriority w:val="34"/>
    <w:qFormat/>
    <w:rsid w:val="003270B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600D8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484AC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84AC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84AC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84AC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84AC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84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84ACB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81395C"/>
    <w:rPr>
      <w:b/>
      <w:bCs/>
    </w:rPr>
  </w:style>
  <w:style w:type="paragraph" w:styleId="af0">
    <w:name w:val="Body Text Indent"/>
    <w:basedOn w:val="a"/>
    <w:link w:val="af1"/>
    <w:uiPriority w:val="99"/>
    <w:unhideWhenUsed/>
    <w:rsid w:val="008E14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E141B"/>
  </w:style>
  <w:style w:type="table" w:styleId="af2">
    <w:name w:val="Table Grid"/>
    <w:basedOn w:val="a1"/>
    <w:uiPriority w:val="59"/>
    <w:rsid w:val="00592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genum">
    <w:name w:val="pagenum"/>
    <w:basedOn w:val="a"/>
    <w:rsid w:val="0046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brivp">
    <w:name w:val="obrivp"/>
    <w:basedOn w:val="a"/>
    <w:rsid w:val="0046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5685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56857"/>
    <w:rPr>
      <w:rFonts w:eastAsia="Times New Roman"/>
      <w:lang w:eastAsia="ru-RU"/>
    </w:rPr>
  </w:style>
  <w:style w:type="paragraph" w:styleId="a5">
    <w:name w:val="Normal (Web)"/>
    <w:basedOn w:val="a"/>
    <w:uiPriority w:val="99"/>
    <w:unhideWhenUsed/>
    <w:rsid w:val="0034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63FB"/>
  </w:style>
  <w:style w:type="paragraph" w:styleId="a6">
    <w:name w:val="List Paragraph"/>
    <w:basedOn w:val="a"/>
    <w:uiPriority w:val="34"/>
    <w:qFormat/>
    <w:rsid w:val="003270B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600D8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484AC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84AC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84AC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84AC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84AC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84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84ACB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81395C"/>
    <w:rPr>
      <w:b/>
      <w:bCs/>
    </w:rPr>
  </w:style>
  <w:style w:type="paragraph" w:styleId="af0">
    <w:name w:val="Body Text Indent"/>
    <w:basedOn w:val="a"/>
    <w:link w:val="af1"/>
    <w:uiPriority w:val="99"/>
    <w:unhideWhenUsed/>
    <w:rsid w:val="008E14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E141B"/>
  </w:style>
  <w:style w:type="table" w:styleId="af2">
    <w:name w:val="Table Grid"/>
    <w:basedOn w:val="a1"/>
    <w:uiPriority w:val="59"/>
    <w:rsid w:val="00592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genum">
    <w:name w:val="pagenum"/>
    <w:basedOn w:val="a"/>
    <w:rsid w:val="0046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brivp">
    <w:name w:val="obrivp"/>
    <w:basedOn w:val="a"/>
    <w:rsid w:val="0046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AAE9E-511D-4688-90B9-4447B5E1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1</Pages>
  <Words>4270</Words>
  <Characters>24345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51</cp:revision>
  <cp:lastPrinted>2015-09-13T16:39:00Z</cp:lastPrinted>
  <dcterms:created xsi:type="dcterms:W3CDTF">2015-07-30T09:46:00Z</dcterms:created>
  <dcterms:modified xsi:type="dcterms:W3CDTF">2016-10-07T12:01:00Z</dcterms:modified>
</cp:coreProperties>
</file>