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D5693" w:rsidRPr="0088172E" w:rsidRDefault="009D56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en-US"/>
        </w:rPr>
      </w:pPr>
    </w:p>
    <w:p w14:paraId="00000002" w14:textId="7E444298" w:rsidR="009D5693" w:rsidRPr="005E705D" w:rsidRDefault="0088172E" w:rsidP="0088172E">
      <w:pPr>
        <w:jc w:val="center"/>
        <w:rPr>
          <w:b/>
        </w:rPr>
      </w:pPr>
      <w:r>
        <w:rPr>
          <w:b/>
        </w:rPr>
        <w:t xml:space="preserve">                                         </w:t>
      </w:r>
      <w:r w:rsidR="005630CE" w:rsidRPr="005E705D">
        <w:rPr>
          <w:b/>
        </w:rPr>
        <w:t>УТВЕРЖДАЮ</w:t>
      </w:r>
    </w:p>
    <w:p w14:paraId="00000003" w14:textId="77777777" w:rsidR="009D5693" w:rsidRPr="005E705D" w:rsidRDefault="005630CE">
      <w:pPr>
        <w:tabs>
          <w:tab w:val="left" w:pos="7454"/>
        </w:tabs>
        <w:spacing w:before="204" w:line="276" w:lineRule="auto"/>
        <w:ind w:left="5127" w:right="1166"/>
        <w:rPr>
          <w:i/>
          <w:sz w:val="24"/>
          <w:szCs w:val="24"/>
        </w:rPr>
      </w:pPr>
      <w:r w:rsidRPr="005E705D">
        <w:rPr>
          <w:color w:val="030303"/>
          <w:sz w:val="24"/>
          <w:szCs w:val="24"/>
        </w:rPr>
        <w:t>Руководитель</w:t>
      </w:r>
      <w:r w:rsidRPr="005E705D">
        <w:rPr>
          <w:color w:val="030303"/>
          <w:sz w:val="24"/>
          <w:szCs w:val="24"/>
        </w:rPr>
        <w:tab/>
        <w:t xml:space="preserve"> Программного комитета, Первый проректор</w:t>
      </w:r>
    </w:p>
    <w:p w14:paraId="00000004" w14:textId="77777777" w:rsidR="009D5693" w:rsidRPr="005E705D" w:rsidRDefault="005630CE">
      <w:pPr>
        <w:spacing w:before="85"/>
        <w:ind w:left="5105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______________ А.А. Свистунов</w:t>
      </w:r>
    </w:p>
    <w:p w14:paraId="00000005" w14:textId="77777777" w:rsidR="009D5693" w:rsidRPr="005E705D" w:rsidRDefault="009D5693">
      <w:pPr>
        <w:spacing w:before="85"/>
        <w:ind w:left="5105"/>
        <w:rPr>
          <w:color w:val="030303"/>
          <w:sz w:val="24"/>
          <w:szCs w:val="24"/>
        </w:rPr>
      </w:pPr>
    </w:p>
    <w:p w14:paraId="00000006" w14:textId="77777777" w:rsidR="009D5693" w:rsidRPr="005E705D" w:rsidRDefault="005630CE">
      <w:pPr>
        <w:tabs>
          <w:tab w:val="left" w:pos="7890"/>
        </w:tabs>
        <w:spacing w:before="89"/>
        <w:ind w:left="5105"/>
        <w:rPr>
          <w:sz w:val="24"/>
          <w:szCs w:val="24"/>
        </w:rPr>
      </w:pPr>
      <w:r w:rsidRPr="005E705D">
        <w:rPr>
          <w:color w:val="030303"/>
          <w:sz w:val="24"/>
          <w:szCs w:val="24"/>
        </w:rPr>
        <w:t>«_</w:t>
      </w:r>
      <w:proofErr w:type="gramStart"/>
      <w:r w:rsidRPr="005E705D">
        <w:rPr>
          <w:color w:val="030303"/>
          <w:sz w:val="24"/>
          <w:szCs w:val="24"/>
        </w:rPr>
        <w:t>_»_</w:t>
      </w:r>
      <w:proofErr w:type="gramEnd"/>
      <w:r w:rsidRPr="005E705D">
        <w:rPr>
          <w:color w:val="030303"/>
          <w:sz w:val="24"/>
          <w:szCs w:val="24"/>
        </w:rPr>
        <w:t>_______________2023г.</w:t>
      </w:r>
    </w:p>
    <w:p w14:paraId="00000007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24"/>
          <w:szCs w:val="24"/>
        </w:rPr>
      </w:pPr>
    </w:p>
    <w:p w14:paraId="00000008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24"/>
          <w:szCs w:val="24"/>
        </w:rPr>
      </w:pPr>
    </w:p>
    <w:p w14:paraId="00000009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24"/>
          <w:szCs w:val="24"/>
        </w:rPr>
      </w:pPr>
    </w:p>
    <w:p w14:paraId="0000000A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24"/>
          <w:szCs w:val="24"/>
        </w:rPr>
      </w:pPr>
    </w:p>
    <w:p w14:paraId="0000000B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sz w:val="24"/>
          <w:szCs w:val="24"/>
        </w:rPr>
      </w:pPr>
    </w:p>
    <w:p w14:paraId="0000000C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sz w:val="24"/>
          <w:szCs w:val="24"/>
        </w:rPr>
      </w:pPr>
    </w:p>
    <w:p w14:paraId="0000000D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sz w:val="24"/>
          <w:szCs w:val="24"/>
        </w:rPr>
      </w:pPr>
    </w:p>
    <w:p w14:paraId="0000000E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24"/>
          <w:szCs w:val="24"/>
        </w:rPr>
      </w:pPr>
    </w:p>
    <w:p w14:paraId="0000000F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24"/>
          <w:szCs w:val="24"/>
        </w:rPr>
      </w:pPr>
    </w:p>
    <w:p w14:paraId="00000010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24"/>
          <w:szCs w:val="24"/>
        </w:rPr>
      </w:pPr>
    </w:p>
    <w:p w14:paraId="00000011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24"/>
          <w:szCs w:val="24"/>
        </w:rPr>
      </w:pPr>
    </w:p>
    <w:p w14:paraId="00000012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eastAsia="Arial"/>
          <w:i/>
          <w:color w:val="000000"/>
          <w:sz w:val="24"/>
          <w:szCs w:val="24"/>
        </w:rPr>
      </w:pPr>
    </w:p>
    <w:p w14:paraId="00000013" w14:textId="77777777" w:rsidR="009D5693" w:rsidRPr="005E705D" w:rsidRDefault="005630CE">
      <w:pPr>
        <w:spacing w:before="90"/>
        <w:ind w:left="2870" w:right="2702"/>
        <w:jc w:val="center"/>
        <w:rPr>
          <w:i/>
          <w:sz w:val="24"/>
          <w:szCs w:val="24"/>
        </w:rPr>
      </w:pPr>
      <w:r w:rsidRPr="005E705D">
        <w:rPr>
          <w:i/>
          <w:color w:val="030303"/>
          <w:sz w:val="24"/>
          <w:szCs w:val="24"/>
        </w:rPr>
        <w:t>КОНКУРСНАЯ ДОКУМЕНТАЦИЯ</w:t>
      </w:r>
    </w:p>
    <w:p w14:paraId="00000014" w14:textId="27487446" w:rsidR="009D5693" w:rsidRPr="005E705D" w:rsidRDefault="005630CE">
      <w:pPr>
        <w:spacing w:before="51" w:line="276" w:lineRule="auto"/>
        <w:ind w:left="298" w:right="116" w:firstLine="21"/>
        <w:jc w:val="center"/>
        <w:rPr>
          <w:i/>
          <w:sz w:val="24"/>
          <w:szCs w:val="24"/>
        </w:rPr>
      </w:pPr>
      <w:r w:rsidRPr="005E705D">
        <w:rPr>
          <w:i/>
          <w:color w:val="030303"/>
          <w:sz w:val="24"/>
          <w:szCs w:val="24"/>
        </w:rPr>
        <w:t>открытого конкурса проектов на создание индустриальных лабораторий и/или выполнение совместных проектов с индустриальными партнерами в сфере МедТех (медицинские изделия), фармацевтики</w:t>
      </w:r>
      <w:r w:rsidR="007C77BF" w:rsidRPr="005E705D">
        <w:rPr>
          <w:i/>
          <w:color w:val="030303"/>
          <w:sz w:val="24"/>
          <w:szCs w:val="24"/>
        </w:rPr>
        <w:t xml:space="preserve">, фудтех (технологии для обеспечения людей продуктами питания) и </w:t>
      </w:r>
      <w:r w:rsidRPr="005E705D">
        <w:rPr>
          <w:i/>
          <w:color w:val="030303"/>
          <w:sz w:val="24"/>
          <w:szCs w:val="24"/>
        </w:rPr>
        <w:t>ИТ-решений для медицины.</w:t>
      </w:r>
    </w:p>
    <w:p w14:paraId="00000015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0000016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0000017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0000018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0000019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000001A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000001B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000001C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000001D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000001E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000001F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0000020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0000021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</w:p>
    <w:p w14:paraId="00000022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</w:p>
    <w:p w14:paraId="00000023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</w:p>
    <w:p w14:paraId="00000024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</w:p>
    <w:p w14:paraId="00000025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</w:p>
    <w:p w14:paraId="00000026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</w:p>
    <w:p w14:paraId="00000027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</w:p>
    <w:p w14:paraId="00000028" w14:textId="535355B8" w:rsidR="0088172E" w:rsidRPr="005E705D" w:rsidRDefault="005630CE">
      <w:pPr>
        <w:spacing w:before="179"/>
        <w:ind w:left="2857" w:right="2702"/>
        <w:jc w:val="center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Москва, 2023</w:t>
      </w:r>
    </w:p>
    <w:p w14:paraId="3F0C619D" w14:textId="77777777" w:rsidR="0088172E" w:rsidRPr="005E705D" w:rsidRDefault="0088172E">
      <w:pPr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-1664236890"/>
        <w:docPartObj>
          <w:docPartGallery w:val="Table of Contents"/>
          <w:docPartUnique/>
        </w:docPartObj>
      </w:sdtPr>
      <w:sdtContent>
        <w:p w14:paraId="7627CCBA" w14:textId="4E7BE9A4" w:rsidR="0088172E" w:rsidRPr="005E705D" w:rsidRDefault="002861DA">
          <w:pPr>
            <w:pStyle w:val="aff2"/>
            <w:rPr>
              <w:rFonts w:ascii="Times New Roman" w:hAnsi="Times New Roman" w:cs="Times New Roman"/>
              <w:color w:val="auto"/>
              <w:sz w:val="24"/>
            </w:rPr>
          </w:pPr>
          <w:r w:rsidRPr="005E705D">
            <w:rPr>
              <w:rFonts w:ascii="Times New Roman" w:hAnsi="Times New Roman" w:cs="Times New Roman"/>
              <w:color w:val="auto"/>
              <w:sz w:val="24"/>
            </w:rPr>
            <w:t>Содержание</w:t>
          </w:r>
        </w:p>
        <w:p w14:paraId="1FB50B20" w14:textId="199BF2DA" w:rsidR="0069798F" w:rsidRPr="005E705D" w:rsidRDefault="0088172E">
          <w:pPr>
            <w:pStyle w:val="31"/>
            <w:tabs>
              <w:tab w:val="left" w:pos="14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5E705D">
            <w:fldChar w:fldCharType="begin"/>
          </w:r>
          <w:r w:rsidRPr="005E705D">
            <w:instrText xml:space="preserve"> TOC \o "1-3" \h \z \u </w:instrText>
          </w:r>
          <w:r w:rsidRPr="005E705D">
            <w:fldChar w:fldCharType="separate"/>
          </w:r>
          <w:hyperlink w:anchor="_Toc129772535" w:history="1">
            <w:r w:rsidR="0069798F" w:rsidRPr="005E705D">
              <w:rPr>
                <w:rStyle w:val="aff3"/>
                <w:noProof/>
              </w:rPr>
              <w:t>1.</w:t>
            </w:r>
            <w:r w:rsidR="0069798F" w:rsidRPr="005E705D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69798F" w:rsidRPr="005E705D">
              <w:rPr>
                <w:rStyle w:val="aff3"/>
                <w:noProof/>
              </w:rPr>
              <w:t>Термины и определения</w:t>
            </w:r>
            <w:r w:rsidR="0069798F" w:rsidRPr="005E705D">
              <w:rPr>
                <w:noProof/>
                <w:webHidden/>
              </w:rPr>
              <w:tab/>
            </w:r>
            <w:r w:rsidR="0069798F" w:rsidRPr="005E705D">
              <w:rPr>
                <w:noProof/>
                <w:webHidden/>
              </w:rPr>
              <w:fldChar w:fldCharType="begin"/>
            </w:r>
            <w:r w:rsidR="0069798F" w:rsidRPr="005E705D">
              <w:rPr>
                <w:noProof/>
                <w:webHidden/>
              </w:rPr>
              <w:instrText xml:space="preserve"> PAGEREF _Toc129772535 \h </w:instrText>
            </w:r>
            <w:r w:rsidR="0069798F" w:rsidRPr="005E705D">
              <w:rPr>
                <w:noProof/>
                <w:webHidden/>
              </w:rPr>
            </w:r>
            <w:r w:rsidR="0069798F" w:rsidRPr="005E705D">
              <w:rPr>
                <w:noProof/>
                <w:webHidden/>
              </w:rPr>
              <w:fldChar w:fldCharType="separate"/>
            </w:r>
            <w:r w:rsidR="0069798F" w:rsidRPr="005E705D">
              <w:rPr>
                <w:noProof/>
                <w:webHidden/>
              </w:rPr>
              <w:t>3</w:t>
            </w:r>
            <w:r w:rsidR="0069798F" w:rsidRPr="005E705D">
              <w:rPr>
                <w:noProof/>
                <w:webHidden/>
              </w:rPr>
              <w:fldChar w:fldCharType="end"/>
            </w:r>
          </w:hyperlink>
        </w:p>
        <w:p w14:paraId="7F787F72" w14:textId="3D76B751" w:rsidR="0069798F" w:rsidRPr="005E705D" w:rsidRDefault="00000000">
          <w:pPr>
            <w:pStyle w:val="31"/>
            <w:tabs>
              <w:tab w:val="left" w:pos="14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29772536" w:history="1">
            <w:r w:rsidR="0069798F" w:rsidRPr="005E705D">
              <w:rPr>
                <w:rStyle w:val="aff3"/>
                <w:noProof/>
              </w:rPr>
              <w:t>2.</w:t>
            </w:r>
            <w:r w:rsidR="0069798F" w:rsidRPr="005E705D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69798F" w:rsidRPr="005E705D">
              <w:rPr>
                <w:rStyle w:val="aff3"/>
                <w:noProof/>
              </w:rPr>
              <w:t>Общие положения</w:t>
            </w:r>
            <w:r w:rsidR="0069798F" w:rsidRPr="005E705D">
              <w:rPr>
                <w:noProof/>
                <w:webHidden/>
              </w:rPr>
              <w:tab/>
            </w:r>
            <w:r w:rsidR="0069798F" w:rsidRPr="005E705D">
              <w:rPr>
                <w:noProof/>
                <w:webHidden/>
              </w:rPr>
              <w:fldChar w:fldCharType="begin"/>
            </w:r>
            <w:r w:rsidR="0069798F" w:rsidRPr="005E705D">
              <w:rPr>
                <w:noProof/>
                <w:webHidden/>
              </w:rPr>
              <w:instrText xml:space="preserve"> PAGEREF _Toc129772536 \h </w:instrText>
            </w:r>
            <w:r w:rsidR="0069798F" w:rsidRPr="005E705D">
              <w:rPr>
                <w:noProof/>
                <w:webHidden/>
              </w:rPr>
            </w:r>
            <w:r w:rsidR="0069798F" w:rsidRPr="005E705D">
              <w:rPr>
                <w:noProof/>
                <w:webHidden/>
              </w:rPr>
              <w:fldChar w:fldCharType="separate"/>
            </w:r>
            <w:r w:rsidR="0069798F" w:rsidRPr="005E705D">
              <w:rPr>
                <w:noProof/>
                <w:webHidden/>
              </w:rPr>
              <w:t>4</w:t>
            </w:r>
            <w:r w:rsidR="0069798F" w:rsidRPr="005E705D">
              <w:rPr>
                <w:noProof/>
                <w:webHidden/>
              </w:rPr>
              <w:fldChar w:fldCharType="end"/>
            </w:r>
          </w:hyperlink>
        </w:p>
        <w:p w14:paraId="4CBE3ACA" w14:textId="3DD75E76" w:rsidR="0069798F" w:rsidRPr="005E705D" w:rsidRDefault="00000000">
          <w:pPr>
            <w:pStyle w:val="31"/>
            <w:tabs>
              <w:tab w:val="left" w:pos="14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29772537" w:history="1">
            <w:r w:rsidR="0069798F" w:rsidRPr="005E705D">
              <w:rPr>
                <w:rStyle w:val="aff3"/>
                <w:noProof/>
              </w:rPr>
              <w:t>3.</w:t>
            </w:r>
            <w:r w:rsidR="0069798F" w:rsidRPr="005E705D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69798F" w:rsidRPr="005E705D">
              <w:rPr>
                <w:rStyle w:val="aff3"/>
                <w:noProof/>
              </w:rPr>
              <w:t>Участники конкурса. Требования и условия участия в Конкурсе</w:t>
            </w:r>
            <w:r w:rsidR="0069798F" w:rsidRPr="005E705D">
              <w:rPr>
                <w:noProof/>
                <w:webHidden/>
              </w:rPr>
              <w:tab/>
            </w:r>
            <w:r w:rsidR="0069798F" w:rsidRPr="005E705D">
              <w:rPr>
                <w:noProof/>
                <w:webHidden/>
              </w:rPr>
              <w:fldChar w:fldCharType="begin"/>
            </w:r>
            <w:r w:rsidR="0069798F" w:rsidRPr="005E705D">
              <w:rPr>
                <w:noProof/>
                <w:webHidden/>
              </w:rPr>
              <w:instrText xml:space="preserve"> PAGEREF _Toc129772537 \h </w:instrText>
            </w:r>
            <w:r w:rsidR="0069798F" w:rsidRPr="005E705D">
              <w:rPr>
                <w:noProof/>
                <w:webHidden/>
              </w:rPr>
            </w:r>
            <w:r w:rsidR="0069798F" w:rsidRPr="005E705D">
              <w:rPr>
                <w:noProof/>
                <w:webHidden/>
              </w:rPr>
              <w:fldChar w:fldCharType="separate"/>
            </w:r>
            <w:r w:rsidR="0069798F" w:rsidRPr="005E705D">
              <w:rPr>
                <w:noProof/>
                <w:webHidden/>
              </w:rPr>
              <w:t>5</w:t>
            </w:r>
            <w:r w:rsidR="0069798F" w:rsidRPr="005E705D">
              <w:rPr>
                <w:noProof/>
                <w:webHidden/>
              </w:rPr>
              <w:fldChar w:fldCharType="end"/>
            </w:r>
          </w:hyperlink>
        </w:p>
        <w:p w14:paraId="38E23352" w14:textId="382AF145" w:rsidR="0069798F" w:rsidRPr="005E705D" w:rsidRDefault="00000000">
          <w:pPr>
            <w:pStyle w:val="31"/>
            <w:tabs>
              <w:tab w:val="left" w:pos="14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29772538" w:history="1">
            <w:r w:rsidR="0069798F" w:rsidRPr="005E705D">
              <w:rPr>
                <w:rStyle w:val="aff3"/>
                <w:noProof/>
              </w:rPr>
              <w:t>4.</w:t>
            </w:r>
            <w:r w:rsidR="0069798F" w:rsidRPr="005E705D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69798F" w:rsidRPr="005E705D">
              <w:rPr>
                <w:rStyle w:val="aff3"/>
                <w:noProof/>
              </w:rPr>
              <w:t>Требования к заявке, порядок представления, рассмотрения заявок и подведения итогов Конкурса</w:t>
            </w:r>
            <w:r w:rsidR="0069798F" w:rsidRPr="005E705D">
              <w:rPr>
                <w:noProof/>
                <w:webHidden/>
              </w:rPr>
              <w:tab/>
            </w:r>
            <w:r w:rsidR="0069798F" w:rsidRPr="005E705D">
              <w:rPr>
                <w:noProof/>
                <w:webHidden/>
              </w:rPr>
              <w:fldChar w:fldCharType="begin"/>
            </w:r>
            <w:r w:rsidR="0069798F" w:rsidRPr="005E705D">
              <w:rPr>
                <w:noProof/>
                <w:webHidden/>
              </w:rPr>
              <w:instrText xml:space="preserve"> PAGEREF _Toc129772538 \h </w:instrText>
            </w:r>
            <w:r w:rsidR="0069798F" w:rsidRPr="005E705D">
              <w:rPr>
                <w:noProof/>
                <w:webHidden/>
              </w:rPr>
            </w:r>
            <w:r w:rsidR="0069798F" w:rsidRPr="005E705D">
              <w:rPr>
                <w:noProof/>
                <w:webHidden/>
              </w:rPr>
              <w:fldChar w:fldCharType="separate"/>
            </w:r>
            <w:r w:rsidR="0069798F" w:rsidRPr="005E705D">
              <w:rPr>
                <w:noProof/>
                <w:webHidden/>
              </w:rPr>
              <w:t>6</w:t>
            </w:r>
            <w:r w:rsidR="0069798F" w:rsidRPr="005E705D">
              <w:rPr>
                <w:noProof/>
                <w:webHidden/>
              </w:rPr>
              <w:fldChar w:fldCharType="end"/>
            </w:r>
          </w:hyperlink>
        </w:p>
        <w:p w14:paraId="58D7A5C2" w14:textId="2577C761" w:rsidR="0069798F" w:rsidRPr="005E705D" w:rsidRDefault="00000000">
          <w:pPr>
            <w:pStyle w:val="31"/>
            <w:tabs>
              <w:tab w:val="left" w:pos="14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29772539" w:history="1">
            <w:r w:rsidR="0069798F" w:rsidRPr="005E705D">
              <w:rPr>
                <w:rStyle w:val="aff3"/>
                <w:noProof/>
              </w:rPr>
              <w:t>5.</w:t>
            </w:r>
            <w:r w:rsidR="0069798F" w:rsidRPr="005E705D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69798F" w:rsidRPr="005E705D">
              <w:rPr>
                <w:rStyle w:val="aff3"/>
                <w:noProof/>
              </w:rPr>
              <w:t>Порядок заключения соглашения с победителями Конкурса</w:t>
            </w:r>
            <w:r w:rsidR="0069798F" w:rsidRPr="005E705D">
              <w:rPr>
                <w:noProof/>
                <w:webHidden/>
              </w:rPr>
              <w:tab/>
            </w:r>
            <w:r w:rsidR="0069798F" w:rsidRPr="005E705D">
              <w:rPr>
                <w:noProof/>
                <w:webHidden/>
              </w:rPr>
              <w:fldChar w:fldCharType="begin"/>
            </w:r>
            <w:r w:rsidR="0069798F" w:rsidRPr="005E705D">
              <w:rPr>
                <w:noProof/>
                <w:webHidden/>
              </w:rPr>
              <w:instrText xml:space="preserve"> PAGEREF _Toc129772539 \h </w:instrText>
            </w:r>
            <w:r w:rsidR="0069798F" w:rsidRPr="005E705D">
              <w:rPr>
                <w:noProof/>
                <w:webHidden/>
              </w:rPr>
            </w:r>
            <w:r w:rsidR="0069798F" w:rsidRPr="005E705D">
              <w:rPr>
                <w:noProof/>
                <w:webHidden/>
              </w:rPr>
              <w:fldChar w:fldCharType="separate"/>
            </w:r>
            <w:r w:rsidR="0069798F" w:rsidRPr="005E705D">
              <w:rPr>
                <w:noProof/>
                <w:webHidden/>
              </w:rPr>
              <w:t>7</w:t>
            </w:r>
            <w:r w:rsidR="0069798F" w:rsidRPr="005E705D">
              <w:rPr>
                <w:noProof/>
                <w:webHidden/>
              </w:rPr>
              <w:fldChar w:fldCharType="end"/>
            </w:r>
          </w:hyperlink>
        </w:p>
        <w:p w14:paraId="63FEDC90" w14:textId="729A6E78" w:rsidR="0069798F" w:rsidRPr="005E705D" w:rsidRDefault="00000000">
          <w:pPr>
            <w:pStyle w:val="31"/>
            <w:tabs>
              <w:tab w:val="left" w:pos="14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29772540" w:history="1">
            <w:r w:rsidR="0069798F" w:rsidRPr="005E705D">
              <w:rPr>
                <w:rStyle w:val="aff3"/>
                <w:noProof/>
              </w:rPr>
              <w:t>6.</w:t>
            </w:r>
            <w:r w:rsidR="0069798F" w:rsidRPr="005E705D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69798F" w:rsidRPr="005E705D">
              <w:rPr>
                <w:rStyle w:val="aff3"/>
                <w:noProof/>
              </w:rPr>
              <w:t>Оценка заявок на Конкурс</w:t>
            </w:r>
            <w:r w:rsidR="0069798F" w:rsidRPr="005E705D">
              <w:rPr>
                <w:noProof/>
                <w:webHidden/>
              </w:rPr>
              <w:tab/>
            </w:r>
            <w:r w:rsidR="0069798F" w:rsidRPr="005E705D">
              <w:rPr>
                <w:noProof/>
                <w:webHidden/>
              </w:rPr>
              <w:fldChar w:fldCharType="begin"/>
            </w:r>
            <w:r w:rsidR="0069798F" w:rsidRPr="005E705D">
              <w:rPr>
                <w:noProof/>
                <w:webHidden/>
              </w:rPr>
              <w:instrText xml:space="preserve"> PAGEREF _Toc129772540 \h </w:instrText>
            </w:r>
            <w:r w:rsidR="0069798F" w:rsidRPr="005E705D">
              <w:rPr>
                <w:noProof/>
                <w:webHidden/>
              </w:rPr>
            </w:r>
            <w:r w:rsidR="0069798F" w:rsidRPr="005E705D">
              <w:rPr>
                <w:noProof/>
                <w:webHidden/>
              </w:rPr>
              <w:fldChar w:fldCharType="separate"/>
            </w:r>
            <w:r w:rsidR="0069798F" w:rsidRPr="005E705D">
              <w:rPr>
                <w:noProof/>
                <w:webHidden/>
              </w:rPr>
              <w:t>8</w:t>
            </w:r>
            <w:r w:rsidR="0069798F" w:rsidRPr="005E705D">
              <w:rPr>
                <w:noProof/>
                <w:webHidden/>
              </w:rPr>
              <w:fldChar w:fldCharType="end"/>
            </w:r>
          </w:hyperlink>
        </w:p>
        <w:p w14:paraId="43607F64" w14:textId="288C8B24" w:rsidR="0069798F" w:rsidRPr="005E705D" w:rsidRDefault="00000000">
          <w:pPr>
            <w:pStyle w:val="31"/>
            <w:tabs>
              <w:tab w:val="left" w:pos="14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29772541" w:history="1">
            <w:r w:rsidR="0069798F" w:rsidRPr="005E705D">
              <w:rPr>
                <w:rStyle w:val="aff3"/>
                <w:noProof/>
              </w:rPr>
              <w:t>7.</w:t>
            </w:r>
            <w:r w:rsidR="0069798F" w:rsidRPr="005E705D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69798F" w:rsidRPr="005E705D">
              <w:rPr>
                <w:rStyle w:val="aff3"/>
                <w:noProof/>
              </w:rPr>
              <w:t>Оценка и мониторинг эффективности реализации Проекта</w:t>
            </w:r>
            <w:r w:rsidR="0069798F" w:rsidRPr="005E705D">
              <w:rPr>
                <w:noProof/>
                <w:webHidden/>
              </w:rPr>
              <w:tab/>
            </w:r>
            <w:r w:rsidR="0069798F" w:rsidRPr="005E705D">
              <w:rPr>
                <w:noProof/>
                <w:webHidden/>
              </w:rPr>
              <w:fldChar w:fldCharType="begin"/>
            </w:r>
            <w:r w:rsidR="0069798F" w:rsidRPr="005E705D">
              <w:rPr>
                <w:noProof/>
                <w:webHidden/>
              </w:rPr>
              <w:instrText xml:space="preserve"> PAGEREF _Toc129772541 \h </w:instrText>
            </w:r>
            <w:r w:rsidR="0069798F" w:rsidRPr="005E705D">
              <w:rPr>
                <w:noProof/>
                <w:webHidden/>
              </w:rPr>
            </w:r>
            <w:r w:rsidR="0069798F" w:rsidRPr="005E705D">
              <w:rPr>
                <w:noProof/>
                <w:webHidden/>
              </w:rPr>
              <w:fldChar w:fldCharType="separate"/>
            </w:r>
            <w:r w:rsidR="0069798F" w:rsidRPr="005E705D">
              <w:rPr>
                <w:noProof/>
                <w:webHidden/>
              </w:rPr>
              <w:t>8</w:t>
            </w:r>
            <w:r w:rsidR="0069798F" w:rsidRPr="005E705D">
              <w:rPr>
                <w:noProof/>
                <w:webHidden/>
              </w:rPr>
              <w:fldChar w:fldCharType="end"/>
            </w:r>
          </w:hyperlink>
        </w:p>
        <w:p w14:paraId="6803FB90" w14:textId="799F0B29" w:rsidR="0069798F" w:rsidRPr="005E705D" w:rsidRDefault="00000000">
          <w:pPr>
            <w:pStyle w:val="31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29772542" w:history="1">
            <w:r w:rsidR="0069798F" w:rsidRPr="005E705D">
              <w:rPr>
                <w:rStyle w:val="aff3"/>
                <w:noProof/>
              </w:rPr>
              <w:t>Приложение А</w:t>
            </w:r>
            <w:r w:rsidR="0069798F" w:rsidRPr="005E705D">
              <w:rPr>
                <w:noProof/>
                <w:webHidden/>
              </w:rPr>
              <w:tab/>
            </w:r>
            <w:r w:rsidR="0069798F" w:rsidRPr="005E705D">
              <w:rPr>
                <w:noProof/>
                <w:webHidden/>
              </w:rPr>
              <w:fldChar w:fldCharType="begin"/>
            </w:r>
            <w:r w:rsidR="0069798F" w:rsidRPr="005E705D">
              <w:rPr>
                <w:noProof/>
                <w:webHidden/>
              </w:rPr>
              <w:instrText xml:space="preserve"> PAGEREF _Toc129772542 \h </w:instrText>
            </w:r>
            <w:r w:rsidR="0069798F" w:rsidRPr="005E705D">
              <w:rPr>
                <w:noProof/>
                <w:webHidden/>
              </w:rPr>
            </w:r>
            <w:r w:rsidR="0069798F" w:rsidRPr="005E705D">
              <w:rPr>
                <w:noProof/>
                <w:webHidden/>
              </w:rPr>
              <w:fldChar w:fldCharType="separate"/>
            </w:r>
            <w:r w:rsidR="0069798F" w:rsidRPr="005E705D">
              <w:rPr>
                <w:noProof/>
                <w:webHidden/>
              </w:rPr>
              <w:t>11</w:t>
            </w:r>
            <w:r w:rsidR="0069798F" w:rsidRPr="005E705D">
              <w:rPr>
                <w:noProof/>
                <w:webHidden/>
              </w:rPr>
              <w:fldChar w:fldCharType="end"/>
            </w:r>
          </w:hyperlink>
        </w:p>
        <w:p w14:paraId="7BD6B427" w14:textId="6BCCB71C" w:rsidR="0069798F" w:rsidRPr="005E705D" w:rsidRDefault="00000000">
          <w:pPr>
            <w:pStyle w:val="31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29772543" w:history="1">
            <w:r w:rsidR="0069798F" w:rsidRPr="005E705D">
              <w:rPr>
                <w:rStyle w:val="aff3"/>
                <w:noProof/>
              </w:rPr>
              <w:t>Приложение Б</w:t>
            </w:r>
            <w:r w:rsidR="0069798F" w:rsidRPr="005E705D">
              <w:rPr>
                <w:noProof/>
                <w:webHidden/>
              </w:rPr>
              <w:tab/>
            </w:r>
            <w:r w:rsidR="0069798F" w:rsidRPr="005E705D">
              <w:rPr>
                <w:noProof/>
                <w:webHidden/>
              </w:rPr>
              <w:fldChar w:fldCharType="begin"/>
            </w:r>
            <w:r w:rsidR="0069798F" w:rsidRPr="005E705D">
              <w:rPr>
                <w:noProof/>
                <w:webHidden/>
              </w:rPr>
              <w:instrText xml:space="preserve"> PAGEREF _Toc129772543 \h </w:instrText>
            </w:r>
            <w:r w:rsidR="0069798F" w:rsidRPr="005E705D">
              <w:rPr>
                <w:noProof/>
                <w:webHidden/>
              </w:rPr>
            </w:r>
            <w:r w:rsidR="0069798F" w:rsidRPr="005E705D">
              <w:rPr>
                <w:noProof/>
                <w:webHidden/>
              </w:rPr>
              <w:fldChar w:fldCharType="separate"/>
            </w:r>
            <w:r w:rsidR="0069798F" w:rsidRPr="005E705D">
              <w:rPr>
                <w:noProof/>
                <w:webHidden/>
              </w:rPr>
              <w:t>22</w:t>
            </w:r>
            <w:r w:rsidR="0069798F" w:rsidRPr="005E705D">
              <w:rPr>
                <w:noProof/>
                <w:webHidden/>
              </w:rPr>
              <w:fldChar w:fldCharType="end"/>
            </w:r>
          </w:hyperlink>
        </w:p>
        <w:p w14:paraId="76CA2B22" w14:textId="77C65CD5" w:rsidR="0069798F" w:rsidRPr="005E705D" w:rsidRDefault="00000000">
          <w:pPr>
            <w:pStyle w:val="31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29772544" w:history="1">
            <w:r w:rsidR="0069798F" w:rsidRPr="005E705D">
              <w:rPr>
                <w:rStyle w:val="aff3"/>
                <w:noProof/>
              </w:rPr>
              <w:t>Приложение В</w:t>
            </w:r>
            <w:r w:rsidR="0069798F" w:rsidRPr="005E705D">
              <w:rPr>
                <w:noProof/>
                <w:webHidden/>
              </w:rPr>
              <w:tab/>
            </w:r>
            <w:r w:rsidR="0069798F" w:rsidRPr="005E705D">
              <w:rPr>
                <w:noProof/>
                <w:webHidden/>
              </w:rPr>
              <w:fldChar w:fldCharType="begin"/>
            </w:r>
            <w:r w:rsidR="0069798F" w:rsidRPr="005E705D">
              <w:rPr>
                <w:noProof/>
                <w:webHidden/>
              </w:rPr>
              <w:instrText xml:space="preserve"> PAGEREF _Toc129772544 \h </w:instrText>
            </w:r>
            <w:r w:rsidR="0069798F" w:rsidRPr="005E705D">
              <w:rPr>
                <w:noProof/>
                <w:webHidden/>
              </w:rPr>
            </w:r>
            <w:r w:rsidR="0069798F" w:rsidRPr="005E705D">
              <w:rPr>
                <w:noProof/>
                <w:webHidden/>
              </w:rPr>
              <w:fldChar w:fldCharType="separate"/>
            </w:r>
            <w:r w:rsidR="0069798F" w:rsidRPr="005E705D">
              <w:rPr>
                <w:noProof/>
                <w:webHidden/>
              </w:rPr>
              <w:t>23</w:t>
            </w:r>
            <w:r w:rsidR="0069798F" w:rsidRPr="005E705D">
              <w:rPr>
                <w:noProof/>
                <w:webHidden/>
              </w:rPr>
              <w:fldChar w:fldCharType="end"/>
            </w:r>
          </w:hyperlink>
        </w:p>
        <w:p w14:paraId="6FE5ED89" w14:textId="44E5B801" w:rsidR="0088172E" w:rsidRPr="005E705D" w:rsidRDefault="0088172E">
          <w:r w:rsidRPr="005E705D">
            <w:rPr>
              <w:b/>
              <w:bCs/>
            </w:rPr>
            <w:fldChar w:fldCharType="end"/>
          </w:r>
        </w:p>
      </w:sdtContent>
    </w:sdt>
    <w:p w14:paraId="6192C531" w14:textId="77777777" w:rsidR="009D5693" w:rsidRPr="005E705D" w:rsidRDefault="009D5693">
      <w:pPr>
        <w:spacing w:before="179"/>
        <w:ind w:left="2857" w:right="2702"/>
        <w:jc w:val="center"/>
        <w:rPr>
          <w:sz w:val="24"/>
          <w:szCs w:val="24"/>
        </w:rPr>
        <w:sectPr w:rsidR="009D5693" w:rsidRPr="005E705D" w:rsidSect="002861DA">
          <w:footerReference w:type="default" r:id="rId9"/>
          <w:pgSz w:w="11990" w:h="16880"/>
          <w:pgMar w:top="1580" w:right="900" w:bottom="280" w:left="1680" w:header="720" w:footer="720" w:gutter="0"/>
          <w:pgNumType w:start="1"/>
          <w:cols w:space="720"/>
          <w:titlePg/>
          <w:docGrid w:linePitch="299"/>
        </w:sectPr>
      </w:pPr>
    </w:p>
    <w:p w14:paraId="0000004F" w14:textId="77777777" w:rsidR="009D5693" w:rsidRPr="005E705D" w:rsidRDefault="005630CE" w:rsidP="00C3033B">
      <w:pPr>
        <w:pStyle w:val="3"/>
        <w:numPr>
          <w:ilvl w:val="1"/>
          <w:numId w:val="6"/>
        </w:numPr>
        <w:tabs>
          <w:tab w:val="left" w:pos="142"/>
          <w:tab w:val="left" w:pos="284"/>
          <w:tab w:val="left" w:pos="3855"/>
        </w:tabs>
        <w:spacing w:before="76"/>
        <w:ind w:hanging="358"/>
        <w:rPr>
          <w:color w:val="030303"/>
        </w:rPr>
      </w:pPr>
      <w:bookmarkStart w:id="0" w:name="bookmark=id.30j0zll" w:colFirst="0" w:colLast="0"/>
      <w:bookmarkStart w:id="1" w:name="_heading=h.1fob9te" w:colFirst="0" w:colLast="0"/>
      <w:bookmarkStart w:id="2" w:name="_Toc129772535"/>
      <w:bookmarkEnd w:id="0"/>
      <w:bookmarkEnd w:id="1"/>
      <w:r w:rsidRPr="005E705D">
        <w:rPr>
          <w:color w:val="030303"/>
        </w:rPr>
        <w:lastRenderedPageBreak/>
        <w:t>Термины и определения</w:t>
      </w:r>
      <w:bookmarkEnd w:id="2"/>
    </w:p>
    <w:p w14:paraId="00000050" w14:textId="77777777" w:rsidR="009D5693" w:rsidRPr="005E705D" w:rsidRDefault="009D5693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2"/>
        <w:rPr>
          <w:b/>
          <w:color w:val="000000"/>
          <w:sz w:val="24"/>
          <w:szCs w:val="24"/>
        </w:rPr>
      </w:pPr>
    </w:p>
    <w:p w14:paraId="00000051" w14:textId="77777777" w:rsidR="009D5693" w:rsidRPr="005E705D" w:rsidRDefault="005630CE" w:rsidP="00C3033B">
      <w:pPr>
        <w:tabs>
          <w:tab w:val="left" w:pos="142"/>
          <w:tab w:val="left" w:pos="284"/>
        </w:tabs>
        <w:ind w:left="158"/>
        <w:jc w:val="both"/>
        <w:rPr>
          <w:sz w:val="24"/>
          <w:szCs w:val="24"/>
        </w:rPr>
      </w:pPr>
      <w:r w:rsidRPr="005E705D">
        <w:rPr>
          <w:i/>
          <w:color w:val="030303"/>
          <w:sz w:val="24"/>
          <w:szCs w:val="24"/>
        </w:rPr>
        <w:t xml:space="preserve">Программа «Приоритет-2030» </w:t>
      </w:r>
      <w:r w:rsidRPr="005E705D">
        <w:rPr>
          <w:color w:val="030303"/>
          <w:sz w:val="24"/>
          <w:szCs w:val="24"/>
        </w:rPr>
        <w:t>- Программы стратегического академического лидерства</w:t>
      </w:r>
    </w:p>
    <w:p w14:paraId="00000052" w14:textId="77777777" w:rsidR="009D5693" w:rsidRPr="005E705D" w:rsidRDefault="005630CE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37" w:line="283" w:lineRule="auto"/>
        <w:ind w:left="157" w:right="119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«Приоритет-2030» направлена на поддержку программ развития университетов в соответствии с Постановлением Правительства Российской Федерации от 13 мая 2021г. № 729.</w:t>
      </w:r>
    </w:p>
    <w:p w14:paraId="00000053" w14:textId="77777777" w:rsidR="009D5693" w:rsidRPr="005E705D" w:rsidRDefault="005630CE" w:rsidP="00C3033B">
      <w:pPr>
        <w:tabs>
          <w:tab w:val="left" w:pos="142"/>
          <w:tab w:val="left" w:pos="284"/>
        </w:tabs>
        <w:spacing w:before="7" w:line="276" w:lineRule="auto"/>
        <w:ind w:left="137" w:right="116" w:firstLine="20"/>
        <w:jc w:val="both"/>
        <w:rPr>
          <w:sz w:val="24"/>
          <w:szCs w:val="24"/>
        </w:rPr>
      </w:pPr>
      <w:r w:rsidRPr="005E705D">
        <w:rPr>
          <w:i/>
          <w:color w:val="030303"/>
          <w:sz w:val="24"/>
          <w:szCs w:val="24"/>
        </w:rPr>
        <w:t xml:space="preserve">Программа развития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</w:t>
      </w:r>
      <w:r w:rsidRPr="005E705D">
        <w:rPr>
          <w:rFonts w:eastAsia="Arial"/>
          <w:i/>
          <w:color w:val="030303"/>
          <w:sz w:val="24"/>
          <w:szCs w:val="24"/>
        </w:rPr>
        <w:t xml:space="preserve">И. </w:t>
      </w:r>
      <w:r w:rsidRPr="005E705D">
        <w:rPr>
          <w:i/>
          <w:color w:val="030303"/>
          <w:sz w:val="24"/>
          <w:szCs w:val="24"/>
        </w:rPr>
        <w:t xml:space="preserve">М Сеченова Министерства здравоохранения Российской Федерации (Сеченовский Университет) </w:t>
      </w:r>
      <w:r w:rsidRPr="005E705D">
        <w:rPr>
          <w:color w:val="030303"/>
          <w:sz w:val="24"/>
          <w:szCs w:val="24"/>
        </w:rPr>
        <w:t>- стратегический документ, определяющий развитие Сеченовского университета на период до 2030 года, а также направленный на достижение национальных целей развития Российской Федерации на период до 2030 года, сбалансированное пространственное развитие страны, обеспечение доступности качественного высшего образования в субъектах Российской Федерации, в рамках реализации программы стратегического академического лидерства «Приоритет-2030» (далее - Программа развития Сеченовского университета).</w:t>
      </w:r>
    </w:p>
    <w:p w14:paraId="00000054" w14:textId="77777777" w:rsidR="009D5693" w:rsidRPr="005E705D" w:rsidRDefault="005630CE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3" w:line="276" w:lineRule="auto"/>
        <w:ind w:left="135" w:right="138" w:firstLine="3"/>
        <w:jc w:val="both"/>
        <w:rPr>
          <w:color w:val="000000"/>
          <w:sz w:val="24"/>
          <w:szCs w:val="24"/>
        </w:rPr>
      </w:pPr>
      <w:r w:rsidRPr="005E705D">
        <w:rPr>
          <w:i/>
          <w:color w:val="030303"/>
          <w:sz w:val="24"/>
          <w:szCs w:val="24"/>
        </w:rPr>
        <w:t xml:space="preserve">Конкурс </w:t>
      </w:r>
      <w:r w:rsidRPr="005E705D">
        <w:rPr>
          <w:color w:val="030303"/>
          <w:sz w:val="24"/>
          <w:szCs w:val="24"/>
        </w:rPr>
        <w:t>- открытый конкурс проектов на создание индустриальных лабораторий и/или выполнение совместных проектов с индустриальными партнерами в сфере МедТех (медицинские изделия), фармацевтики и ИТ- решений для медицины.</w:t>
      </w:r>
    </w:p>
    <w:p w14:paraId="00000055" w14:textId="77777777" w:rsidR="009D5693" w:rsidRPr="005E705D" w:rsidRDefault="005630CE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8" w:line="278" w:lineRule="auto"/>
        <w:ind w:left="131" w:right="143" w:firstLine="1"/>
        <w:jc w:val="both"/>
        <w:rPr>
          <w:color w:val="000000"/>
          <w:sz w:val="24"/>
          <w:szCs w:val="24"/>
        </w:rPr>
      </w:pPr>
      <w:r w:rsidRPr="005E705D">
        <w:rPr>
          <w:i/>
          <w:color w:val="030303"/>
          <w:sz w:val="24"/>
          <w:szCs w:val="24"/>
        </w:rPr>
        <w:t xml:space="preserve">Проект </w:t>
      </w:r>
      <w:r w:rsidRPr="005E705D">
        <w:rPr>
          <w:color w:val="030303"/>
          <w:sz w:val="24"/>
          <w:szCs w:val="24"/>
        </w:rPr>
        <w:t>- взаимосвязанная совокупность действий или мероприятий, направленных на достижение результатов Программы развития Сеченовского Университета и её показателей в заданное время и в рамках ограниченного финансирования (создание индустриальных лабораторий и/или выполнение совместных проектов с индустриальными партнерами).</w:t>
      </w:r>
    </w:p>
    <w:p w14:paraId="00000056" w14:textId="77777777" w:rsidR="009D5693" w:rsidRPr="005E705D" w:rsidRDefault="005630CE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76" w:lineRule="auto"/>
        <w:ind w:left="127" w:right="153" w:firstLine="6"/>
        <w:jc w:val="both"/>
        <w:rPr>
          <w:color w:val="000000"/>
          <w:sz w:val="24"/>
          <w:szCs w:val="24"/>
        </w:rPr>
      </w:pPr>
      <w:r w:rsidRPr="005E705D">
        <w:rPr>
          <w:i/>
          <w:color w:val="030303"/>
          <w:sz w:val="24"/>
          <w:szCs w:val="24"/>
        </w:rPr>
        <w:t xml:space="preserve">Политики университета </w:t>
      </w:r>
      <w:r w:rsidRPr="005E705D">
        <w:rPr>
          <w:color w:val="030303"/>
          <w:sz w:val="24"/>
          <w:szCs w:val="24"/>
        </w:rPr>
        <w:t xml:space="preserve">- ключевые приоритеты, механизмы и инструменты реализации институциональных изменений основных направлений деятельности университета. В Программе развития Сеченовского университета обозначено три ведущих направления: образовательная политика, научно-исследовательская и инновационная политика, политика в области клинической деятельности; а также поддерживающие - молодежная политика, политика в области развития человеческого капитала, политика в области цифровой трансформации, политика в области открытых данных, </w:t>
      </w:r>
      <w:proofErr w:type="spellStart"/>
      <w:r w:rsidRPr="005E705D">
        <w:rPr>
          <w:color w:val="030303"/>
          <w:sz w:val="24"/>
          <w:szCs w:val="24"/>
        </w:rPr>
        <w:t>кампусная</w:t>
      </w:r>
      <w:proofErr w:type="spellEnd"/>
      <w:r w:rsidRPr="005E705D">
        <w:rPr>
          <w:color w:val="030303"/>
          <w:sz w:val="24"/>
          <w:szCs w:val="24"/>
        </w:rPr>
        <w:t xml:space="preserve"> и инфраструктурная политика.</w:t>
      </w:r>
    </w:p>
    <w:p w14:paraId="00000057" w14:textId="77777777" w:rsidR="009D5693" w:rsidRPr="005E705D" w:rsidRDefault="005630CE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76" w:lineRule="auto"/>
        <w:ind w:left="119" w:right="166" w:firstLine="9"/>
        <w:jc w:val="both"/>
        <w:rPr>
          <w:color w:val="030303"/>
          <w:sz w:val="24"/>
          <w:szCs w:val="24"/>
        </w:rPr>
      </w:pPr>
      <w:r w:rsidRPr="005E705D">
        <w:rPr>
          <w:i/>
          <w:color w:val="030303"/>
          <w:sz w:val="24"/>
          <w:szCs w:val="24"/>
        </w:rPr>
        <w:t xml:space="preserve">Программный комитет </w:t>
      </w:r>
      <w:r w:rsidRPr="005E705D">
        <w:rPr>
          <w:color w:val="030303"/>
          <w:sz w:val="24"/>
          <w:szCs w:val="24"/>
        </w:rPr>
        <w:t xml:space="preserve">- руководящий орган Программы развития Сеченовского университета, обладающий полномочиями контроля реализации Программы развития Сеченовского университета, в том числе, по оценке заявок на Конкурс, определению победителей конкурса, утверждению списка Руководителей Проектов, бюджета Проекта и его дальнейшей пролонгации. </w:t>
      </w:r>
    </w:p>
    <w:p w14:paraId="00000058" w14:textId="77777777" w:rsidR="009D5693" w:rsidRPr="005E705D" w:rsidRDefault="005630CE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76" w:lineRule="auto"/>
        <w:ind w:left="119" w:right="166" w:firstLine="9"/>
        <w:jc w:val="both"/>
        <w:rPr>
          <w:color w:val="000000"/>
          <w:sz w:val="24"/>
          <w:szCs w:val="24"/>
        </w:rPr>
      </w:pPr>
      <w:r w:rsidRPr="005E705D">
        <w:rPr>
          <w:i/>
          <w:color w:val="030303"/>
          <w:sz w:val="24"/>
          <w:szCs w:val="24"/>
        </w:rPr>
        <w:t>Участник конкурса - руководитель Проекта</w:t>
      </w:r>
      <w:r w:rsidRPr="005E705D">
        <w:rPr>
          <w:color w:val="030303"/>
          <w:sz w:val="24"/>
          <w:szCs w:val="24"/>
        </w:rPr>
        <w:t>, подавший заявку в соответствии с требованиями и условиями конкурса.</w:t>
      </w:r>
    </w:p>
    <w:p w14:paraId="00000059" w14:textId="77777777" w:rsidR="009D5693" w:rsidRPr="005E705D" w:rsidRDefault="005630CE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71" w:lineRule="auto"/>
        <w:ind w:left="118" w:right="189" w:firstLine="5"/>
        <w:jc w:val="both"/>
        <w:rPr>
          <w:color w:val="000000"/>
          <w:sz w:val="24"/>
          <w:szCs w:val="24"/>
        </w:rPr>
      </w:pPr>
      <w:r w:rsidRPr="005E705D">
        <w:rPr>
          <w:i/>
          <w:color w:val="030303"/>
          <w:sz w:val="24"/>
          <w:szCs w:val="24"/>
        </w:rPr>
        <w:t xml:space="preserve">Победитель Конкурса </w:t>
      </w:r>
      <w:r w:rsidRPr="005E705D">
        <w:rPr>
          <w:color w:val="030303"/>
          <w:sz w:val="24"/>
          <w:szCs w:val="24"/>
        </w:rPr>
        <w:t>- участник Конкурса, чья заявка была признана победителем Конкурса, для поддержки из средств гранта Программы «Приоритет-2030».</w:t>
      </w:r>
    </w:p>
    <w:p w14:paraId="0000005A" w14:textId="77777777" w:rsidR="009D5693" w:rsidRPr="005E705D" w:rsidRDefault="005630CE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2014"/>
        </w:tabs>
        <w:spacing w:line="271" w:lineRule="auto"/>
        <w:ind w:left="117" w:right="157" w:firstLine="5"/>
        <w:jc w:val="both"/>
        <w:rPr>
          <w:color w:val="030303"/>
          <w:sz w:val="24"/>
          <w:szCs w:val="24"/>
        </w:rPr>
      </w:pPr>
      <w:r w:rsidRPr="005E705D">
        <w:rPr>
          <w:i/>
          <w:color w:val="030303"/>
          <w:sz w:val="24"/>
          <w:szCs w:val="24"/>
        </w:rPr>
        <w:t xml:space="preserve">Рецензент - </w:t>
      </w:r>
      <w:r w:rsidRPr="005E705D">
        <w:rPr>
          <w:color w:val="030303"/>
          <w:sz w:val="24"/>
          <w:szCs w:val="24"/>
        </w:rPr>
        <w:t>эксперт, обладающий компетенциями, знаниями, опытом в профессиональной/научной области и привлекаемый для оценки Паспорта проекта.</w:t>
      </w:r>
    </w:p>
    <w:p w14:paraId="6E603CD6" w14:textId="77777777" w:rsidR="00276281" w:rsidRPr="005E705D" w:rsidRDefault="005630CE" w:rsidP="0027628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2014"/>
        </w:tabs>
        <w:spacing w:line="271" w:lineRule="auto"/>
        <w:ind w:left="117" w:right="157" w:firstLine="5"/>
        <w:jc w:val="both"/>
        <w:rPr>
          <w:color w:val="000000"/>
          <w:sz w:val="24"/>
          <w:szCs w:val="24"/>
        </w:rPr>
      </w:pPr>
      <w:r w:rsidRPr="005E705D">
        <w:rPr>
          <w:i/>
          <w:color w:val="000000"/>
          <w:sz w:val="24"/>
          <w:szCs w:val="24"/>
        </w:rPr>
        <w:t>Заявка</w:t>
      </w:r>
      <w:r w:rsidRPr="005E705D">
        <w:rPr>
          <w:color w:val="000000"/>
          <w:sz w:val="24"/>
          <w:szCs w:val="24"/>
        </w:rPr>
        <w:t xml:space="preserve"> - перечень документов, представленных участником конкурса на рассмотрение в соответстви</w:t>
      </w:r>
      <w:r w:rsidRPr="005E705D">
        <w:rPr>
          <w:sz w:val="24"/>
          <w:szCs w:val="24"/>
        </w:rPr>
        <w:t>и</w:t>
      </w:r>
      <w:r w:rsidRPr="005E705D">
        <w:rPr>
          <w:color w:val="000000"/>
          <w:sz w:val="24"/>
          <w:szCs w:val="24"/>
        </w:rPr>
        <w:t xml:space="preserve"> с требованиями и условиями Конкурса.</w:t>
      </w:r>
      <w:bookmarkStart w:id="3" w:name="bookmark=id.3znysh7" w:colFirst="0" w:colLast="0"/>
      <w:bookmarkEnd w:id="3"/>
    </w:p>
    <w:p w14:paraId="0000005C" w14:textId="5FFC5546" w:rsidR="009D5693" w:rsidRPr="005E705D" w:rsidRDefault="005630CE" w:rsidP="0027628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2014"/>
        </w:tabs>
        <w:spacing w:line="271" w:lineRule="auto"/>
        <w:ind w:left="117" w:right="157" w:firstLine="5"/>
        <w:jc w:val="both"/>
        <w:rPr>
          <w:color w:val="030303"/>
          <w:sz w:val="24"/>
          <w:szCs w:val="24"/>
        </w:rPr>
      </w:pPr>
      <w:r w:rsidRPr="005E705D">
        <w:rPr>
          <w:i/>
          <w:color w:val="030303"/>
          <w:sz w:val="24"/>
          <w:szCs w:val="24"/>
        </w:rPr>
        <w:t xml:space="preserve">Паспорт проекта </w:t>
      </w:r>
      <w:r w:rsidRPr="005E705D">
        <w:rPr>
          <w:color w:val="030303"/>
          <w:sz w:val="24"/>
          <w:szCs w:val="24"/>
        </w:rPr>
        <w:t xml:space="preserve">- текстовое описание Проекта и его результатов, соответствующее </w:t>
      </w:r>
      <w:r w:rsidRPr="005E705D">
        <w:rPr>
          <w:color w:val="030303"/>
          <w:sz w:val="24"/>
          <w:szCs w:val="24"/>
        </w:rPr>
        <w:lastRenderedPageBreak/>
        <w:t>шаблону Паспорта проекта.</w:t>
      </w:r>
    </w:p>
    <w:p w14:paraId="0000005D" w14:textId="03A1064C" w:rsidR="009D5693" w:rsidRPr="005E705D" w:rsidRDefault="005630CE" w:rsidP="00C3033B">
      <w:pPr>
        <w:tabs>
          <w:tab w:val="left" w:pos="142"/>
          <w:tab w:val="left" w:pos="284"/>
        </w:tabs>
        <w:spacing w:before="2" w:line="290" w:lineRule="auto"/>
        <w:ind w:left="142" w:right="114" w:firstLine="20"/>
        <w:jc w:val="both"/>
        <w:rPr>
          <w:sz w:val="24"/>
          <w:szCs w:val="24"/>
        </w:rPr>
      </w:pPr>
      <w:r w:rsidRPr="005E705D">
        <w:rPr>
          <w:i/>
          <w:color w:val="030303"/>
          <w:sz w:val="24"/>
          <w:szCs w:val="24"/>
        </w:rPr>
        <w:t xml:space="preserve">Индустриальный партнер </w:t>
      </w:r>
      <w:r w:rsidRPr="005E705D">
        <w:rPr>
          <w:color w:val="030303"/>
          <w:sz w:val="24"/>
          <w:szCs w:val="24"/>
        </w:rPr>
        <w:t xml:space="preserve">- юридическое лицо любой организационно-правовой формы, в котором ресурсы (оборудование, рабочая сила, технологии, сырье, материалы, энергия, информационные ресурсы) объединяются в производственный процесс, имеющий целью производство продукции или оказание услуг в сфере </w:t>
      </w:r>
      <w:r w:rsidR="00276281" w:rsidRPr="005E705D">
        <w:rPr>
          <w:color w:val="030303"/>
          <w:sz w:val="24"/>
          <w:szCs w:val="24"/>
        </w:rPr>
        <w:t>М</w:t>
      </w:r>
      <w:r w:rsidRPr="005E705D">
        <w:rPr>
          <w:color w:val="030303"/>
          <w:sz w:val="24"/>
          <w:szCs w:val="24"/>
        </w:rPr>
        <w:t>ед</w:t>
      </w:r>
      <w:r w:rsidR="00276281" w:rsidRPr="005E705D">
        <w:rPr>
          <w:color w:val="030303"/>
          <w:sz w:val="24"/>
          <w:szCs w:val="24"/>
        </w:rPr>
        <w:t>Т</w:t>
      </w:r>
      <w:r w:rsidRPr="005E705D">
        <w:rPr>
          <w:color w:val="030303"/>
          <w:sz w:val="24"/>
          <w:szCs w:val="24"/>
        </w:rPr>
        <w:t>ех (</w:t>
      </w:r>
      <w:r w:rsidR="00276281" w:rsidRPr="005E705D">
        <w:rPr>
          <w:color w:val="030303"/>
          <w:sz w:val="24"/>
          <w:szCs w:val="24"/>
        </w:rPr>
        <w:t>медицинские изделия</w:t>
      </w:r>
      <w:r w:rsidRPr="005E705D">
        <w:rPr>
          <w:color w:val="030303"/>
          <w:sz w:val="24"/>
          <w:szCs w:val="24"/>
        </w:rPr>
        <w:t>), фармацевтики</w:t>
      </w:r>
      <w:r w:rsidR="007C77BF" w:rsidRPr="005E705D">
        <w:rPr>
          <w:color w:val="030303"/>
          <w:sz w:val="24"/>
          <w:szCs w:val="24"/>
        </w:rPr>
        <w:t>, фудтех (технологии для обеспечения людей продуктами питания)</w:t>
      </w:r>
      <w:r w:rsidRPr="005E705D">
        <w:rPr>
          <w:color w:val="030303"/>
          <w:sz w:val="24"/>
          <w:szCs w:val="24"/>
        </w:rPr>
        <w:t xml:space="preserve"> и IТ-решений для медицины.</w:t>
      </w:r>
    </w:p>
    <w:p w14:paraId="0000005E" w14:textId="77777777" w:rsidR="009D5693" w:rsidRPr="005E705D" w:rsidRDefault="005630CE" w:rsidP="00C3033B">
      <w:pPr>
        <w:tabs>
          <w:tab w:val="left" w:pos="142"/>
          <w:tab w:val="left" w:pos="284"/>
        </w:tabs>
        <w:spacing w:line="283" w:lineRule="auto"/>
        <w:ind w:left="137" w:right="144" w:firstLine="5"/>
        <w:jc w:val="both"/>
        <w:rPr>
          <w:sz w:val="24"/>
          <w:szCs w:val="24"/>
        </w:rPr>
      </w:pPr>
      <w:r w:rsidRPr="005E705D">
        <w:rPr>
          <w:i/>
          <w:color w:val="030303"/>
          <w:sz w:val="24"/>
          <w:szCs w:val="24"/>
        </w:rPr>
        <w:t xml:space="preserve">Индустриальная лаборатория </w:t>
      </w:r>
      <w:r w:rsidRPr="005E705D">
        <w:rPr>
          <w:color w:val="030303"/>
          <w:sz w:val="24"/>
          <w:szCs w:val="24"/>
        </w:rPr>
        <w:t>- структурное подразделение Сеченовского университета, созданное для реализации проекта и проведения научно-исследовательских и опытно­ конструкторских работ в сотрудничестве с индустриальными партнерами.</w:t>
      </w:r>
    </w:p>
    <w:p w14:paraId="0000005F" w14:textId="77777777" w:rsidR="009D5693" w:rsidRPr="005E705D" w:rsidRDefault="005630CE" w:rsidP="00C3033B">
      <w:pPr>
        <w:tabs>
          <w:tab w:val="left" w:pos="142"/>
          <w:tab w:val="left" w:pos="284"/>
        </w:tabs>
        <w:spacing w:line="288" w:lineRule="auto"/>
        <w:ind w:left="133" w:right="135" w:firstLine="3"/>
        <w:jc w:val="both"/>
        <w:rPr>
          <w:color w:val="030303"/>
          <w:sz w:val="24"/>
          <w:szCs w:val="24"/>
        </w:rPr>
      </w:pPr>
      <w:r w:rsidRPr="005E705D">
        <w:rPr>
          <w:i/>
          <w:color w:val="030303"/>
          <w:sz w:val="24"/>
          <w:szCs w:val="24"/>
        </w:rPr>
        <w:t xml:space="preserve">Совместный проект с индустриальным партнером </w:t>
      </w:r>
      <w:r w:rsidRPr="005E705D">
        <w:rPr>
          <w:color w:val="030303"/>
          <w:sz w:val="24"/>
          <w:szCs w:val="24"/>
        </w:rPr>
        <w:t>- основанные на договоре между Сеченовским университетом и индустриальным партнером совместные действия, в том числе научно-исследовательские и опытно-конструкторские работы, направленные на создание конкретного продукта или технологии со значимым потенциалом коммерциализации с последующим технологическим трансфером в соответствии с Программой развития Сеченовского Университета.</w:t>
      </w:r>
    </w:p>
    <w:p w14:paraId="00000060" w14:textId="77777777" w:rsidR="009D5693" w:rsidRPr="005E705D" w:rsidRDefault="005630CE" w:rsidP="00C3033B">
      <w:pPr>
        <w:tabs>
          <w:tab w:val="left" w:pos="142"/>
          <w:tab w:val="left" w:pos="284"/>
        </w:tabs>
        <w:spacing w:line="288" w:lineRule="auto"/>
        <w:ind w:left="133" w:right="135" w:firstLine="3"/>
        <w:jc w:val="both"/>
        <w:rPr>
          <w:color w:val="030303"/>
          <w:sz w:val="24"/>
          <w:szCs w:val="24"/>
        </w:rPr>
      </w:pPr>
      <w:r w:rsidRPr="005E705D">
        <w:rPr>
          <w:i/>
          <w:color w:val="030303"/>
          <w:sz w:val="24"/>
          <w:szCs w:val="24"/>
        </w:rPr>
        <w:t>УГТ</w:t>
      </w:r>
      <w:r w:rsidRPr="005E705D">
        <w:rPr>
          <w:color w:val="030303"/>
          <w:sz w:val="24"/>
          <w:szCs w:val="24"/>
        </w:rPr>
        <w:t xml:space="preserve"> - уровень технологической готовности продукта, разрабатываемого в рамках совместного проекта с индустриальным партнером и соответствующий классификации согласно ГОСТ Р 58048-2017.</w:t>
      </w:r>
    </w:p>
    <w:p w14:paraId="00000061" w14:textId="77777777" w:rsidR="009D5693" w:rsidRPr="005E705D" w:rsidRDefault="009D5693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4"/>
        <w:rPr>
          <w:color w:val="000000"/>
          <w:sz w:val="24"/>
          <w:szCs w:val="24"/>
        </w:rPr>
      </w:pPr>
    </w:p>
    <w:p w14:paraId="00000062" w14:textId="77777777" w:rsidR="009D5693" w:rsidRPr="005E705D" w:rsidRDefault="005630CE" w:rsidP="00C3033B">
      <w:pPr>
        <w:pStyle w:val="3"/>
        <w:numPr>
          <w:ilvl w:val="1"/>
          <w:numId w:val="6"/>
        </w:numPr>
        <w:tabs>
          <w:tab w:val="left" w:pos="142"/>
          <w:tab w:val="left" w:pos="284"/>
          <w:tab w:val="left" w:pos="4158"/>
        </w:tabs>
        <w:spacing w:before="1"/>
        <w:ind w:left="4157" w:hanging="368"/>
        <w:rPr>
          <w:color w:val="030303"/>
        </w:rPr>
      </w:pPr>
      <w:bookmarkStart w:id="4" w:name="_heading=h.2et92p0" w:colFirst="0" w:colLast="0"/>
      <w:bookmarkStart w:id="5" w:name="_Toc129772536"/>
      <w:bookmarkEnd w:id="4"/>
      <w:r w:rsidRPr="005E705D">
        <w:rPr>
          <w:color w:val="030303"/>
        </w:rPr>
        <w:t>Общие положения</w:t>
      </w:r>
      <w:bookmarkEnd w:id="5"/>
    </w:p>
    <w:p w14:paraId="00000063" w14:textId="77777777" w:rsidR="009D5693" w:rsidRPr="005E705D" w:rsidRDefault="009D5693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1"/>
        <w:rPr>
          <w:b/>
          <w:color w:val="000000"/>
          <w:sz w:val="24"/>
          <w:szCs w:val="24"/>
        </w:rPr>
      </w:pPr>
    </w:p>
    <w:p w14:paraId="00000064" w14:textId="77777777" w:rsidR="009D5693" w:rsidRPr="005E705D" w:rsidRDefault="005630CE" w:rsidP="00C303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31"/>
        </w:tabs>
        <w:spacing w:line="288" w:lineRule="auto"/>
        <w:ind w:right="133" w:firstLine="5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Организатором конкурса является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 М. Сеченова Министерства здравоохранения Российской Федерации (Сеченовский Университет.)</w:t>
      </w:r>
    </w:p>
    <w:p w14:paraId="00000065" w14:textId="77777777" w:rsidR="009D5693" w:rsidRPr="005E705D" w:rsidRDefault="005630CE" w:rsidP="00C3033B">
      <w:pPr>
        <w:tabs>
          <w:tab w:val="left" w:pos="142"/>
          <w:tab w:val="left" w:pos="284"/>
        </w:tabs>
        <w:spacing w:line="288" w:lineRule="auto"/>
        <w:ind w:left="133" w:right="162" w:hanging="5"/>
        <w:jc w:val="both"/>
        <w:rPr>
          <w:sz w:val="24"/>
          <w:szCs w:val="24"/>
        </w:rPr>
      </w:pPr>
      <w:r w:rsidRPr="005E705D">
        <w:rPr>
          <w:color w:val="030303"/>
          <w:sz w:val="24"/>
          <w:szCs w:val="24"/>
        </w:rPr>
        <w:t xml:space="preserve">Конкурс проводится в целях реализации Программы развития Сеченовского Университета (информация представлена на официальном сайте </w:t>
      </w:r>
      <w:r w:rsidRPr="005E705D">
        <w:rPr>
          <w:color w:val="030303"/>
          <w:sz w:val="24"/>
          <w:szCs w:val="24"/>
          <w:u w:val="single"/>
        </w:rPr>
        <w:t>2030.sechenov.ru)</w:t>
      </w:r>
      <w:r w:rsidRPr="005E705D">
        <w:rPr>
          <w:color w:val="030303"/>
          <w:sz w:val="24"/>
          <w:szCs w:val="24"/>
        </w:rPr>
        <w:t xml:space="preserve"> в рамках Программы</w:t>
      </w:r>
    </w:p>
    <w:p w14:paraId="00000066" w14:textId="77777777" w:rsidR="009D5693" w:rsidRPr="005E705D" w:rsidRDefault="005630CE" w:rsidP="00C3033B">
      <w:pPr>
        <w:tabs>
          <w:tab w:val="left" w:pos="142"/>
          <w:tab w:val="left" w:pos="284"/>
        </w:tabs>
        <w:spacing w:line="291" w:lineRule="auto"/>
        <w:ind w:left="129" w:right="154"/>
        <w:jc w:val="both"/>
        <w:rPr>
          <w:sz w:val="24"/>
          <w:szCs w:val="24"/>
        </w:rPr>
      </w:pPr>
      <w:r w:rsidRPr="005E705D">
        <w:rPr>
          <w:color w:val="030303"/>
          <w:sz w:val="24"/>
          <w:szCs w:val="24"/>
        </w:rPr>
        <w:t>«Приоритет-2030» и в соответствии с Постановлением Правительства Российской Федерации от 13 мая 2021г. №729.</w:t>
      </w:r>
    </w:p>
    <w:p w14:paraId="00000067" w14:textId="77777777" w:rsidR="009D5693" w:rsidRPr="005E705D" w:rsidRDefault="005630CE" w:rsidP="00C303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78"/>
        </w:tabs>
        <w:spacing w:line="290" w:lineRule="auto"/>
        <w:ind w:left="125" w:right="151" w:firstLine="3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Конкурс направлен на развитие в Сеченовском университете научно­ исследовательских и опытно-конструкторских работ по актуальным направлениям науки и техники путем создания индустриальных лабораторий и/или выполнения совместных проектов с индустриальными партнерами, обеспечивающих трансфер технологий и обладающих значимым потенциалом коммерциализации в рамках реализации Программы развития Сеченовского Университета.</w:t>
      </w:r>
    </w:p>
    <w:p w14:paraId="00000068" w14:textId="77777777" w:rsidR="009D5693" w:rsidRPr="005E705D" w:rsidRDefault="005630CE" w:rsidP="00C3033B">
      <w:pPr>
        <w:tabs>
          <w:tab w:val="left" w:pos="142"/>
          <w:tab w:val="left" w:pos="284"/>
        </w:tabs>
        <w:spacing w:line="288" w:lineRule="auto"/>
        <w:ind w:left="123" w:right="157" w:firstLine="5"/>
        <w:jc w:val="both"/>
        <w:rPr>
          <w:sz w:val="24"/>
          <w:szCs w:val="24"/>
        </w:rPr>
      </w:pPr>
      <w:r w:rsidRPr="005E705D">
        <w:rPr>
          <w:color w:val="030303"/>
          <w:sz w:val="24"/>
          <w:szCs w:val="24"/>
        </w:rPr>
        <w:t>Настоящий конкурс проводится в целях создания индустриальных лабораторий и/или выполнения совместных проектов с индустриальными партнерами по следующим направлениям:</w:t>
      </w:r>
    </w:p>
    <w:p w14:paraId="00000069" w14:textId="54B6AD2D" w:rsidR="009D5693" w:rsidRPr="005E705D" w:rsidRDefault="00276281" w:rsidP="00C3033B">
      <w:pPr>
        <w:numPr>
          <w:ilvl w:val="0"/>
          <w:numId w:val="9"/>
        </w:numPr>
        <w:tabs>
          <w:tab w:val="left" w:pos="142"/>
          <w:tab w:val="left" w:pos="284"/>
        </w:tabs>
        <w:spacing w:before="2" w:line="290" w:lineRule="auto"/>
        <w:ind w:right="114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М</w:t>
      </w:r>
      <w:r w:rsidR="005630CE" w:rsidRPr="005E705D">
        <w:rPr>
          <w:color w:val="030303"/>
          <w:sz w:val="24"/>
          <w:szCs w:val="24"/>
        </w:rPr>
        <w:t>ед</w:t>
      </w:r>
      <w:r w:rsidRPr="005E705D">
        <w:rPr>
          <w:color w:val="030303"/>
          <w:sz w:val="24"/>
          <w:szCs w:val="24"/>
        </w:rPr>
        <w:t>Т</w:t>
      </w:r>
      <w:r w:rsidR="005630CE" w:rsidRPr="005E705D">
        <w:rPr>
          <w:color w:val="030303"/>
          <w:sz w:val="24"/>
          <w:szCs w:val="24"/>
        </w:rPr>
        <w:t xml:space="preserve">ех (медицинские изделия), </w:t>
      </w:r>
    </w:p>
    <w:p w14:paraId="0000006A" w14:textId="77777777" w:rsidR="009D5693" w:rsidRPr="005E705D" w:rsidRDefault="005630CE" w:rsidP="00C3033B">
      <w:pPr>
        <w:numPr>
          <w:ilvl w:val="0"/>
          <w:numId w:val="9"/>
        </w:numPr>
        <w:tabs>
          <w:tab w:val="left" w:pos="142"/>
          <w:tab w:val="left" w:pos="284"/>
        </w:tabs>
        <w:spacing w:line="290" w:lineRule="auto"/>
        <w:ind w:right="114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фармацевтика,</w:t>
      </w:r>
    </w:p>
    <w:p w14:paraId="276E4915" w14:textId="22F51E70" w:rsidR="007C77BF" w:rsidRPr="005E705D" w:rsidRDefault="007C77BF" w:rsidP="00C3033B">
      <w:pPr>
        <w:numPr>
          <w:ilvl w:val="0"/>
          <w:numId w:val="9"/>
        </w:numPr>
        <w:tabs>
          <w:tab w:val="left" w:pos="142"/>
          <w:tab w:val="left" w:pos="284"/>
        </w:tabs>
        <w:spacing w:line="290" w:lineRule="auto"/>
        <w:ind w:right="114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фудтех (технологии для обеспечения людей продуктами питания),</w:t>
      </w:r>
    </w:p>
    <w:p w14:paraId="0000006B" w14:textId="77777777" w:rsidR="009D5693" w:rsidRPr="005E705D" w:rsidRDefault="005630CE" w:rsidP="00C3033B">
      <w:pPr>
        <w:numPr>
          <w:ilvl w:val="0"/>
          <w:numId w:val="9"/>
        </w:numPr>
        <w:tabs>
          <w:tab w:val="left" w:pos="142"/>
          <w:tab w:val="left" w:pos="284"/>
        </w:tabs>
        <w:spacing w:line="290" w:lineRule="auto"/>
        <w:ind w:right="114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ИТ-решения для медицины.</w:t>
      </w:r>
    </w:p>
    <w:p w14:paraId="0000006D" w14:textId="118FF7DD" w:rsidR="009D5693" w:rsidRPr="005E705D" w:rsidRDefault="005630CE" w:rsidP="0088172E">
      <w:pPr>
        <w:tabs>
          <w:tab w:val="left" w:pos="142"/>
          <w:tab w:val="left" w:pos="284"/>
        </w:tabs>
        <w:spacing w:line="285" w:lineRule="auto"/>
        <w:ind w:left="118" w:right="169" w:firstLine="5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 xml:space="preserve">Приветствуются междисциплинарные и </w:t>
      </w:r>
      <w:proofErr w:type="spellStart"/>
      <w:r w:rsidRPr="005E705D">
        <w:rPr>
          <w:color w:val="030303"/>
          <w:sz w:val="24"/>
          <w:szCs w:val="24"/>
        </w:rPr>
        <w:t>межструктурные</w:t>
      </w:r>
      <w:proofErr w:type="spellEnd"/>
      <w:r w:rsidRPr="005E705D">
        <w:rPr>
          <w:color w:val="030303"/>
          <w:sz w:val="24"/>
          <w:szCs w:val="24"/>
        </w:rPr>
        <w:t xml:space="preserve"> Проекты, использующие </w:t>
      </w:r>
      <w:r w:rsidRPr="005E705D">
        <w:rPr>
          <w:color w:val="030303"/>
          <w:sz w:val="24"/>
          <w:szCs w:val="24"/>
        </w:rPr>
        <w:lastRenderedPageBreak/>
        <w:t>научные, технологические и инфраструктурные возможности Сеченовского Университета и реализуемые в кооперации с другими структурными подразделениями университета.</w:t>
      </w:r>
      <w:bookmarkStart w:id="6" w:name="bookmark=id.tyjcwt" w:colFirst="0" w:colLast="0"/>
      <w:bookmarkEnd w:id="6"/>
      <w:r w:rsidR="0088172E" w:rsidRPr="005E705D">
        <w:rPr>
          <w:color w:val="030303"/>
          <w:sz w:val="24"/>
          <w:szCs w:val="24"/>
        </w:rPr>
        <w:t xml:space="preserve"> </w:t>
      </w:r>
      <w:r w:rsidRPr="005E705D">
        <w:rPr>
          <w:color w:val="030303"/>
          <w:sz w:val="24"/>
          <w:szCs w:val="24"/>
        </w:rPr>
        <w:t>Финансирование Проектов</w:t>
      </w:r>
      <w:r w:rsidR="008D0F70" w:rsidRPr="005E705D">
        <w:rPr>
          <w:color w:val="030303"/>
          <w:sz w:val="24"/>
          <w:szCs w:val="24"/>
        </w:rPr>
        <w:t>, поданных на Конкурс до 30</w:t>
      </w:r>
      <w:r w:rsidR="008006E5" w:rsidRPr="005E705D">
        <w:rPr>
          <w:color w:val="030303"/>
          <w:sz w:val="24"/>
          <w:szCs w:val="24"/>
        </w:rPr>
        <w:t xml:space="preserve"> июня </w:t>
      </w:r>
      <w:r w:rsidR="008D0F70" w:rsidRPr="005E705D">
        <w:rPr>
          <w:color w:val="030303"/>
          <w:sz w:val="24"/>
          <w:szCs w:val="24"/>
        </w:rPr>
        <w:t>2023</w:t>
      </w:r>
      <w:r w:rsidR="008006E5" w:rsidRPr="005E705D">
        <w:rPr>
          <w:color w:val="030303"/>
          <w:sz w:val="24"/>
          <w:szCs w:val="24"/>
        </w:rPr>
        <w:t xml:space="preserve"> </w:t>
      </w:r>
      <w:r w:rsidR="008D0F70" w:rsidRPr="005E705D">
        <w:rPr>
          <w:color w:val="030303"/>
          <w:sz w:val="24"/>
          <w:szCs w:val="24"/>
        </w:rPr>
        <w:t>г</w:t>
      </w:r>
      <w:r w:rsidR="008006E5" w:rsidRPr="005E705D">
        <w:rPr>
          <w:color w:val="030303"/>
          <w:sz w:val="24"/>
          <w:szCs w:val="24"/>
        </w:rPr>
        <w:t>ода</w:t>
      </w:r>
      <w:r w:rsidR="007C77BF" w:rsidRPr="005E705D">
        <w:rPr>
          <w:color w:val="030303"/>
          <w:sz w:val="24"/>
          <w:szCs w:val="24"/>
        </w:rPr>
        <w:t xml:space="preserve"> (текущего года)</w:t>
      </w:r>
      <w:r w:rsidR="008D0F70" w:rsidRPr="005E705D">
        <w:rPr>
          <w:color w:val="030303"/>
          <w:sz w:val="24"/>
          <w:szCs w:val="24"/>
        </w:rPr>
        <w:t xml:space="preserve"> и поддержанных</w:t>
      </w:r>
      <w:r w:rsidR="007C77BF" w:rsidRPr="005E705D">
        <w:rPr>
          <w:color w:val="030303"/>
          <w:sz w:val="24"/>
          <w:szCs w:val="24"/>
        </w:rPr>
        <w:t xml:space="preserve"> по итогам оценки экспертов</w:t>
      </w:r>
      <w:r w:rsidR="008D0F70" w:rsidRPr="005E705D">
        <w:rPr>
          <w:color w:val="030303"/>
          <w:sz w:val="24"/>
          <w:szCs w:val="24"/>
        </w:rPr>
        <w:t>, о</w:t>
      </w:r>
      <w:r w:rsidRPr="005E705D">
        <w:rPr>
          <w:color w:val="030303"/>
          <w:sz w:val="24"/>
          <w:szCs w:val="24"/>
        </w:rPr>
        <w:t>существляется за счет средств гранта Программы «Приоритет-2030» и привлеченных внебюджетных средств индустриального партнера на срок до·31 декабря 2023 года</w:t>
      </w:r>
      <w:r w:rsidR="007C77BF" w:rsidRPr="005E705D">
        <w:rPr>
          <w:color w:val="030303"/>
          <w:sz w:val="24"/>
          <w:szCs w:val="24"/>
        </w:rPr>
        <w:t xml:space="preserve"> (текущего года)</w:t>
      </w:r>
      <w:r w:rsidRPr="005E705D">
        <w:rPr>
          <w:color w:val="030303"/>
          <w:sz w:val="24"/>
          <w:szCs w:val="24"/>
        </w:rPr>
        <w:t xml:space="preserve"> с возможностью пролонгации.</w:t>
      </w:r>
      <w:r w:rsidR="008D0F70" w:rsidRPr="005E705D">
        <w:rPr>
          <w:color w:val="030303"/>
          <w:sz w:val="24"/>
          <w:szCs w:val="24"/>
        </w:rPr>
        <w:t xml:space="preserve"> Проекты, поданные</w:t>
      </w:r>
      <w:r w:rsidR="00CA0035" w:rsidRPr="005E705D">
        <w:rPr>
          <w:color w:val="030303"/>
          <w:sz w:val="24"/>
          <w:szCs w:val="24"/>
        </w:rPr>
        <w:t xml:space="preserve"> на Конкурс</w:t>
      </w:r>
      <w:r w:rsidR="008D0F70" w:rsidRPr="005E705D">
        <w:rPr>
          <w:color w:val="030303"/>
          <w:sz w:val="24"/>
          <w:szCs w:val="24"/>
        </w:rPr>
        <w:t xml:space="preserve"> после 30</w:t>
      </w:r>
      <w:r w:rsidR="008006E5" w:rsidRPr="005E705D">
        <w:rPr>
          <w:color w:val="030303"/>
          <w:sz w:val="24"/>
          <w:szCs w:val="24"/>
        </w:rPr>
        <w:t xml:space="preserve"> июня 2023 года</w:t>
      </w:r>
      <w:r w:rsidR="007C77BF" w:rsidRPr="005E705D">
        <w:rPr>
          <w:color w:val="030303"/>
          <w:sz w:val="24"/>
          <w:szCs w:val="24"/>
        </w:rPr>
        <w:t xml:space="preserve"> (текущего года)</w:t>
      </w:r>
      <w:r w:rsidR="008006E5" w:rsidRPr="005E705D">
        <w:rPr>
          <w:color w:val="030303"/>
          <w:sz w:val="24"/>
          <w:szCs w:val="24"/>
        </w:rPr>
        <w:t xml:space="preserve">, </w:t>
      </w:r>
      <w:r w:rsidR="00B75258" w:rsidRPr="005E705D">
        <w:rPr>
          <w:color w:val="030303"/>
          <w:sz w:val="24"/>
          <w:szCs w:val="24"/>
        </w:rPr>
        <w:t>попадают в порядке очередности в лист ожидания заявок на финансовый 2024 год</w:t>
      </w:r>
      <w:r w:rsidR="007C77BF" w:rsidRPr="005E705D">
        <w:rPr>
          <w:color w:val="030303"/>
          <w:sz w:val="24"/>
          <w:szCs w:val="24"/>
        </w:rPr>
        <w:t xml:space="preserve"> (следующий финансовый год)</w:t>
      </w:r>
      <w:r w:rsidR="00B75258" w:rsidRPr="005E705D">
        <w:rPr>
          <w:color w:val="030303"/>
          <w:sz w:val="24"/>
          <w:szCs w:val="24"/>
        </w:rPr>
        <w:t>.</w:t>
      </w:r>
    </w:p>
    <w:p w14:paraId="0000006E" w14:textId="77777777" w:rsidR="009D5693" w:rsidRPr="005E705D" w:rsidRDefault="005630CE" w:rsidP="00C303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653"/>
        </w:tabs>
        <w:spacing w:before="1" w:line="280" w:lineRule="auto"/>
        <w:ind w:left="138" w:right="123" w:firstLine="9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Цели, задачи, показатели и результаты Проектов должны обеспечивать вклад в достижение целей, задач и результатов Программы развития Сеченовского университета, стратегических проектов, политик университета и целевых показателей эффективности Программы развития Сеченовского университета.</w:t>
      </w:r>
    </w:p>
    <w:p w14:paraId="0000006F" w14:textId="77777777" w:rsidR="009D5693" w:rsidRPr="005E705D" w:rsidRDefault="005630CE" w:rsidP="00C303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654"/>
        </w:tabs>
        <w:spacing w:line="276" w:lineRule="auto"/>
        <w:ind w:left="139" w:right="119" w:hanging="1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Отношения сторон в рамках Конкурса регулируются нормами законодательства Российской Федерации.</w:t>
      </w:r>
    </w:p>
    <w:p w14:paraId="00000070" w14:textId="3364F358" w:rsidR="009D5693" w:rsidRPr="005E705D" w:rsidRDefault="005630CE" w:rsidP="00C303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653"/>
        </w:tabs>
        <w:spacing w:before="1" w:line="280" w:lineRule="auto"/>
        <w:ind w:left="138" w:right="123" w:firstLine="9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 xml:space="preserve">Срок окончания приема заявок </w:t>
      </w:r>
      <w:r w:rsidR="007C77BF" w:rsidRPr="005E705D">
        <w:rPr>
          <w:color w:val="030303"/>
          <w:sz w:val="24"/>
          <w:szCs w:val="24"/>
        </w:rPr>
        <w:t>не ограничен, Конкурс является постоянно действующим</w:t>
      </w:r>
      <w:r w:rsidRPr="005E705D">
        <w:rPr>
          <w:color w:val="030303"/>
          <w:sz w:val="24"/>
          <w:szCs w:val="24"/>
        </w:rPr>
        <w:t>.</w:t>
      </w:r>
    </w:p>
    <w:p w14:paraId="00000071" w14:textId="77777777" w:rsidR="009D5693" w:rsidRPr="005E705D" w:rsidRDefault="005630CE" w:rsidP="00C303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653"/>
        </w:tabs>
        <w:spacing w:before="1" w:line="280" w:lineRule="auto"/>
        <w:ind w:left="138" w:right="123" w:firstLine="9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Конкурс не является конкурсом на закупку товаров, работ и услуг для нужд ФГАОУ ВО Первый МГМУ им. И.М. Сеченова Минздрава России (Сеченовский Университет), и на него не распространяются положения Федерального закона от 18.07.2011 № 223-ФЗ «О закупках товаров, работ, услуг отдельными видами юридических лиц»,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главы 57 Гражданского кодекса Российской Федерации.</w:t>
      </w:r>
    </w:p>
    <w:p w14:paraId="00000072" w14:textId="77777777" w:rsidR="009D5693" w:rsidRPr="005E705D" w:rsidRDefault="009D5693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653"/>
        </w:tabs>
        <w:spacing w:before="1" w:line="280" w:lineRule="auto"/>
        <w:ind w:left="147" w:right="123"/>
        <w:jc w:val="both"/>
        <w:rPr>
          <w:color w:val="030303"/>
          <w:sz w:val="24"/>
          <w:szCs w:val="24"/>
        </w:rPr>
      </w:pPr>
    </w:p>
    <w:p w14:paraId="507D9FB8" w14:textId="77777777" w:rsidR="00665C8D" w:rsidRPr="005E705D" w:rsidRDefault="00665C8D" w:rsidP="00665C8D">
      <w:pPr>
        <w:pStyle w:val="3"/>
        <w:numPr>
          <w:ilvl w:val="1"/>
          <w:numId w:val="6"/>
        </w:numPr>
        <w:ind w:left="0" w:firstLine="0"/>
        <w:jc w:val="center"/>
      </w:pPr>
      <w:bookmarkStart w:id="7" w:name="_Toc129772537"/>
      <w:bookmarkStart w:id="8" w:name="_Toc129772538"/>
      <w:r w:rsidRPr="005E705D">
        <w:t>Участники конкурса. Требования и условия участия в Конкурсе</w:t>
      </w:r>
      <w:bookmarkEnd w:id="7"/>
    </w:p>
    <w:p w14:paraId="7E652EA1" w14:textId="77777777" w:rsidR="00665C8D" w:rsidRPr="005E705D" w:rsidRDefault="00665C8D" w:rsidP="00665C8D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6"/>
        <w:rPr>
          <w:b/>
          <w:color w:val="000000"/>
          <w:sz w:val="24"/>
          <w:szCs w:val="24"/>
        </w:rPr>
      </w:pPr>
    </w:p>
    <w:p w14:paraId="0ABAE00F" w14:textId="0D5FF67D" w:rsidR="00665C8D" w:rsidRPr="005E705D" w:rsidRDefault="00665C8D" w:rsidP="00665C8D">
      <w:pPr>
        <w:pStyle w:val="a5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78" w:lineRule="auto"/>
        <w:ind w:left="142" w:right="133" w:firstLine="0"/>
        <w:rPr>
          <w:color w:val="000000"/>
          <w:sz w:val="24"/>
          <w:szCs w:val="24"/>
        </w:rPr>
      </w:pPr>
      <w:r w:rsidRPr="005E705D">
        <w:rPr>
          <w:color w:val="030303"/>
          <w:sz w:val="24"/>
          <w:szCs w:val="24"/>
        </w:rPr>
        <w:t>Участниками конкурса являются сотрудники Сеченовского университета и иные физические лица, удовлетворяющие требованиям, указанным в настоящей документации, и предоставившие заявки на участие в конкурсе.</w:t>
      </w:r>
    </w:p>
    <w:p w14:paraId="3E3265CF" w14:textId="77777777" w:rsidR="00665C8D" w:rsidRPr="005E705D" w:rsidRDefault="00665C8D" w:rsidP="00665C8D">
      <w:pPr>
        <w:pStyle w:val="a5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78" w:lineRule="auto"/>
        <w:ind w:left="142" w:right="133" w:firstLine="0"/>
        <w:rPr>
          <w:color w:val="000000"/>
          <w:sz w:val="24"/>
          <w:szCs w:val="24"/>
        </w:rPr>
      </w:pPr>
      <w:r w:rsidRPr="005E705D">
        <w:rPr>
          <w:color w:val="030303"/>
          <w:sz w:val="24"/>
          <w:szCs w:val="24"/>
        </w:rPr>
        <w:t>Обязательные требования к участнику конкурса:</w:t>
      </w:r>
    </w:p>
    <w:p w14:paraId="2E787F2E" w14:textId="77777777" w:rsidR="00665C8D" w:rsidRPr="005E705D" w:rsidRDefault="00665C8D" w:rsidP="00665C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42"/>
        </w:tabs>
        <w:spacing w:before="56"/>
        <w:ind w:left="142" w:firstLine="0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опыт реализации прикладных исследований в интересах индустриальных партнеров;</w:t>
      </w:r>
    </w:p>
    <w:p w14:paraId="5FB3DE67" w14:textId="77777777" w:rsidR="00665C8D" w:rsidRPr="005E705D" w:rsidRDefault="00665C8D" w:rsidP="00665C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39"/>
          <w:tab w:val="left" w:pos="840"/>
        </w:tabs>
        <w:spacing w:before="65" w:line="280" w:lineRule="auto"/>
        <w:ind w:left="142" w:right="166" w:firstLine="0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наличие предшествующей интеллектуальной собственности по направлению Проекта либо смежным проектам.</w:t>
      </w:r>
    </w:p>
    <w:p w14:paraId="1267F554" w14:textId="42B83A99" w:rsidR="00665C8D" w:rsidRPr="005E705D" w:rsidRDefault="00665C8D" w:rsidP="006351D5">
      <w:pPr>
        <w:pStyle w:val="a5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78" w:lineRule="auto"/>
        <w:ind w:left="142" w:right="133" w:firstLine="0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 xml:space="preserve">При подаче заявки на создание индустриальной лаборатории участник конкурса указывает в документах в составе заявки ФИО лиц (членов рабочей группы), которых участник конкурса обязуется привлечь к реализации проекта по созданию индустриальной лаборатории (при их наличии). Участник Конкурса, подавший заявку, признанную победителем Конкурса, обязуется заключить с Сеченовским университетом трудовой договор </w:t>
      </w:r>
      <w:r w:rsidR="00DA69BE" w:rsidRPr="005E705D">
        <w:rPr>
          <w:color w:val="030303"/>
          <w:sz w:val="24"/>
          <w:szCs w:val="24"/>
        </w:rPr>
        <w:t xml:space="preserve">по основному месту работы </w:t>
      </w:r>
      <w:r w:rsidRPr="005E705D">
        <w:rPr>
          <w:color w:val="030303"/>
          <w:sz w:val="24"/>
          <w:szCs w:val="24"/>
        </w:rPr>
        <w:t>в качестве руководителя индустриальной лаборатории.</w:t>
      </w:r>
      <w:r w:rsidR="006055A7" w:rsidRPr="005E705D">
        <w:rPr>
          <w:color w:val="030303"/>
          <w:sz w:val="24"/>
          <w:szCs w:val="24"/>
        </w:rPr>
        <w:t xml:space="preserve"> В случае, если Участник Конкурса, подавший заявку, признанную победителем Конкурса, </w:t>
      </w:r>
      <w:r w:rsidR="001C1628" w:rsidRPr="005E705D">
        <w:rPr>
          <w:color w:val="030303"/>
          <w:sz w:val="24"/>
          <w:szCs w:val="24"/>
        </w:rPr>
        <w:t xml:space="preserve">имеет </w:t>
      </w:r>
      <w:r w:rsidR="00CC37E0" w:rsidRPr="005E705D">
        <w:rPr>
          <w:color w:val="030303"/>
          <w:sz w:val="24"/>
          <w:szCs w:val="24"/>
        </w:rPr>
        <w:t xml:space="preserve">действующий </w:t>
      </w:r>
      <w:r w:rsidR="001C1628" w:rsidRPr="005E705D">
        <w:rPr>
          <w:color w:val="030303"/>
          <w:sz w:val="24"/>
          <w:szCs w:val="24"/>
        </w:rPr>
        <w:t>трудовой договор по основному месту работы с</w:t>
      </w:r>
      <w:r w:rsidR="006055A7" w:rsidRPr="005E705D">
        <w:rPr>
          <w:color w:val="030303"/>
          <w:sz w:val="24"/>
          <w:szCs w:val="24"/>
        </w:rPr>
        <w:t xml:space="preserve"> Сеченовск</w:t>
      </w:r>
      <w:r w:rsidR="001C1628" w:rsidRPr="005E705D">
        <w:rPr>
          <w:color w:val="030303"/>
          <w:sz w:val="24"/>
          <w:szCs w:val="24"/>
        </w:rPr>
        <w:t>им</w:t>
      </w:r>
      <w:r w:rsidR="006055A7" w:rsidRPr="005E705D">
        <w:rPr>
          <w:color w:val="030303"/>
          <w:sz w:val="24"/>
          <w:szCs w:val="24"/>
        </w:rPr>
        <w:t xml:space="preserve"> университет</w:t>
      </w:r>
      <w:r w:rsidR="001C1628" w:rsidRPr="005E705D">
        <w:rPr>
          <w:color w:val="030303"/>
          <w:sz w:val="24"/>
          <w:szCs w:val="24"/>
        </w:rPr>
        <w:t>ом</w:t>
      </w:r>
      <w:r w:rsidR="006055A7" w:rsidRPr="005E705D">
        <w:rPr>
          <w:color w:val="030303"/>
          <w:sz w:val="24"/>
          <w:szCs w:val="24"/>
        </w:rPr>
        <w:t>, то он обязуется</w:t>
      </w:r>
      <w:r w:rsidR="001C1628" w:rsidRPr="005E705D">
        <w:rPr>
          <w:color w:val="030303"/>
          <w:sz w:val="24"/>
          <w:szCs w:val="24"/>
        </w:rPr>
        <w:t xml:space="preserve"> оформить внутреннее совместительство для руководства индустриальной лабораторией не менее чем на 0,5 ставки.</w:t>
      </w:r>
      <w:r w:rsidRPr="005E705D">
        <w:rPr>
          <w:color w:val="030303"/>
          <w:sz w:val="24"/>
          <w:szCs w:val="24"/>
        </w:rPr>
        <w:t xml:space="preserve"> Члены рабочей группы также трудоустраиваются в университет на должности сотрудников индустриальной лаборатории.</w:t>
      </w:r>
    </w:p>
    <w:p w14:paraId="393B5E2C" w14:textId="4401C1A2" w:rsidR="00665C8D" w:rsidRPr="005E705D" w:rsidRDefault="00665C8D" w:rsidP="006351D5">
      <w:pPr>
        <w:pStyle w:val="a5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78" w:lineRule="auto"/>
        <w:ind w:left="142" w:right="133" w:firstLine="0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lastRenderedPageBreak/>
        <w:t>В случае, если у участника Конкурса на создание индустриальной лаборатории нет необходимых специалистов для реализации Проекта, то он обязан в течени</w:t>
      </w:r>
      <w:r w:rsidR="008B00BC" w:rsidRPr="005E705D">
        <w:rPr>
          <w:color w:val="030303"/>
          <w:sz w:val="24"/>
          <w:szCs w:val="24"/>
        </w:rPr>
        <w:t>е</w:t>
      </w:r>
      <w:r w:rsidRPr="005E705D">
        <w:rPr>
          <w:color w:val="030303"/>
          <w:sz w:val="24"/>
          <w:szCs w:val="24"/>
        </w:rPr>
        <w:t xml:space="preserve"> 45 </w:t>
      </w:r>
      <w:r w:rsidR="008B00BC" w:rsidRPr="005E705D">
        <w:rPr>
          <w:color w:val="030303"/>
          <w:sz w:val="24"/>
          <w:szCs w:val="24"/>
        </w:rPr>
        <w:t xml:space="preserve">календарных </w:t>
      </w:r>
      <w:r w:rsidRPr="005E705D">
        <w:rPr>
          <w:color w:val="030303"/>
          <w:sz w:val="24"/>
          <w:szCs w:val="24"/>
        </w:rPr>
        <w:t>дней со дня создания лаборатории организовать трудоустройство не менее 3 человек в индустриальную лабораторию.</w:t>
      </w:r>
    </w:p>
    <w:p w14:paraId="3598A2D7" w14:textId="16A56A3A" w:rsidR="00665C8D" w:rsidRPr="005E705D" w:rsidRDefault="00665C8D" w:rsidP="006351D5">
      <w:pPr>
        <w:pStyle w:val="a5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78" w:lineRule="auto"/>
        <w:ind w:left="142" w:right="133" w:firstLine="0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При подаче заявки на реализацию Проекта совместно с индустриальным партнером участник конкурса указывает в документах в составе заявки ФИО лиц (членов рабочей группы), которых участник конкурса обязуется привлечь к реализации проекта (при их наличии). Победитель Конкурса обязуется заключить с Сеченовским университетом трудовой договор</w:t>
      </w:r>
      <w:r w:rsidR="0028033F" w:rsidRPr="005E705D">
        <w:rPr>
          <w:color w:val="030303"/>
          <w:sz w:val="24"/>
          <w:szCs w:val="24"/>
        </w:rPr>
        <w:t xml:space="preserve"> по основному месту работы</w:t>
      </w:r>
      <w:r w:rsidRPr="005E705D">
        <w:rPr>
          <w:color w:val="030303"/>
          <w:sz w:val="24"/>
          <w:szCs w:val="24"/>
        </w:rPr>
        <w:t xml:space="preserve"> в качестве руководителя проекта</w:t>
      </w:r>
      <w:r w:rsidR="00CC37E0" w:rsidRPr="005E705D">
        <w:rPr>
          <w:color w:val="030303"/>
          <w:sz w:val="24"/>
          <w:szCs w:val="24"/>
        </w:rPr>
        <w:t xml:space="preserve">, а при наличии действующего трудового договора по основному месту работы с Сеченовским университетом – оформить внутреннее совместительство для руководства индустриальной лабораторией не менее чем на 0,5 ставки. </w:t>
      </w:r>
      <w:r w:rsidRPr="005E705D">
        <w:rPr>
          <w:color w:val="030303"/>
          <w:sz w:val="24"/>
          <w:szCs w:val="24"/>
        </w:rPr>
        <w:t xml:space="preserve">Члены рабочей группы также могут трудоустраиваться в </w:t>
      </w:r>
      <w:bookmarkStart w:id="9" w:name="bookmark=id.3dy6vkm" w:colFirst="0" w:colLast="0"/>
      <w:bookmarkEnd w:id="9"/>
      <w:r w:rsidRPr="005E705D">
        <w:rPr>
          <w:color w:val="030303"/>
          <w:sz w:val="24"/>
          <w:szCs w:val="24"/>
        </w:rPr>
        <w:t>университет или принимать участие в реализации проекта с индустриальным партнером в иных формах, отраженных в заявке и не противоречащих действующему законодательству.</w:t>
      </w:r>
    </w:p>
    <w:p w14:paraId="3BABD850" w14:textId="77777777" w:rsidR="00665C8D" w:rsidRPr="005E705D" w:rsidRDefault="00665C8D" w:rsidP="00665C8D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16"/>
        </w:tabs>
        <w:spacing w:before="76" w:line="278" w:lineRule="auto"/>
        <w:ind w:left="152" w:right="109"/>
        <w:jc w:val="both"/>
        <w:rPr>
          <w:color w:val="030303"/>
          <w:sz w:val="24"/>
          <w:szCs w:val="24"/>
        </w:rPr>
      </w:pPr>
    </w:p>
    <w:p w14:paraId="0000007D" w14:textId="519D27AF" w:rsidR="009D5693" w:rsidRPr="005E705D" w:rsidRDefault="005630CE" w:rsidP="002861DA">
      <w:pPr>
        <w:pStyle w:val="3"/>
        <w:numPr>
          <w:ilvl w:val="1"/>
          <w:numId w:val="6"/>
        </w:numPr>
        <w:ind w:left="0" w:firstLine="0"/>
        <w:jc w:val="center"/>
      </w:pPr>
      <w:r w:rsidRPr="005E705D">
        <w:t>Требования к заявке, порядок представления, рассмотрения заявок и подведения</w:t>
      </w:r>
      <w:r w:rsidR="002861DA" w:rsidRPr="005E705D">
        <w:t xml:space="preserve"> </w:t>
      </w:r>
      <w:r w:rsidRPr="005E705D">
        <w:t>итогов Конкурса</w:t>
      </w:r>
      <w:bookmarkEnd w:id="8"/>
    </w:p>
    <w:p w14:paraId="2010FA1A" w14:textId="77777777" w:rsidR="00077640" w:rsidRPr="005E705D" w:rsidRDefault="00077640" w:rsidP="00C3033B">
      <w:pPr>
        <w:tabs>
          <w:tab w:val="left" w:pos="142"/>
          <w:tab w:val="left" w:pos="284"/>
        </w:tabs>
        <w:spacing w:before="53"/>
        <w:ind w:left="4029"/>
        <w:rPr>
          <w:b/>
          <w:sz w:val="24"/>
          <w:szCs w:val="24"/>
        </w:rPr>
      </w:pPr>
    </w:p>
    <w:p w14:paraId="0000007E" w14:textId="77777777" w:rsidR="009D5693" w:rsidRPr="005E705D" w:rsidRDefault="005630CE" w:rsidP="00C303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557"/>
        </w:tabs>
        <w:spacing w:before="39"/>
        <w:ind w:hanging="418"/>
        <w:jc w:val="both"/>
        <w:rPr>
          <w:color w:val="000000"/>
          <w:sz w:val="24"/>
          <w:szCs w:val="24"/>
        </w:rPr>
      </w:pPr>
      <w:r w:rsidRPr="005E705D">
        <w:rPr>
          <w:color w:val="030303"/>
          <w:sz w:val="24"/>
          <w:szCs w:val="24"/>
        </w:rPr>
        <w:t>Заявка на участие в конкурсе состоит из следующих документов:</w:t>
      </w:r>
    </w:p>
    <w:p w14:paraId="0000007F" w14:textId="1D676FAB" w:rsidR="009D5693" w:rsidRPr="005E705D" w:rsidRDefault="002E79F2" w:rsidP="008802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46"/>
        <w:ind w:left="272" w:hanging="140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 xml:space="preserve">Сопроводительное письмо </w:t>
      </w:r>
      <w:r w:rsidR="005630CE" w:rsidRPr="005E705D">
        <w:rPr>
          <w:color w:val="030303"/>
          <w:sz w:val="24"/>
          <w:szCs w:val="24"/>
        </w:rPr>
        <w:t>(Приложение А к настоящей документации</w:t>
      </w:r>
      <w:r w:rsidR="00EA7FF8" w:rsidRPr="005E705D">
        <w:rPr>
          <w:color w:val="030303"/>
          <w:sz w:val="24"/>
          <w:szCs w:val="24"/>
        </w:rPr>
        <w:t>. Форма №1</w:t>
      </w:r>
      <w:r w:rsidR="005630CE" w:rsidRPr="005E705D">
        <w:rPr>
          <w:color w:val="030303"/>
          <w:sz w:val="24"/>
          <w:szCs w:val="24"/>
        </w:rPr>
        <w:t>);</w:t>
      </w:r>
    </w:p>
    <w:p w14:paraId="2433ACF8" w14:textId="78718693" w:rsidR="002E79F2" w:rsidRPr="005E705D" w:rsidRDefault="002E79F2" w:rsidP="008802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46"/>
        <w:ind w:left="272" w:hanging="140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Заявка на конкурс</w:t>
      </w:r>
      <w:r w:rsidRPr="005E705D">
        <w:rPr>
          <w:color w:val="030303"/>
          <w:sz w:val="24"/>
          <w:szCs w:val="24"/>
          <w:lang w:val="en-US"/>
        </w:rPr>
        <w:t xml:space="preserve"> (</w:t>
      </w:r>
      <w:r w:rsidRPr="005E705D">
        <w:rPr>
          <w:sz w:val="24"/>
          <w:szCs w:val="24"/>
        </w:rPr>
        <w:t>Форма №</w:t>
      </w:r>
      <w:r w:rsidRPr="005E705D">
        <w:rPr>
          <w:sz w:val="24"/>
          <w:szCs w:val="24"/>
          <w:lang w:val="en-US"/>
        </w:rPr>
        <w:t>2)</w:t>
      </w:r>
      <w:r w:rsidRPr="005E705D">
        <w:rPr>
          <w:color w:val="030303"/>
          <w:sz w:val="24"/>
          <w:szCs w:val="24"/>
          <w:lang w:val="en-US"/>
        </w:rPr>
        <w:t>;</w:t>
      </w:r>
    </w:p>
    <w:p w14:paraId="00000080" w14:textId="2FD9C898" w:rsidR="009D5693" w:rsidRPr="005E705D" w:rsidRDefault="005630CE" w:rsidP="00C303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41"/>
        <w:ind w:left="270" w:hanging="138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Анкета участника конкурса</w:t>
      </w:r>
      <w:r w:rsidR="008D7F50" w:rsidRPr="005E705D">
        <w:rPr>
          <w:color w:val="030303"/>
          <w:sz w:val="24"/>
          <w:szCs w:val="24"/>
        </w:rPr>
        <w:t xml:space="preserve"> (Форма №</w:t>
      </w:r>
      <w:r w:rsidR="002E79F2" w:rsidRPr="005E705D">
        <w:rPr>
          <w:color w:val="030303"/>
          <w:sz w:val="24"/>
          <w:szCs w:val="24"/>
          <w:lang w:val="en-US"/>
        </w:rPr>
        <w:t>3</w:t>
      </w:r>
      <w:r w:rsidR="008D7F50" w:rsidRPr="005E705D">
        <w:rPr>
          <w:color w:val="030303"/>
          <w:sz w:val="24"/>
          <w:szCs w:val="24"/>
        </w:rPr>
        <w:t>)</w:t>
      </w:r>
      <w:r w:rsidRPr="005E705D">
        <w:rPr>
          <w:color w:val="030303"/>
          <w:sz w:val="24"/>
          <w:szCs w:val="24"/>
        </w:rPr>
        <w:t>;</w:t>
      </w:r>
    </w:p>
    <w:p w14:paraId="00000081" w14:textId="535EAF31" w:rsidR="009D5693" w:rsidRPr="005E705D" w:rsidRDefault="005630CE" w:rsidP="00C303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46"/>
        <w:ind w:left="272" w:hanging="140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Паспорт Проекта</w:t>
      </w:r>
      <w:r w:rsidR="008D7F50" w:rsidRPr="005E705D">
        <w:rPr>
          <w:color w:val="030303"/>
          <w:sz w:val="24"/>
          <w:szCs w:val="24"/>
        </w:rPr>
        <w:t xml:space="preserve"> (Форма № </w:t>
      </w:r>
      <w:r w:rsidR="002E79F2" w:rsidRPr="005E705D">
        <w:rPr>
          <w:color w:val="030303"/>
          <w:sz w:val="24"/>
          <w:szCs w:val="24"/>
          <w:lang w:val="en-US"/>
        </w:rPr>
        <w:t>4</w:t>
      </w:r>
      <w:r w:rsidR="008D7F50" w:rsidRPr="005E705D">
        <w:rPr>
          <w:color w:val="030303"/>
          <w:sz w:val="24"/>
          <w:szCs w:val="24"/>
        </w:rPr>
        <w:t>)</w:t>
      </w:r>
      <w:r w:rsidRPr="005E705D">
        <w:rPr>
          <w:color w:val="030303"/>
          <w:sz w:val="24"/>
          <w:szCs w:val="24"/>
        </w:rPr>
        <w:t>;</w:t>
      </w:r>
    </w:p>
    <w:p w14:paraId="00000082" w14:textId="61005A15" w:rsidR="009D5693" w:rsidRPr="005E705D" w:rsidRDefault="005630CE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46" w:line="276" w:lineRule="auto"/>
        <w:ind w:left="124" w:right="138" w:hanging="1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 xml:space="preserve">К заявке необходимо приложить гарантийное письмо </w:t>
      </w:r>
      <w:r w:rsidR="00413707" w:rsidRPr="005E705D">
        <w:rPr>
          <w:color w:val="030303"/>
          <w:sz w:val="24"/>
          <w:szCs w:val="24"/>
        </w:rPr>
        <w:t>(</w:t>
      </w:r>
      <w:r w:rsidR="0012316F" w:rsidRPr="005E705D">
        <w:rPr>
          <w:color w:val="030303"/>
          <w:sz w:val="24"/>
          <w:szCs w:val="24"/>
        </w:rPr>
        <w:t>Форма №</w:t>
      </w:r>
      <w:r w:rsidR="002E79F2" w:rsidRPr="005E705D">
        <w:rPr>
          <w:color w:val="030303"/>
          <w:sz w:val="24"/>
          <w:szCs w:val="24"/>
        </w:rPr>
        <w:t>5</w:t>
      </w:r>
      <w:r w:rsidR="00413707" w:rsidRPr="005E705D">
        <w:rPr>
          <w:color w:val="030303"/>
          <w:sz w:val="24"/>
          <w:szCs w:val="24"/>
        </w:rPr>
        <w:t xml:space="preserve">) </w:t>
      </w:r>
      <w:r w:rsidRPr="005E705D">
        <w:rPr>
          <w:color w:val="030303"/>
          <w:sz w:val="24"/>
          <w:szCs w:val="24"/>
        </w:rPr>
        <w:t xml:space="preserve">от индустриального партнера о </w:t>
      </w:r>
      <w:proofErr w:type="spellStart"/>
      <w:r w:rsidRPr="005E705D">
        <w:rPr>
          <w:color w:val="030303"/>
          <w:sz w:val="24"/>
          <w:szCs w:val="24"/>
        </w:rPr>
        <w:t>софинансировании</w:t>
      </w:r>
      <w:proofErr w:type="spellEnd"/>
      <w:r w:rsidRPr="005E705D">
        <w:rPr>
          <w:color w:val="030303"/>
          <w:sz w:val="24"/>
          <w:szCs w:val="24"/>
        </w:rPr>
        <w:t xml:space="preserve"> Проекта и распределении интеллектуальной собственности по результатам проекта;</w:t>
      </w:r>
    </w:p>
    <w:p w14:paraId="00000083" w14:textId="2852FFC5" w:rsidR="009D5693" w:rsidRPr="005E705D" w:rsidRDefault="005630CE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46" w:line="276" w:lineRule="auto"/>
        <w:ind w:left="124" w:right="138" w:hanging="1"/>
        <w:jc w:val="both"/>
        <w:rPr>
          <w:color w:val="030303"/>
          <w:sz w:val="24"/>
          <w:szCs w:val="24"/>
        </w:rPr>
        <w:sectPr w:rsidR="009D5693" w:rsidRPr="005E705D">
          <w:footerReference w:type="default" r:id="rId10"/>
          <w:pgSz w:w="11990" w:h="16880"/>
          <w:pgMar w:top="1000" w:right="680" w:bottom="1280" w:left="1660" w:header="0" w:footer="1088" w:gutter="0"/>
          <w:cols w:space="720"/>
        </w:sectPr>
      </w:pPr>
      <w:r w:rsidRPr="005E705D">
        <w:rPr>
          <w:color w:val="030303"/>
          <w:sz w:val="24"/>
          <w:szCs w:val="24"/>
        </w:rPr>
        <w:t>Заявка должна содержать технико-экономическое</w:t>
      </w:r>
      <w:r w:rsidR="00F93D69" w:rsidRPr="005E705D">
        <w:rPr>
          <w:color w:val="030303"/>
          <w:sz w:val="24"/>
          <w:szCs w:val="24"/>
        </w:rPr>
        <w:t xml:space="preserve"> </w:t>
      </w:r>
      <w:r w:rsidRPr="005E705D">
        <w:rPr>
          <w:color w:val="030303"/>
          <w:sz w:val="24"/>
          <w:szCs w:val="24"/>
        </w:rPr>
        <w:t>обоснование с предоставлением план-графика проекта реализуемых</w:t>
      </w:r>
      <w:r w:rsidR="008E0348" w:rsidRPr="005E705D">
        <w:rPr>
          <w:color w:val="030303"/>
          <w:sz w:val="24"/>
          <w:szCs w:val="24"/>
        </w:rPr>
        <w:t xml:space="preserve"> </w:t>
      </w:r>
      <w:r w:rsidRPr="005E705D">
        <w:rPr>
          <w:color w:val="030303"/>
          <w:sz w:val="24"/>
          <w:szCs w:val="24"/>
        </w:rPr>
        <w:t>мероприятий, описанием научно- технологической готовности проекта с применением шкалы УГТ и анализом рынка по направлению проекта.</w:t>
      </w:r>
    </w:p>
    <w:p w14:paraId="00000084" w14:textId="77777777" w:rsidR="009D5693" w:rsidRPr="005E705D" w:rsidRDefault="005630CE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46" w:line="276" w:lineRule="auto"/>
        <w:ind w:left="124" w:right="138" w:hanging="1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Предлагаемый для реализации Проект должен предусматривать софинансирование Проекта со стороны индустриального партнера. Объем софинансирования со стороны Индустриального партнера должен составлять не менее 100% от суммы финансирования Проекта Сеченовским университетом и быть направленным на реализацию проекта. Софинансирование должно быть направлено на закупку оборудования и\или материалов, оплату работ и услуг сторонних организаций (в случае невозможности их выполнения силами Сеченовского университета). Индустриальный партнер обязуется перечислить на счет Сеченовского университета не менее 10% от суммы обязательств по софинансированию.</w:t>
      </w:r>
    </w:p>
    <w:p w14:paraId="00000085" w14:textId="2485F3B4" w:rsidR="009D5693" w:rsidRPr="005E705D" w:rsidRDefault="005630CE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46" w:line="276" w:lineRule="auto"/>
        <w:ind w:left="124" w:right="138" w:hanging="1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Один и тот же сотрудник индустриальной лаборатории и/или проекта, реализуемого совместно с индустриальными партнерами, не может принимать участие более чем в двух проектах.</w:t>
      </w:r>
    </w:p>
    <w:p w14:paraId="00000087" w14:textId="7F1E75E7" w:rsidR="009D5693" w:rsidRPr="005E705D" w:rsidRDefault="005630CE" w:rsidP="0027628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46" w:line="276" w:lineRule="auto"/>
        <w:ind w:left="124" w:right="138" w:hanging="1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 xml:space="preserve">Заявленный Проект не должен быть дублирующим по отношению к ранее выполняемым научно-исследовательским и опытно-конструкторским работам, выполняемых в текущем или выполненных в прошлом в рамках иных проектов, реализуемых в Университете или вне </w:t>
      </w:r>
      <w:r w:rsidRPr="005E705D">
        <w:rPr>
          <w:color w:val="030303"/>
          <w:sz w:val="24"/>
          <w:szCs w:val="24"/>
        </w:rPr>
        <w:lastRenderedPageBreak/>
        <w:t>его за счет бюджетных средств Российской Федерации различных уровней и иных источников.</w:t>
      </w:r>
    </w:p>
    <w:p w14:paraId="00000089" w14:textId="3B51F5E1" w:rsidR="009D5693" w:rsidRPr="005E705D" w:rsidRDefault="005630CE" w:rsidP="00AA0B6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90"/>
        </w:tabs>
        <w:spacing w:before="4" w:line="276" w:lineRule="auto"/>
        <w:ind w:left="116" w:right="148" w:firstLine="0"/>
        <w:jc w:val="both"/>
        <w:rPr>
          <w:sz w:val="24"/>
          <w:szCs w:val="24"/>
        </w:rPr>
      </w:pPr>
      <w:r w:rsidRPr="005E705D">
        <w:rPr>
          <w:color w:val="030303"/>
          <w:sz w:val="24"/>
          <w:szCs w:val="24"/>
        </w:rPr>
        <w:t>Участник конкурса подает Заявку на участие в Конкурсе путем направления её в электронной форме в формате</w:t>
      </w:r>
      <w:r w:rsidR="00DF1241" w:rsidRPr="005E705D">
        <w:rPr>
          <w:color w:val="030303"/>
          <w:sz w:val="24"/>
          <w:szCs w:val="24"/>
        </w:rPr>
        <w:t>, *.</w:t>
      </w:r>
      <w:r w:rsidR="00DF1241" w:rsidRPr="005E705D">
        <w:rPr>
          <w:color w:val="030303"/>
          <w:sz w:val="24"/>
          <w:szCs w:val="24"/>
          <w:lang w:val="en-US"/>
        </w:rPr>
        <w:t>xlsx</w:t>
      </w:r>
      <w:r w:rsidRPr="005E705D">
        <w:rPr>
          <w:color w:val="030303"/>
          <w:sz w:val="24"/>
          <w:szCs w:val="24"/>
        </w:rPr>
        <w:t xml:space="preserve"> </w:t>
      </w:r>
      <w:r w:rsidR="00DF1241" w:rsidRPr="005E705D">
        <w:rPr>
          <w:color w:val="030303"/>
          <w:sz w:val="24"/>
          <w:szCs w:val="24"/>
        </w:rPr>
        <w:t>и</w:t>
      </w:r>
      <w:r w:rsidRPr="005E705D">
        <w:rPr>
          <w:color w:val="030303"/>
          <w:sz w:val="24"/>
          <w:szCs w:val="24"/>
        </w:rPr>
        <w:t xml:space="preserve"> </w:t>
      </w:r>
      <w:r w:rsidR="00AA0B6B" w:rsidRPr="005E705D">
        <w:rPr>
          <w:color w:val="030303"/>
          <w:sz w:val="24"/>
          <w:szCs w:val="24"/>
        </w:rPr>
        <w:t>*</w:t>
      </w:r>
      <w:r w:rsidRPr="005E705D">
        <w:rPr>
          <w:color w:val="030303"/>
          <w:sz w:val="24"/>
          <w:szCs w:val="24"/>
        </w:rPr>
        <w:t>.</w:t>
      </w:r>
      <w:proofErr w:type="spellStart"/>
      <w:r w:rsidRPr="005E705D">
        <w:rPr>
          <w:color w:val="030303"/>
          <w:sz w:val="24"/>
          <w:szCs w:val="24"/>
        </w:rPr>
        <w:t>pdf</w:t>
      </w:r>
      <w:proofErr w:type="spellEnd"/>
      <w:r w:rsidRPr="005E705D">
        <w:rPr>
          <w:color w:val="030303"/>
          <w:sz w:val="24"/>
          <w:szCs w:val="24"/>
        </w:rPr>
        <w:t xml:space="preserve"> </w:t>
      </w:r>
      <w:r w:rsidR="00DF1241" w:rsidRPr="005E705D">
        <w:rPr>
          <w:color w:val="030303"/>
          <w:sz w:val="24"/>
          <w:szCs w:val="24"/>
        </w:rPr>
        <w:t xml:space="preserve">(сканированные листы с подписями) </w:t>
      </w:r>
      <w:r w:rsidRPr="005E705D">
        <w:rPr>
          <w:color w:val="030303"/>
          <w:sz w:val="24"/>
          <w:szCs w:val="24"/>
        </w:rPr>
        <w:t xml:space="preserve">на адрес </w:t>
      </w:r>
      <w:hyperlink r:id="rId11">
        <w:r w:rsidRPr="005E705D">
          <w:rPr>
            <w:color w:val="030303"/>
            <w:sz w:val="24"/>
            <w:szCs w:val="24"/>
          </w:rPr>
          <w:t>2030@staff.sechenov.ru</w:t>
        </w:r>
      </w:hyperlink>
      <w:r w:rsidRPr="005E705D">
        <w:rPr>
          <w:color w:val="030303"/>
          <w:sz w:val="24"/>
          <w:szCs w:val="24"/>
        </w:rPr>
        <w:t xml:space="preserve"> с темой</w:t>
      </w:r>
      <w:r w:rsidR="00124F12" w:rsidRPr="005E705D">
        <w:rPr>
          <w:color w:val="030303"/>
          <w:sz w:val="24"/>
          <w:szCs w:val="24"/>
        </w:rPr>
        <w:t xml:space="preserve"> </w:t>
      </w:r>
      <w:r w:rsidRPr="005E705D">
        <w:rPr>
          <w:color w:val="030303"/>
          <w:sz w:val="24"/>
          <w:szCs w:val="24"/>
        </w:rPr>
        <w:t>«Конкурс 2023».</w:t>
      </w:r>
    </w:p>
    <w:p w14:paraId="0000008A" w14:textId="5F12F1E6" w:rsidR="009D5693" w:rsidRPr="005E705D" w:rsidRDefault="00B67A39" w:rsidP="00C303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28"/>
        </w:tabs>
        <w:spacing w:before="41" w:line="273" w:lineRule="auto"/>
        <w:ind w:left="111" w:right="170" w:firstLine="3"/>
        <w:jc w:val="both"/>
        <w:rPr>
          <w:color w:val="000000"/>
          <w:sz w:val="24"/>
          <w:szCs w:val="24"/>
        </w:rPr>
      </w:pPr>
      <w:r w:rsidRPr="005E705D">
        <w:rPr>
          <w:color w:val="030303"/>
          <w:sz w:val="24"/>
          <w:szCs w:val="24"/>
        </w:rPr>
        <w:t>Департамент управления проектами трансформации в трансляционных исследованиях регистрирует полученные Заявки и проводит оценку на соответствие требованиям настоящей конкурсной документации. В случае несоответствия предоставленных документов требованиям настоящего Конкурса заявка может быть отклонена.</w:t>
      </w:r>
    </w:p>
    <w:p w14:paraId="0000008B" w14:textId="34B9A53B" w:rsidR="009D5693" w:rsidRPr="005E705D" w:rsidRDefault="005630CE" w:rsidP="00C303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26"/>
        </w:tabs>
        <w:spacing w:before="1" w:line="273" w:lineRule="auto"/>
        <w:ind w:left="111" w:right="148" w:firstLine="3"/>
        <w:jc w:val="both"/>
        <w:rPr>
          <w:color w:val="000000"/>
          <w:sz w:val="24"/>
          <w:szCs w:val="24"/>
        </w:rPr>
      </w:pPr>
      <w:r w:rsidRPr="005E705D">
        <w:rPr>
          <w:color w:val="030303"/>
          <w:sz w:val="24"/>
          <w:szCs w:val="24"/>
        </w:rPr>
        <w:t>После регистрации при условии достоверности и полноты предоставленных документов заявка передается на рецензию. Центр коммерциализации технологий</w:t>
      </w:r>
      <w:r w:rsidR="00B67A39" w:rsidRPr="005E705D">
        <w:rPr>
          <w:color w:val="030303"/>
          <w:sz w:val="24"/>
          <w:szCs w:val="24"/>
        </w:rPr>
        <w:t xml:space="preserve"> организовывает рецензирование (сбор сведений от Рецензентов и их обработка)</w:t>
      </w:r>
      <w:r w:rsidRPr="005E705D">
        <w:rPr>
          <w:color w:val="030303"/>
          <w:sz w:val="24"/>
          <w:szCs w:val="24"/>
        </w:rPr>
        <w:t xml:space="preserve">. </w:t>
      </w:r>
    </w:p>
    <w:p w14:paraId="0000008C" w14:textId="77777777" w:rsidR="009D5693" w:rsidRPr="005E705D" w:rsidRDefault="005630CE" w:rsidP="00C303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26"/>
        </w:tabs>
        <w:spacing w:line="276" w:lineRule="auto"/>
        <w:ind w:left="113" w:right="151" w:firstLine="0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 xml:space="preserve">По результатам оценки Программный комитет принимает решение о признании/не признании участника конкурса победителем конкурса. В случае признания участника конкурса Победителем формируется бюджет (финансирование от Университета и софинансирование от индустриального партнера) и показатели Проекта, отраженные в заявке, </w:t>
      </w:r>
      <w:bookmarkStart w:id="10" w:name="bookmark=id.1t3h5sf" w:colFirst="0" w:colLast="0"/>
      <w:bookmarkEnd w:id="10"/>
      <w:r w:rsidRPr="005E705D">
        <w:rPr>
          <w:color w:val="030303"/>
          <w:sz w:val="24"/>
          <w:szCs w:val="24"/>
        </w:rPr>
        <w:t>определяются условия трудового договора с победителем конкурса, определяются показатели эффективности его деятельности.</w:t>
      </w:r>
    </w:p>
    <w:p w14:paraId="0000008D" w14:textId="36B4FBCD" w:rsidR="009D5693" w:rsidRPr="005E705D" w:rsidRDefault="005630CE" w:rsidP="00C303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74"/>
        </w:tabs>
        <w:spacing w:line="280" w:lineRule="auto"/>
        <w:ind w:left="156" w:right="114" w:firstLine="0"/>
        <w:jc w:val="both"/>
        <w:rPr>
          <w:color w:val="000000"/>
          <w:sz w:val="24"/>
          <w:szCs w:val="24"/>
        </w:rPr>
      </w:pPr>
      <w:r w:rsidRPr="005E705D">
        <w:rPr>
          <w:color w:val="030303"/>
          <w:sz w:val="24"/>
          <w:szCs w:val="24"/>
        </w:rPr>
        <w:t xml:space="preserve">Заседание Программного комитета проводится в срок не позднее 7 календарных дней после окончания срока приема заявок на Конкурс. Итоговый протокол заседания Программного комитета публикуется на сайте Программы развития Сеченовского Университета </w:t>
      </w:r>
      <w:r w:rsidRPr="005E705D">
        <w:rPr>
          <w:color w:val="030303"/>
          <w:sz w:val="24"/>
          <w:szCs w:val="24"/>
          <w:u w:val="single"/>
        </w:rPr>
        <w:t>2030.sechenov.ru</w:t>
      </w:r>
      <w:r w:rsidRPr="005E705D">
        <w:rPr>
          <w:color w:val="030303"/>
          <w:sz w:val="24"/>
          <w:szCs w:val="24"/>
        </w:rPr>
        <w:t xml:space="preserve"> не позднее 3 (дней) с момента заседания.</w:t>
      </w:r>
    </w:p>
    <w:p w14:paraId="0000008E" w14:textId="77777777" w:rsidR="009D5693" w:rsidRPr="005E705D" w:rsidRDefault="005630CE" w:rsidP="00C303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65"/>
        </w:tabs>
        <w:spacing w:line="268" w:lineRule="auto"/>
        <w:ind w:left="864" w:hanging="707"/>
        <w:jc w:val="both"/>
        <w:rPr>
          <w:color w:val="000000"/>
          <w:sz w:val="24"/>
          <w:szCs w:val="24"/>
        </w:rPr>
      </w:pPr>
      <w:r w:rsidRPr="005E705D">
        <w:rPr>
          <w:color w:val="030303"/>
          <w:sz w:val="24"/>
          <w:szCs w:val="24"/>
        </w:rPr>
        <w:t>Итогом проведения открытого конкурса будет являться:</w:t>
      </w:r>
    </w:p>
    <w:p w14:paraId="0000008F" w14:textId="77777777" w:rsidR="009D5693" w:rsidRPr="005E705D" w:rsidRDefault="005630CE" w:rsidP="00C303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46" w:line="276" w:lineRule="auto"/>
        <w:ind w:left="147" w:right="114" w:firstLine="0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создание индустриальной лаборатории как структурного подразделения профильного Института Сеченовского университета под руководством победителя открытого конкурса в сфере МедТех (медицинские изделия), фармацевтики и ИТ-решений для медицины;</w:t>
      </w:r>
    </w:p>
    <w:p w14:paraId="00000090" w14:textId="771B4F8F" w:rsidR="009D5693" w:rsidRPr="005E705D" w:rsidRDefault="005630CE" w:rsidP="00C303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327"/>
        </w:tabs>
        <w:spacing w:before="13" w:line="276" w:lineRule="auto"/>
        <w:ind w:left="138" w:right="123" w:firstLine="8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 xml:space="preserve">реализация Проекта совместно с индустриальным партнером посредством подписания Соглашения о научно-технологическом </w:t>
      </w:r>
      <w:sdt>
        <w:sdtPr>
          <w:rPr>
            <w:sz w:val="24"/>
            <w:szCs w:val="24"/>
          </w:rPr>
          <w:tag w:val="goog_rdk_0"/>
          <w:id w:val="-244179867"/>
        </w:sdtPr>
        <w:sdtContent/>
      </w:sdt>
      <w:r w:rsidRPr="005E705D">
        <w:rPr>
          <w:color w:val="030303"/>
          <w:sz w:val="24"/>
          <w:szCs w:val="24"/>
        </w:rPr>
        <w:t xml:space="preserve">сотрудничестве силами </w:t>
      </w:r>
      <w:r w:rsidR="00276281" w:rsidRPr="005E705D">
        <w:rPr>
          <w:color w:val="030303"/>
          <w:sz w:val="24"/>
          <w:szCs w:val="24"/>
        </w:rPr>
        <w:t>П</w:t>
      </w:r>
      <w:r w:rsidRPr="005E705D">
        <w:rPr>
          <w:color w:val="030303"/>
          <w:sz w:val="24"/>
          <w:szCs w:val="24"/>
        </w:rPr>
        <w:t>обедителя конкурса</w:t>
      </w:r>
      <w:r w:rsidR="00053BDB" w:rsidRPr="005E705D">
        <w:rPr>
          <w:color w:val="030303"/>
          <w:sz w:val="24"/>
          <w:szCs w:val="24"/>
        </w:rPr>
        <w:t xml:space="preserve"> (Приложение Б к настоящей документации)</w:t>
      </w:r>
      <w:r w:rsidRPr="005E705D">
        <w:rPr>
          <w:color w:val="030303"/>
          <w:sz w:val="24"/>
          <w:szCs w:val="24"/>
        </w:rPr>
        <w:t xml:space="preserve">, трудоустроенного в Сеченовский университет, с указанием распределения прав на интеллектуальную собственность в сфере </w:t>
      </w:r>
      <w:r w:rsidR="00CC4958" w:rsidRPr="005E705D">
        <w:rPr>
          <w:color w:val="030303"/>
          <w:sz w:val="24"/>
          <w:szCs w:val="24"/>
        </w:rPr>
        <w:t>М</w:t>
      </w:r>
      <w:r w:rsidRPr="005E705D">
        <w:rPr>
          <w:color w:val="030303"/>
          <w:sz w:val="24"/>
          <w:szCs w:val="24"/>
        </w:rPr>
        <w:t>ед</w:t>
      </w:r>
      <w:r w:rsidR="00CC4958" w:rsidRPr="005E705D">
        <w:rPr>
          <w:color w:val="030303"/>
          <w:sz w:val="24"/>
          <w:szCs w:val="24"/>
        </w:rPr>
        <w:t>Т</w:t>
      </w:r>
      <w:r w:rsidRPr="005E705D">
        <w:rPr>
          <w:color w:val="030303"/>
          <w:sz w:val="24"/>
          <w:szCs w:val="24"/>
        </w:rPr>
        <w:t>ех (медицинское оборудование и техника, инженерные решения), фармацевтики и IТ-решений для медицины.</w:t>
      </w:r>
    </w:p>
    <w:p w14:paraId="00000091" w14:textId="77777777" w:rsidR="009D5693" w:rsidRPr="005E705D" w:rsidRDefault="005630CE" w:rsidP="00C303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668"/>
        </w:tabs>
        <w:spacing w:line="276" w:lineRule="auto"/>
        <w:ind w:left="137" w:right="131" w:firstLine="5"/>
        <w:jc w:val="both"/>
        <w:rPr>
          <w:color w:val="000000"/>
          <w:sz w:val="24"/>
          <w:szCs w:val="24"/>
        </w:rPr>
      </w:pPr>
      <w:r w:rsidRPr="005E705D">
        <w:rPr>
          <w:color w:val="030303"/>
          <w:sz w:val="24"/>
          <w:szCs w:val="24"/>
        </w:rPr>
        <w:t>Сеченовский университет осуществляет финансирование Проекта на основании решения Программного комитета. Объем выделяемого финансирования осуществляется по итогам рассмотрения заявок по следующим категориям:</w:t>
      </w:r>
    </w:p>
    <w:tbl>
      <w:tblPr>
        <w:tblStyle w:val="ae"/>
        <w:tblW w:w="7323" w:type="dxa"/>
        <w:tblInd w:w="1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3991"/>
      </w:tblGrid>
      <w:tr w:rsidR="009D5693" w:rsidRPr="005E705D" w14:paraId="240B1861" w14:textId="77777777">
        <w:trPr>
          <w:trHeight w:val="475"/>
        </w:trPr>
        <w:tc>
          <w:tcPr>
            <w:tcW w:w="3332" w:type="dxa"/>
          </w:tcPr>
          <w:p w14:paraId="00000092" w14:textId="77777777" w:rsidR="009D5693" w:rsidRPr="005E705D" w:rsidRDefault="005630CE" w:rsidP="00C30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94"/>
              <w:ind w:left="1064" w:right="1062"/>
              <w:jc w:val="center"/>
              <w:rPr>
                <w:b/>
                <w:color w:val="000000"/>
                <w:sz w:val="24"/>
                <w:szCs w:val="24"/>
              </w:rPr>
            </w:pPr>
            <w:r w:rsidRPr="005E705D">
              <w:rPr>
                <w:b/>
                <w:color w:val="030303"/>
                <w:sz w:val="24"/>
                <w:szCs w:val="24"/>
              </w:rPr>
              <w:t>Категория</w:t>
            </w:r>
          </w:p>
        </w:tc>
        <w:tc>
          <w:tcPr>
            <w:tcW w:w="3991" w:type="dxa"/>
          </w:tcPr>
          <w:p w14:paraId="00000093" w14:textId="77777777" w:rsidR="009D5693" w:rsidRPr="005E705D" w:rsidRDefault="005630CE" w:rsidP="00C30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89"/>
              <w:ind w:left="100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5E705D">
              <w:rPr>
                <w:b/>
                <w:color w:val="030303"/>
                <w:sz w:val="24"/>
                <w:szCs w:val="24"/>
              </w:rPr>
              <w:t>Выделяемое финансирование, руб.</w:t>
            </w:r>
          </w:p>
        </w:tc>
      </w:tr>
      <w:tr w:rsidR="009D5693" w:rsidRPr="005E705D" w14:paraId="58B30F3D" w14:textId="77777777">
        <w:trPr>
          <w:trHeight w:val="470"/>
        </w:trPr>
        <w:tc>
          <w:tcPr>
            <w:tcW w:w="3332" w:type="dxa"/>
          </w:tcPr>
          <w:p w14:paraId="00000094" w14:textId="77777777" w:rsidR="009D5693" w:rsidRPr="005E705D" w:rsidRDefault="005630CE" w:rsidP="00C30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89"/>
              <w:ind w:left="12"/>
              <w:jc w:val="center"/>
              <w:rPr>
                <w:color w:val="000000"/>
                <w:sz w:val="24"/>
                <w:szCs w:val="24"/>
              </w:rPr>
            </w:pPr>
            <w:r w:rsidRPr="005E705D">
              <w:rPr>
                <w:color w:val="030303"/>
                <w:sz w:val="24"/>
                <w:szCs w:val="24"/>
              </w:rPr>
              <w:t>1</w:t>
            </w:r>
          </w:p>
        </w:tc>
        <w:tc>
          <w:tcPr>
            <w:tcW w:w="3991" w:type="dxa"/>
          </w:tcPr>
          <w:p w14:paraId="00000095" w14:textId="77777777" w:rsidR="009D5693" w:rsidRPr="005E705D" w:rsidRDefault="005630CE" w:rsidP="00C30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84"/>
              <w:ind w:left="89" w:right="57"/>
              <w:jc w:val="center"/>
              <w:rPr>
                <w:color w:val="000000"/>
                <w:sz w:val="24"/>
                <w:szCs w:val="24"/>
              </w:rPr>
            </w:pPr>
            <w:r w:rsidRPr="005E705D">
              <w:rPr>
                <w:color w:val="030303"/>
                <w:sz w:val="24"/>
                <w:szCs w:val="24"/>
              </w:rPr>
              <w:t>до 10 млн.</w:t>
            </w:r>
          </w:p>
        </w:tc>
      </w:tr>
      <w:tr w:rsidR="009D5693" w:rsidRPr="005E705D" w14:paraId="685C745E" w14:textId="77777777">
        <w:trPr>
          <w:trHeight w:val="470"/>
        </w:trPr>
        <w:tc>
          <w:tcPr>
            <w:tcW w:w="3332" w:type="dxa"/>
          </w:tcPr>
          <w:p w14:paraId="00000096" w14:textId="77777777" w:rsidR="009D5693" w:rsidRPr="005E705D" w:rsidRDefault="005630CE" w:rsidP="00C30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89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5E705D">
              <w:rPr>
                <w:color w:val="030303"/>
                <w:sz w:val="24"/>
                <w:szCs w:val="24"/>
              </w:rPr>
              <w:t>2</w:t>
            </w:r>
          </w:p>
        </w:tc>
        <w:tc>
          <w:tcPr>
            <w:tcW w:w="3991" w:type="dxa"/>
          </w:tcPr>
          <w:p w14:paraId="00000097" w14:textId="77777777" w:rsidR="009D5693" w:rsidRPr="005E705D" w:rsidRDefault="005630CE" w:rsidP="00C30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84"/>
              <w:ind w:left="89" w:right="57"/>
              <w:jc w:val="center"/>
              <w:rPr>
                <w:color w:val="000000"/>
                <w:sz w:val="24"/>
                <w:szCs w:val="24"/>
              </w:rPr>
            </w:pPr>
            <w:r w:rsidRPr="005E705D">
              <w:rPr>
                <w:color w:val="030303"/>
                <w:sz w:val="24"/>
                <w:szCs w:val="24"/>
              </w:rPr>
              <w:t>до 15 млн.</w:t>
            </w:r>
          </w:p>
        </w:tc>
      </w:tr>
      <w:tr w:rsidR="009D5693" w:rsidRPr="005E705D" w14:paraId="3DE938DA" w14:textId="77777777">
        <w:trPr>
          <w:trHeight w:val="475"/>
        </w:trPr>
        <w:tc>
          <w:tcPr>
            <w:tcW w:w="3332" w:type="dxa"/>
          </w:tcPr>
          <w:p w14:paraId="00000098" w14:textId="77777777" w:rsidR="009D5693" w:rsidRPr="005E705D" w:rsidRDefault="005630CE" w:rsidP="00C30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94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E705D">
              <w:rPr>
                <w:color w:val="030303"/>
                <w:sz w:val="24"/>
                <w:szCs w:val="24"/>
              </w:rPr>
              <w:t>3</w:t>
            </w:r>
          </w:p>
        </w:tc>
        <w:tc>
          <w:tcPr>
            <w:tcW w:w="3991" w:type="dxa"/>
          </w:tcPr>
          <w:p w14:paraId="00000099" w14:textId="4949EA58" w:rsidR="009D5693" w:rsidRPr="005E705D" w:rsidRDefault="00665C8D" w:rsidP="00665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84"/>
              <w:ind w:left="89" w:right="57"/>
              <w:jc w:val="center"/>
              <w:rPr>
                <w:color w:val="000000"/>
                <w:sz w:val="24"/>
                <w:szCs w:val="24"/>
              </w:rPr>
            </w:pPr>
            <w:r w:rsidRPr="005E705D">
              <w:rPr>
                <w:color w:val="030303"/>
                <w:sz w:val="24"/>
                <w:szCs w:val="24"/>
              </w:rPr>
              <w:t>до</w:t>
            </w:r>
            <w:r w:rsidR="005630CE" w:rsidRPr="005E705D">
              <w:rPr>
                <w:color w:val="030303"/>
                <w:sz w:val="24"/>
                <w:szCs w:val="24"/>
              </w:rPr>
              <w:t xml:space="preserve"> 20 </w:t>
            </w:r>
            <w:r w:rsidRPr="005E705D">
              <w:rPr>
                <w:color w:val="030303"/>
                <w:sz w:val="24"/>
                <w:szCs w:val="24"/>
              </w:rPr>
              <w:t>млн</w:t>
            </w:r>
            <w:r w:rsidR="005630CE" w:rsidRPr="005E705D">
              <w:rPr>
                <w:color w:val="030303"/>
                <w:sz w:val="24"/>
                <w:szCs w:val="24"/>
              </w:rPr>
              <w:t>.</w:t>
            </w:r>
          </w:p>
        </w:tc>
      </w:tr>
    </w:tbl>
    <w:p w14:paraId="0000009B" w14:textId="77777777" w:rsidR="009D5693" w:rsidRPr="005E705D" w:rsidRDefault="009D5693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2"/>
        <w:rPr>
          <w:color w:val="000000"/>
          <w:sz w:val="24"/>
          <w:szCs w:val="24"/>
        </w:rPr>
      </w:pPr>
    </w:p>
    <w:p w14:paraId="0000009C" w14:textId="77777777" w:rsidR="009D5693" w:rsidRPr="005E705D" w:rsidRDefault="005630CE" w:rsidP="00C3033B">
      <w:pPr>
        <w:pStyle w:val="3"/>
        <w:numPr>
          <w:ilvl w:val="1"/>
          <w:numId w:val="6"/>
        </w:numPr>
        <w:tabs>
          <w:tab w:val="left" w:pos="142"/>
          <w:tab w:val="left" w:pos="284"/>
          <w:tab w:val="left" w:pos="1887"/>
          <w:tab w:val="left" w:pos="1889"/>
        </w:tabs>
        <w:ind w:left="1888" w:hanging="706"/>
        <w:rPr>
          <w:color w:val="030303"/>
        </w:rPr>
      </w:pPr>
      <w:bookmarkStart w:id="11" w:name="_heading=h.4d34og8" w:colFirst="0" w:colLast="0"/>
      <w:bookmarkStart w:id="12" w:name="_Toc129772539"/>
      <w:bookmarkEnd w:id="11"/>
      <w:r w:rsidRPr="005E705D">
        <w:rPr>
          <w:color w:val="030303"/>
        </w:rPr>
        <w:lastRenderedPageBreak/>
        <w:t>Порядок заключения соглашения с победителями Конкурса</w:t>
      </w:r>
      <w:bookmarkEnd w:id="12"/>
    </w:p>
    <w:p w14:paraId="0000009D" w14:textId="77777777" w:rsidR="009D5693" w:rsidRPr="005E705D" w:rsidRDefault="009D5693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2"/>
        <w:rPr>
          <w:b/>
          <w:color w:val="000000"/>
          <w:sz w:val="24"/>
          <w:szCs w:val="24"/>
        </w:rPr>
      </w:pPr>
    </w:p>
    <w:p w14:paraId="0000009E" w14:textId="0A583FD5" w:rsidR="009D5693" w:rsidRPr="005E705D" w:rsidRDefault="005630CE" w:rsidP="00C303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26"/>
        </w:tabs>
        <w:spacing w:before="1" w:line="273" w:lineRule="auto"/>
        <w:ind w:left="111" w:right="148" w:firstLine="3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 xml:space="preserve">Победитель Конкурса должен заключить </w:t>
      </w:r>
      <w:sdt>
        <w:sdtPr>
          <w:rPr>
            <w:color w:val="030303"/>
            <w:sz w:val="24"/>
            <w:szCs w:val="24"/>
          </w:rPr>
          <w:tag w:val="goog_rdk_1"/>
          <w:id w:val="1852677978"/>
        </w:sdtPr>
        <w:sdtContent/>
      </w:sdt>
      <w:r w:rsidRPr="005E705D">
        <w:rPr>
          <w:color w:val="030303"/>
          <w:sz w:val="24"/>
          <w:szCs w:val="24"/>
        </w:rPr>
        <w:t xml:space="preserve">соглашение на реализацию Проекта в соответствии с Паспортом проекта, </w:t>
      </w:r>
      <w:r w:rsidR="00B67A39" w:rsidRPr="005E705D">
        <w:rPr>
          <w:color w:val="030303"/>
          <w:sz w:val="24"/>
          <w:szCs w:val="24"/>
        </w:rPr>
        <w:t xml:space="preserve">а </w:t>
      </w:r>
      <w:r w:rsidRPr="005E705D">
        <w:rPr>
          <w:color w:val="030303"/>
          <w:sz w:val="24"/>
          <w:szCs w:val="24"/>
        </w:rPr>
        <w:t>также организовать заключение Соглашения о научно-технологическом сотрудничестве совместно с Индустри</w:t>
      </w:r>
      <w:r w:rsidR="00CC4958" w:rsidRPr="005E705D">
        <w:rPr>
          <w:color w:val="030303"/>
          <w:sz w:val="24"/>
          <w:szCs w:val="24"/>
        </w:rPr>
        <w:t>а</w:t>
      </w:r>
      <w:r w:rsidRPr="005E705D">
        <w:rPr>
          <w:color w:val="030303"/>
          <w:sz w:val="24"/>
          <w:szCs w:val="24"/>
        </w:rPr>
        <w:t xml:space="preserve">льным партнером в срок не позднее </w:t>
      </w:r>
      <w:r w:rsidR="000656AE" w:rsidRPr="005E705D">
        <w:rPr>
          <w:color w:val="030303"/>
          <w:sz w:val="24"/>
          <w:szCs w:val="24"/>
        </w:rPr>
        <w:t>10</w:t>
      </w:r>
      <w:r w:rsidRPr="005E705D">
        <w:rPr>
          <w:color w:val="030303"/>
          <w:sz w:val="24"/>
          <w:szCs w:val="24"/>
        </w:rPr>
        <w:t xml:space="preserve"> календарных дней с момента публикации результатов конкурса.</w:t>
      </w:r>
    </w:p>
    <w:p w14:paraId="0000009F" w14:textId="77777777" w:rsidR="009D5693" w:rsidRPr="005E705D" w:rsidRDefault="005630CE" w:rsidP="00C303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50"/>
        </w:tabs>
        <w:spacing w:before="1" w:line="273" w:lineRule="auto"/>
        <w:ind w:left="111" w:right="148" w:firstLine="3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Проект паспорта проекта, поданный в составе заявки на Конкурс, должен быть уточнен и скорректирован в соответствии с рекомендациями Программного комитета и утвержден Руководителем Проекта/лаборатории, руководителем Стратегического проекта, руководителем Программного комитета и Индустриальным партнером.</w:t>
      </w:r>
    </w:p>
    <w:p w14:paraId="000000A1" w14:textId="3361CB05" w:rsidR="009D5693" w:rsidRPr="005E705D" w:rsidRDefault="005630CE" w:rsidP="00C303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26"/>
        </w:tabs>
        <w:spacing w:before="1" w:line="273" w:lineRule="auto"/>
        <w:ind w:left="111" w:right="148" w:firstLine="3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Победитель Конкурса - руководитель индустриальной лаборатории и/или проекта,</w:t>
      </w:r>
      <w:r w:rsidR="00CC4958" w:rsidRPr="005E705D">
        <w:rPr>
          <w:color w:val="030303"/>
          <w:sz w:val="24"/>
          <w:szCs w:val="24"/>
        </w:rPr>
        <w:t xml:space="preserve"> </w:t>
      </w:r>
      <w:r w:rsidRPr="005E705D">
        <w:rPr>
          <w:color w:val="030303"/>
          <w:sz w:val="24"/>
          <w:szCs w:val="24"/>
        </w:rPr>
        <w:t>реализуемого совместно с индустриальными партнерами, представляющей внешнюю организацию, должен в течение 45 дней с момента объявления результатов трудоустроиться в Сеченовский Университет</w:t>
      </w:r>
      <w:r w:rsidR="007C77BF" w:rsidRPr="005E705D">
        <w:rPr>
          <w:color w:val="030303"/>
          <w:sz w:val="24"/>
          <w:szCs w:val="24"/>
        </w:rPr>
        <w:t xml:space="preserve"> в качестве основного места работы</w:t>
      </w:r>
      <w:r w:rsidRPr="005E705D">
        <w:rPr>
          <w:color w:val="030303"/>
          <w:sz w:val="24"/>
          <w:szCs w:val="24"/>
        </w:rPr>
        <w:t>. Если в указанный срок, без уважительной причины, трудоустройство не происходит, то выполнение Проекта может быть признано Программным комитетом невозможным.</w:t>
      </w:r>
    </w:p>
    <w:p w14:paraId="000000A2" w14:textId="77777777" w:rsidR="009D5693" w:rsidRPr="005E705D" w:rsidRDefault="009D5693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3"/>
        <w:rPr>
          <w:color w:val="000000"/>
          <w:sz w:val="24"/>
          <w:szCs w:val="24"/>
        </w:rPr>
      </w:pPr>
    </w:p>
    <w:p w14:paraId="000000A3" w14:textId="77777777" w:rsidR="009D5693" w:rsidRPr="005E705D" w:rsidRDefault="005630CE" w:rsidP="00C3033B">
      <w:pPr>
        <w:pStyle w:val="3"/>
        <w:numPr>
          <w:ilvl w:val="1"/>
          <w:numId w:val="6"/>
        </w:numPr>
        <w:tabs>
          <w:tab w:val="left" w:pos="142"/>
          <w:tab w:val="left" w:pos="284"/>
          <w:tab w:val="left" w:pos="3691"/>
          <w:tab w:val="left" w:pos="3692"/>
        </w:tabs>
        <w:ind w:left="3691" w:hanging="711"/>
        <w:rPr>
          <w:color w:val="030303"/>
        </w:rPr>
      </w:pPr>
      <w:bookmarkStart w:id="13" w:name="_heading=h.2s8eyo1" w:colFirst="0" w:colLast="0"/>
      <w:bookmarkStart w:id="14" w:name="_Toc129772540"/>
      <w:bookmarkEnd w:id="13"/>
      <w:r w:rsidRPr="005E705D">
        <w:rPr>
          <w:color w:val="030303"/>
        </w:rPr>
        <w:t>Оценка заявок на Конкурс</w:t>
      </w:r>
      <w:bookmarkEnd w:id="14"/>
      <w:r w:rsidRPr="005E705D">
        <w:rPr>
          <w:color w:val="030303"/>
        </w:rPr>
        <w:t xml:space="preserve"> </w:t>
      </w:r>
    </w:p>
    <w:p w14:paraId="150841F0" w14:textId="77777777" w:rsidR="002861DA" w:rsidRPr="005E705D" w:rsidRDefault="002861DA" w:rsidP="002861DA"/>
    <w:p w14:paraId="000000A4" w14:textId="15C0C17D" w:rsidR="009D5693" w:rsidRPr="005E705D" w:rsidRDefault="005630CE" w:rsidP="00276281">
      <w:pPr>
        <w:jc w:val="both"/>
        <w:rPr>
          <w:sz w:val="24"/>
        </w:rPr>
      </w:pPr>
      <w:bookmarkStart w:id="15" w:name="bookmark=id.17dp8vu" w:colFirst="0" w:colLast="0"/>
      <w:bookmarkStart w:id="16" w:name="_heading=h.ovbn12beugfp" w:colFirst="0" w:colLast="0"/>
      <w:bookmarkEnd w:id="15"/>
      <w:bookmarkEnd w:id="16"/>
      <w:r w:rsidRPr="005E705D">
        <w:rPr>
          <w:sz w:val="24"/>
        </w:rPr>
        <w:t>Оценка заявок проводится по указанным ниже критериям, путем присвоения определенного количества баллов по соответствующим индикаторам заявки. Победителем Конкурса признается участник Конкурса, чья заявка набрала наибольшее количество баллов</w:t>
      </w:r>
      <w:r w:rsidR="002861DA" w:rsidRPr="005E705D">
        <w:rPr>
          <w:sz w:val="24"/>
        </w:rPr>
        <w:t>.</w:t>
      </w:r>
    </w:p>
    <w:p w14:paraId="000000A5" w14:textId="77777777" w:rsidR="009D5693" w:rsidRPr="005E705D" w:rsidRDefault="009D5693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9"/>
        <w:rPr>
          <w:color w:val="000000"/>
          <w:sz w:val="24"/>
          <w:szCs w:val="24"/>
        </w:rPr>
      </w:pPr>
    </w:p>
    <w:tbl>
      <w:tblPr>
        <w:tblStyle w:val="af"/>
        <w:tblW w:w="934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2757"/>
        <w:gridCol w:w="4678"/>
        <w:gridCol w:w="1471"/>
      </w:tblGrid>
      <w:tr w:rsidR="00601882" w:rsidRPr="005E705D" w14:paraId="39AF7C8A" w14:textId="77777777" w:rsidTr="00880267">
        <w:trPr>
          <w:trHeight w:val="249"/>
        </w:trPr>
        <w:tc>
          <w:tcPr>
            <w:tcW w:w="437" w:type="dxa"/>
            <w:tcBorders>
              <w:right w:val="single" w:sz="4" w:space="0" w:color="000000"/>
            </w:tcBorders>
            <w:vAlign w:val="center"/>
          </w:tcPr>
          <w:p w14:paraId="4DEC6221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16" w:line="213" w:lineRule="auto"/>
              <w:ind w:left="113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5E705D">
              <w:rPr>
                <w:rFonts w:eastAsia="Arial"/>
                <w:color w:val="010101"/>
                <w:sz w:val="24"/>
                <w:szCs w:val="24"/>
              </w:rPr>
              <w:t>№</w:t>
            </w:r>
          </w:p>
        </w:tc>
        <w:tc>
          <w:tcPr>
            <w:tcW w:w="27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D6ED3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8" w:line="221" w:lineRule="auto"/>
              <w:ind w:left="135"/>
              <w:jc w:val="center"/>
              <w:rPr>
                <w:b/>
                <w:color w:val="000000"/>
                <w:sz w:val="24"/>
                <w:szCs w:val="24"/>
              </w:rPr>
            </w:pPr>
            <w:r w:rsidRPr="005E705D">
              <w:rPr>
                <w:b/>
                <w:color w:val="010101"/>
                <w:sz w:val="24"/>
                <w:szCs w:val="24"/>
              </w:rPr>
              <w:t>Критерий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11382B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12" w:line="217" w:lineRule="auto"/>
              <w:ind w:left="137"/>
              <w:jc w:val="center"/>
              <w:rPr>
                <w:b/>
                <w:color w:val="000000"/>
                <w:sz w:val="24"/>
                <w:szCs w:val="24"/>
              </w:rPr>
            </w:pPr>
            <w:r w:rsidRPr="005E705D">
              <w:rPr>
                <w:b/>
                <w:color w:val="010101"/>
                <w:sz w:val="24"/>
                <w:szCs w:val="24"/>
              </w:rPr>
              <w:t>Индикатор</w:t>
            </w:r>
          </w:p>
        </w:tc>
        <w:tc>
          <w:tcPr>
            <w:tcW w:w="14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A4A736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29" w:lineRule="auto"/>
              <w:ind w:left="137"/>
              <w:jc w:val="center"/>
              <w:rPr>
                <w:color w:val="000000"/>
                <w:sz w:val="24"/>
                <w:szCs w:val="24"/>
              </w:rPr>
            </w:pPr>
            <w:r w:rsidRPr="005E705D">
              <w:rPr>
                <w:b/>
                <w:color w:val="010101"/>
                <w:sz w:val="24"/>
                <w:szCs w:val="24"/>
              </w:rPr>
              <w:t>Количество баллов</w:t>
            </w:r>
          </w:p>
        </w:tc>
      </w:tr>
      <w:tr w:rsidR="00601882" w:rsidRPr="005E705D" w14:paraId="4E30632D" w14:textId="77777777" w:rsidTr="00880267">
        <w:trPr>
          <w:trHeight w:val="499"/>
        </w:trPr>
        <w:tc>
          <w:tcPr>
            <w:tcW w:w="437" w:type="dxa"/>
            <w:vMerge w:val="restart"/>
          </w:tcPr>
          <w:p w14:paraId="1C497D45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17"/>
              <w:ind w:left="124"/>
              <w:rPr>
                <w:color w:val="000000"/>
                <w:sz w:val="24"/>
                <w:szCs w:val="24"/>
              </w:rPr>
            </w:pPr>
            <w:r w:rsidRPr="005E705D">
              <w:rPr>
                <w:color w:val="010101"/>
                <w:sz w:val="24"/>
                <w:szCs w:val="24"/>
              </w:rPr>
              <w:t>1</w:t>
            </w:r>
          </w:p>
        </w:tc>
        <w:tc>
          <w:tcPr>
            <w:tcW w:w="2757" w:type="dxa"/>
            <w:vMerge w:val="restart"/>
          </w:tcPr>
          <w:p w14:paraId="4A579050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12"/>
              <w:ind w:left="126"/>
              <w:rPr>
                <w:color w:val="000000"/>
                <w:sz w:val="24"/>
                <w:szCs w:val="24"/>
              </w:rPr>
            </w:pPr>
            <w:r w:rsidRPr="005E705D">
              <w:rPr>
                <w:color w:val="010101"/>
                <w:sz w:val="24"/>
                <w:szCs w:val="24"/>
              </w:rPr>
              <w:t>Индустриальное направление</w:t>
            </w:r>
          </w:p>
        </w:tc>
        <w:tc>
          <w:tcPr>
            <w:tcW w:w="4678" w:type="dxa"/>
          </w:tcPr>
          <w:p w14:paraId="1C483B82" w14:textId="691E4FCF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ind w:right="311" w:firstLine="117"/>
              <w:rPr>
                <w:color w:val="000000"/>
                <w:sz w:val="24"/>
                <w:szCs w:val="24"/>
              </w:rPr>
            </w:pPr>
            <w:r w:rsidRPr="005E705D">
              <w:rPr>
                <w:color w:val="010101"/>
                <w:sz w:val="24"/>
                <w:szCs w:val="24"/>
              </w:rPr>
              <w:t>Актуальность проекта, значимость результатов его реализации для Университета</w:t>
            </w:r>
          </w:p>
        </w:tc>
        <w:tc>
          <w:tcPr>
            <w:tcW w:w="1471" w:type="dxa"/>
            <w:tcBorders>
              <w:right w:val="single" w:sz="4" w:space="0" w:color="000000"/>
            </w:tcBorders>
          </w:tcPr>
          <w:p w14:paraId="1A1FBA07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17"/>
              <w:ind w:left="131"/>
              <w:rPr>
                <w:color w:val="000000"/>
                <w:sz w:val="24"/>
                <w:szCs w:val="24"/>
                <w:lang w:val="en-US"/>
              </w:rPr>
            </w:pPr>
            <w:r w:rsidRPr="005E705D">
              <w:rPr>
                <w:color w:val="010101"/>
                <w:sz w:val="24"/>
                <w:szCs w:val="24"/>
                <w:lang w:val="en-US"/>
              </w:rPr>
              <w:t>5</w:t>
            </w:r>
          </w:p>
        </w:tc>
      </w:tr>
      <w:tr w:rsidR="00601882" w:rsidRPr="005E705D" w14:paraId="04336936" w14:textId="77777777" w:rsidTr="00880267">
        <w:trPr>
          <w:trHeight w:val="243"/>
        </w:trPr>
        <w:tc>
          <w:tcPr>
            <w:tcW w:w="437" w:type="dxa"/>
            <w:vMerge/>
          </w:tcPr>
          <w:p w14:paraId="31599DE0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14:paraId="560A5CC3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957C21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ind w:right="311" w:firstLine="117"/>
              <w:rPr>
                <w:color w:val="010101"/>
                <w:sz w:val="24"/>
                <w:szCs w:val="24"/>
              </w:rPr>
            </w:pPr>
            <w:r w:rsidRPr="005E705D">
              <w:rPr>
                <w:color w:val="010101"/>
                <w:sz w:val="24"/>
                <w:szCs w:val="24"/>
              </w:rPr>
              <w:t>Количество РИД, созданных в процессе реализации Проекта</w:t>
            </w:r>
          </w:p>
        </w:tc>
        <w:tc>
          <w:tcPr>
            <w:tcW w:w="1471" w:type="dxa"/>
          </w:tcPr>
          <w:p w14:paraId="0FC7EF48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17"/>
              <w:ind w:left="131"/>
              <w:rPr>
                <w:color w:val="010101"/>
                <w:sz w:val="24"/>
                <w:szCs w:val="24"/>
                <w:lang w:val="en-US"/>
              </w:rPr>
            </w:pPr>
            <w:r w:rsidRPr="005E705D">
              <w:rPr>
                <w:color w:val="010101"/>
                <w:sz w:val="24"/>
                <w:szCs w:val="24"/>
                <w:lang w:val="en-US"/>
              </w:rPr>
              <w:t>5</w:t>
            </w:r>
          </w:p>
        </w:tc>
      </w:tr>
      <w:tr w:rsidR="00601882" w:rsidRPr="005E705D" w14:paraId="23364C4C" w14:textId="77777777" w:rsidTr="00880267">
        <w:trPr>
          <w:trHeight w:val="529"/>
        </w:trPr>
        <w:tc>
          <w:tcPr>
            <w:tcW w:w="437" w:type="dxa"/>
            <w:vMerge/>
          </w:tcPr>
          <w:p w14:paraId="4357FE1B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14:paraId="21BC2235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9792145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ind w:right="311" w:firstLine="117"/>
              <w:rPr>
                <w:color w:val="010101"/>
                <w:sz w:val="24"/>
                <w:szCs w:val="24"/>
              </w:rPr>
            </w:pPr>
            <w:r w:rsidRPr="005E705D">
              <w:rPr>
                <w:color w:val="010101"/>
                <w:sz w:val="24"/>
                <w:szCs w:val="24"/>
              </w:rPr>
              <w:t>Потенциал коммерциализации РИД по результатам Проекта</w:t>
            </w:r>
          </w:p>
        </w:tc>
        <w:tc>
          <w:tcPr>
            <w:tcW w:w="1471" w:type="dxa"/>
          </w:tcPr>
          <w:p w14:paraId="46FE41FC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17"/>
              <w:ind w:left="131"/>
              <w:rPr>
                <w:color w:val="010101"/>
                <w:sz w:val="24"/>
                <w:szCs w:val="24"/>
                <w:lang w:val="en-US"/>
              </w:rPr>
            </w:pPr>
            <w:r w:rsidRPr="005E705D">
              <w:rPr>
                <w:color w:val="010101"/>
                <w:sz w:val="24"/>
                <w:szCs w:val="24"/>
              </w:rPr>
              <w:t>1</w:t>
            </w:r>
            <w:r w:rsidRPr="005E705D">
              <w:rPr>
                <w:color w:val="010101"/>
                <w:sz w:val="24"/>
                <w:szCs w:val="24"/>
                <w:lang w:val="en-US"/>
              </w:rPr>
              <w:t>5</w:t>
            </w:r>
          </w:p>
        </w:tc>
      </w:tr>
      <w:tr w:rsidR="00601882" w:rsidRPr="005E705D" w14:paraId="33360D2B" w14:textId="77777777" w:rsidTr="00880267">
        <w:trPr>
          <w:trHeight w:val="494"/>
        </w:trPr>
        <w:tc>
          <w:tcPr>
            <w:tcW w:w="437" w:type="dxa"/>
            <w:vMerge/>
          </w:tcPr>
          <w:p w14:paraId="7519BABA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14:paraId="771D5778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BB197FF" w14:textId="77777777" w:rsidR="00601882" w:rsidRPr="005E705D" w:rsidRDefault="00601882" w:rsidP="00880267">
            <w:pPr>
              <w:tabs>
                <w:tab w:val="left" w:pos="142"/>
                <w:tab w:val="left" w:pos="284"/>
              </w:tabs>
              <w:ind w:right="311" w:firstLine="117"/>
              <w:rPr>
                <w:color w:val="010101"/>
                <w:sz w:val="24"/>
                <w:szCs w:val="24"/>
              </w:rPr>
            </w:pPr>
            <w:r w:rsidRPr="005E705D">
              <w:rPr>
                <w:color w:val="010101"/>
                <w:sz w:val="24"/>
                <w:szCs w:val="24"/>
              </w:rPr>
              <w:t>Конкурентные преимущества по сравнению с аналогами</w:t>
            </w:r>
          </w:p>
        </w:tc>
        <w:tc>
          <w:tcPr>
            <w:tcW w:w="1471" w:type="dxa"/>
          </w:tcPr>
          <w:p w14:paraId="2720DFCA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17"/>
              <w:ind w:left="131"/>
              <w:rPr>
                <w:color w:val="010101"/>
                <w:sz w:val="24"/>
                <w:szCs w:val="24"/>
                <w:lang w:val="en-US"/>
              </w:rPr>
            </w:pPr>
            <w:r w:rsidRPr="005E705D">
              <w:rPr>
                <w:color w:val="010101"/>
                <w:sz w:val="24"/>
                <w:szCs w:val="24"/>
                <w:lang w:val="en-US"/>
              </w:rPr>
              <w:t>5</w:t>
            </w:r>
          </w:p>
        </w:tc>
      </w:tr>
      <w:tr w:rsidR="00601882" w:rsidRPr="005E705D" w14:paraId="4B1A0F10" w14:textId="77777777" w:rsidTr="00880267">
        <w:trPr>
          <w:trHeight w:val="1041"/>
        </w:trPr>
        <w:tc>
          <w:tcPr>
            <w:tcW w:w="437" w:type="dxa"/>
            <w:vMerge/>
          </w:tcPr>
          <w:p w14:paraId="3BA3FAB8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14:paraId="1CD6455B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32F65BC" w14:textId="77777777" w:rsidR="00601882" w:rsidRPr="005E705D" w:rsidRDefault="00601882" w:rsidP="00A5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ind w:left="44" w:right="311" w:firstLine="117"/>
              <w:rPr>
                <w:color w:val="010101"/>
                <w:sz w:val="24"/>
                <w:szCs w:val="24"/>
              </w:rPr>
            </w:pPr>
            <w:r w:rsidRPr="005E705D">
              <w:rPr>
                <w:color w:val="010101"/>
                <w:sz w:val="24"/>
                <w:szCs w:val="24"/>
              </w:rPr>
              <w:t xml:space="preserve">Объем </w:t>
            </w:r>
            <w:proofErr w:type="spellStart"/>
            <w:r w:rsidRPr="005E705D">
              <w:rPr>
                <w:color w:val="010101"/>
                <w:sz w:val="24"/>
                <w:szCs w:val="24"/>
              </w:rPr>
              <w:t>софинансирования</w:t>
            </w:r>
            <w:proofErr w:type="spellEnd"/>
            <w:r w:rsidRPr="005E705D">
              <w:rPr>
                <w:color w:val="010101"/>
                <w:sz w:val="24"/>
                <w:szCs w:val="24"/>
              </w:rPr>
              <w:t xml:space="preserve"> со стороны Индустриального партнера составляет более 110% / 120% от суммы финансирования Сеченовским университетом</w:t>
            </w:r>
          </w:p>
        </w:tc>
        <w:tc>
          <w:tcPr>
            <w:tcW w:w="1471" w:type="dxa"/>
          </w:tcPr>
          <w:p w14:paraId="2C5EC78C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17"/>
              <w:ind w:left="131"/>
              <w:rPr>
                <w:color w:val="010101"/>
                <w:sz w:val="24"/>
                <w:szCs w:val="24"/>
              </w:rPr>
            </w:pPr>
            <w:r w:rsidRPr="005E705D">
              <w:rPr>
                <w:color w:val="010101"/>
                <w:sz w:val="24"/>
                <w:szCs w:val="24"/>
              </w:rPr>
              <w:t>15 / 30</w:t>
            </w:r>
          </w:p>
        </w:tc>
      </w:tr>
      <w:tr w:rsidR="00601882" w:rsidRPr="005E705D" w14:paraId="49CEBC7D" w14:textId="77777777" w:rsidTr="00880267">
        <w:trPr>
          <w:trHeight w:val="971"/>
        </w:trPr>
        <w:tc>
          <w:tcPr>
            <w:tcW w:w="437" w:type="dxa"/>
            <w:vMerge/>
          </w:tcPr>
          <w:p w14:paraId="41C0C469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14:paraId="1B3BC3B1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ECF2515" w14:textId="77777777" w:rsidR="00601882" w:rsidRPr="005E705D" w:rsidRDefault="00601882" w:rsidP="00A5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ind w:left="44" w:right="311" w:firstLine="117"/>
              <w:rPr>
                <w:color w:val="010101"/>
                <w:sz w:val="24"/>
                <w:szCs w:val="24"/>
              </w:rPr>
            </w:pPr>
            <w:r w:rsidRPr="005E705D">
              <w:rPr>
                <w:color w:val="010101"/>
                <w:sz w:val="24"/>
                <w:szCs w:val="24"/>
              </w:rPr>
              <w:t xml:space="preserve">Объём средств, переведенных на счёт Сеченовского Университета более 10% / 20% от объёма </w:t>
            </w:r>
            <w:proofErr w:type="spellStart"/>
            <w:r w:rsidRPr="005E705D">
              <w:rPr>
                <w:color w:val="010101"/>
                <w:sz w:val="24"/>
                <w:szCs w:val="24"/>
              </w:rPr>
              <w:t>софинансирования</w:t>
            </w:r>
            <w:proofErr w:type="spellEnd"/>
            <w:r w:rsidRPr="005E705D">
              <w:rPr>
                <w:color w:val="010101"/>
                <w:sz w:val="24"/>
                <w:szCs w:val="24"/>
              </w:rPr>
              <w:t xml:space="preserve"> Индустриальным партнёром</w:t>
            </w:r>
          </w:p>
        </w:tc>
        <w:tc>
          <w:tcPr>
            <w:tcW w:w="1471" w:type="dxa"/>
          </w:tcPr>
          <w:p w14:paraId="4BCE70EB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17"/>
              <w:ind w:left="131"/>
              <w:rPr>
                <w:color w:val="010101"/>
                <w:sz w:val="24"/>
                <w:szCs w:val="24"/>
              </w:rPr>
            </w:pPr>
            <w:r w:rsidRPr="005E705D">
              <w:rPr>
                <w:color w:val="010101"/>
                <w:sz w:val="24"/>
                <w:szCs w:val="24"/>
              </w:rPr>
              <w:t>15 / 30</w:t>
            </w:r>
          </w:p>
        </w:tc>
      </w:tr>
      <w:tr w:rsidR="00601882" w:rsidRPr="005E705D" w14:paraId="3F34E4C3" w14:textId="77777777" w:rsidTr="00880267">
        <w:trPr>
          <w:trHeight w:val="971"/>
        </w:trPr>
        <w:tc>
          <w:tcPr>
            <w:tcW w:w="437" w:type="dxa"/>
            <w:vMerge/>
          </w:tcPr>
          <w:p w14:paraId="1B21EE70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14:paraId="7FC50F28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5E374E1" w14:textId="77777777" w:rsidR="00601882" w:rsidRPr="005E705D" w:rsidRDefault="00601882" w:rsidP="00A5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ind w:left="44" w:right="311" w:firstLine="117"/>
              <w:rPr>
                <w:color w:val="010101"/>
                <w:sz w:val="24"/>
                <w:szCs w:val="24"/>
              </w:rPr>
            </w:pPr>
            <w:r w:rsidRPr="005E705D">
              <w:rPr>
                <w:color w:val="010101"/>
                <w:sz w:val="24"/>
                <w:szCs w:val="24"/>
              </w:rPr>
              <w:t>Надежность Индустриального партнера, основанная на принципе соблюдения должной осмотрительности (платежеспособности и добросовестности)</w:t>
            </w:r>
          </w:p>
        </w:tc>
        <w:tc>
          <w:tcPr>
            <w:tcW w:w="1471" w:type="dxa"/>
          </w:tcPr>
          <w:p w14:paraId="4207C59D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17"/>
              <w:ind w:left="131"/>
              <w:rPr>
                <w:color w:val="010101"/>
                <w:sz w:val="24"/>
                <w:szCs w:val="24"/>
              </w:rPr>
            </w:pPr>
            <w:r w:rsidRPr="005E705D">
              <w:rPr>
                <w:color w:val="010101"/>
                <w:sz w:val="24"/>
                <w:szCs w:val="24"/>
              </w:rPr>
              <w:t>10</w:t>
            </w:r>
          </w:p>
        </w:tc>
      </w:tr>
      <w:tr w:rsidR="00601882" w:rsidRPr="005E705D" w14:paraId="67E58409" w14:textId="77777777" w:rsidTr="00880267">
        <w:trPr>
          <w:trHeight w:val="549"/>
        </w:trPr>
        <w:tc>
          <w:tcPr>
            <w:tcW w:w="437" w:type="dxa"/>
            <w:vMerge w:val="restart"/>
          </w:tcPr>
          <w:p w14:paraId="6B38E6AD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8"/>
              <w:ind w:left="115"/>
              <w:rPr>
                <w:color w:val="000000"/>
                <w:sz w:val="24"/>
                <w:szCs w:val="24"/>
              </w:rPr>
            </w:pPr>
            <w:r w:rsidRPr="005E705D">
              <w:rPr>
                <w:color w:val="010101"/>
                <w:sz w:val="24"/>
                <w:szCs w:val="24"/>
              </w:rPr>
              <w:lastRenderedPageBreak/>
              <w:t>2</w:t>
            </w:r>
          </w:p>
        </w:tc>
        <w:tc>
          <w:tcPr>
            <w:tcW w:w="2757" w:type="dxa"/>
            <w:vMerge w:val="restart"/>
          </w:tcPr>
          <w:p w14:paraId="00F672E3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  <w:tab w:val="left" w:pos="2134"/>
              </w:tabs>
              <w:spacing w:before="22" w:line="246" w:lineRule="auto"/>
              <w:ind w:left="114" w:right="92" w:firstLine="1"/>
              <w:rPr>
                <w:color w:val="000000"/>
                <w:sz w:val="24"/>
                <w:szCs w:val="24"/>
              </w:rPr>
            </w:pPr>
            <w:r w:rsidRPr="005E705D">
              <w:rPr>
                <w:color w:val="010101"/>
                <w:sz w:val="24"/>
                <w:szCs w:val="24"/>
              </w:rPr>
              <w:t>Руководитель индустриальной лаборатории</w:t>
            </w:r>
          </w:p>
        </w:tc>
        <w:tc>
          <w:tcPr>
            <w:tcW w:w="4678" w:type="dxa"/>
          </w:tcPr>
          <w:p w14:paraId="09A221A5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  <w:tab w:val="left" w:pos="1543"/>
                <w:tab w:val="left" w:pos="2212"/>
              </w:tabs>
              <w:ind w:left="116" w:right="86" w:firstLine="1"/>
              <w:jc w:val="both"/>
              <w:rPr>
                <w:color w:val="000000"/>
                <w:sz w:val="24"/>
                <w:szCs w:val="24"/>
              </w:rPr>
            </w:pPr>
            <w:r w:rsidRPr="005E705D">
              <w:rPr>
                <w:color w:val="010101"/>
                <w:sz w:val="24"/>
                <w:szCs w:val="24"/>
              </w:rPr>
              <w:t>Опыт реализации прикладных проектов в интересах Индустриальных партнеров</w:t>
            </w:r>
          </w:p>
        </w:tc>
        <w:tc>
          <w:tcPr>
            <w:tcW w:w="1471" w:type="dxa"/>
          </w:tcPr>
          <w:p w14:paraId="2BF16CBE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17"/>
              <w:ind w:left="131"/>
              <w:rPr>
                <w:color w:val="010101"/>
                <w:sz w:val="24"/>
                <w:szCs w:val="24"/>
                <w:lang w:val="en-US"/>
              </w:rPr>
            </w:pPr>
            <w:r w:rsidRPr="005E705D">
              <w:rPr>
                <w:color w:val="010101"/>
                <w:sz w:val="24"/>
                <w:szCs w:val="24"/>
                <w:lang w:val="en-US"/>
              </w:rPr>
              <w:t>5</w:t>
            </w:r>
          </w:p>
        </w:tc>
      </w:tr>
      <w:tr w:rsidR="00601882" w:rsidRPr="005E705D" w14:paraId="39A29785" w14:textId="77777777" w:rsidTr="00880267">
        <w:trPr>
          <w:trHeight w:val="543"/>
        </w:trPr>
        <w:tc>
          <w:tcPr>
            <w:tcW w:w="437" w:type="dxa"/>
            <w:vMerge/>
          </w:tcPr>
          <w:p w14:paraId="6B0728A4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14:paraId="0CAF1C29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4D7F8AF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  <w:tab w:val="left" w:pos="2671"/>
              </w:tabs>
              <w:spacing w:before="17"/>
              <w:ind w:left="111"/>
              <w:rPr>
                <w:color w:val="000000"/>
                <w:sz w:val="24"/>
                <w:szCs w:val="24"/>
              </w:rPr>
            </w:pPr>
            <w:r w:rsidRPr="005E705D">
              <w:rPr>
                <w:color w:val="010101"/>
                <w:sz w:val="24"/>
                <w:szCs w:val="24"/>
              </w:rPr>
              <w:t>Подтвержденный опыт</w:t>
            </w:r>
            <w:r w:rsidRPr="005E705D">
              <w:rPr>
                <w:color w:val="000000"/>
                <w:sz w:val="24"/>
                <w:szCs w:val="24"/>
              </w:rPr>
              <w:t xml:space="preserve"> п</w:t>
            </w:r>
            <w:r w:rsidRPr="005E705D">
              <w:rPr>
                <w:color w:val="010101"/>
                <w:sz w:val="24"/>
                <w:szCs w:val="24"/>
              </w:rPr>
              <w:t>ривлечения финансирования на прикладные исследования</w:t>
            </w:r>
          </w:p>
        </w:tc>
        <w:tc>
          <w:tcPr>
            <w:tcW w:w="1471" w:type="dxa"/>
          </w:tcPr>
          <w:p w14:paraId="5C6C165B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17"/>
              <w:ind w:left="131"/>
              <w:rPr>
                <w:color w:val="010101"/>
                <w:sz w:val="24"/>
                <w:szCs w:val="24"/>
              </w:rPr>
            </w:pPr>
            <w:r w:rsidRPr="005E705D">
              <w:rPr>
                <w:color w:val="010101"/>
                <w:sz w:val="24"/>
                <w:szCs w:val="24"/>
              </w:rPr>
              <w:t>10</w:t>
            </w:r>
          </w:p>
        </w:tc>
      </w:tr>
      <w:tr w:rsidR="00601882" w:rsidRPr="005E705D" w14:paraId="01F47A33" w14:textId="77777777" w:rsidTr="00880267">
        <w:trPr>
          <w:trHeight w:val="561"/>
        </w:trPr>
        <w:tc>
          <w:tcPr>
            <w:tcW w:w="437" w:type="dxa"/>
            <w:vMerge/>
          </w:tcPr>
          <w:p w14:paraId="2D9BA9D3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14:paraId="47CEDBB1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CEFF8C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8"/>
              <w:ind w:left="116"/>
              <w:rPr>
                <w:color w:val="000000"/>
                <w:sz w:val="24"/>
                <w:szCs w:val="24"/>
              </w:rPr>
            </w:pPr>
            <w:r w:rsidRPr="005E705D">
              <w:rPr>
                <w:color w:val="010101"/>
                <w:sz w:val="24"/>
                <w:szCs w:val="24"/>
              </w:rPr>
              <w:t>Научно- технический задел (предшествующие работы и интеллектуальная собственность)</w:t>
            </w:r>
          </w:p>
        </w:tc>
        <w:tc>
          <w:tcPr>
            <w:tcW w:w="1471" w:type="dxa"/>
          </w:tcPr>
          <w:p w14:paraId="512E8D6D" w14:textId="45067135" w:rsidR="00601882" w:rsidRPr="005E705D" w:rsidRDefault="00A57B59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17"/>
              <w:ind w:left="131"/>
              <w:rPr>
                <w:color w:val="010101"/>
                <w:sz w:val="24"/>
                <w:szCs w:val="24"/>
              </w:rPr>
            </w:pPr>
            <w:r w:rsidRPr="005E705D">
              <w:rPr>
                <w:color w:val="010101"/>
                <w:sz w:val="24"/>
                <w:szCs w:val="24"/>
              </w:rPr>
              <w:t>5</w:t>
            </w:r>
          </w:p>
        </w:tc>
      </w:tr>
      <w:tr w:rsidR="00601882" w:rsidRPr="005E705D" w14:paraId="5A8FE8F4" w14:textId="77777777" w:rsidTr="00880267">
        <w:trPr>
          <w:trHeight w:val="755"/>
        </w:trPr>
        <w:tc>
          <w:tcPr>
            <w:tcW w:w="437" w:type="dxa"/>
          </w:tcPr>
          <w:p w14:paraId="1B00A3B6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27"/>
              <w:ind w:left="106"/>
              <w:rPr>
                <w:color w:val="000000"/>
                <w:sz w:val="24"/>
                <w:szCs w:val="24"/>
              </w:rPr>
            </w:pPr>
            <w:r w:rsidRPr="005E705D">
              <w:rPr>
                <w:color w:val="010101"/>
                <w:sz w:val="24"/>
                <w:szCs w:val="24"/>
              </w:rPr>
              <w:t>3</w:t>
            </w:r>
          </w:p>
        </w:tc>
        <w:tc>
          <w:tcPr>
            <w:tcW w:w="2757" w:type="dxa"/>
          </w:tcPr>
          <w:p w14:paraId="029544E8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  <w:tab w:val="left" w:pos="1806"/>
              </w:tabs>
              <w:spacing w:before="22" w:line="252" w:lineRule="auto"/>
              <w:ind w:left="112" w:right="102"/>
              <w:jc w:val="both"/>
              <w:rPr>
                <w:color w:val="000000"/>
                <w:sz w:val="24"/>
                <w:szCs w:val="24"/>
              </w:rPr>
            </w:pPr>
            <w:r w:rsidRPr="005E705D">
              <w:rPr>
                <w:color w:val="010101"/>
                <w:sz w:val="24"/>
                <w:szCs w:val="24"/>
              </w:rPr>
              <w:t>Вклад в задачи Программы развития Сеченовского Университета</w:t>
            </w:r>
          </w:p>
        </w:tc>
        <w:tc>
          <w:tcPr>
            <w:tcW w:w="4678" w:type="dxa"/>
          </w:tcPr>
          <w:p w14:paraId="33811CD9" w14:textId="77777777" w:rsidR="00601882" w:rsidRPr="005E705D" w:rsidRDefault="00601882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17" w:line="249" w:lineRule="auto"/>
              <w:ind w:left="108" w:right="77" w:firstLine="1"/>
              <w:jc w:val="both"/>
              <w:rPr>
                <w:color w:val="000000"/>
                <w:sz w:val="24"/>
                <w:szCs w:val="24"/>
              </w:rPr>
            </w:pPr>
            <w:r w:rsidRPr="005E705D">
              <w:rPr>
                <w:color w:val="010101"/>
                <w:sz w:val="24"/>
                <w:szCs w:val="24"/>
              </w:rPr>
              <w:t>Вклад индустриальной лаборатории в достижении целевой модели Сеченовского Университета к</w:t>
            </w:r>
            <w:r w:rsidRPr="005E705D">
              <w:rPr>
                <w:color w:val="000000"/>
                <w:sz w:val="24"/>
                <w:szCs w:val="24"/>
              </w:rPr>
              <w:t xml:space="preserve"> </w:t>
            </w:r>
            <w:r w:rsidRPr="005E705D">
              <w:rPr>
                <w:color w:val="010101"/>
                <w:sz w:val="24"/>
                <w:szCs w:val="24"/>
              </w:rPr>
              <w:t>2030 году</w:t>
            </w:r>
          </w:p>
        </w:tc>
        <w:tc>
          <w:tcPr>
            <w:tcW w:w="1471" w:type="dxa"/>
          </w:tcPr>
          <w:p w14:paraId="7B3C7CE2" w14:textId="087FDD27" w:rsidR="00601882" w:rsidRPr="005E705D" w:rsidRDefault="00A57B59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before="17"/>
              <w:ind w:left="131"/>
              <w:rPr>
                <w:color w:val="010101"/>
                <w:sz w:val="24"/>
                <w:szCs w:val="24"/>
              </w:rPr>
            </w:pPr>
            <w:r w:rsidRPr="005E705D">
              <w:rPr>
                <w:color w:val="010101"/>
                <w:sz w:val="24"/>
                <w:szCs w:val="24"/>
              </w:rPr>
              <w:t>10</w:t>
            </w:r>
          </w:p>
        </w:tc>
      </w:tr>
    </w:tbl>
    <w:p w14:paraId="78D65419" w14:textId="746B8A79" w:rsidR="002861DA" w:rsidRPr="005E705D" w:rsidRDefault="002861DA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6"/>
        <w:rPr>
          <w:color w:val="000000"/>
          <w:sz w:val="24"/>
          <w:szCs w:val="24"/>
        </w:rPr>
      </w:pPr>
    </w:p>
    <w:p w14:paraId="516540F6" w14:textId="77777777" w:rsidR="002861DA" w:rsidRPr="005E705D" w:rsidRDefault="002861DA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6"/>
        <w:rPr>
          <w:color w:val="000000"/>
          <w:sz w:val="24"/>
          <w:szCs w:val="24"/>
        </w:rPr>
      </w:pPr>
    </w:p>
    <w:p w14:paraId="000000D7" w14:textId="12D4CF12" w:rsidR="009D5693" w:rsidRPr="005E705D" w:rsidRDefault="005630CE" w:rsidP="002861DA">
      <w:pPr>
        <w:pStyle w:val="3"/>
        <w:numPr>
          <w:ilvl w:val="1"/>
          <w:numId w:val="6"/>
        </w:numPr>
        <w:ind w:left="426"/>
        <w:jc w:val="center"/>
      </w:pPr>
      <w:bookmarkStart w:id="17" w:name="_Toc129772541"/>
      <w:r w:rsidRPr="005E705D">
        <w:t>Оценка и мониторинг эффективности реализации Проекта</w:t>
      </w:r>
      <w:bookmarkEnd w:id="17"/>
    </w:p>
    <w:p w14:paraId="000000D8" w14:textId="77777777" w:rsidR="009D5693" w:rsidRPr="005E705D" w:rsidRDefault="009D5693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8"/>
        <w:rPr>
          <w:b/>
          <w:color w:val="000000"/>
          <w:sz w:val="24"/>
          <w:szCs w:val="24"/>
        </w:rPr>
      </w:pPr>
    </w:p>
    <w:p w14:paraId="000000D9" w14:textId="77777777" w:rsidR="009D5693" w:rsidRPr="005E705D" w:rsidRDefault="005630CE" w:rsidP="00053BD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1189"/>
        </w:tabs>
        <w:spacing w:line="291" w:lineRule="auto"/>
        <w:ind w:left="142" w:right="135" w:firstLine="0"/>
        <w:jc w:val="both"/>
        <w:rPr>
          <w:color w:val="010101"/>
          <w:sz w:val="24"/>
          <w:szCs w:val="24"/>
        </w:rPr>
      </w:pPr>
      <w:r w:rsidRPr="005E705D">
        <w:rPr>
          <w:color w:val="010101"/>
          <w:sz w:val="24"/>
          <w:szCs w:val="24"/>
        </w:rPr>
        <w:t>Проект по итогам Конкурса должен обеспечивать следующие эффекты и результаты для Сеченовского Университета:</w:t>
      </w:r>
    </w:p>
    <w:p w14:paraId="000000DA" w14:textId="21436DA6" w:rsidR="009D5693" w:rsidRPr="005E705D" w:rsidRDefault="005630CE" w:rsidP="00053BD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468"/>
        </w:tabs>
        <w:spacing w:before="8"/>
        <w:ind w:left="142" w:firstLine="284"/>
        <w:jc w:val="both"/>
        <w:rPr>
          <w:color w:val="010101"/>
          <w:sz w:val="24"/>
          <w:szCs w:val="24"/>
        </w:rPr>
      </w:pPr>
      <w:r w:rsidRPr="005E705D">
        <w:rPr>
          <w:color w:val="010101"/>
          <w:sz w:val="24"/>
          <w:szCs w:val="24"/>
        </w:rPr>
        <w:t>рост числа высотехнологичных продуктов;</w:t>
      </w:r>
    </w:p>
    <w:p w14:paraId="000000DB" w14:textId="77777777" w:rsidR="009D5693" w:rsidRPr="005E705D" w:rsidRDefault="005630CE" w:rsidP="00053BD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473"/>
        </w:tabs>
        <w:spacing w:before="58" w:line="283" w:lineRule="auto"/>
        <w:ind w:left="142" w:right="140" w:firstLine="284"/>
        <w:jc w:val="both"/>
        <w:rPr>
          <w:color w:val="010101"/>
          <w:sz w:val="24"/>
          <w:szCs w:val="24"/>
        </w:rPr>
      </w:pPr>
      <w:r w:rsidRPr="005E705D">
        <w:rPr>
          <w:color w:val="010101"/>
          <w:sz w:val="24"/>
          <w:szCs w:val="24"/>
        </w:rPr>
        <w:t>рост числа результатов интеллектуальной деятельности (РИД), созданных в рамках реализации проектов;</w:t>
      </w:r>
    </w:p>
    <w:p w14:paraId="000000DC" w14:textId="77777777" w:rsidR="009D5693" w:rsidRPr="005E705D" w:rsidRDefault="005630CE" w:rsidP="00053BD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469"/>
        </w:tabs>
        <w:spacing w:before="20" w:line="288" w:lineRule="auto"/>
        <w:ind w:left="142" w:right="143" w:firstLine="284"/>
        <w:jc w:val="both"/>
        <w:rPr>
          <w:color w:val="010101"/>
          <w:sz w:val="24"/>
          <w:szCs w:val="24"/>
        </w:rPr>
      </w:pPr>
      <w:r w:rsidRPr="005E705D">
        <w:rPr>
          <w:color w:val="010101"/>
          <w:sz w:val="24"/>
          <w:szCs w:val="24"/>
        </w:rPr>
        <w:t>заключение с Индустриальными партнерами соглашений о совместном правообладании и дальнейшей коммерциализации РИД, созданных индустриальными лабораториями при совместном финансировании;</w:t>
      </w:r>
    </w:p>
    <w:p w14:paraId="000000DD" w14:textId="77777777" w:rsidR="009D5693" w:rsidRPr="005E705D" w:rsidRDefault="005630CE" w:rsidP="00053BD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467"/>
        </w:tabs>
        <w:spacing w:before="14" w:line="283" w:lineRule="auto"/>
        <w:ind w:left="142" w:right="130" w:firstLine="284"/>
        <w:jc w:val="both"/>
        <w:rPr>
          <w:color w:val="010101"/>
          <w:sz w:val="24"/>
          <w:szCs w:val="24"/>
        </w:rPr>
      </w:pPr>
      <w:r w:rsidRPr="005E705D">
        <w:rPr>
          <w:color w:val="010101"/>
          <w:sz w:val="24"/>
          <w:szCs w:val="24"/>
        </w:rPr>
        <w:t xml:space="preserve">концентрация передовых разработчиков и команд по реализации прикладных проектов, чьи результаты обладают значимым потенциалом к коммерциализации. </w:t>
      </w:r>
    </w:p>
    <w:p w14:paraId="000000DF" w14:textId="77777777" w:rsidR="009D5693" w:rsidRPr="005E705D" w:rsidRDefault="005630CE" w:rsidP="00053BD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467"/>
        </w:tabs>
        <w:spacing w:before="14" w:line="283" w:lineRule="auto"/>
        <w:ind w:left="142" w:right="130"/>
        <w:jc w:val="both"/>
        <w:rPr>
          <w:sz w:val="24"/>
          <w:szCs w:val="24"/>
        </w:rPr>
      </w:pPr>
      <w:r w:rsidRPr="005E705D">
        <w:rPr>
          <w:color w:val="010101"/>
          <w:sz w:val="24"/>
          <w:szCs w:val="24"/>
        </w:rPr>
        <w:t xml:space="preserve">7.2. </w:t>
      </w:r>
      <w:bookmarkStart w:id="18" w:name="bookmark=id.3rdcrjn" w:colFirst="0" w:colLast="0"/>
      <w:bookmarkEnd w:id="18"/>
      <w:r w:rsidRPr="005E705D">
        <w:rPr>
          <w:color w:val="030303"/>
          <w:sz w:val="24"/>
          <w:szCs w:val="24"/>
        </w:rPr>
        <w:t>Оценка эффективности реализации Проекта осуществляется Программным комитетом или иными уполномоченными органами управления Сеченовского университета по следующим показателям:</w:t>
      </w:r>
    </w:p>
    <w:p w14:paraId="000000E0" w14:textId="77777777" w:rsidR="009D5693" w:rsidRPr="005E705D" w:rsidRDefault="009D5693" w:rsidP="00C3033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3"/>
        <w:rPr>
          <w:b/>
          <w:color w:val="000000"/>
          <w:sz w:val="24"/>
          <w:szCs w:val="24"/>
        </w:rPr>
      </w:pPr>
    </w:p>
    <w:tbl>
      <w:tblPr>
        <w:tblStyle w:val="af0"/>
        <w:tblW w:w="9360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4662"/>
        <w:gridCol w:w="4698"/>
      </w:tblGrid>
      <w:tr w:rsidR="009D5693" w:rsidRPr="005E705D" w14:paraId="61AFAD5E" w14:textId="77777777" w:rsidTr="0088172E">
        <w:trPr>
          <w:trHeight w:val="249"/>
          <w:tblHeader/>
        </w:trPr>
        <w:tc>
          <w:tcPr>
            <w:tcW w:w="4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0000E1" w14:textId="77777777" w:rsidR="009D5693" w:rsidRPr="005E705D" w:rsidRDefault="005630CE" w:rsidP="00C30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29" w:lineRule="auto"/>
              <w:ind w:left="1065"/>
              <w:rPr>
                <w:color w:val="000000"/>
                <w:sz w:val="24"/>
                <w:szCs w:val="24"/>
              </w:rPr>
            </w:pPr>
            <w:r w:rsidRPr="005E705D">
              <w:rPr>
                <w:color w:val="030303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5" w14:textId="77777777" w:rsidR="009D5693" w:rsidRPr="005E705D" w:rsidRDefault="005630CE" w:rsidP="00C30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29" w:lineRule="auto"/>
              <w:ind w:left="1361"/>
              <w:rPr>
                <w:color w:val="000000"/>
                <w:sz w:val="24"/>
                <w:szCs w:val="24"/>
              </w:rPr>
            </w:pPr>
            <w:r w:rsidRPr="005E705D">
              <w:rPr>
                <w:color w:val="030303"/>
                <w:sz w:val="24"/>
                <w:szCs w:val="24"/>
              </w:rPr>
              <w:t>Описание показателя</w:t>
            </w:r>
          </w:p>
        </w:tc>
      </w:tr>
      <w:tr w:rsidR="009D5693" w:rsidRPr="005E705D" w14:paraId="2B9AE935" w14:textId="77777777">
        <w:trPr>
          <w:trHeight w:val="1008"/>
        </w:trPr>
        <w:tc>
          <w:tcPr>
            <w:tcW w:w="4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0000E6" w14:textId="77777777" w:rsidR="009D5693" w:rsidRPr="005E705D" w:rsidRDefault="005630CE" w:rsidP="00C30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6" w:lineRule="auto"/>
              <w:ind w:left="113"/>
              <w:rPr>
                <w:color w:val="000000"/>
                <w:sz w:val="24"/>
                <w:szCs w:val="24"/>
              </w:rPr>
            </w:pPr>
            <w:r w:rsidRPr="005E705D">
              <w:rPr>
                <w:color w:val="030303"/>
                <w:sz w:val="24"/>
                <w:szCs w:val="24"/>
              </w:rPr>
              <w:t>Результаты интеллектуальной деятельности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A" w14:textId="77777777" w:rsidR="009D5693" w:rsidRPr="005E705D" w:rsidRDefault="005630CE" w:rsidP="00C30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ind w:left="116" w:right="76" w:firstLine="3"/>
              <w:jc w:val="both"/>
              <w:rPr>
                <w:color w:val="030303"/>
                <w:sz w:val="24"/>
                <w:szCs w:val="24"/>
              </w:rPr>
            </w:pPr>
            <w:r w:rsidRPr="005E705D">
              <w:rPr>
                <w:color w:val="030303"/>
                <w:sz w:val="24"/>
                <w:szCs w:val="24"/>
              </w:rPr>
              <w:t>К концу второго года деятельности проекта/лаборатории не менее 1 поданной заявки на патент/</w:t>
            </w:r>
            <w:proofErr w:type="gramStart"/>
            <w:r w:rsidRPr="005E705D">
              <w:rPr>
                <w:color w:val="030303"/>
                <w:sz w:val="24"/>
                <w:szCs w:val="24"/>
              </w:rPr>
              <w:t>свидетельство  РФ</w:t>
            </w:r>
            <w:proofErr w:type="gramEnd"/>
            <w:r w:rsidRPr="005E705D">
              <w:rPr>
                <w:color w:val="030303"/>
                <w:sz w:val="24"/>
                <w:szCs w:val="24"/>
              </w:rPr>
              <w:t xml:space="preserve"> и/или не менее 1 международной заявки РСТ</w:t>
            </w:r>
          </w:p>
        </w:tc>
      </w:tr>
      <w:tr w:rsidR="009D5693" w:rsidRPr="005E705D" w14:paraId="70F16BF8" w14:textId="77777777" w:rsidTr="00AB2B25">
        <w:trPr>
          <w:trHeight w:val="1729"/>
        </w:trPr>
        <w:tc>
          <w:tcPr>
            <w:tcW w:w="4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0000EB" w14:textId="77777777" w:rsidR="009D5693" w:rsidRPr="005E705D" w:rsidRDefault="005630CE" w:rsidP="00C30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52" w:lineRule="auto"/>
              <w:ind w:left="108"/>
              <w:rPr>
                <w:color w:val="000000"/>
                <w:sz w:val="24"/>
                <w:szCs w:val="24"/>
              </w:rPr>
            </w:pPr>
            <w:r w:rsidRPr="005E705D">
              <w:rPr>
                <w:sz w:val="24"/>
                <w:szCs w:val="24"/>
              </w:rPr>
              <w:t>Привлечение молодых специалистов в НИОКР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0000EF" w14:textId="4020D3E7" w:rsidR="009D5693" w:rsidRPr="005E705D" w:rsidRDefault="005630CE" w:rsidP="00B1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ind w:left="116" w:right="76" w:firstLine="3"/>
              <w:jc w:val="both"/>
              <w:rPr>
                <w:color w:val="030303"/>
                <w:sz w:val="24"/>
                <w:szCs w:val="24"/>
              </w:rPr>
            </w:pPr>
            <w:r w:rsidRPr="005E705D">
              <w:rPr>
                <w:color w:val="030303"/>
                <w:sz w:val="24"/>
                <w:szCs w:val="24"/>
              </w:rPr>
              <w:t>Не менее 40% численности коллектива индустриальной лаборатории/ проекта с индустриальными партнерами составляют студенты/ординаторы/магистры/аспиран</w:t>
            </w:r>
            <w:r w:rsidR="006351D5" w:rsidRPr="005E705D">
              <w:rPr>
                <w:color w:val="030303"/>
                <w:sz w:val="24"/>
                <w:szCs w:val="24"/>
              </w:rPr>
              <w:t>т</w:t>
            </w:r>
            <w:r w:rsidRPr="005E705D">
              <w:rPr>
                <w:color w:val="030303"/>
                <w:sz w:val="24"/>
                <w:szCs w:val="24"/>
              </w:rPr>
              <w:t>ы/сотрудники до 39 лет Сеченовского университет</w:t>
            </w:r>
            <w:r w:rsidR="006351D5" w:rsidRPr="005E705D">
              <w:rPr>
                <w:color w:val="030303"/>
                <w:sz w:val="24"/>
                <w:szCs w:val="24"/>
              </w:rPr>
              <w:t>а</w:t>
            </w:r>
            <w:r w:rsidRPr="005E705D">
              <w:rPr>
                <w:color w:val="030303"/>
                <w:sz w:val="24"/>
                <w:szCs w:val="24"/>
              </w:rPr>
              <w:t>.</w:t>
            </w:r>
          </w:p>
        </w:tc>
      </w:tr>
      <w:tr w:rsidR="00C758C8" w:rsidRPr="005E705D" w14:paraId="78C80180" w14:textId="77777777" w:rsidTr="00AB2B25">
        <w:trPr>
          <w:trHeight w:val="857"/>
        </w:trPr>
        <w:tc>
          <w:tcPr>
            <w:tcW w:w="466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14:paraId="000000F3" w14:textId="6C9F35B9" w:rsidR="00C758C8" w:rsidRPr="005E705D" w:rsidRDefault="00C758C8" w:rsidP="00C30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73" w:lineRule="auto"/>
              <w:ind w:left="109" w:right="131" w:hanging="3"/>
              <w:rPr>
                <w:color w:val="030303"/>
                <w:sz w:val="24"/>
                <w:szCs w:val="24"/>
              </w:rPr>
            </w:pPr>
            <w:r w:rsidRPr="005E705D">
              <w:rPr>
                <w:color w:val="030303"/>
                <w:sz w:val="24"/>
                <w:szCs w:val="24"/>
              </w:rPr>
              <w:t>Продвижение результатов прикладных исследований индустриальной лаборатории/ проекта с индустриальными партнерами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0F5" w14:textId="61AD5B18" w:rsidR="00C758C8" w:rsidRPr="005E705D" w:rsidRDefault="008D7F50" w:rsidP="00B1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ind w:left="116" w:right="76" w:firstLine="3"/>
              <w:jc w:val="both"/>
              <w:rPr>
                <w:color w:val="000000"/>
                <w:sz w:val="24"/>
                <w:szCs w:val="24"/>
              </w:rPr>
            </w:pPr>
            <w:r w:rsidRPr="005E705D">
              <w:rPr>
                <w:color w:val="030303"/>
                <w:sz w:val="24"/>
                <w:szCs w:val="24"/>
              </w:rPr>
              <w:t>О</w:t>
            </w:r>
            <w:r w:rsidR="00AB2B25" w:rsidRPr="005E705D">
              <w:rPr>
                <w:color w:val="030303"/>
                <w:sz w:val="24"/>
                <w:szCs w:val="24"/>
              </w:rPr>
              <w:t xml:space="preserve">рганизация и ежегодная реализация открытых семинаров с представлением ключевых результатов </w:t>
            </w:r>
            <w:r w:rsidRPr="005E705D">
              <w:rPr>
                <w:color w:val="030303"/>
                <w:sz w:val="24"/>
                <w:szCs w:val="24"/>
              </w:rPr>
              <w:t>(</w:t>
            </w:r>
            <w:r w:rsidR="00AB2B25" w:rsidRPr="005E705D">
              <w:rPr>
                <w:color w:val="030303"/>
                <w:sz w:val="24"/>
                <w:szCs w:val="24"/>
              </w:rPr>
              <w:t>их прикладной и социально-экономический эффект для практического здравоохранения</w:t>
            </w:r>
            <w:r w:rsidRPr="005E705D">
              <w:rPr>
                <w:color w:val="030303"/>
                <w:sz w:val="24"/>
                <w:szCs w:val="24"/>
              </w:rPr>
              <w:t>)</w:t>
            </w:r>
            <w:r w:rsidR="00AB2B25" w:rsidRPr="005E705D">
              <w:rPr>
                <w:color w:val="030303"/>
                <w:sz w:val="24"/>
                <w:szCs w:val="24"/>
              </w:rPr>
              <w:t xml:space="preserve"> не реже </w:t>
            </w:r>
            <w:r w:rsidR="00AB2B25" w:rsidRPr="005E705D">
              <w:rPr>
                <w:color w:val="030303"/>
                <w:sz w:val="24"/>
                <w:szCs w:val="24"/>
              </w:rPr>
              <w:lastRenderedPageBreak/>
              <w:t>одного раза в год.</w:t>
            </w:r>
          </w:p>
        </w:tc>
      </w:tr>
      <w:tr w:rsidR="00C758C8" w:rsidRPr="005E705D" w14:paraId="2BEE87CF" w14:textId="77777777" w:rsidTr="00AB2B25">
        <w:trPr>
          <w:trHeight w:val="1475"/>
        </w:trPr>
        <w:tc>
          <w:tcPr>
            <w:tcW w:w="46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00000F9" w14:textId="77777777" w:rsidR="00C758C8" w:rsidRPr="005E705D" w:rsidRDefault="00C758C8" w:rsidP="00C30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0FB" w14:textId="7E95465B" w:rsidR="00C758C8" w:rsidRPr="005E705D" w:rsidRDefault="00AB2B25" w:rsidP="00B1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ind w:left="116" w:right="76" w:firstLine="3"/>
              <w:jc w:val="both"/>
              <w:rPr>
                <w:color w:val="030303"/>
                <w:sz w:val="24"/>
                <w:szCs w:val="24"/>
              </w:rPr>
            </w:pPr>
            <w:r w:rsidRPr="005E705D">
              <w:rPr>
                <w:color w:val="030303"/>
                <w:sz w:val="24"/>
                <w:szCs w:val="24"/>
              </w:rPr>
              <w:t>Участие в публичных мероприятиях (выставки, форумы, сессии и т.п.) с представлением достижений/</w:t>
            </w:r>
            <w:r w:rsidR="006351D5" w:rsidRPr="005E705D">
              <w:rPr>
                <w:color w:val="030303"/>
                <w:sz w:val="24"/>
                <w:szCs w:val="24"/>
              </w:rPr>
              <w:t xml:space="preserve"> </w:t>
            </w:r>
            <w:r w:rsidRPr="005E705D">
              <w:rPr>
                <w:color w:val="030303"/>
                <w:sz w:val="24"/>
                <w:szCs w:val="24"/>
              </w:rPr>
              <w:t>опыта/</w:t>
            </w:r>
            <w:r w:rsidR="006351D5" w:rsidRPr="005E705D">
              <w:rPr>
                <w:color w:val="030303"/>
                <w:sz w:val="24"/>
                <w:szCs w:val="24"/>
              </w:rPr>
              <w:t xml:space="preserve"> </w:t>
            </w:r>
            <w:r w:rsidRPr="005E705D">
              <w:rPr>
                <w:color w:val="030303"/>
                <w:sz w:val="24"/>
                <w:szCs w:val="24"/>
              </w:rPr>
              <w:t>научно- технологического задела Сеченовского</w:t>
            </w:r>
            <w:r w:rsidR="006351D5" w:rsidRPr="005E705D">
              <w:rPr>
                <w:color w:val="030303"/>
                <w:sz w:val="24"/>
                <w:szCs w:val="24"/>
              </w:rPr>
              <w:t xml:space="preserve"> </w:t>
            </w:r>
            <w:r w:rsidRPr="005E705D">
              <w:rPr>
                <w:color w:val="030303"/>
                <w:sz w:val="24"/>
                <w:szCs w:val="24"/>
              </w:rPr>
              <w:t xml:space="preserve">университета </w:t>
            </w:r>
            <w:r w:rsidR="008D7F50" w:rsidRPr="005E705D">
              <w:rPr>
                <w:color w:val="030303"/>
                <w:sz w:val="24"/>
                <w:szCs w:val="24"/>
              </w:rPr>
              <w:t xml:space="preserve">- </w:t>
            </w:r>
            <w:r w:rsidRPr="005E705D">
              <w:rPr>
                <w:color w:val="030303"/>
                <w:sz w:val="24"/>
                <w:szCs w:val="24"/>
              </w:rPr>
              <w:t>не менее 2 ежегодно.</w:t>
            </w:r>
          </w:p>
        </w:tc>
      </w:tr>
      <w:tr w:rsidR="00C758C8" w:rsidRPr="005E705D" w14:paraId="78DCD0DC" w14:textId="77777777" w:rsidTr="006351D5">
        <w:trPr>
          <w:trHeight w:val="703"/>
        </w:trPr>
        <w:tc>
          <w:tcPr>
            <w:tcW w:w="46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00000FF" w14:textId="77777777" w:rsidR="00C758C8" w:rsidRPr="005E705D" w:rsidRDefault="00C758C8" w:rsidP="00C30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01" w14:textId="3AD975D6" w:rsidR="00C758C8" w:rsidRPr="005E705D" w:rsidRDefault="008D7F50" w:rsidP="00B1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ind w:left="116" w:right="76" w:firstLine="3"/>
              <w:jc w:val="both"/>
              <w:rPr>
                <w:color w:val="030303"/>
                <w:sz w:val="24"/>
                <w:szCs w:val="24"/>
              </w:rPr>
            </w:pPr>
            <w:r w:rsidRPr="005E705D">
              <w:rPr>
                <w:color w:val="030303"/>
                <w:sz w:val="24"/>
                <w:szCs w:val="24"/>
              </w:rPr>
              <w:t>Взаимодействие со СМИ (федеральными и зарубежными) в виде опубликованных статей, интервью, репортажей, комментариев экспертов университета в обзорах, блогах - не менее трёх выходов в год в СМИ)</w:t>
            </w:r>
          </w:p>
        </w:tc>
      </w:tr>
      <w:tr w:rsidR="00C758C8" w:rsidRPr="005E705D" w14:paraId="4A457EC2" w14:textId="77777777" w:rsidTr="00AB2B25">
        <w:trPr>
          <w:trHeight w:val="1765"/>
        </w:trPr>
        <w:tc>
          <w:tcPr>
            <w:tcW w:w="466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00000105" w14:textId="77777777" w:rsidR="00C758C8" w:rsidRPr="005E705D" w:rsidRDefault="00C758C8" w:rsidP="00C30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08" w14:textId="0145F018" w:rsidR="00C758C8" w:rsidRPr="005E705D" w:rsidRDefault="00C758C8" w:rsidP="00B1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ind w:left="116" w:right="76" w:firstLine="3"/>
              <w:jc w:val="both"/>
              <w:rPr>
                <w:color w:val="030303"/>
                <w:sz w:val="24"/>
                <w:szCs w:val="24"/>
              </w:rPr>
            </w:pPr>
            <w:r w:rsidRPr="005E705D">
              <w:rPr>
                <w:color w:val="030303"/>
                <w:sz w:val="24"/>
                <w:szCs w:val="24"/>
              </w:rPr>
              <w:t>Разработка и ежегодная реализация образовательных модулей/курсов в рамках образовательных программ уровней: бакалавриат, специалитет, магистратура, аспирантура - не менее 3 ЗЕТ (не менее 108 академических часов) для обучающихся Сеченовского университета и внешних слушателей от сотрудников индустриальной лаборатории</w:t>
            </w:r>
            <w:r w:rsidR="007C77BF" w:rsidRPr="005E705D">
              <w:rPr>
                <w:color w:val="030303"/>
                <w:sz w:val="24"/>
                <w:szCs w:val="24"/>
              </w:rPr>
              <w:t xml:space="preserve"> и/или </w:t>
            </w:r>
            <w:r w:rsidR="00A432C0" w:rsidRPr="005E705D">
              <w:rPr>
                <w:color w:val="030303"/>
                <w:sz w:val="24"/>
                <w:szCs w:val="24"/>
              </w:rPr>
              <w:t>реализация программ дополнительного образования</w:t>
            </w:r>
            <w:r w:rsidRPr="005E705D">
              <w:rPr>
                <w:color w:val="030303"/>
                <w:sz w:val="24"/>
                <w:szCs w:val="24"/>
              </w:rPr>
              <w:t>.</w:t>
            </w:r>
          </w:p>
        </w:tc>
      </w:tr>
    </w:tbl>
    <w:p w14:paraId="51D6FC40" w14:textId="77777777" w:rsidR="008434D9" w:rsidRPr="005E705D" w:rsidRDefault="008434D9" w:rsidP="008434D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613"/>
        </w:tabs>
        <w:spacing w:before="6" w:line="276" w:lineRule="auto"/>
        <w:ind w:left="107" w:right="129"/>
        <w:jc w:val="both"/>
        <w:rPr>
          <w:color w:val="030303"/>
          <w:sz w:val="24"/>
          <w:szCs w:val="24"/>
        </w:rPr>
      </w:pPr>
    </w:p>
    <w:p w14:paraId="00000109" w14:textId="1C24FBA7" w:rsidR="009D5693" w:rsidRPr="005E705D" w:rsidRDefault="005630CE" w:rsidP="00C303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613"/>
        </w:tabs>
        <w:spacing w:before="6" w:line="276" w:lineRule="auto"/>
        <w:ind w:left="107" w:right="129" w:firstLine="0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Контроль над реализацией Проекта осуществляется на основании План-графика реализации Проекта при обязательном письменном подтверждении достижения контрольных точек со стороны Индустриального партнера.</w:t>
      </w:r>
    </w:p>
    <w:p w14:paraId="0000010A" w14:textId="2E44B32A" w:rsidR="009D5693" w:rsidRPr="005E705D" w:rsidRDefault="005630CE" w:rsidP="00C303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547"/>
        </w:tabs>
        <w:spacing w:line="276" w:lineRule="auto"/>
        <w:ind w:left="102" w:right="103" w:firstLine="5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 xml:space="preserve">Руководитель Департамента управления проектами трансформации в трансляционных исследованиях на ежеквартальной основе осуществляет мониторинг проекта, а руководитель </w:t>
      </w:r>
      <w:r w:rsidR="006D361E" w:rsidRPr="005E705D">
        <w:rPr>
          <w:color w:val="030303"/>
          <w:sz w:val="24"/>
          <w:szCs w:val="24"/>
        </w:rPr>
        <w:t>проект</w:t>
      </w:r>
      <w:r w:rsidR="00A432C0" w:rsidRPr="005E705D">
        <w:rPr>
          <w:color w:val="030303"/>
          <w:sz w:val="24"/>
          <w:szCs w:val="24"/>
        </w:rPr>
        <w:t>ов</w:t>
      </w:r>
      <w:r w:rsidR="006D361E" w:rsidRPr="005E705D">
        <w:rPr>
          <w:color w:val="030303"/>
          <w:sz w:val="24"/>
          <w:szCs w:val="24"/>
        </w:rPr>
        <w:t xml:space="preserve"> в области развития индустриальных лабораторий</w:t>
      </w:r>
      <w:r w:rsidRPr="005E705D">
        <w:rPr>
          <w:color w:val="030303"/>
          <w:sz w:val="24"/>
          <w:szCs w:val="24"/>
        </w:rPr>
        <w:t xml:space="preserve"> отслеживает финансово-экономические и организационные показатели проекта в части реализации утвержденной сметы, включая, но не ограничиваясь, приемом сотрудников, закупкой товаров/работ/услуг, переводом средств софинансирования от индустриального партнера, подготовкой и подачей заявки на интеллектуальную собственность.</w:t>
      </w:r>
    </w:p>
    <w:p w14:paraId="7067C633" w14:textId="39E79684" w:rsidR="009D5693" w:rsidRPr="005E705D" w:rsidRDefault="005630CE" w:rsidP="00C303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590"/>
        </w:tabs>
        <w:spacing w:line="273" w:lineRule="auto"/>
        <w:ind w:left="107" w:right="116" w:hanging="4"/>
        <w:jc w:val="both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В случае выявления невыполнения или задержек (свыше 3 месяцев относительно Плана-графика реализации Проекта) по п.7.1 и п. 7.2, Программный комитет может приостановить или полностью прекратить финансирование Проекта.</w:t>
      </w:r>
    </w:p>
    <w:p w14:paraId="04861FB9" w14:textId="6AA7225C" w:rsidR="00270DA1" w:rsidRPr="005E705D" w:rsidRDefault="00270DA1" w:rsidP="00270DA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590"/>
        </w:tabs>
        <w:spacing w:line="273" w:lineRule="auto"/>
        <w:ind w:right="116"/>
        <w:jc w:val="both"/>
        <w:rPr>
          <w:color w:val="030303"/>
          <w:sz w:val="24"/>
          <w:szCs w:val="24"/>
        </w:rPr>
      </w:pPr>
    </w:p>
    <w:p w14:paraId="53A0C3D9" w14:textId="77777777" w:rsidR="00270DA1" w:rsidRPr="005E705D" w:rsidRDefault="00270DA1" w:rsidP="00270DA1">
      <w:pPr>
        <w:pStyle w:val="3"/>
        <w:jc w:val="right"/>
      </w:pPr>
    </w:p>
    <w:p w14:paraId="1012F323" w14:textId="77777777" w:rsidR="00270DA1" w:rsidRPr="005E705D" w:rsidRDefault="00270DA1" w:rsidP="00270DA1">
      <w:pPr>
        <w:pStyle w:val="3"/>
        <w:jc w:val="right"/>
      </w:pPr>
    </w:p>
    <w:p w14:paraId="0622C394" w14:textId="77777777" w:rsidR="00270DA1" w:rsidRPr="005E705D" w:rsidRDefault="00270DA1" w:rsidP="00270DA1">
      <w:pPr>
        <w:pStyle w:val="3"/>
        <w:jc w:val="right"/>
      </w:pPr>
    </w:p>
    <w:p w14:paraId="1A5ECBBC" w14:textId="77777777" w:rsidR="00270DA1" w:rsidRPr="005E705D" w:rsidRDefault="00270DA1" w:rsidP="00270DA1">
      <w:pPr>
        <w:pStyle w:val="3"/>
        <w:jc w:val="right"/>
      </w:pPr>
    </w:p>
    <w:p w14:paraId="32833FE9" w14:textId="77777777" w:rsidR="00270DA1" w:rsidRPr="005E705D" w:rsidRDefault="00270DA1" w:rsidP="00270DA1">
      <w:pPr>
        <w:pStyle w:val="3"/>
        <w:jc w:val="right"/>
      </w:pPr>
    </w:p>
    <w:p w14:paraId="6B743508" w14:textId="41BAB374" w:rsidR="00270DA1" w:rsidRPr="005E705D" w:rsidRDefault="00270DA1" w:rsidP="00270DA1">
      <w:pPr>
        <w:pStyle w:val="3"/>
        <w:jc w:val="right"/>
      </w:pPr>
      <w:r w:rsidRPr="005E705D">
        <w:lastRenderedPageBreak/>
        <w:t xml:space="preserve">Приложение А </w:t>
      </w:r>
    </w:p>
    <w:p w14:paraId="642352EA" w14:textId="77777777" w:rsidR="00270DA1" w:rsidRPr="005E705D" w:rsidRDefault="00270DA1" w:rsidP="00270DA1">
      <w:pPr>
        <w:ind w:left="-243"/>
        <w:jc w:val="right"/>
        <w:rPr>
          <w:sz w:val="24"/>
          <w:szCs w:val="24"/>
        </w:rPr>
      </w:pPr>
      <w:r w:rsidRPr="005E705D">
        <w:rPr>
          <w:sz w:val="24"/>
          <w:szCs w:val="24"/>
        </w:rPr>
        <w:t xml:space="preserve">к Конкурсной документации </w:t>
      </w:r>
    </w:p>
    <w:p w14:paraId="3A30C123" w14:textId="77777777" w:rsidR="00270DA1" w:rsidRPr="005E705D" w:rsidRDefault="00270DA1" w:rsidP="00270DA1">
      <w:pPr>
        <w:ind w:left="-243"/>
        <w:jc w:val="right"/>
        <w:rPr>
          <w:sz w:val="24"/>
          <w:szCs w:val="24"/>
        </w:rPr>
      </w:pPr>
      <w:r w:rsidRPr="005E705D">
        <w:rPr>
          <w:sz w:val="24"/>
          <w:szCs w:val="24"/>
        </w:rPr>
        <w:t>об открытом конкурсе</w:t>
      </w:r>
    </w:p>
    <w:p w14:paraId="7B6E254B" w14:textId="77777777" w:rsidR="00270DA1" w:rsidRPr="005E705D" w:rsidRDefault="00270DA1" w:rsidP="00270DA1">
      <w:pPr>
        <w:ind w:left="-243"/>
        <w:jc w:val="right"/>
        <w:rPr>
          <w:sz w:val="24"/>
          <w:szCs w:val="24"/>
        </w:rPr>
      </w:pPr>
      <w:r w:rsidRPr="005E705D">
        <w:rPr>
          <w:sz w:val="24"/>
          <w:szCs w:val="24"/>
        </w:rPr>
        <w:t xml:space="preserve">Форма №1. Сопроводительное письмо </w:t>
      </w:r>
    </w:p>
    <w:p w14:paraId="4B999652" w14:textId="77777777" w:rsidR="00270DA1" w:rsidRPr="005E705D" w:rsidRDefault="00270DA1" w:rsidP="00270DA1">
      <w:pPr>
        <w:ind w:left="-243"/>
        <w:jc w:val="right"/>
        <w:rPr>
          <w:sz w:val="24"/>
          <w:szCs w:val="24"/>
        </w:rPr>
      </w:pPr>
    </w:p>
    <w:p w14:paraId="1727ECCF" w14:textId="77777777" w:rsidR="00880267" w:rsidRPr="005E705D" w:rsidRDefault="00880267" w:rsidP="00270DA1">
      <w:pPr>
        <w:ind w:left="-243"/>
        <w:jc w:val="right"/>
        <w:rPr>
          <w:sz w:val="24"/>
          <w:szCs w:val="24"/>
        </w:rPr>
      </w:pPr>
    </w:p>
    <w:p w14:paraId="5E28AD2A" w14:textId="7D54D89C" w:rsidR="00270DA1" w:rsidRPr="005E705D" w:rsidRDefault="00880267" w:rsidP="00270DA1">
      <w:pPr>
        <w:ind w:left="-243"/>
        <w:jc w:val="right"/>
        <w:rPr>
          <w:sz w:val="24"/>
          <w:szCs w:val="24"/>
        </w:rPr>
      </w:pPr>
      <w:r w:rsidRPr="005E705D">
        <w:rPr>
          <w:b/>
          <w:bCs/>
          <w:sz w:val="24"/>
          <w:szCs w:val="24"/>
        </w:rPr>
        <w:t>Форма</w:t>
      </w:r>
      <w:r w:rsidRPr="005E705D">
        <w:rPr>
          <w:sz w:val="24"/>
          <w:szCs w:val="24"/>
        </w:rPr>
        <w:t xml:space="preserve"> </w:t>
      </w:r>
      <w:r w:rsidRPr="005E705D">
        <w:rPr>
          <w:sz w:val="24"/>
          <w:szCs w:val="24"/>
        </w:rPr>
        <w:tab/>
      </w:r>
      <w:r w:rsidRPr="005E705D">
        <w:rPr>
          <w:sz w:val="24"/>
          <w:szCs w:val="24"/>
        </w:rPr>
        <w:tab/>
      </w:r>
      <w:r w:rsidRPr="005E705D">
        <w:rPr>
          <w:sz w:val="24"/>
          <w:szCs w:val="24"/>
        </w:rPr>
        <w:tab/>
      </w:r>
      <w:r w:rsidRPr="005E705D">
        <w:rPr>
          <w:sz w:val="24"/>
          <w:szCs w:val="24"/>
        </w:rPr>
        <w:tab/>
      </w:r>
      <w:r w:rsidRPr="005E705D">
        <w:rPr>
          <w:sz w:val="24"/>
          <w:szCs w:val="24"/>
        </w:rPr>
        <w:tab/>
      </w:r>
      <w:r w:rsidRPr="005E705D">
        <w:rPr>
          <w:sz w:val="24"/>
          <w:szCs w:val="24"/>
        </w:rPr>
        <w:tab/>
      </w:r>
      <w:r w:rsidRPr="005E705D">
        <w:rPr>
          <w:sz w:val="24"/>
          <w:szCs w:val="24"/>
        </w:rPr>
        <w:tab/>
      </w:r>
      <w:r w:rsidRPr="005E705D">
        <w:rPr>
          <w:sz w:val="24"/>
          <w:szCs w:val="24"/>
        </w:rPr>
        <w:tab/>
      </w:r>
      <w:r w:rsidR="00270DA1" w:rsidRPr="005E705D">
        <w:rPr>
          <w:sz w:val="24"/>
          <w:szCs w:val="24"/>
        </w:rPr>
        <w:t>Ректору ФГАОУ ВО Первый МГМУ</w:t>
      </w:r>
    </w:p>
    <w:p w14:paraId="59881B3E" w14:textId="77777777" w:rsidR="00270DA1" w:rsidRPr="005E705D" w:rsidRDefault="00270DA1" w:rsidP="00270DA1">
      <w:pPr>
        <w:ind w:left="-243"/>
        <w:jc w:val="right"/>
        <w:rPr>
          <w:sz w:val="24"/>
          <w:szCs w:val="24"/>
        </w:rPr>
      </w:pPr>
      <w:r w:rsidRPr="005E705D">
        <w:rPr>
          <w:sz w:val="24"/>
          <w:szCs w:val="24"/>
        </w:rPr>
        <w:t>Им. И.М. Сеченова Минздрава России</w:t>
      </w:r>
    </w:p>
    <w:p w14:paraId="558A0472" w14:textId="77777777" w:rsidR="00270DA1" w:rsidRPr="005E705D" w:rsidRDefault="00270DA1" w:rsidP="00270DA1">
      <w:pPr>
        <w:ind w:left="-243"/>
        <w:jc w:val="right"/>
        <w:rPr>
          <w:sz w:val="24"/>
          <w:szCs w:val="24"/>
        </w:rPr>
      </w:pPr>
      <w:r w:rsidRPr="005E705D">
        <w:rPr>
          <w:sz w:val="24"/>
          <w:szCs w:val="24"/>
        </w:rPr>
        <w:t>(Сеченовский Университет)</w:t>
      </w:r>
    </w:p>
    <w:p w14:paraId="2AD96AF9" w14:textId="77777777" w:rsidR="00270DA1" w:rsidRPr="005E705D" w:rsidRDefault="00270DA1" w:rsidP="00270DA1">
      <w:pPr>
        <w:ind w:left="-243"/>
        <w:jc w:val="right"/>
        <w:rPr>
          <w:sz w:val="24"/>
          <w:szCs w:val="24"/>
        </w:rPr>
      </w:pPr>
      <w:r w:rsidRPr="005E705D">
        <w:rPr>
          <w:sz w:val="24"/>
          <w:szCs w:val="24"/>
        </w:rPr>
        <w:t>академику РАН,</w:t>
      </w:r>
    </w:p>
    <w:p w14:paraId="71E998F6" w14:textId="77777777" w:rsidR="00270DA1" w:rsidRPr="005E705D" w:rsidRDefault="00270DA1" w:rsidP="00270DA1">
      <w:pPr>
        <w:ind w:left="-243"/>
        <w:jc w:val="right"/>
        <w:rPr>
          <w:sz w:val="24"/>
          <w:szCs w:val="24"/>
        </w:rPr>
      </w:pPr>
      <w:r w:rsidRPr="005E705D">
        <w:rPr>
          <w:sz w:val="24"/>
          <w:szCs w:val="24"/>
        </w:rPr>
        <w:t xml:space="preserve">профессору П.В. </w:t>
      </w:r>
      <w:proofErr w:type="spellStart"/>
      <w:r w:rsidRPr="005E705D">
        <w:rPr>
          <w:sz w:val="24"/>
          <w:szCs w:val="24"/>
        </w:rPr>
        <w:t>Глыбочко</w:t>
      </w:r>
      <w:proofErr w:type="spellEnd"/>
    </w:p>
    <w:p w14:paraId="299E12A6" w14:textId="77777777" w:rsidR="00270DA1" w:rsidRPr="005E705D" w:rsidRDefault="00270DA1" w:rsidP="00270DA1">
      <w:pPr>
        <w:ind w:left="-243"/>
        <w:rPr>
          <w:sz w:val="24"/>
          <w:szCs w:val="24"/>
        </w:rPr>
      </w:pPr>
    </w:p>
    <w:p w14:paraId="303E38C2" w14:textId="77777777" w:rsidR="00270DA1" w:rsidRPr="005E705D" w:rsidRDefault="00270DA1" w:rsidP="00270DA1">
      <w:pPr>
        <w:ind w:left="-243"/>
        <w:rPr>
          <w:sz w:val="24"/>
          <w:szCs w:val="24"/>
        </w:rPr>
      </w:pPr>
    </w:p>
    <w:p w14:paraId="5E1424C5" w14:textId="77777777" w:rsidR="00270DA1" w:rsidRPr="005E705D" w:rsidRDefault="00270DA1" w:rsidP="00270DA1">
      <w:pPr>
        <w:ind w:left="-243"/>
        <w:jc w:val="center"/>
        <w:rPr>
          <w:b/>
          <w:sz w:val="24"/>
          <w:szCs w:val="24"/>
        </w:rPr>
      </w:pPr>
      <w:r w:rsidRPr="005E705D">
        <w:rPr>
          <w:b/>
          <w:sz w:val="24"/>
          <w:szCs w:val="24"/>
        </w:rPr>
        <w:t>Сопроводительное письмо</w:t>
      </w:r>
    </w:p>
    <w:p w14:paraId="45D37F8B" w14:textId="77777777" w:rsidR="00270DA1" w:rsidRPr="005E705D" w:rsidRDefault="00270DA1" w:rsidP="00270DA1">
      <w:pPr>
        <w:ind w:left="-243"/>
        <w:jc w:val="center"/>
        <w:rPr>
          <w:b/>
          <w:sz w:val="24"/>
          <w:szCs w:val="24"/>
        </w:rPr>
      </w:pPr>
    </w:p>
    <w:p w14:paraId="5DD0D980" w14:textId="77777777" w:rsidR="00270DA1" w:rsidRPr="005E705D" w:rsidRDefault="00270DA1" w:rsidP="00270DA1">
      <w:pPr>
        <w:ind w:left="-243"/>
        <w:jc w:val="center"/>
        <w:rPr>
          <w:b/>
          <w:sz w:val="24"/>
          <w:szCs w:val="24"/>
        </w:rPr>
      </w:pPr>
    </w:p>
    <w:p w14:paraId="3034F3D2" w14:textId="77777777" w:rsidR="00270DA1" w:rsidRPr="005E705D" w:rsidRDefault="00270DA1" w:rsidP="00270DA1">
      <w:pPr>
        <w:ind w:left="-243"/>
        <w:jc w:val="both"/>
        <w:rPr>
          <w:sz w:val="24"/>
          <w:szCs w:val="24"/>
        </w:rPr>
      </w:pPr>
      <w:r w:rsidRPr="005E705D">
        <w:rPr>
          <w:sz w:val="24"/>
          <w:szCs w:val="24"/>
        </w:rPr>
        <w:t xml:space="preserve">Прошу принять заявку для участия </w:t>
      </w:r>
      <w:r w:rsidRPr="005E705D">
        <w:rPr>
          <w:iCs/>
          <w:color w:val="030303"/>
          <w:sz w:val="24"/>
          <w:szCs w:val="24"/>
        </w:rPr>
        <w:t xml:space="preserve">открытом конкурсе проектов на создание индустриальных лабораторий и/или выполнение совместных проектов с индустриальными партнерами в сфере МедТех (медицинские изделия), фармацевтики, </w:t>
      </w:r>
      <w:r w:rsidRPr="005E705D">
        <w:rPr>
          <w:color w:val="030303"/>
          <w:sz w:val="24"/>
          <w:szCs w:val="24"/>
        </w:rPr>
        <w:t xml:space="preserve">фудтех (технологии для обеспечения людей продуктами питания) </w:t>
      </w:r>
      <w:r w:rsidRPr="005E705D">
        <w:rPr>
          <w:iCs/>
          <w:color w:val="030303"/>
          <w:sz w:val="24"/>
          <w:szCs w:val="24"/>
        </w:rPr>
        <w:t>и ИТ-решений для медицины</w:t>
      </w:r>
      <w:r w:rsidRPr="005E705D">
        <w:rPr>
          <w:sz w:val="24"/>
          <w:szCs w:val="24"/>
        </w:rPr>
        <w:t xml:space="preserve"> из средств Программы развития Сеченовского Университета. В случае победы в конкурсе подтверждаю готовность возглавить (</w:t>
      </w:r>
      <w:r w:rsidRPr="005E705D">
        <w:rPr>
          <w:i/>
          <w:sz w:val="24"/>
          <w:szCs w:val="24"/>
        </w:rPr>
        <w:t>Лабораторию ______/Проект</w:t>
      </w:r>
      <w:r w:rsidRPr="005E705D">
        <w:rPr>
          <w:sz w:val="24"/>
          <w:szCs w:val="24"/>
        </w:rPr>
        <w:t xml:space="preserve">) и осуществлять непосредственное руководство работой лаборатории. </w:t>
      </w:r>
    </w:p>
    <w:p w14:paraId="7A7A7D7A" w14:textId="77777777" w:rsidR="00270DA1" w:rsidRPr="005E705D" w:rsidRDefault="00270DA1" w:rsidP="00270DA1">
      <w:pPr>
        <w:ind w:left="-243"/>
        <w:rPr>
          <w:sz w:val="24"/>
          <w:szCs w:val="24"/>
        </w:rPr>
      </w:pPr>
    </w:p>
    <w:p w14:paraId="482CA862" w14:textId="77777777" w:rsidR="00270DA1" w:rsidRPr="005E705D" w:rsidRDefault="00270DA1" w:rsidP="00270DA1">
      <w:pPr>
        <w:ind w:left="-243"/>
        <w:rPr>
          <w:sz w:val="24"/>
          <w:szCs w:val="24"/>
        </w:rPr>
      </w:pPr>
      <w:r w:rsidRPr="005E705D">
        <w:rPr>
          <w:sz w:val="24"/>
          <w:szCs w:val="24"/>
        </w:rPr>
        <w:t xml:space="preserve">Приложения: </w:t>
      </w:r>
    </w:p>
    <w:p w14:paraId="74448334" w14:textId="77777777" w:rsidR="00270DA1" w:rsidRPr="005E705D" w:rsidRDefault="00270DA1" w:rsidP="00270DA1">
      <w:pPr>
        <w:ind w:left="-243"/>
        <w:rPr>
          <w:sz w:val="24"/>
          <w:szCs w:val="24"/>
        </w:rPr>
      </w:pPr>
      <w:r w:rsidRPr="005E705D">
        <w:rPr>
          <w:sz w:val="24"/>
          <w:szCs w:val="24"/>
        </w:rPr>
        <w:t>Форма №2. Заявка на конкурс</w:t>
      </w:r>
    </w:p>
    <w:p w14:paraId="036A464C" w14:textId="77777777" w:rsidR="00270DA1" w:rsidRPr="005E705D" w:rsidRDefault="00270DA1" w:rsidP="00270DA1">
      <w:pPr>
        <w:ind w:left="-243"/>
        <w:rPr>
          <w:b/>
          <w:i/>
          <w:sz w:val="24"/>
          <w:szCs w:val="24"/>
        </w:rPr>
      </w:pPr>
      <w:r w:rsidRPr="005E705D">
        <w:rPr>
          <w:sz w:val="24"/>
          <w:szCs w:val="24"/>
        </w:rPr>
        <w:t>Форма №3. Анкета участника конкурса</w:t>
      </w:r>
      <w:r w:rsidRPr="005E705D">
        <w:rPr>
          <w:b/>
          <w:i/>
          <w:sz w:val="24"/>
          <w:szCs w:val="24"/>
        </w:rPr>
        <w:t xml:space="preserve">  </w:t>
      </w:r>
    </w:p>
    <w:p w14:paraId="1F17945F" w14:textId="77777777" w:rsidR="00270DA1" w:rsidRPr="005E705D" w:rsidRDefault="00270DA1" w:rsidP="00270DA1">
      <w:pPr>
        <w:ind w:left="-243"/>
        <w:rPr>
          <w:sz w:val="24"/>
          <w:szCs w:val="24"/>
        </w:rPr>
      </w:pPr>
      <w:r w:rsidRPr="005E705D">
        <w:rPr>
          <w:sz w:val="24"/>
          <w:szCs w:val="24"/>
        </w:rPr>
        <w:t>Форма №4. Паспорт проекта</w:t>
      </w:r>
    </w:p>
    <w:p w14:paraId="66A3D448" w14:textId="77777777" w:rsidR="00270DA1" w:rsidRPr="005E705D" w:rsidRDefault="00270DA1" w:rsidP="00270DA1">
      <w:pPr>
        <w:ind w:left="-243"/>
        <w:rPr>
          <w:sz w:val="24"/>
          <w:szCs w:val="24"/>
        </w:rPr>
      </w:pPr>
    </w:p>
    <w:p w14:paraId="3613AAD8" w14:textId="77777777" w:rsidR="00270DA1" w:rsidRPr="005E705D" w:rsidRDefault="00270DA1" w:rsidP="00270DA1">
      <w:pPr>
        <w:ind w:left="-243"/>
        <w:rPr>
          <w:sz w:val="24"/>
          <w:szCs w:val="24"/>
        </w:rPr>
      </w:pPr>
    </w:p>
    <w:p w14:paraId="2B8DEE65" w14:textId="77777777" w:rsidR="00270DA1" w:rsidRPr="005E705D" w:rsidRDefault="00270DA1" w:rsidP="00270DA1">
      <w:pPr>
        <w:ind w:left="-243"/>
        <w:rPr>
          <w:sz w:val="24"/>
          <w:szCs w:val="24"/>
        </w:rPr>
      </w:pPr>
    </w:p>
    <w:p w14:paraId="7EFF6EEE" w14:textId="77777777" w:rsidR="00270DA1" w:rsidRPr="005E705D" w:rsidRDefault="00270DA1" w:rsidP="00270DA1">
      <w:pPr>
        <w:ind w:left="-243"/>
        <w:jc w:val="center"/>
        <w:rPr>
          <w:sz w:val="24"/>
          <w:szCs w:val="24"/>
        </w:rPr>
      </w:pPr>
    </w:p>
    <w:p w14:paraId="284FA34A" w14:textId="77777777" w:rsidR="00270DA1" w:rsidRPr="005E705D" w:rsidRDefault="00270DA1" w:rsidP="00270DA1">
      <w:pPr>
        <w:ind w:left="-243"/>
        <w:jc w:val="center"/>
        <w:rPr>
          <w:sz w:val="24"/>
          <w:szCs w:val="24"/>
        </w:rPr>
      </w:pPr>
    </w:p>
    <w:p w14:paraId="1238070E" w14:textId="77777777" w:rsidR="00270DA1" w:rsidRPr="005E705D" w:rsidRDefault="00270DA1" w:rsidP="00270DA1">
      <w:pPr>
        <w:ind w:left="-243"/>
        <w:jc w:val="center"/>
        <w:rPr>
          <w:sz w:val="24"/>
          <w:szCs w:val="24"/>
        </w:rPr>
      </w:pPr>
    </w:p>
    <w:p w14:paraId="0A736E45" w14:textId="77777777" w:rsidR="00270DA1" w:rsidRPr="005E705D" w:rsidRDefault="00270DA1" w:rsidP="00270DA1">
      <w:pPr>
        <w:ind w:left="-243"/>
        <w:jc w:val="center"/>
        <w:rPr>
          <w:sz w:val="24"/>
          <w:szCs w:val="24"/>
        </w:rPr>
      </w:pPr>
    </w:p>
    <w:p w14:paraId="0959F9CD" w14:textId="77777777" w:rsidR="00270DA1" w:rsidRPr="005E705D" w:rsidRDefault="00270DA1" w:rsidP="00270DA1">
      <w:pPr>
        <w:ind w:left="-243"/>
        <w:jc w:val="center"/>
        <w:rPr>
          <w:sz w:val="24"/>
          <w:szCs w:val="24"/>
        </w:rPr>
      </w:pPr>
    </w:p>
    <w:p w14:paraId="5BD0F1CE" w14:textId="77777777" w:rsidR="00270DA1" w:rsidRPr="005E705D" w:rsidRDefault="00270DA1" w:rsidP="00270DA1">
      <w:pPr>
        <w:ind w:left="-243"/>
        <w:rPr>
          <w:sz w:val="24"/>
          <w:szCs w:val="24"/>
        </w:rPr>
      </w:pPr>
      <w:r w:rsidRPr="005E705D">
        <w:rPr>
          <w:sz w:val="24"/>
          <w:szCs w:val="24"/>
        </w:rPr>
        <w:t>Дата</w:t>
      </w:r>
      <w:r w:rsidRPr="005E705D">
        <w:rPr>
          <w:sz w:val="24"/>
          <w:szCs w:val="24"/>
        </w:rPr>
        <w:tab/>
      </w:r>
      <w:r w:rsidRPr="005E705D">
        <w:rPr>
          <w:sz w:val="24"/>
          <w:szCs w:val="24"/>
        </w:rPr>
        <w:tab/>
      </w:r>
      <w:r w:rsidRPr="005E705D">
        <w:rPr>
          <w:sz w:val="24"/>
          <w:szCs w:val="24"/>
        </w:rPr>
        <w:tab/>
      </w:r>
      <w:r w:rsidRPr="005E705D">
        <w:rPr>
          <w:sz w:val="24"/>
          <w:szCs w:val="24"/>
        </w:rPr>
        <w:tab/>
      </w:r>
      <w:r w:rsidRPr="005E705D">
        <w:rPr>
          <w:sz w:val="24"/>
          <w:szCs w:val="24"/>
        </w:rPr>
        <w:tab/>
      </w:r>
      <w:r w:rsidRPr="005E705D">
        <w:rPr>
          <w:sz w:val="24"/>
          <w:szCs w:val="24"/>
        </w:rPr>
        <w:tab/>
      </w:r>
      <w:r w:rsidRPr="005E705D">
        <w:rPr>
          <w:sz w:val="24"/>
          <w:szCs w:val="24"/>
        </w:rPr>
        <w:tab/>
      </w:r>
      <w:r w:rsidRPr="005E705D">
        <w:rPr>
          <w:sz w:val="24"/>
          <w:szCs w:val="24"/>
        </w:rPr>
        <w:tab/>
      </w:r>
      <w:r w:rsidRPr="005E705D">
        <w:rPr>
          <w:sz w:val="24"/>
          <w:szCs w:val="24"/>
        </w:rPr>
        <w:tab/>
        <w:t>______________ФИО</w:t>
      </w:r>
    </w:p>
    <w:p w14:paraId="79D95ED9" w14:textId="77777777" w:rsidR="00270DA1" w:rsidRPr="005E705D" w:rsidRDefault="00270DA1" w:rsidP="00270DA1">
      <w:pPr>
        <w:ind w:left="-243"/>
        <w:rPr>
          <w:sz w:val="24"/>
          <w:szCs w:val="24"/>
        </w:rPr>
      </w:pPr>
    </w:p>
    <w:p w14:paraId="2318A411" w14:textId="77777777" w:rsidR="00270DA1" w:rsidRPr="005E705D" w:rsidRDefault="00270DA1" w:rsidP="00270DA1">
      <w:pPr>
        <w:ind w:left="-243"/>
        <w:rPr>
          <w:sz w:val="24"/>
          <w:szCs w:val="24"/>
        </w:rPr>
      </w:pPr>
    </w:p>
    <w:p w14:paraId="28DE1910" w14:textId="77777777" w:rsidR="00270DA1" w:rsidRPr="005E705D" w:rsidRDefault="00270DA1" w:rsidP="00270DA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590"/>
        </w:tabs>
        <w:spacing w:line="273" w:lineRule="auto"/>
        <w:ind w:right="116"/>
        <w:jc w:val="both"/>
        <w:rPr>
          <w:color w:val="030303"/>
          <w:sz w:val="24"/>
          <w:szCs w:val="24"/>
        </w:rPr>
      </w:pPr>
    </w:p>
    <w:p w14:paraId="29CAF85F" w14:textId="77777777" w:rsidR="00270DA1" w:rsidRPr="005E705D" w:rsidRDefault="00270DA1" w:rsidP="00270DA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590"/>
        </w:tabs>
        <w:spacing w:line="273" w:lineRule="auto"/>
        <w:ind w:right="116"/>
        <w:jc w:val="both"/>
        <w:rPr>
          <w:color w:val="030303"/>
          <w:sz w:val="24"/>
          <w:szCs w:val="24"/>
        </w:rPr>
      </w:pPr>
    </w:p>
    <w:p w14:paraId="0000010B" w14:textId="3FA3224D" w:rsidR="00270DA1" w:rsidRPr="005E705D" w:rsidRDefault="00270DA1" w:rsidP="00270DA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590"/>
        </w:tabs>
        <w:spacing w:line="273" w:lineRule="auto"/>
        <w:ind w:right="116"/>
        <w:jc w:val="both"/>
        <w:rPr>
          <w:color w:val="030303"/>
          <w:sz w:val="24"/>
          <w:szCs w:val="24"/>
        </w:rPr>
        <w:sectPr w:rsidR="00270DA1" w:rsidRPr="005E705D">
          <w:type w:val="continuous"/>
          <w:pgSz w:w="11990" w:h="16880"/>
          <w:pgMar w:top="1580" w:right="680" w:bottom="280" w:left="1660" w:header="0" w:footer="1088" w:gutter="0"/>
          <w:cols w:space="720"/>
        </w:sectPr>
      </w:pPr>
    </w:p>
    <w:p w14:paraId="324D7AFC" w14:textId="77777777" w:rsidR="00BD079E" w:rsidRPr="005E705D" w:rsidRDefault="00BD079E" w:rsidP="00BD079E">
      <w:pPr>
        <w:ind w:left="-243"/>
        <w:rPr>
          <w:sz w:val="24"/>
          <w:szCs w:val="24"/>
        </w:rPr>
      </w:pPr>
    </w:p>
    <w:p w14:paraId="5622EA9B" w14:textId="77777777" w:rsidR="00FB2FC2" w:rsidRPr="005E705D" w:rsidRDefault="00FB2FC2" w:rsidP="00FB2FC2">
      <w:pPr>
        <w:ind w:left="-243"/>
        <w:jc w:val="right"/>
        <w:rPr>
          <w:sz w:val="24"/>
          <w:szCs w:val="24"/>
        </w:rPr>
      </w:pPr>
      <w:r w:rsidRPr="005E705D">
        <w:rPr>
          <w:sz w:val="24"/>
          <w:szCs w:val="24"/>
        </w:rPr>
        <w:t xml:space="preserve">Форма № 2. Заявка на конкурс </w:t>
      </w:r>
    </w:p>
    <w:p w14:paraId="5DB0791B" w14:textId="77777777" w:rsidR="00FB2FC2" w:rsidRPr="005E705D" w:rsidRDefault="00FB2FC2" w:rsidP="00270DA1">
      <w:pPr>
        <w:jc w:val="center"/>
        <w:rPr>
          <w:b/>
          <w:bCs/>
          <w:sz w:val="24"/>
          <w:szCs w:val="24"/>
        </w:rPr>
      </w:pPr>
    </w:p>
    <w:p w14:paraId="28E5A38C" w14:textId="489A2CAB" w:rsidR="00270DA1" w:rsidRPr="005E705D" w:rsidRDefault="00270DA1" w:rsidP="00270DA1">
      <w:pPr>
        <w:jc w:val="center"/>
        <w:rPr>
          <w:b/>
          <w:bCs/>
          <w:sz w:val="24"/>
          <w:szCs w:val="24"/>
        </w:rPr>
      </w:pPr>
      <w:r w:rsidRPr="005E705D">
        <w:rPr>
          <w:b/>
          <w:bCs/>
          <w:sz w:val="24"/>
          <w:szCs w:val="24"/>
        </w:rPr>
        <w:t>Заявка на конкурс</w:t>
      </w:r>
    </w:p>
    <w:p w14:paraId="3A6053CF" w14:textId="77777777" w:rsidR="00270DA1" w:rsidRPr="005E705D" w:rsidRDefault="00270DA1" w:rsidP="00270DA1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6042"/>
        <w:gridCol w:w="4160"/>
      </w:tblGrid>
      <w:tr w:rsidR="00270DA1" w:rsidRPr="005E705D" w14:paraId="738EADE6" w14:textId="77777777" w:rsidTr="00880267">
        <w:tc>
          <w:tcPr>
            <w:tcW w:w="4282" w:type="dxa"/>
            <w:shd w:val="clear" w:color="auto" w:fill="auto"/>
          </w:tcPr>
          <w:p w14:paraId="2381547F" w14:textId="77777777" w:rsidR="00270DA1" w:rsidRPr="005E705D" w:rsidRDefault="00270DA1" w:rsidP="00880267">
            <w:pPr>
              <w:pStyle w:val="afb"/>
              <w:spacing w:line="240" w:lineRule="atLeast"/>
              <w:jc w:val="center"/>
              <w:rPr>
                <w:b/>
                <w:color w:val="222222"/>
              </w:rPr>
            </w:pPr>
            <w:r w:rsidRPr="005E705D">
              <w:rPr>
                <w:b/>
                <w:color w:val="222222"/>
              </w:rPr>
              <w:t>СП</w:t>
            </w:r>
          </w:p>
        </w:tc>
        <w:tc>
          <w:tcPr>
            <w:tcW w:w="6042" w:type="dxa"/>
            <w:shd w:val="clear" w:color="auto" w:fill="auto"/>
          </w:tcPr>
          <w:p w14:paraId="33935199" w14:textId="77777777" w:rsidR="00270DA1" w:rsidRPr="005E705D" w:rsidRDefault="00270DA1" w:rsidP="00880267">
            <w:pPr>
              <w:pStyle w:val="afb"/>
              <w:spacing w:line="240" w:lineRule="atLeast"/>
              <w:jc w:val="center"/>
              <w:rPr>
                <w:b/>
                <w:color w:val="222222"/>
              </w:rPr>
            </w:pPr>
            <w:r w:rsidRPr="005E705D">
              <w:rPr>
                <w:b/>
                <w:color w:val="222222"/>
              </w:rPr>
              <w:t>Задача</w:t>
            </w:r>
          </w:p>
        </w:tc>
        <w:tc>
          <w:tcPr>
            <w:tcW w:w="4160" w:type="dxa"/>
            <w:shd w:val="clear" w:color="auto" w:fill="auto"/>
          </w:tcPr>
          <w:p w14:paraId="35AE1CAB" w14:textId="77777777" w:rsidR="00270DA1" w:rsidRPr="005E705D" w:rsidRDefault="00270DA1" w:rsidP="00880267">
            <w:pPr>
              <w:pStyle w:val="afb"/>
              <w:spacing w:line="240" w:lineRule="atLeast"/>
              <w:jc w:val="center"/>
              <w:rPr>
                <w:b/>
                <w:color w:val="222222"/>
              </w:rPr>
            </w:pPr>
            <w:r w:rsidRPr="005E705D">
              <w:rPr>
                <w:b/>
                <w:color w:val="222222"/>
              </w:rPr>
              <w:t>Мероприятие</w:t>
            </w:r>
          </w:p>
        </w:tc>
      </w:tr>
      <w:tr w:rsidR="00270DA1" w:rsidRPr="005E705D" w14:paraId="64E8F3A5" w14:textId="77777777" w:rsidTr="00880267">
        <w:tc>
          <w:tcPr>
            <w:tcW w:w="4282" w:type="dxa"/>
            <w:shd w:val="clear" w:color="auto" w:fill="auto"/>
          </w:tcPr>
          <w:p w14:paraId="43B25255" w14:textId="77777777" w:rsidR="00270DA1" w:rsidRPr="005E705D" w:rsidRDefault="00270DA1" w:rsidP="00880267">
            <w:pPr>
              <w:pStyle w:val="afb"/>
              <w:spacing w:line="240" w:lineRule="atLeast"/>
              <w:rPr>
                <w:i/>
                <w:color w:val="222222"/>
              </w:rPr>
            </w:pPr>
            <w:r w:rsidRPr="005E705D">
              <w:rPr>
                <w:i/>
                <w:color w:val="222222"/>
              </w:rPr>
              <w:t>Трансляционные исследования в медицине и фармацевтике</w:t>
            </w:r>
          </w:p>
        </w:tc>
        <w:tc>
          <w:tcPr>
            <w:tcW w:w="6042" w:type="dxa"/>
            <w:shd w:val="clear" w:color="auto" w:fill="auto"/>
          </w:tcPr>
          <w:p w14:paraId="2B0D516F" w14:textId="77777777" w:rsidR="00270DA1" w:rsidRPr="005E705D" w:rsidRDefault="00270DA1" w:rsidP="00880267">
            <w:pPr>
              <w:pStyle w:val="afb"/>
              <w:spacing w:line="240" w:lineRule="atLeast"/>
              <w:rPr>
                <w:i/>
                <w:color w:val="222222"/>
              </w:rPr>
            </w:pPr>
            <w:r w:rsidRPr="005E705D">
              <w:rPr>
                <w:i/>
                <w:color w:val="222222"/>
              </w:rPr>
              <w:t>ХY наименование</w:t>
            </w:r>
          </w:p>
        </w:tc>
        <w:tc>
          <w:tcPr>
            <w:tcW w:w="4160" w:type="dxa"/>
            <w:shd w:val="clear" w:color="auto" w:fill="auto"/>
          </w:tcPr>
          <w:p w14:paraId="38F9DEE6" w14:textId="77777777" w:rsidR="00270DA1" w:rsidRPr="005E705D" w:rsidRDefault="00270DA1" w:rsidP="00880267">
            <w:pPr>
              <w:pStyle w:val="afb"/>
              <w:spacing w:line="240" w:lineRule="atLeast"/>
              <w:rPr>
                <w:i/>
                <w:color w:val="222222"/>
              </w:rPr>
            </w:pPr>
            <w:r w:rsidRPr="005E705D">
              <w:rPr>
                <w:i/>
                <w:color w:val="222222"/>
              </w:rPr>
              <w:t>ХYZ наименование</w:t>
            </w:r>
          </w:p>
        </w:tc>
      </w:tr>
    </w:tbl>
    <w:p w14:paraId="57D7F5D4" w14:textId="77777777" w:rsidR="00270DA1" w:rsidRPr="005E705D" w:rsidRDefault="00270DA1" w:rsidP="00270DA1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Y="8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9356"/>
      </w:tblGrid>
      <w:tr w:rsidR="00880267" w:rsidRPr="005E705D" w14:paraId="762DC80E" w14:textId="77777777" w:rsidTr="00E32A35"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14:paraId="0B3B98F1" w14:textId="77777777" w:rsidR="00880267" w:rsidRPr="005E705D" w:rsidRDefault="00880267" w:rsidP="00880267">
            <w:pPr>
              <w:pStyle w:val="afb"/>
              <w:spacing w:line="240" w:lineRule="atLeast"/>
              <w:jc w:val="center"/>
              <w:rPr>
                <w:b/>
                <w:color w:val="222222"/>
              </w:rPr>
            </w:pPr>
            <w:r w:rsidRPr="005E705D">
              <w:rPr>
                <w:b/>
                <w:color w:val="222222"/>
              </w:rPr>
              <w:t>Цели проекта</w:t>
            </w:r>
          </w:p>
        </w:tc>
        <w:tc>
          <w:tcPr>
            <w:tcW w:w="9356" w:type="dxa"/>
            <w:shd w:val="clear" w:color="auto" w:fill="auto"/>
          </w:tcPr>
          <w:p w14:paraId="086718C4" w14:textId="77777777" w:rsidR="00880267" w:rsidRPr="005E705D" w:rsidRDefault="00880267" w:rsidP="00880267">
            <w:pPr>
              <w:pStyle w:val="afb"/>
              <w:spacing w:line="240" w:lineRule="atLeast"/>
              <w:jc w:val="center"/>
              <w:rPr>
                <w:b/>
                <w:color w:val="222222"/>
              </w:rPr>
            </w:pPr>
            <w:r w:rsidRPr="005E705D">
              <w:rPr>
                <w:b/>
                <w:color w:val="222222"/>
              </w:rPr>
              <w:t>Основной эффект от реализации</w:t>
            </w:r>
          </w:p>
        </w:tc>
      </w:tr>
      <w:tr w:rsidR="00880267" w:rsidRPr="005E705D" w14:paraId="0B4BC0E2" w14:textId="77777777" w:rsidTr="00E32A35">
        <w:trPr>
          <w:trHeight w:val="1123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14:paraId="5560AB69" w14:textId="77777777" w:rsidR="00880267" w:rsidRPr="005E705D" w:rsidRDefault="00880267" w:rsidP="00880267">
            <w:pPr>
              <w:pStyle w:val="afb"/>
              <w:spacing w:line="240" w:lineRule="atLeast"/>
              <w:rPr>
                <w:i/>
                <w:color w:val="222222"/>
              </w:rPr>
            </w:pPr>
            <w:r w:rsidRPr="005E705D">
              <w:rPr>
                <w:i/>
                <w:color w:val="222222"/>
              </w:rPr>
              <w:t>Четко сформулировать цели проекта</w:t>
            </w:r>
          </w:p>
        </w:tc>
        <w:tc>
          <w:tcPr>
            <w:tcW w:w="9356" w:type="dxa"/>
            <w:shd w:val="clear" w:color="auto" w:fill="auto"/>
          </w:tcPr>
          <w:p w14:paraId="789CAB64" w14:textId="77777777" w:rsidR="00880267" w:rsidRPr="005E705D" w:rsidRDefault="00880267" w:rsidP="00880267">
            <w:pPr>
              <w:pStyle w:val="afb"/>
              <w:spacing w:line="240" w:lineRule="atLeast"/>
              <w:rPr>
                <w:i/>
                <w:color w:val="222222"/>
              </w:rPr>
            </w:pPr>
            <w:r w:rsidRPr="005E705D">
              <w:rPr>
                <w:i/>
                <w:color w:val="222222"/>
              </w:rPr>
              <w:t xml:space="preserve">Указать, какой вклад проект оказывает на показатели, указанные в п. 7.1, 7.2 и Приложение Г. </w:t>
            </w:r>
          </w:p>
          <w:p w14:paraId="2D6809C6" w14:textId="77777777" w:rsidR="00880267" w:rsidRPr="005E705D" w:rsidRDefault="00880267" w:rsidP="00880267">
            <w:pPr>
              <w:pStyle w:val="afb"/>
              <w:spacing w:line="240" w:lineRule="atLeast"/>
              <w:rPr>
                <w:i/>
                <w:color w:val="222222"/>
              </w:rPr>
            </w:pPr>
            <w:r w:rsidRPr="005E705D">
              <w:rPr>
                <w:i/>
                <w:color w:val="222222"/>
              </w:rPr>
              <w:t>Указать количественные оценки проекта.</w:t>
            </w:r>
          </w:p>
        </w:tc>
      </w:tr>
      <w:tr w:rsidR="00880267" w:rsidRPr="005E705D" w14:paraId="6EB698FB" w14:textId="77777777" w:rsidTr="00E32A35">
        <w:trPr>
          <w:gridAfter w:val="1"/>
          <w:wAfter w:w="9356" w:type="dxa"/>
        </w:trPr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334A4E" w14:textId="77777777" w:rsidR="00880267" w:rsidRPr="005E705D" w:rsidRDefault="00880267" w:rsidP="00880267">
            <w:pPr>
              <w:pStyle w:val="afb"/>
              <w:spacing w:line="240" w:lineRule="atLeast"/>
              <w:jc w:val="center"/>
              <w:rPr>
                <w:b/>
                <w:color w:val="222222"/>
              </w:rPr>
            </w:pPr>
          </w:p>
        </w:tc>
      </w:tr>
    </w:tbl>
    <w:p w14:paraId="1B265A2F" w14:textId="77777777" w:rsidR="00270DA1" w:rsidRPr="005E705D" w:rsidRDefault="00270DA1" w:rsidP="00270DA1">
      <w:pPr>
        <w:pStyle w:val="afb"/>
        <w:numPr>
          <w:ilvl w:val="0"/>
          <w:numId w:val="14"/>
        </w:numPr>
        <w:shd w:val="clear" w:color="auto" w:fill="FFFFFF"/>
        <w:ind w:left="0" w:firstLine="0"/>
        <w:jc w:val="both"/>
        <w:rPr>
          <w:rStyle w:val="apple-converted-space"/>
          <w:lang w:val="en-GB"/>
        </w:rPr>
      </w:pPr>
      <w:r w:rsidRPr="005E705D">
        <w:rPr>
          <w:color w:val="222222"/>
        </w:rPr>
        <w:t>Обзор Проекта (0,5 стр.)</w:t>
      </w:r>
    </w:p>
    <w:p w14:paraId="295E866E" w14:textId="77777777" w:rsidR="00270DA1" w:rsidRPr="005E705D" w:rsidRDefault="00270DA1" w:rsidP="00270DA1">
      <w:pPr>
        <w:pStyle w:val="a5"/>
        <w:ind w:left="0" w:firstLine="0"/>
        <w:rPr>
          <w:i/>
          <w:sz w:val="24"/>
          <w:szCs w:val="24"/>
        </w:rPr>
      </w:pPr>
      <w:r w:rsidRPr="005E705D">
        <w:rPr>
          <w:i/>
          <w:sz w:val="24"/>
          <w:szCs w:val="24"/>
        </w:rPr>
        <w:t xml:space="preserve">Дайте краткое описание индустриальной лабораторий и/или совместного проекта с индустриальными партнерами, целесообразность реализации и соответствие целям и задачам Программы развития Сеченовского Университета. Перечислите эффекты и результаты, планируемые к достижению, в том числе измеримый научный и (или) социально-экономический эффект, приведите не менее 5 ключевых слов в области направления работы передовой лаборатории/проекта. </w:t>
      </w:r>
    </w:p>
    <w:p w14:paraId="0C96CCA8" w14:textId="77777777" w:rsidR="00270DA1" w:rsidRPr="005E705D" w:rsidRDefault="00270DA1" w:rsidP="00270DA1">
      <w:pPr>
        <w:pStyle w:val="afb"/>
        <w:numPr>
          <w:ilvl w:val="0"/>
          <w:numId w:val="14"/>
        </w:numPr>
        <w:shd w:val="clear" w:color="auto" w:fill="FFFFFF"/>
        <w:ind w:left="0" w:firstLine="0"/>
        <w:jc w:val="both"/>
      </w:pPr>
      <w:r w:rsidRPr="005E705D">
        <w:t>Актуальность исследования и анализ рынка (1-2 стр.)</w:t>
      </w:r>
    </w:p>
    <w:p w14:paraId="10361191" w14:textId="77777777" w:rsidR="00270DA1" w:rsidRPr="005E705D" w:rsidRDefault="00270DA1" w:rsidP="00270DA1">
      <w:pPr>
        <w:pStyle w:val="afb"/>
        <w:shd w:val="clear" w:color="auto" w:fill="FFFFFF"/>
        <w:jc w:val="both"/>
        <w:rPr>
          <w:i/>
        </w:rPr>
      </w:pPr>
      <w:r w:rsidRPr="005E705D">
        <w:rPr>
          <w:i/>
        </w:rPr>
        <w:t xml:space="preserve">Опишите актуальность создания лаборатории/ выполнения совместного проекта с индустриальным партнером, цель и задачи, планируемые характеристики продукта с обоснованием его рыночного потенциала. </w:t>
      </w:r>
    </w:p>
    <w:p w14:paraId="054C9490" w14:textId="77777777" w:rsidR="00270DA1" w:rsidRPr="005E705D" w:rsidRDefault="00270DA1" w:rsidP="00270DA1">
      <w:pPr>
        <w:pStyle w:val="afb"/>
        <w:numPr>
          <w:ilvl w:val="0"/>
          <w:numId w:val="14"/>
        </w:numPr>
        <w:shd w:val="clear" w:color="auto" w:fill="FFFFFF"/>
        <w:ind w:left="0" w:firstLine="0"/>
        <w:jc w:val="both"/>
      </w:pPr>
      <w:r w:rsidRPr="005E705D">
        <w:t>Технико-экономическое обоснование проекта</w:t>
      </w:r>
    </w:p>
    <w:p w14:paraId="65EC0438" w14:textId="77777777" w:rsidR="00270DA1" w:rsidRPr="005E705D" w:rsidRDefault="00270DA1" w:rsidP="00270DA1">
      <w:pPr>
        <w:pStyle w:val="afb"/>
        <w:shd w:val="clear" w:color="auto" w:fill="FFFFFF"/>
        <w:jc w:val="both"/>
        <w:rPr>
          <w:i/>
        </w:rPr>
      </w:pPr>
      <w:r w:rsidRPr="005E705D">
        <w:rPr>
          <w:i/>
        </w:rPr>
        <w:t>Опишите инвестиционную привлекательность проекта для Сеченовского Университета</w:t>
      </w:r>
    </w:p>
    <w:p w14:paraId="21C3DBAD" w14:textId="7976AA53" w:rsidR="00270DA1" w:rsidRPr="005E705D" w:rsidRDefault="00270DA1" w:rsidP="003B3078">
      <w:pPr>
        <w:pStyle w:val="a5"/>
        <w:numPr>
          <w:ilvl w:val="0"/>
          <w:numId w:val="14"/>
        </w:numPr>
        <w:rPr>
          <w:sz w:val="24"/>
          <w:szCs w:val="24"/>
        </w:rPr>
      </w:pPr>
      <w:r w:rsidRPr="005E705D">
        <w:rPr>
          <w:sz w:val="24"/>
          <w:szCs w:val="24"/>
        </w:rPr>
        <w:t>Количественные показатели проекта:</w:t>
      </w:r>
    </w:p>
    <w:tbl>
      <w:tblPr>
        <w:tblStyle w:val="afd"/>
        <w:tblW w:w="4839" w:type="pct"/>
        <w:tblLook w:val="04A0" w:firstRow="1" w:lastRow="0" w:firstColumn="1" w:lastColumn="0" w:noHBand="0" w:noVBand="1"/>
      </w:tblPr>
      <w:tblGrid>
        <w:gridCol w:w="1175"/>
        <w:gridCol w:w="6304"/>
        <w:gridCol w:w="1751"/>
        <w:gridCol w:w="1659"/>
        <w:gridCol w:w="1653"/>
        <w:gridCol w:w="1443"/>
      </w:tblGrid>
      <w:tr w:rsidR="00270DA1" w:rsidRPr="005E705D" w14:paraId="465B0703" w14:textId="77777777" w:rsidTr="00880267">
        <w:trPr>
          <w:trHeight w:val="20"/>
        </w:trPr>
        <w:tc>
          <w:tcPr>
            <w:tcW w:w="420" w:type="pct"/>
            <w:vMerge w:val="restart"/>
            <w:vAlign w:val="center"/>
          </w:tcPr>
          <w:p w14:paraId="71CF4799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54" w:type="pct"/>
            <w:vMerge w:val="restart"/>
            <w:vAlign w:val="center"/>
          </w:tcPr>
          <w:p w14:paraId="37FAAAEC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14:paraId="267C00C5" w14:textId="77777777" w:rsidR="00270DA1" w:rsidRPr="005E705D" w:rsidRDefault="00270DA1" w:rsidP="008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vMerge w:val="restart"/>
            <w:vAlign w:val="center"/>
          </w:tcPr>
          <w:p w14:paraId="7E3641A8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700" w:type="pct"/>
            <w:gridSpan w:val="3"/>
            <w:vAlign w:val="center"/>
          </w:tcPr>
          <w:p w14:paraId="0281BDCD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70DA1" w:rsidRPr="005E705D" w14:paraId="689E7AEB" w14:textId="77777777" w:rsidTr="00880267">
        <w:trPr>
          <w:trHeight w:val="20"/>
        </w:trPr>
        <w:tc>
          <w:tcPr>
            <w:tcW w:w="420" w:type="pct"/>
            <w:vMerge/>
            <w:vAlign w:val="center"/>
          </w:tcPr>
          <w:p w14:paraId="2D28D802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  <w:vMerge/>
            <w:vAlign w:val="center"/>
          </w:tcPr>
          <w:p w14:paraId="12F38E02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vMerge/>
            <w:vAlign w:val="center"/>
          </w:tcPr>
          <w:p w14:paraId="249BAEEE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0392AFE4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1" w:type="pct"/>
            <w:vAlign w:val="center"/>
          </w:tcPr>
          <w:p w14:paraId="2D725F9F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vAlign w:val="center"/>
          </w:tcPr>
          <w:p w14:paraId="17CB2D88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70DA1" w:rsidRPr="005E705D" w14:paraId="7A7F7790" w14:textId="77777777" w:rsidTr="00880267">
        <w:trPr>
          <w:trHeight w:val="20"/>
        </w:trPr>
        <w:tc>
          <w:tcPr>
            <w:tcW w:w="420" w:type="pct"/>
            <w:vAlign w:val="center"/>
          </w:tcPr>
          <w:p w14:paraId="22DE7246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1</w:t>
            </w:r>
          </w:p>
        </w:tc>
        <w:tc>
          <w:tcPr>
            <w:tcW w:w="2254" w:type="pct"/>
            <w:vAlign w:val="center"/>
          </w:tcPr>
          <w:p w14:paraId="4AD2A64B" w14:textId="77777777" w:rsidR="00270DA1" w:rsidRPr="005E705D" w:rsidRDefault="00270DA1" w:rsidP="00880267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Результаты интеллектуальной деятельности </w:t>
            </w:r>
          </w:p>
        </w:tc>
        <w:tc>
          <w:tcPr>
            <w:tcW w:w="626" w:type="pct"/>
            <w:vAlign w:val="center"/>
          </w:tcPr>
          <w:p w14:paraId="0E42744D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93" w:type="pct"/>
            <w:vAlign w:val="center"/>
          </w:tcPr>
          <w:p w14:paraId="2674546A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57D720F3" w14:textId="77777777" w:rsidR="00270DA1" w:rsidRPr="005E705D" w:rsidRDefault="00270DA1" w:rsidP="0088026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14:paraId="7317FE30" w14:textId="77777777" w:rsidR="00270DA1" w:rsidRPr="005E705D" w:rsidRDefault="00270DA1" w:rsidP="0088026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DA1" w:rsidRPr="005E705D" w14:paraId="3417286E" w14:textId="77777777" w:rsidTr="00880267">
        <w:trPr>
          <w:trHeight w:val="20"/>
        </w:trPr>
        <w:tc>
          <w:tcPr>
            <w:tcW w:w="420" w:type="pct"/>
            <w:vAlign w:val="center"/>
          </w:tcPr>
          <w:p w14:paraId="071AC088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pct"/>
            <w:vAlign w:val="center"/>
          </w:tcPr>
          <w:p w14:paraId="2858E691" w14:textId="77777777" w:rsidR="00270DA1" w:rsidRPr="005E705D" w:rsidRDefault="00270DA1" w:rsidP="00880267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Привлечение молодых специалистов в НИОКР</w:t>
            </w:r>
          </w:p>
        </w:tc>
        <w:tc>
          <w:tcPr>
            <w:tcW w:w="626" w:type="pct"/>
            <w:vAlign w:val="center"/>
          </w:tcPr>
          <w:p w14:paraId="75921540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93" w:type="pct"/>
            <w:vAlign w:val="center"/>
          </w:tcPr>
          <w:p w14:paraId="00462A85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1ED9E3F2" w14:textId="77777777" w:rsidR="00270DA1" w:rsidRPr="005E705D" w:rsidRDefault="00270DA1" w:rsidP="0088026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14:paraId="280A742A" w14:textId="77777777" w:rsidR="00270DA1" w:rsidRPr="005E705D" w:rsidRDefault="00270DA1" w:rsidP="0088026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DA1" w:rsidRPr="005E705D" w14:paraId="0CD6385B" w14:textId="77777777" w:rsidTr="00880267">
        <w:trPr>
          <w:trHeight w:val="20"/>
        </w:trPr>
        <w:tc>
          <w:tcPr>
            <w:tcW w:w="420" w:type="pct"/>
            <w:vAlign w:val="center"/>
          </w:tcPr>
          <w:p w14:paraId="7776CE23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3</w:t>
            </w:r>
          </w:p>
        </w:tc>
        <w:tc>
          <w:tcPr>
            <w:tcW w:w="2254" w:type="pct"/>
            <w:vAlign w:val="center"/>
          </w:tcPr>
          <w:p w14:paraId="23CF0E2D" w14:textId="77777777" w:rsidR="00270DA1" w:rsidRPr="005E705D" w:rsidRDefault="00270DA1" w:rsidP="00880267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Продвижение результатов прикладных исследований индустриальной лаборатории/ проекта с индустриальными партнерами</w:t>
            </w:r>
          </w:p>
        </w:tc>
        <w:tc>
          <w:tcPr>
            <w:tcW w:w="626" w:type="pct"/>
            <w:vAlign w:val="center"/>
          </w:tcPr>
          <w:p w14:paraId="595F98C2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43741E19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58B373D5" w14:textId="77777777" w:rsidR="00270DA1" w:rsidRPr="005E705D" w:rsidRDefault="00270DA1" w:rsidP="0088026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14:paraId="776F888B" w14:textId="77777777" w:rsidR="00270DA1" w:rsidRPr="005E705D" w:rsidRDefault="00270DA1" w:rsidP="0088026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DA1" w:rsidRPr="005E705D" w14:paraId="0245F7B5" w14:textId="77777777" w:rsidTr="00880267">
        <w:trPr>
          <w:trHeight w:val="20"/>
        </w:trPr>
        <w:tc>
          <w:tcPr>
            <w:tcW w:w="420" w:type="pct"/>
            <w:vAlign w:val="center"/>
          </w:tcPr>
          <w:p w14:paraId="113CB847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254" w:type="pct"/>
            <w:vAlign w:val="center"/>
          </w:tcPr>
          <w:p w14:paraId="61763EA1" w14:textId="77777777" w:rsidR="00270DA1" w:rsidRPr="005E705D" w:rsidRDefault="00270DA1" w:rsidP="00880267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Организация и ежегодная реализация открытых семинаров с представлением ключевых результатов (их прикладной и социально-экономический эффект для практического здравоохранения) не реже одного раза в год.</w:t>
            </w:r>
          </w:p>
        </w:tc>
        <w:tc>
          <w:tcPr>
            <w:tcW w:w="626" w:type="pct"/>
            <w:vAlign w:val="center"/>
          </w:tcPr>
          <w:p w14:paraId="104D813B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93" w:type="pct"/>
            <w:vAlign w:val="center"/>
          </w:tcPr>
          <w:p w14:paraId="086366A4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68654983" w14:textId="77777777" w:rsidR="00270DA1" w:rsidRPr="005E705D" w:rsidRDefault="00270DA1" w:rsidP="0088026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14:paraId="10C21FAD" w14:textId="77777777" w:rsidR="00270DA1" w:rsidRPr="005E705D" w:rsidRDefault="00270DA1" w:rsidP="0088026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DA1" w:rsidRPr="005E705D" w14:paraId="1DFE28EA" w14:textId="77777777" w:rsidTr="00880267">
        <w:trPr>
          <w:trHeight w:val="20"/>
        </w:trPr>
        <w:tc>
          <w:tcPr>
            <w:tcW w:w="420" w:type="pct"/>
            <w:vAlign w:val="center"/>
          </w:tcPr>
          <w:p w14:paraId="513C95A6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54" w:type="pct"/>
            <w:vAlign w:val="center"/>
          </w:tcPr>
          <w:p w14:paraId="1C45D24F" w14:textId="77777777" w:rsidR="00270DA1" w:rsidRPr="005E705D" w:rsidRDefault="00270DA1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  <w:tab w:val="left" w:pos="808"/>
                <w:tab w:val="left" w:pos="80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Участие в публичных мероприятиях (выставки, форумы, сессии и т.п.)  с представлением достижений/опыта/научно- технологического задела Сеченовского</w:t>
            </w:r>
          </w:p>
          <w:p w14:paraId="3DA1D261" w14:textId="77777777" w:rsidR="00270DA1" w:rsidRPr="005E705D" w:rsidRDefault="00270DA1" w:rsidP="00880267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университета - не менее 2 ежегодно.</w:t>
            </w:r>
          </w:p>
        </w:tc>
        <w:tc>
          <w:tcPr>
            <w:tcW w:w="626" w:type="pct"/>
            <w:vAlign w:val="center"/>
          </w:tcPr>
          <w:p w14:paraId="04109721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93" w:type="pct"/>
            <w:vAlign w:val="center"/>
          </w:tcPr>
          <w:p w14:paraId="0B826FD5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2609039D" w14:textId="77777777" w:rsidR="00270DA1" w:rsidRPr="005E705D" w:rsidRDefault="00270DA1" w:rsidP="0088026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14:paraId="42DC7195" w14:textId="77777777" w:rsidR="00270DA1" w:rsidRPr="005E705D" w:rsidRDefault="00270DA1" w:rsidP="0088026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DA1" w:rsidRPr="005E705D" w14:paraId="4E3BC148" w14:textId="77777777" w:rsidTr="00880267">
        <w:trPr>
          <w:trHeight w:val="20"/>
        </w:trPr>
        <w:tc>
          <w:tcPr>
            <w:tcW w:w="420" w:type="pct"/>
            <w:vAlign w:val="center"/>
          </w:tcPr>
          <w:p w14:paraId="3A744CEF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54" w:type="pct"/>
            <w:vAlign w:val="center"/>
          </w:tcPr>
          <w:p w14:paraId="1AB841F2" w14:textId="77777777" w:rsidR="00270DA1" w:rsidRPr="005E705D" w:rsidRDefault="00270DA1" w:rsidP="0088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  <w:tab w:val="left" w:pos="812"/>
                <w:tab w:val="left" w:pos="813"/>
                <w:tab w:val="left" w:pos="2338"/>
                <w:tab w:val="left" w:pos="3106"/>
                <w:tab w:val="left" w:pos="3615"/>
                <w:tab w:val="left" w:pos="4077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Взаимодействие со СМИ (федеральными и зарубежными) в виде опубликованных статей, интервью, репортажей, комментариев экспертов университета в обзорах, блогах - не менее трёх</w:t>
            </w: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E705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выходов в год в СМИ)</w:t>
            </w:r>
          </w:p>
        </w:tc>
        <w:tc>
          <w:tcPr>
            <w:tcW w:w="626" w:type="pct"/>
            <w:vAlign w:val="center"/>
          </w:tcPr>
          <w:p w14:paraId="29C6A194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93" w:type="pct"/>
            <w:vAlign w:val="center"/>
          </w:tcPr>
          <w:p w14:paraId="44317B3D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3951B026" w14:textId="77777777" w:rsidR="00270DA1" w:rsidRPr="005E705D" w:rsidRDefault="00270DA1" w:rsidP="0088026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14:paraId="0DDF653E" w14:textId="77777777" w:rsidR="00270DA1" w:rsidRPr="005E705D" w:rsidRDefault="00270DA1" w:rsidP="0088026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DA1" w:rsidRPr="005E705D" w14:paraId="3AC759A5" w14:textId="77777777" w:rsidTr="00880267">
        <w:trPr>
          <w:trHeight w:val="20"/>
        </w:trPr>
        <w:tc>
          <w:tcPr>
            <w:tcW w:w="420" w:type="pct"/>
            <w:vAlign w:val="center"/>
          </w:tcPr>
          <w:p w14:paraId="6572C51D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54" w:type="pct"/>
            <w:vAlign w:val="center"/>
          </w:tcPr>
          <w:p w14:paraId="7F00E131" w14:textId="11900130" w:rsidR="00270DA1" w:rsidRPr="005E705D" w:rsidRDefault="00270DA1" w:rsidP="00880267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Разработка и ежегодная реализация образовательных модулей/курсов в рамках образовательных программ уровней: бакалавриат, специалитет, магистратура, аспирантура - не менее 3 ЗЕТ (не менее 108 академических часов) для обучающихся Сеченовского университета и внешних слушателей от сотрудников индустриальной лаборатории</w:t>
            </w:r>
            <w:r w:rsidR="00E97EC4" w:rsidRPr="005E705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и/или реализация программ дополнительного образования.</w:t>
            </w:r>
          </w:p>
        </w:tc>
        <w:tc>
          <w:tcPr>
            <w:tcW w:w="626" w:type="pct"/>
            <w:vAlign w:val="center"/>
          </w:tcPr>
          <w:p w14:paraId="5FCC1813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93" w:type="pct"/>
            <w:vAlign w:val="center"/>
          </w:tcPr>
          <w:p w14:paraId="33C473BC" w14:textId="77777777" w:rsidR="00270DA1" w:rsidRPr="005E705D" w:rsidRDefault="00270DA1" w:rsidP="0088026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1298BD2E" w14:textId="77777777" w:rsidR="00270DA1" w:rsidRPr="005E705D" w:rsidRDefault="00270DA1" w:rsidP="0088026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14:paraId="089E44F0" w14:textId="77777777" w:rsidR="00270DA1" w:rsidRPr="005E705D" w:rsidRDefault="00270DA1" w:rsidP="0088026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A9ABAD" w14:textId="77777777" w:rsidR="00270DA1" w:rsidRPr="005E705D" w:rsidRDefault="00270DA1" w:rsidP="00270DA1">
      <w:pPr>
        <w:pStyle w:val="afb"/>
        <w:numPr>
          <w:ilvl w:val="0"/>
          <w:numId w:val="14"/>
        </w:numPr>
        <w:shd w:val="clear" w:color="auto" w:fill="FFFFFF"/>
        <w:ind w:left="0" w:firstLine="0"/>
        <w:jc w:val="both"/>
      </w:pPr>
      <w:r w:rsidRPr="005E705D">
        <w:t>Обоснование соответствия целям, задачам и результатам Программы развития Сеченовского Университета</w:t>
      </w:r>
    </w:p>
    <w:p w14:paraId="5F2BE755" w14:textId="77777777" w:rsidR="00270DA1" w:rsidRPr="005E705D" w:rsidRDefault="00270DA1" w:rsidP="00270DA1">
      <w:pPr>
        <w:pStyle w:val="afb"/>
        <w:shd w:val="clear" w:color="auto" w:fill="FFFFFF"/>
        <w:jc w:val="both"/>
        <w:rPr>
          <w:i/>
        </w:rPr>
      </w:pPr>
      <w:r w:rsidRPr="005E705D">
        <w:rPr>
          <w:i/>
        </w:rPr>
        <w:t xml:space="preserve">Укажите вклад проекта в достижение результатов Программы развития Сеченовского Университета, Стратегических проектов и политик университета. Перечислите основных бенефициаров проекта, какой эффект для внутренних и (или) внешних </w:t>
      </w:r>
      <w:proofErr w:type="spellStart"/>
      <w:r w:rsidRPr="005E705D">
        <w:rPr>
          <w:i/>
        </w:rPr>
        <w:t>бенефециаров</w:t>
      </w:r>
      <w:proofErr w:type="spellEnd"/>
      <w:r w:rsidRPr="005E705D">
        <w:rPr>
          <w:i/>
        </w:rPr>
        <w:t xml:space="preserve"> от реализации Проекта. Опишите роль обучающихся Университета в проекте.</w:t>
      </w:r>
    </w:p>
    <w:p w14:paraId="32569FC4" w14:textId="77777777" w:rsidR="00270DA1" w:rsidRPr="005E705D" w:rsidRDefault="00270DA1" w:rsidP="00270DA1">
      <w:pPr>
        <w:pStyle w:val="afb"/>
        <w:shd w:val="clear" w:color="auto" w:fill="FFFFFF"/>
        <w:jc w:val="both"/>
        <w:rPr>
          <w:i/>
        </w:rPr>
      </w:pPr>
      <w:r w:rsidRPr="005E705D">
        <w:rPr>
          <w:i/>
        </w:rPr>
        <w:t>На какие показатели Программы развития Сеченовского Университета, указанных в Приложении Г, влияет деятельность Проекта.</w:t>
      </w:r>
    </w:p>
    <w:p w14:paraId="403BEDA8" w14:textId="77777777" w:rsidR="00270DA1" w:rsidRPr="005E705D" w:rsidRDefault="00270DA1" w:rsidP="00270DA1">
      <w:pPr>
        <w:pStyle w:val="afb"/>
        <w:numPr>
          <w:ilvl w:val="0"/>
          <w:numId w:val="14"/>
        </w:numPr>
        <w:shd w:val="clear" w:color="auto" w:fill="FFFFFF"/>
        <w:ind w:left="0" w:firstLine="0"/>
        <w:jc w:val="both"/>
        <w:rPr>
          <w:rStyle w:val="apple-converted-space"/>
        </w:rPr>
      </w:pPr>
      <w:r w:rsidRPr="005E705D">
        <w:rPr>
          <w:color w:val="222222"/>
        </w:rPr>
        <w:t>Требования к административно-хозяйственным ресурсам (0,5 стр.)</w:t>
      </w:r>
    </w:p>
    <w:p w14:paraId="56191C7F" w14:textId="77777777" w:rsidR="00270DA1" w:rsidRPr="005E705D" w:rsidRDefault="00270DA1" w:rsidP="00270DA1">
      <w:pPr>
        <w:pStyle w:val="a5"/>
        <w:ind w:left="0" w:firstLine="0"/>
        <w:rPr>
          <w:i/>
          <w:sz w:val="24"/>
          <w:szCs w:val="24"/>
        </w:rPr>
      </w:pPr>
      <w:r w:rsidRPr="005E705D">
        <w:rPr>
          <w:i/>
          <w:sz w:val="24"/>
          <w:szCs w:val="24"/>
        </w:rPr>
        <w:t>Сформулируйте требования (запросы) по помещениям и оборудованию, а также необходимость привлечения других подразделений Сеченовского университета.</w:t>
      </w:r>
    </w:p>
    <w:p w14:paraId="42815B2B" w14:textId="77777777" w:rsidR="00270DA1" w:rsidRPr="005E705D" w:rsidRDefault="00270DA1" w:rsidP="00270DA1">
      <w:pPr>
        <w:pStyle w:val="afb"/>
        <w:numPr>
          <w:ilvl w:val="0"/>
          <w:numId w:val="14"/>
        </w:numPr>
        <w:shd w:val="clear" w:color="auto" w:fill="FFFFFF"/>
        <w:ind w:left="0" w:firstLine="0"/>
        <w:jc w:val="both"/>
        <w:rPr>
          <w:color w:val="222222"/>
        </w:rPr>
      </w:pPr>
      <w:r w:rsidRPr="005E705D">
        <w:rPr>
          <w:color w:val="222222"/>
        </w:rPr>
        <w:t>Индустриальные партнеры (0,5 – 1 стр.)</w:t>
      </w:r>
    </w:p>
    <w:p w14:paraId="77936506" w14:textId="77777777" w:rsidR="00270DA1" w:rsidRPr="005E705D" w:rsidRDefault="00270DA1" w:rsidP="00270DA1">
      <w:pPr>
        <w:pStyle w:val="afb"/>
        <w:shd w:val="clear" w:color="auto" w:fill="FFFFFF"/>
        <w:jc w:val="both"/>
        <w:rPr>
          <w:i/>
          <w:color w:val="222222"/>
        </w:rPr>
      </w:pPr>
      <w:r w:rsidRPr="005E705D">
        <w:rPr>
          <w:i/>
          <w:color w:val="222222"/>
        </w:rPr>
        <w:t>Приложите описание Индустриального партнера проекта с указанием значений ежегодной выручки за последние 5 лет (либо менее, в случае более молодого юридического лица), опыта создания и выведения на рынок продукции.</w:t>
      </w:r>
    </w:p>
    <w:p w14:paraId="6C97804D" w14:textId="77777777" w:rsidR="00270DA1" w:rsidRPr="005E705D" w:rsidRDefault="00270DA1" w:rsidP="00270DA1">
      <w:pPr>
        <w:pStyle w:val="afb"/>
        <w:numPr>
          <w:ilvl w:val="0"/>
          <w:numId w:val="14"/>
        </w:numPr>
        <w:shd w:val="clear" w:color="auto" w:fill="FFFFFF"/>
        <w:ind w:left="0" w:firstLine="0"/>
        <w:jc w:val="both"/>
        <w:rPr>
          <w:color w:val="222222"/>
        </w:rPr>
      </w:pPr>
      <w:r w:rsidRPr="005E705D">
        <w:rPr>
          <w:color w:val="222222"/>
        </w:rPr>
        <w:lastRenderedPageBreak/>
        <w:t>Оценка бюджета проекта</w:t>
      </w:r>
    </w:p>
    <w:p w14:paraId="0B22042F" w14:textId="77777777" w:rsidR="00270DA1" w:rsidRPr="005E705D" w:rsidRDefault="00270DA1" w:rsidP="00270DA1">
      <w:pPr>
        <w:pStyle w:val="afb"/>
        <w:shd w:val="clear" w:color="auto" w:fill="FFFFFF"/>
        <w:spacing w:before="0" w:beforeAutospacing="0" w:after="0" w:afterAutospacing="0"/>
        <w:jc w:val="both"/>
        <w:rPr>
          <w:i/>
        </w:rPr>
      </w:pPr>
      <w:r w:rsidRPr="005E705D">
        <w:rPr>
          <w:i/>
        </w:rPr>
        <w:t>Укажите запрашиваемый бюджет исходя из источников финансирования проекта.</w:t>
      </w:r>
    </w:p>
    <w:p w14:paraId="33073C71" w14:textId="77777777" w:rsidR="00270DA1" w:rsidRPr="005E705D" w:rsidRDefault="00270DA1" w:rsidP="00270DA1">
      <w:pPr>
        <w:pStyle w:val="afb"/>
        <w:shd w:val="clear" w:color="auto" w:fill="FFFFFF"/>
        <w:spacing w:before="0" w:beforeAutospacing="0" w:after="0" w:afterAutospacing="0"/>
        <w:jc w:val="both"/>
        <w:rPr>
          <w:i/>
        </w:rPr>
      </w:pPr>
      <w:r w:rsidRPr="005E705D">
        <w:rPr>
          <w:i/>
        </w:rPr>
        <w:t>Бюджет проекта, тыс. руб.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418"/>
        <w:gridCol w:w="1452"/>
        <w:gridCol w:w="1915"/>
      </w:tblGrid>
      <w:tr w:rsidR="00270DA1" w:rsidRPr="005E705D" w14:paraId="16907C47" w14:textId="77777777" w:rsidTr="00880267">
        <w:tc>
          <w:tcPr>
            <w:tcW w:w="3369" w:type="dxa"/>
          </w:tcPr>
          <w:p w14:paraId="37A68BD3" w14:textId="77777777" w:rsidR="00270DA1" w:rsidRPr="005E705D" w:rsidRDefault="00270DA1" w:rsidP="00880267">
            <w:pPr>
              <w:pStyle w:val="afb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5E705D">
              <w:rPr>
                <w:rFonts w:ascii="Times New Roman" w:hAnsi="Times New Roman" w:cs="Times New Roman"/>
                <w:color w:val="222222"/>
              </w:rPr>
              <w:t>Бюджет, тыс. руб.</w:t>
            </w:r>
          </w:p>
        </w:tc>
        <w:tc>
          <w:tcPr>
            <w:tcW w:w="1417" w:type="dxa"/>
          </w:tcPr>
          <w:p w14:paraId="0B4EF027" w14:textId="77777777" w:rsidR="00270DA1" w:rsidRPr="005E705D" w:rsidRDefault="00270DA1" w:rsidP="00880267">
            <w:pPr>
              <w:pStyle w:val="afb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5E705D">
              <w:rPr>
                <w:rFonts w:ascii="Times New Roman" w:hAnsi="Times New Roman" w:cs="Times New Roman"/>
                <w:color w:val="222222"/>
              </w:rPr>
              <w:t>2023</w:t>
            </w:r>
          </w:p>
        </w:tc>
        <w:tc>
          <w:tcPr>
            <w:tcW w:w="1418" w:type="dxa"/>
          </w:tcPr>
          <w:p w14:paraId="6E5FBB1E" w14:textId="77777777" w:rsidR="00270DA1" w:rsidRPr="005E705D" w:rsidRDefault="00270DA1" w:rsidP="00880267">
            <w:pPr>
              <w:pStyle w:val="afb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5E705D">
              <w:rPr>
                <w:rFonts w:ascii="Times New Roman" w:hAnsi="Times New Roman" w:cs="Times New Roman"/>
                <w:color w:val="222222"/>
              </w:rPr>
              <w:t>2024</w:t>
            </w:r>
          </w:p>
        </w:tc>
        <w:tc>
          <w:tcPr>
            <w:tcW w:w="1452" w:type="dxa"/>
          </w:tcPr>
          <w:p w14:paraId="699A5B84" w14:textId="77777777" w:rsidR="00270DA1" w:rsidRPr="005E705D" w:rsidRDefault="00270DA1" w:rsidP="00880267">
            <w:pPr>
              <w:pStyle w:val="afb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5E705D">
              <w:rPr>
                <w:rFonts w:ascii="Times New Roman" w:hAnsi="Times New Roman" w:cs="Times New Roman"/>
                <w:color w:val="222222"/>
              </w:rPr>
              <w:t>2025</w:t>
            </w:r>
          </w:p>
        </w:tc>
        <w:tc>
          <w:tcPr>
            <w:tcW w:w="1915" w:type="dxa"/>
          </w:tcPr>
          <w:p w14:paraId="61B5CD43" w14:textId="77777777" w:rsidR="00270DA1" w:rsidRPr="005E705D" w:rsidRDefault="00270DA1" w:rsidP="00880267">
            <w:pPr>
              <w:pStyle w:val="afb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5E705D">
              <w:rPr>
                <w:rFonts w:ascii="Times New Roman" w:hAnsi="Times New Roman" w:cs="Times New Roman"/>
                <w:color w:val="222222"/>
              </w:rPr>
              <w:t>Всего</w:t>
            </w:r>
          </w:p>
        </w:tc>
      </w:tr>
      <w:tr w:rsidR="00270DA1" w:rsidRPr="005E705D" w14:paraId="432B01EA" w14:textId="77777777" w:rsidTr="00880267">
        <w:tc>
          <w:tcPr>
            <w:tcW w:w="3369" w:type="dxa"/>
          </w:tcPr>
          <w:p w14:paraId="3FFC69B6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color w:val="222222"/>
              </w:rPr>
            </w:pPr>
            <w:r w:rsidRPr="005E705D">
              <w:rPr>
                <w:rFonts w:ascii="Times New Roman" w:hAnsi="Times New Roman" w:cs="Times New Roman"/>
                <w:color w:val="222222"/>
              </w:rPr>
              <w:t>Финансирование за счет средств Программы развития Сеченовского Университета</w:t>
            </w:r>
          </w:p>
        </w:tc>
        <w:tc>
          <w:tcPr>
            <w:tcW w:w="1417" w:type="dxa"/>
          </w:tcPr>
          <w:p w14:paraId="5170549E" w14:textId="77777777" w:rsidR="00270DA1" w:rsidRPr="005E705D" w:rsidRDefault="00270DA1" w:rsidP="00880267">
            <w:pPr>
              <w:pStyle w:val="afb"/>
              <w:jc w:val="both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418" w:type="dxa"/>
          </w:tcPr>
          <w:p w14:paraId="5D6B01A5" w14:textId="77777777" w:rsidR="00270DA1" w:rsidRPr="005E705D" w:rsidRDefault="00270DA1" w:rsidP="00880267">
            <w:pPr>
              <w:pStyle w:val="afb"/>
              <w:jc w:val="both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452" w:type="dxa"/>
          </w:tcPr>
          <w:p w14:paraId="6D2B0562" w14:textId="77777777" w:rsidR="00270DA1" w:rsidRPr="005E705D" w:rsidRDefault="00270DA1" w:rsidP="00880267">
            <w:pPr>
              <w:pStyle w:val="afb"/>
              <w:jc w:val="both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915" w:type="dxa"/>
          </w:tcPr>
          <w:p w14:paraId="267A76C4" w14:textId="77777777" w:rsidR="00270DA1" w:rsidRPr="005E705D" w:rsidRDefault="00270DA1" w:rsidP="00880267">
            <w:pPr>
              <w:pStyle w:val="afb"/>
              <w:jc w:val="both"/>
              <w:rPr>
                <w:rFonts w:ascii="Times New Roman" w:hAnsi="Times New Roman" w:cs="Times New Roman"/>
                <w:color w:val="222222"/>
              </w:rPr>
            </w:pPr>
          </w:p>
        </w:tc>
      </w:tr>
      <w:tr w:rsidR="00270DA1" w:rsidRPr="005E705D" w14:paraId="659C8CC3" w14:textId="77777777" w:rsidTr="00880267">
        <w:trPr>
          <w:trHeight w:val="493"/>
        </w:trPr>
        <w:tc>
          <w:tcPr>
            <w:tcW w:w="3369" w:type="dxa"/>
          </w:tcPr>
          <w:p w14:paraId="63F53723" w14:textId="77777777" w:rsidR="00270DA1" w:rsidRPr="005E705D" w:rsidRDefault="00270DA1" w:rsidP="00880267">
            <w:pPr>
              <w:pStyle w:val="afb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5E705D">
              <w:rPr>
                <w:rFonts w:ascii="Times New Roman" w:hAnsi="Times New Roman" w:cs="Times New Roman"/>
                <w:color w:val="222222"/>
              </w:rPr>
              <w:t>Внешнее софинансирование</w:t>
            </w:r>
          </w:p>
        </w:tc>
        <w:tc>
          <w:tcPr>
            <w:tcW w:w="1417" w:type="dxa"/>
          </w:tcPr>
          <w:p w14:paraId="51511E58" w14:textId="77777777" w:rsidR="00270DA1" w:rsidRPr="005E705D" w:rsidRDefault="00270DA1" w:rsidP="00880267">
            <w:pPr>
              <w:pStyle w:val="afb"/>
              <w:jc w:val="both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418" w:type="dxa"/>
          </w:tcPr>
          <w:p w14:paraId="3005EDA3" w14:textId="77777777" w:rsidR="00270DA1" w:rsidRPr="005E705D" w:rsidRDefault="00270DA1" w:rsidP="00880267">
            <w:pPr>
              <w:pStyle w:val="afb"/>
              <w:jc w:val="both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452" w:type="dxa"/>
          </w:tcPr>
          <w:p w14:paraId="6E7A4D9E" w14:textId="77777777" w:rsidR="00270DA1" w:rsidRPr="005E705D" w:rsidRDefault="00270DA1" w:rsidP="00880267">
            <w:pPr>
              <w:pStyle w:val="afb"/>
              <w:jc w:val="both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915" w:type="dxa"/>
          </w:tcPr>
          <w:p w14:paraId="6500AA92" w14:textId="77777777" w:rsidR="00270DA1" w:rsidRPr="005E705D" w:rsidRDefault="00270DA1" w:rsidP="00880267">
            <w:pPr>
              <w:pStyle w:val="afb"/>
              <w:jc w:val="both"/>
              <w:rPr>
                <w:rFonts w:ascii="Times New Roman" w:hAnsi="Times New Roman" w:cs="Times New Roman"/>
                <w:color w:val="222222"/>
              </w:rPr>
            </w:pPr>
          </w:p>
        </w:tc>
      </w:tr>
    </w:tbl>
    <w:p w14:paraId="41D0F9FE" w14:textId="77777777" w:rsidR="00270DA1" w:rsidRPr="005E705D" w:rsidRDefault="00270DA1" w:rsidP="00270DA1">
      <w:pPr>
        <w:pStyle w:val="afb"/>
        <w:shd w:val="clear" w:color="auto" w:fill="FFFFFF"/>
        <w:jc w:val="both"/>
        <w:rPr>
          <w:i/>
        </w:rPr>
      </w:pPr>
      <w:r w:rsidRPr="005E705D">
        <w:rPr>
          <w:i/>
        </w:rPr>
        <w:t>Необходимо предоставить подробное описание планируемых расходов по проекту в виде текстового пояснения к таблице.</w:t>
      </w:r>
    </w:p>
    <w:tbl>
      <w:tblPr>
        <w:tblStyle w:val="afd"/>
        <w:tblW w:w="14793" w:type="dxa"/>
        <w:tblLook w:val="04A0" w:firstRow="1" w:lastRow="0" w:firstColumn="1" w:lastColumn="0" w:noHBand="0" w:noVBand="1"/>
      </w:tblPr>
      <w:tblGrid>
        <w:gridCol w:w="3539"/>
        <w:gridCol w:w="2126"/>
        <w:gridCol w:w="915"/>
        <w:gridCol w:w="915"/>
        <w:gridCol w:w="916"/>
        <w:gridCol w:w="933"/>
        <w:gridCol w:w="5449"/>
      </w:tblGrid>
      <w:tr w:rsidR="00270DA1" w:rsidRPr="005E705D" w14:paraId="071D3B54" w14:textId="77777777" w:rsidTr="0030163F">
        <w:trPr>
          <w:trHeight w:val="961"/>
        </w:trPr>
        <w:tc>
          <w:tcPr>
            <w:tcW w:w="3539" w:type="dxa"/>
          </w:tcPr>
          <w:p w14:paraId="0913675C" w14:textId="77777777" w:rsidR="00270DA1" w:rsidRPr="005E705D" w:rsidRDefault="00270DA1" w:rsidP="00880267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Виды расходов</w:t>
            </w:r>
          </w:p>
        </w:tc>
        <w:tc>
          <w:tcPr>
            <w:tcW w:w="2126" w:type="dxa"/>
          </w:tcPr>
          <w:p w14:paraId="4870DEFB" w14:textId="77777777" w:rsidR="00270DA1" w:rsidRPr="005E705D" w:rsidRDefault="00270DA1" w:rsidP="00880267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  <w:color w:val="030303"/>
              </w:rPr>
              <w:t>Источник финансирования (Сеченовский университет/ индустриальный партнер</w:t>
            </w:r>
          </w:p>
        </w:tc>
        <w:tc>
          <w:tcPr>
            <w:tcW w:w="915" w:type="dxa"/>
          </w:tcPr>
          <w:p w14:paraId="2D27239E" w14:textId="77777777" w:rsidR="00270DA1" w:rsidRPr="005E705D" w:rsidRDefault="00270DA1" w:rsidP="00880267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15" w:type="dxa"/>
          </w:tcPr>
          <w:p w14:paraId="518E3578" w14:textId="77777777" w:rsidR="00270DA1" w:rsidRPr="005E705D" w:rsidRDefault="00270DA1" w:rsidP="00880267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16" w:type="dxa"/>
          </w:tcPr>
          <w:p w14:paraId="57A62AF6" w14:textId="77777777" w:rsidR="00270DA1" w:rsidRPr="005E705D" w:rsidRDefault="00270DA1" w:rsidP="00880267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3" w:type="dxa"/>
          </w:tcPr>
          <w:p w14:paraId="1CCB0E90" w14:textId="77777777" w:rsidR="00270DA1" w:rsidRPr="005E705D" w:rsidRDefault="00270DA1" w:rsidP="00880267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49" w:type="dxa"/>
          </w:tcPr>
          <w:p w14:paraId="34FA7312" w14:textId="77777777" w:rsidR="00270DA1" w:rsidRPr="005E705D" w:rsidRDefault="00270DA1" w:rsidP="00880267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Пояснение</w:t>
            </w:r>
          </w:p>
        </w:tc>
      </w:tr>
      <w:tr w:rsidR="00270DA1" w:rsidRPr="005E705D" w14:paraId="5512F2F0" w14:textId="77777777" w:rsidTr="0030163F">
        <w:tc>
          <w:tcPr>
            <w:tcW w:w="3539" w:type="dxa"/>
            <w:vAlign w:val="center"/>
          </w:tcPr>
          <w:p w14:paraId="0779CB6D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5E705D">
              <w:rPr>
                <w:rFonts w:ascii="Times New Roman" w:hAnsi="Times New Roman" w:cs="Times New Roman"/>
                <w:i/>
              </w:rPr>
              <w:t>Зарплата сотрудников (с отчислениями)</w:t>
            </w:r>
          </w:p>
        </w:tc>
        <w:tc>
          <w:tcPr>
            <w:tcW w:w="2126" w:type="dxa"/>
          </w:tcPr>
          <w:p w14:paraId="667DDA21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5" w:type="dxa"/>
            <w:vAlign w:val="center"/>
          </w:tcPr>
          <w:p w14:paraId="05261369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5" w:type="dxa"/>
            <w:vAlign w:val="center"/>
          </w:tcPr>
          <w:p w14:paraId="20C35A72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6" w:type="dxa"/>
            <w:vAlign w:val="center"/>
          </w:tcPr>
          <w:p w14:paraId="01717CD8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3" w:type="dxa"/>
            <w:vAlign w:val="center"/>
          </w:tcPr>
          <w:p w14:paraId="79CF0B22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49" w:type="dxa"/>
            <w:vAlign w:val="center"/>
          </w:tcPr>
          <w:p w14:paraId="16EB1F0D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5E705D">
              <w:rPr>
                <w:rFonts w:ascii="Times New Roman" w:hAnsi="Times New Roman" w:cs="Times New Roman"/>
                <w:i/>
              </w:rPr>
              <w:t>XX чел.*XXX руб. в мес.*XX мес.= XXX всего выплата</w:t>
            </w:r>
          </w:p>
        </w:tc>
      </w:tr>
      <w:tr w:rsidR="00270DA1" w:rsidRPr="005E705D" w14:paraId="029A2738" w14:textId="77777777" w:rsidTr="0030163F">
        <w:tc>
          <w:tcPr>
            <w:tcW w:w="3539" w:type="dxa"/>
            <w:vAlign w:val="center"/>
          </w:tcPr>
          <w:p w14:paraId="52FECA63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5E705D">
              <w:rPr>
                <w:rFonts w:ascii="Times New Roman" w:hAnsi="Times New Roman" w:cs="Times New Roman"/>
                <w:i/>
              </w:rPr>
              <w:t>Оплата услуг внешних исполнителей (с отчислениями)</w:t>
            </w:r>
          </w:p>
        </w:tc>
        <w:tc>
          <w:tcPr>
            <w:tcW w:w="2126" w:type="dxa"/>
          </w:tcPr>
          <w:p w14:paraId="13A712B5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5" w:type="dxa"/>
            <w:vAlign w:val="center"/>
          </w:tcPr>
          <w:p w14:paraId="0B855BF6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5" w:type="dxa"/>
            <w:vAlign w:val="center"/>
          </w:tcPr>
          <w:p w14:paraId="1625944F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6" w:type="dxa"/>
            <w:vAlign w:val="center"/>
          </w:tcPr>
          <w:p w14:paraId="3AB7470F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3" w:type="dxa"/>
            <w:vAlign w:val="center"/>
          </w:tcPr>
          <w:p w14:paraId="242DD24F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49" w:type="dxa"/>
            <w:vAlign w:val="center"/>
          </w:tcPr>
          <w:p w14:paraId="0CE9DB99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5E705D">
              <w:rPr>
                <w:rFonts w:ascii="Times New Roman" w:hAnsi="Times New Roman" w:cs="Times New Roman"/>
                <w:i/>
              </w:rPr>
              <w:t>Указать работы и количество внешних исполнителей</w:t>
            </w:r>
          </w:p>
        </w:tc>
      </w:tr>
      <w:tr w:rsidR="00270DA1" w:rsidRPr="005E705D" w14:paraId="4796F5FE" w14:textId="77777777" w:rsidTr="0030163F">
        <w:tc>
          <w:tcPr>
            <w:tcW w:w="3539" w:type="dxa"/>
            <w:vAlign w:val="center"/>
          </w:tcPr>
          <w:p w14:paraId="6EDF5061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5E705D">
              <w:rPr>
                <w:rFonts w:ascii="Times New Roman" w:hAnsi="Times New Roman" w:cs="Times New Roman"/>
                <w:i/>
              </w:rPr>
              <w:t>Оплата услуг внешних организаций</w:t>
            </w:r>
          </w:p>
        </w:tc>
        <w:tc>
          <w:tcPr>
            <w:tcW w:w="2126" w:type="dxa"/>
          </w:tcPr>
          <w:p w14:paraId="081B8C8F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5" w:type="dxa"/>
            <w:vAlign w:val="center"/>
          </w:tcPr>
          <w:p w14:paraId="23EC02F9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5" w:type="dxa"/>
            <w:vAlign w:val="center"/>
          </w:tcPr>
          <w:p w14:paraId="303AC6B3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6" w:type="dxa"/>
            <w:vAlign w:val="center"/>
          </w:tcPr>
          <w:p w14:paraId="59E59C5D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3" w:type="dxa"/>
            <w:vAlign w:val="center"/>
          </w:tcPr>
          <w:p w14:paraId="58AC85BC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49" w:type="dxa"/>
            <w:vAlign w:val="center"/>
          </w:tcPr>
          <w:p w14:paraId="6D9350FD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5E705D">
              <w:rPr>
                <w:rFonts w:ascii="Times New Roman" w:hAnsi="Times New Roman" w:cs="Times New Roman"/>
                <w:i/>
              </w:rPr>
              <w:t>Указать работы</w:t>
            </w:r>
          </w:p>
        </w:tc>
      </w:tr>
      <w:tr w:rsidR="00270DA1" w:rsidRPr="005E705D" w14:paraId="0A59BB3F" w14:textId="77777777" w:rsidTr="0030163F">
        <w:tc>
          <w:tcPr>
            <w:tcW w:w="3539" w:type="dxa"/>
            <w:vAlign w:val="center"/>
          </w:tcPr>
          <w:p w14:paraId="0567E353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5E705D">
              <w:rPr>
                <w:rFonts w:ascii="Times New Roman" w:hAnsi="Times New Roman" w:cs="Times New Roman"/>
                <w:i/>
              </w:rPr>
              <w:t>Оборудование</w:t>
            </w:r>
          </w:p>
        </w:tc>
        <w:tc>
          <w:tcPr>
            <w:tcW w:w="2126" w:type="dxa"/>
          </w:tcPr>
          <w:p w14:paraId="7D8896A7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5" w:type="dxa"/>
            <w:vAlign w:val="center"/>
          </w:tcPr>
          <w:p w14:paraId="7C088B03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5" w:type="dxa"/>
            <w:vAlign w:val="center"/>
          </w:tcPr>
          <w:p w14:paraId="6EC9E627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6" w:type="dxa"/>
            <w:vAlign w:val="center"/>
          </w:tcPr>
          <w:p w14:paraId="528F4DF1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3" w:type="dxa"/>
            <w:vAlign w:val="center"/>
          </w:tcPr>
          <w:p w14:paraId="5EAE066B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49" w:type="dxa"/>
            <w:vAlign w:val="center"/>
          </w:tcPr>
          <w:p w14:paraId="553917FA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5E705D">
              <w:rPr>
                <w:rFonts w:ascii="Times New Roman" w:hAnsi="Times New Roman" w:cs="Times New Roman"/>
                <w:i/>
              </w:rPr>
              <w:t>Требуемое оборудование</w:t>
            </w:r>
          </w:p>
        </w:tc>
      </w:tr>
      <w:tr w:rsidR="00270DA1" w:rsidRPr="005E705D" w14:paraId="098207A9" w14:textId="77777777" w:rsidTr="0030163F">
        <w:tc>
          <w:tcPr>
            <w:tcW w:w="3539" w:type="dxa"/>
            <w:vAlign w:val="center"/>
          </w:tcPr>
          <w:p w14:paraId="2F71292B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5E705D">
              <w:rPr>
                <w:rFonts w:ascii="Times New Roman" w:hAnsi="Times New Roman" w:cs="Times New Roman"/>
                <w:i/>
              </w:rPr>
              <w:t>Программное обеспечение</w:t>
            </w:r>
          </w:p>
        </w:tc>
        <w:tc>
          <w:tcPr>
            <w:tcW w:w="2126" w:type="dxa"/>
          </w:tcPr>
          <w:p w14:paraId="234522D3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5" w:type="dxa"/>
            <w:vAlign w:val="center"/>
          </w:tcPr>
          <w:p w14:paraId="2E55C814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5" w:type="dxa"/>
            <w:vAlign w:val="center"/>
          </w:tcPr>
          <w:p w14:paraId="2BE96F6C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6" w:type="dxa"/>
            <w:vAlign w:val="center"/>
          </w:tcPr>
          <w:p w14:paraId="35645901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3" w:type="dxa"/>
            <w:vAlign w:val="center"/>
          </w:tcPr>
          <w:p w14:paraId="65B73BE0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49" w:type="dxa"/>
            <w:vAlign w:val="center"/>
          </w:tcPr>
          <w:p w14:paraId="4180E946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5E705D">
              <w:rPr>
                <w:rFonts w:ascii="Times New Roman" w:hAnsi="Times New Roman" w:cs="Times New Roman"/>
                <w:i/>
              </w:rPr>
              <w:t>Требуемое ПО</w:t>
            </w:r>
          </w:p>
        </w:tc>
      </w:tr>
      <w:tr w:rsidR="00270DA1" w:rsidRPr="005E705D" w14:paraId="1BCA1517" w14:textId="77777777" w:rsidTr="0030163F">
        <w:tc>
          <w:tcPr>
            <w:tcW w:w="3539" w:type="dxa"/>
            <w:vAlign w:val="center"/>
          </w:tcPr>
          <w:p w14:paraId="5C6CA114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5E705D">
              <w:rPr>
                <w:rFonts w:ascii="Times New Roman" w:hAnsi="Times New Roman" w:cs="Times New Roman"/>
                <w:i/>
              </w:rPr>
              <w:t>Расходные материалы</w:t>
            </w:r>
          </w:p>
        </w:tc>
        <w:tc>
          <w:tcPr>
            <w:tcW w:w="2126" w:type="dxa"/>
          </w:tcPr>
          <w:p w14:paraId="4E6C6F6E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5" w:type="dxa"/>
            <w:vAlign w:val="center"/>
          </w:tcPr>
          <w:p w14:paraId="30FBAFC5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5" w:type="dxa"/>
            <w:vAlign w:val="center"/>
          </w:tcPr>
          <w:p w14:paraId="4292E61E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6" w:type="dxa"/>
            <w:vAlign w:val="center"/>
          </w:tcPr>
          <w:p w14:paraId="1892E6AA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3" w:type="dxa"/>
            <w:vAlign w:val="center"/>
          </w:tcPr>
          <w:p w14:paraId="56A7D276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49" w:type="dxa"/>
            <w:vAlign w:val="center"/>
          </w:tcPr>
          <w:p w14:paraId="7F41D660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5E705D">
              <w:rPr>
                <w:rFonts w:ascii="Times New Roman" w:hAnsi="Times New Roman" w:cs="Times New Roman"/>
                <w:i/>
              </w:rPr>
              <w:t>Требуемые материалы, комплектующие</w:t>
            </w:r>
          </w:p>
        </w:tc>
      </w:tr>
      <w:tr w:rsidR="00270DA1" w:rsidRPr="005E705D" w14:paraId="71067F45" w14:textId="77777777" w:rsidTr="0030163F">
        <w:tc>
          <w:tcPr>
            <w:tcW w:w="3539" w:type="dxa"/>
            <w:vAlign w:val="center"/>
          </w:tcPr>
          <w:p w14:paraId="3297E2B5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5E705D">
              <w:rPr>
                <w:rFonts w:ascii="Times New Roman" w:hAnsi="Times New Roman" w:cs="Times New Roman"/>
                <w:i/>
              </w:rPr>
              <w:t xml:space="preserve">Командировочные </w:t>
            </w:r>
          </w:p>
        </w:tc>
        <w:tc>
          <w:tcPr>
            <w:tcW w:w="2126" w:type="dxa"/>
          </w:tcPr>
          <w:p w14:paraId="07E0FAF2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5" w:type="dxa"/>
            <w:vAlign w:val="center"/>
          </w:tcPr>
          <w:p w14:paraId="5D07CA70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5" w:type="dxa"/>
            <w:vAlign w:val="center"/>
          </w:tcPr>
          <w:p w14:paraId="0EEE1131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6" w:type="dxa"/>
            <w:vAlign w:val="center"/>
          </w:tcPr>
          <w:p w14:paraId="5E164ADB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3" w:type="dxa"/>
            <w:vAlign w:val="center"/>
          </w:tcPr>
          <w:p w14:paraId="1842AD65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49" w:type="dxa"/>
            <w:vAlign w:val="center"/>
          </w:tcPr>
          <w:p w14:paraId="5102BC81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5E705D">
              <w:rPr>
                <w:rFonts w:ascii="Times New Roman" w:hAnsi="Times New Roman" w:cs="Times New Roman"/>
                <w:i/>
              </w:rPr>
              <w:t>Приблизительная сумма: указать количество чел, сроки, куда, визовый сбор (если есть)</w:t>
            </w:r>
          </w:p>
        </w:tc>
      </w:tr>
      <w:tr w:rsidR="00270DA1" w:rsidRPr="005E705D" w14:paraId="3BBDA1A8" w14:textId="77777777" w:rsidTr="0030163F">
        <w:tc>
          <w:tcPr>
            <w:tcW w:w="3539" w:type="dxa"/>
            <w:vAlign w:val="center"/>
          </w:tcPr>
          <w:p w14:paraId="214D752D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5E705D">
              <w:rPr>
                <w:rFonts w:ascii="Times New Roman" w:hAnsi="Times New Roman" w:cs="Times New Roman"/>
                <w:i/>
              </w:rPr>
              <w:t>Аренда помещений и оборудования</w:t>
            </w:r>
          </w:p>
        </w:tc>
        <w:tc>
          <w:tcPr>
            <w:tcW w:w="2126" w:type="dxa"/>
          </w:tcPr>
          <w:p w14:paraId="3395039C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5" w:type="dxa"/>
            <w:vAlign w:val="center"/>
          </w:tcPr>
          <w:p w14:paraId="76B83D5A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5" w:type="dxa"/>
            <w:vAlign w:val="center"/>
          </w:tcPr>
          <w:p w14:paraId="1516A30E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6" w:type="dxa"/>
            <w:vAlign w:val="center"/>
          </w:tcPr>
          <w:p w14:paraId="2079FF38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3" w:type="dxa"/>
            <w:vAlign w:val="center"/>
          </w:tcPr>
          <w:p w14:paraId="0340C47D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49" w:type="dxa"/>
            <w:vAlign w:val="center"/>
          </w:tcPr>
          <w:p w14:paraId="66BEAB47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5E705D">
              <w:rPr>
                <w:rFonts w:ascii="Times New Roman" w:hAnsi="Times New Roman" w:cs="Times New Roman"/>
                <w:i/>
              </w:rPr>
              <w:t xml:space="preserve">Указать для каких </w:t>
            </w:r>
            <w:proofErr w:type="spellStart"/>
            <w:r w:rsidRPr="005E705D">
              <w:rPr>
                <w:rFonts w:ascii="Times New Roman" w:hAnsi="Times New Roman" w:cs="Times New Roman"/>
                <w:i/>
              </w:rPr>
              <w:t>мерорпиятий</w:t>
            </w:r>
            <w:proofErr w:type="spellEnd"/>
          </w:p>
        </w:tc>
      </w:tr>
      <w:tr w:rsidR="00270DA1" w:rsidRPr="005E705D" w14:paraId="3026C75C" w14:textId="77777777" w:rsidTr="0030163F">
        <w:tc>
          <w:tcPr>
            <w:tcW w:w="3539" w:type="dxa"/>
            <w:vAlign w:val="center"/>
          </w:tcPr>
          <w:p w14:paraId="74EF72DC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5E705D">
              <w:rPr>
                <w:rFonts w:ascii="Times New Roman" w:hAnsi="Times New Roman" w:cs="Times New Roman"/>
                <w:i/>
              </w:rPr>
              <w:t>Брендированная продукция</w:t>
            </w:r>
          </w:p>
        </w:tc>
        <w:tc>
          <w:tcPr>
            <w:tcW w:w="2126" w:type="dxa"/>
          </w:tcPr>
          <w:p w14:paraId="2116510B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5" w:type="dxa"/>
            <w:vAlign w:val="center"/>
          </w:tcPr>
          <w:p w14:paraId="702FD4DB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5" w:type="dxa"/>
            <w:vAlign w:val="center"/>
          </w:tcPr>
          <w:p w14:paraId="7605C8CC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6" w:type="dxa"/>
            <w:vAlign w:val="center"/>
          </w:tcPr>
          <w:p w14:paraId="56F52209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3" w:type="dxa"/>
            <w:vAlign w:val="center"/>
          </w:tcPr>
          <w:p w14:paraId="15278AB7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49" w:type="dxa"/>
            <w:vAlign w:val="center"/>
          </w:tcPr>
          <w:p w14:paraId="290140FC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5E705D">
              <w:rPr>
                <w:rFonts w:ascii="Times New Roman" w:hAnsi="Times New Roman" w:cs="Times New Roman"/>
                <w:i/>
              </w:rPr>
              <w:t>Указать виды продукции</w:t>
            </w:r>
          </w:p>
        </w:tc>
      </w:tr>
      <w:tr w:rsidR="00270DA1" w:rsidRPr="005E705D" w14:paraId="7E4EEF53" w14:textId="77777777" w:rsidTr="0030163F">
        <w:tc>
          <w:tcPr>
            <w:tcW w:w="3539" w:type="dxa"/>
            <w:vAlign w:val="center"/>
          </w:tcPr>
          <w:p w14:paraId="5ABAD6A8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5E705D">
              <w:rPr>
                <w:rFonts w:ascii="Times New Roman" w:hAnsi="Times New Roman" w:cs="Times New Roman"/>
                <w:i/>
              </w:rPr>
              <w:t>Печатная продукция</w:t>
            </w:r>
          </w:p>
        </w:tc>
        <w:tc>
          <w:tcPr>
            <w:tcW w:w="2126" w:type="dxa"/>
          </w:tcPr>
          <w:p w14:paraId="4CC9DAC0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5" w:type="dxa"/>
            <w:vAlign w:val="center"/>
          </w:tcPr>
          <w:p w14:paraId="76D9CAEB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5" w:type="dxa"/>
            <w:vAlign w:val="center"/>
          </w:tcPr>
          <w:p w14:paraId="1C4A8B0A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6" w:type="dxa"/>
            <w:vAlign w:val="center"/>
          </w:tcPr>
          <w:p w14:paraId="72C4C73C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3" w:type="dxa"/>
            <w:vAlign w:val="center"/>
          </w:tcPr>
          <w:p w14:paraId="021C4961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49" w:type="dxa"/>
            <w:vAlign w:val="center"/>
          </w:tcPr>
          <w:p w14:paraId="1237B607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5E705D">
              <w:rPr>
                <w:rFonts w:ascii="Times New Roman" w:hAnsi="Times New Roman" w:cs="Times New Roman"/>
                <w:i/>
              </w:rPr>
              <w:t>Указать какую</w:t>
            </w:r>
          </w:p>
        </w:tc>
      </w:tr>
      <w:tr w:rsidR="00270DA1" w:rsidRPr="005E705D" w14:paraId="40970700" w14:textId="77777777" w:rsidTr="0030163F">
        <w:tc>
          <w:tcPr>
            <w:tcW w:w="3539" w:type="dxa"/>
            <w:vAlign w:val="center"/>
          </w:tcPr>
          <w:p w14:paraId="3540509E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5E705D">
              <w:rPr>
                <w:rFonts w:ascii="Times New Roman" w:hAnsi="Times New Roman" w:cs="Times New Roman"/>
                <w:i/>
              </w:rPr>
              <w:t>Прочее</w:t>
            </w:r>
          </w:p>
        </w:tc>
        <w:tc>
          <w:tcPr>
            <w:tcW w:w="2126" w:type="dxa"/>
          </w:tcPr>
          <w:p w14:paraId="7F6194D6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5" w:type="dxa"/>
            <w:vAlign w:val="center"/>
          </w:tcPr>
          <w:p w14:paraId="5D97D4F8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5" w:type="dxa"/>
            <w:vAlign w:val="center"/>
          </w:tcPr>
          <w:p w14:paraId="24D2186B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6" w:type="dxa"/>
            <w:vAlign w:val="center"/>
          </w:tcPr>
          <w:p w14:paraId="2AFF910C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3" w:type="dxa"/>
            <w:vAlign w:val="center"/>
          </w:tcPr>
          <w:p w14:paraId="296C3A79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49" w:type="dxa"/>
            <w:vAlign w:val="center"/>
          </w:tcPr>
          <w:p w14:paraId="380C07E1" w14:textId="77777777" w:rsidR="00270DA1" w:rsidRPr="005E705D" w:rsidRDefault="00270DA1" w:rsidP="00880267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5E705D">
              <w:rPr>
                <w:rFonts w:ascii="Times New Roman" w:hAnsi="Times New Roman" w:cs="Times New Roman"/>
                <w:i/>
              </w:rPr>
              <w:t xml:space="preserve">Указать, какие другие расходы планируются (например, оплата публикаций в журналах с открытым доступом и </w:t>
            </w:r>
            <w:proofErr w:type="spellStart"/>
            <w:r w:rsidRPr="005E705D">
              <w:rPr>
                <w:rFonts w:ascii="Times New Roman" w:hAnsi="Times New Roman" w:cs="Times New Roman"/>
                <w:i/>
              </w:rPr>
              <w:t>тд</w:t>
            </w:r>
            <w:proofErr w:type="spellEnd"/>
            <w:r w:rsidRPr="005E705D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14:paraId="7CF450AE" w14:textId="77777777" w:rsidR="00270DA1" w:rsidRPr="005E705D" w:rsidRDefault="00270DA1" w:rsidP="00270DA1">
      <w:pPr>
        <w:pStyle w:val="af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14:paraId="43C82091" w14:textId="77777777" w:rsidR="00270DA1" w:rsidRPr="005E705D" w:rsidRDefault="00270DA1" w:rsidP="00270DA1">
      <w:pPr>
        <w:pStyle w:val="a5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841"/>
        </w:tabs>
        <w:spacing w:before="90" w:line="254" w:lineRule="auto"/>
        <w:ind w:left="142" w:right="107" w:firstLine="65"/>
        <w:rPr>
          <w:color w:val="010101"/>
          <w:sz w:val="24"/>
          <w:szCs w:val="24"/>
        </w:rPr>
      </w:pPr>
      <w:r w:rsidRPr="005E705D">
        <w:rPr>
          <w:color w:val="010101"/>
          <w:sz w:val="24"/>
          <w:szCs w:val="24"/>
        </w:rPr>
        <w:lastRenderedPageBreak/>
        <w:t>Срок предоставления отчета о результатах проекта и контакты ответственного исполнителя.</w:t>
      </w:r>
    </w:p>
    <w:p w14:paraId="6F96302B" w14:textId="77777777" w:rsidR="00270DA1" w:rsidRPr="005E705D" w:rsidRDefault="00270DA1" w:rsidP="00270DA1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841"/>
        </w:tabs>
        <w:spacing w:before="90" w:line="254" w:lineRule="auto"/>
        <w:ind w:left="142" w:right="107" w:firstLine="65"/>
        <w:rPr>
          <w:color w:val="010101"/>
          <w:sz w:val="24"/>
          <w:szCs w:val="24"/>
        </w:rPr>
      </w:pPr>
      <w:r w:rsidRPr="005E705D">
        <w:rPr>
          <w:color w:val="010101"/>
          <w:sz w:val="24"/>
          <w:szCs w:val="24"/>
        </w:rPr>
        <w:t>Отчет составляется согласно Методических указаний (Приложение В к настоящей документации).</w:t>
      </w:r>
    </w:p>
    <w:p w14:paraId="6FC2C520" w14:textId="77777777" w:rsidR="00270DA1" w:rsidRPr="005E705D" w:rsidRDefault="00270DA1" w:rsidP="00270DA1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841"/>
        </w:tabs>
        <w:spacing w:before="90" w:line="254" w:lineRule="auto"/>
        <w:ind w:left="142" w:right="107" w:firstLine="65"/>
        <w:rPr>
          <w:color w:val="010101"/>
          <w:sz w:val="24"/>
          <w:szCs w:val="24"/>
        </w:rPr>
      </w:pPr>
      <w:r w:rsidRPr="005E705D">
        <w:rPr>
          <w:color w:val="010101"/>
          <w:sz w:val="24"/>
          <w:szCs w:val="24"/>
        </w:rPr>
        <w:t>Сроки:</w:t>
      </w:r>
    </w:p>
    <w:p w14:paraId="1E113EDC" w14:textId="77777777" w:rsidR="00270DA1" w:rsidRPr="005E705D" w:rsidRDefault="00270DA1" w:rsidP="00270DA1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841"/>
        </w:tabs>
        <w:spacing w:before="90" w:line="254" w:lineRule="auto"/>
        <w:ind w:left="142" w:right="107" w:firstLine="65"/>
        <w:rPr>
          <w:color w:val="010101"/>
          <w:sz w:val="24"/>
          <w:szCs w:val="24"/>
        </w:rPr>
      </w:pPr>
      <w:r w:rsidRPr="005E705D">
        <w:rPr>
          <w:color w:val="010101"/>
          <w:sz w:val="24"/>
          <w:szCs w:val="24"/>
        </w:rPr>
        <w:t>01</w:t>
      </w:r>
      <w:sdt>
        <w:sdtPr>
          <w:rPr>
            <w:color w:val="010101"/>
            <w:sz w:val="24"/>
            <w:szCs w:val="24"/>
          </w:rPr>
          <w:tag w:val="goog_rdk_3"/>
          <w:id w:val="-1336527150"/>
        </w:sdtPr>
        <w:sdtContent/>
      </w:sdt>
      <w:sdt>
        <w:sdtPr>
          <w:rPr>
            <w:color w:val="010101"/>
            <w:sz w:val="24"/>
            <w:szCs w:val="24"/>
          </w:rPr>
          <w:tag w:val="goog_rdk_4"/>
          <w:id w:val="1890455199"/>
        </w:sdtPr>
        <w:sdtContent/>
      </w:sdt>
      <w:r w:rsidRPr="005E705D">
        <w:rPr>
          <w:color w:val="010101"/>
          <w:sz w:val="24"/>
          <w:szCs w:val="24"/>
        </w:rPr>
        <w:t xml:space="preserve">.09.2023 - промежуточный отчёт, </w:t>
      </w:r>
    </w:p>
    <w:p w14:paraId="2EFC95C5" w14:textId="77777777" w:rsidR="003B3078" w:rsidRPr="005E705D" w:rsidRDefault="00270DA1" w:rsidP="003B3078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841"/>
        </w:tabs>
        <w:spacing w:before="90" w:line="254" w:lineRule="auto"/>
        <w:ind w:left="142" w:right="107" w:firstLine="65"/>
        <w:rPr>
          <w:color w:val="010101"/>
          <w:sz w:val="24"/>
          <w:szCs w:val="24"/>
        </w:rPr>
      </w:pPr>
      <w:r w:rsidRPr="005E705D">
        <w:rPr>
          <w:color w:val="010101"/>
          <w:sz w:val="24"/>
          <w:szCs w:val="24"/>
        </w:rPr>
        <w:t>01.12.2023 - предварительный отчёт по итогам текущего года,</w:t>
      </w:r>
    </w:p>
    <w:p w14:paraId="78345F93" w14:textId="00073157" w:rsidR="00270DA1" w:rsidRPr="005E705D" w:rsidRDefault="00270DA1" w:rsidP="003B3078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841"/>
        </w:tabs>
        <w:spacing w:before="90" w:line="254" w:lineRule="auto"/>
        <w:ind w:left="142" w:right="107" w:firstLine="65"/>
        <w:rPr>
          <w:color w:val="010101"/>
          <w:sz w:val="24"/>
          <w:szCs w:val="24"/>
        </w:rPr>
      </w:pPr>
      <w:r w:rsidRPr="005E705D">
        <w:rPr>
          <w:color w:val="010101"/>
          <w:sz w:val="24"/>
          <w:szCs w:val="24"/>
        </w:rPr>
        <w:t>31.01.2023 - итоговый отчет по состоянию на 31.12.2023.</w:t>
      </w:r>
      <w:r w:rsidR="00BD079E" w:rsidRPr="005E705D">
        <w:rPr>
          <w:sz w:val="24"/>
          <w:szCs w:val="24"/>
        </w:rPr>
        <w:br w:type="page"/>
      </w:r>
    </w:p>
    <w:p w14:paraId="0C4376FA" w14:textId="77777777" w:rsidR="00270DA1" w:rsidRPr="005E705D" w:rsidRDefault="00270DA1" w:rsidP="00270DA1">
      <w:pPr>
        <w:ind w:right="7078"/>
        <w:rPr>
          <w:b/>
          <w:sz w:val="24"/>
          <w:szCs w:val="24"/>
        </w:rPr>
        <w:sectPr w:rsidR="00270DA1" w:rsidRPr="005E705D">
          <w:footerReference w:type="default" r:id="rId12"/>
          <w:pgSz w:w="16880" w:h="11990" w:orient="landscape"/>
          <w:pgMar w:top="740" w:right="940" w:bottom="280" w:left="1480" w:header="0" w:footer="0" w:gutter="0"/>
          <w:cols w:space="720"/>
        </w:sectPr>
      </w:pPr>
    </w:p>
    <w:p w14:paraId="1714B5DD" w14:textId="561CEE4A" w:rsidR="00BD079E" w:rsidRPr="005E705D" w:rsidRDefault="00BD079E" w:rsidP="00BD079E">
      <w:pPr>
        <w:ind w:left="-243"/>
        <w:jc w:val="right"/>
        <w:rPr>
          <w:sz w:val="24"/>
          <w:szCs w:val="24"/>
        </w:rPr>
      </w:pPr>
      <w:r w:rsidRPr="005E705D">
        <w:rPr>
          <w:sz w:val="24"/>
          <w:szCs w:val="24"/>
        </w:rPr>
        <w:lastRenderedPageBreak/>
        <w:t>Форма</w:t>
      </w:r>
      <w:r w:rsidR="00E158C4" w:rsidRPr="005E705D">
        <w:rPr>
          <w:sz w:val="24"/>
          <w:szCs w:val="24"/>
        </w:rPr>
        <w:t xml:space="preserve"> №</w:t>
      </w:r>
      <w:r w:rsidRPr="005E705D">
        <w:rPr>
          <w:sz w:val="24"/>
          <w:szCs w:val="24"/>
        </w:rPr>
        <w:t xml:space="preserve"> 2. Анкета участника конкурса </w:t>
      </w:r>
    </w:p>
    <w:p w14:paraId="1091A340" w14:textId="2575E2B7" w:rsidR="00BD079E" w:rsidRPr="005E705D" w:rsidRDefault="00BD079E" w:rsidP="00BD079E">
      <w:pPr>
        <w:ind w:left="-243"/>
        <w:jc w:val="right"/>
        <w:rPr>
          <w:b/>
          <w:i/>
          <w:sz w:val="24"/>
          <w:szCs w:val="24"/>
        </w:rPr>
      </w:pPr>
      <w:r w:rsidRPr="005E705D">
        <w:rPr>
          <w:b/>
          <w:i/>
          <w:sz w:val="24"/>
          <w:szCs w:val="24"/>
        </w:rPr>
        <w:t>(Руководителя)</w:t>
      </w:r>
    </w:p>
    <w:p w14:paraId="3E30780F" w14:textId="77777777" w:rsidR="00BD079E" w:rsidRPr="005E705D" w:rsidRDefault="00BD079E" w:rsidP="00BD079E">
      <w:pPr>
        <w:spacing w:line="276" w:lineRule="auto"/>
        <w:ind w:left="-243"/>
        <w:rPr>
          <w:sz w:val="24"/>
          <w:szCs w:val="24"/>
        </w:rPr>
      </w:pPr>
      <w:r w:rsidRPr="005E705D">
        <w:rPr>
          <w:sz w:val="24"/>
          <w:szCs w:val="24"/>
        </w:rPr>
        <w:t xml:space="preserve">1.1 Личные данные </w:t>
      </w:r>
    </w:p>
    <w:p w14:paraId="647ABEEC" w14:textId="77777777" w:rsidR="00BD079E" w:rsidRPr="005E705D" w:rsidRDefault="00BD079E" w:rsidP="00BD079E">
      <w:pPr>
        <w:spacing w:line="276" w:lineRule="auto"/>
        <w:ind w:left="-243"/>
        <w:rPr>
          <w:sz w:val="24"/>
          <w:szCs w:val="24"/>
        </w:rPr>
      </w:pPr>
      <w:r w:rsidRPr="005E705D">
        <w:rPr>
          <w:sz w:val="24"/>
          <w:szCs w:val="24"/>
        </w:rPr>
        <w:t xml:space="preserve">Фамилия, Имя, Отчество: </w:t>
      </w:r>
    </w:p>
    <w:p w14:paraId="53FB5E04" w14:textId="77777777" w:rsidR="00BD079E" w:rsidRPr="005E705D" w:rsidRDefault="00BD079E" w:rsidP="00BD079E">
      <w:pPr>
        <w:spacing w:line="276" w:lineRule="auto"/>
        <w:ind w:left="-243"/>
        <w:rPr>
          <w:sz w:val="24"/>
          <w:szCs w:val="24"/>
        </w:rPr>
      </w:pPr>
      <w:r w:rsidRPr="005E705D">
        <w:rPr>
          <w:sz w:val="24"/>
          <w:szCs w:val="24"/>
        </w:rPr>
        <w:t xml:space="preserve">Дата рождения: </w:t>
      </w:r>
    </w:p>
    <w:p w14:paraId="6D52AA13" w14:textId="77777777" w:rsidR="00BD079E" w:rsidRPr="005E705D" w:rsidRDefault="00BD079E" w:rsidP="00BD079E">
      <w:pPr>
        <w:spacing w:line="276" w:lineRule="auto"/>
        <w:ind w:left="-243"/>
        <w:rPr>
          <w:sz w:val="24"/>
          <w:szCs w:val="24"/>
        </w:rPr>
      </w:pPr>
      <w:r w:rsidRPr="005E705D">
        <w:rPr>
          <w:sz w:val="24"/>
          <w:szCs w:val="24"/>
        </w:rPr>
        <w:t xml:space="preserve">Гражданство (указать все): </w:t>
      </w:r>
    </w:p>
    <w:p w14:paraId="6F6DDA71" w14:textId="24A62A62" w:rsidR="00BD079E" w:rsidRPr="005E705D" w:rsidRDefault="00BD079E" w:rsidP="00BD079E">
      <w:pPr>
        <w:spacing w:line="276" w:lineRule="auto"/>
        <w:ind w:left="-243"/>
        <w:rPr>
          <w:bCs/>
          <w:iCs/>
          <w:sz w:val="24"/>
          <w:szCs w:val="24"/>
        </w:rPr>
      </w:pPr>
      <w:r w:rsidRPr="005E705D">
        <w:rPr>
          <w:bCs/>
          <w:iCs/>
          <w:sz w:val="24"/>
          <w:szCs w:val="24"/>
          <w:lang w:val="en-US"/>
        </w:rPr>
        <w:t>ID</w:t>
      </w:r>
      <w:r w:rsidRPr="005E705D">
        <w:rPr>
          <w:bCs/>
          <w:iCs/>
          <w:sz w:val="24"/>
          <w:szCs w:val="24"/>
        </w:rPr>
        <w:t xml:space="preserve"> </w:t>
      </w:r>
      <w:r w:rsidRPr="005E705D">
        <w:rPr>
          <w:bCs/>
          <w:iCs/>
          <w:sz w:val="24"/>
          <w:szCs w:val="24"/>
          <w:lang w:val="en-US"/>
        </w:rPr>
        <w:t>Scopus</w:t>
      </w:r>
      <w:r w:rsidRPr="005E705D">
        <w:rPr>
          <w:bCs/>
          <w:iCs/>
          <w:sz w:val="24"/>
          <w:szCs w:val="24"/>
        </w:rPr>
        <w:t xml:space="preserve"> _____________________</w:t>
      </w:r>
    </w:p>
    <w:p w14:paraId="7A6CEF6A" w14:textId="0DBB8F1C" w:rsidR="00BD079E" w:rsidRPr="005E705D" w:rsidRDefault="00BD079E" w:rsidP="00BD079E">
      <w:pPr>
        <w:spacing w:line="276" w:lineRule="auto"/>
        <w:ind w:left="-243"/>
        <w:rPr>
          <w:sz w:val="24"/>
          <w:szCs w:val="24"/>
        </w:rPr>
      </w:pPr>
      <w:r w:rsidRPr="005E705D">
        <w:rPr>
          <w:sz w:val="24"/>
          <w:szCs w:val="24"/>
        </w:rPr>
        <w:t xml:space="preserve">1.2 Образование </w:t>
      </w:r>
    </w:p>
    <w:p w14:paraId="4029BF3A" w14:textId="77777777" w:rsidR="00BD079E" w:rsidRPr="005E705D" w:rsidRDefault="00BD079E" w:rsidP="00BD079E">
      <w:pPr>
        <w:spacing w:line="276" w:lineRule="auto"/>
        <w:ind w:left="-243"/>
        <w:rPr>
          <w:sz w:val="24"/>
          <w:szCs w:val="24"/>
        </w:rPr>
      </w:pPr>
      <w:r w:rsidRPr="005E705D">
        <w:rPr>
          <w:sz w:val="24"/>
          <w:szCs w:val="24"/>
        </w:rPr>
        <w:t xml:space="preserve">Наименование ВУЗа и год окончания обучения: </w:t>
      </w:r>
    </w:p>
    <w:p w14:paraId="1C99E884" w14:textId="77777777" w:rsidR="00BD079E" w:rsidRPr="005E705D" w:rsidRDefault="00BD079E" w:rsidP="00BD079E">
      <w:pPr>
        <w:spacing w:line="276" w:lineRule="auto"/>
        <w:ind w:left="-243"/>
        <w:rPr>
          <w:sz w:val="24"/>
          <w:szCs w:val="24"/>
        </w:rPr>
      </w:pPr>
      <w:r w:rsidRPr="005E705D">
        <w:rPr>
          <w:sz w:val="24"/>
          <w:szCs w:val="24"/>
        </w:rPr>
        <w:t xml:space="preserve">Ученая степень, место и год защиты: </w:t>
      </w:r>
    </w:p>
    <w:p w14:paraId="247A22BD" w14:textId="18422EA0" w:rsidR="00BD079E" w:rsidRPr="005E705D" w:rsidRDefault="00BD079E" w:rsidP="00BD079E">
      <w:pPr>
        <w:spacing w:line="276" w:lineRule="auto"/>
        <w:ind w:left="-243"/>
        <w:rPr>
          <w:sz w:val="24"/>
          <w:szCs w:val="24"/>
        </w:rPr>
      </w:pPr>
      <w:r w:rsidRPr="005E705D">
        <w:rPr>
          <w:sz w:val="24"/>
          <w:szCs w:val="24"/>
        </w:rPr>
        <w:t xml:space="preserve">Ученое звание: </w:t>
      </w:r>
    </w:p>
    <w:p w14:paraId="795E95AF" w14:textId="646226DF" w:rsidR="00BD079E" w:rsidRPr="005E705D" w:rsidRDefault="00BD079E" w:rsidP="00BD079E">
      <w:pPr>
        <w:spacing w:line="276" w:lineRule="auto"/>
        <w:ind w:left="-243"/>
        <w:rPr>
          <w:sz w:val="24"/>
          <w:szCs w:val="24"/>
        </w:rPr>
      </w:pPr>
      <w:r w:rsidRPr="005E705D">
        <w:rPr>
          <w:sz w:val="24"/>
          <w:szCs w:val="24"/>
        </w:rPr>
        <w:t xml:space="preserve">1.3 Основное место работы </w:t>
      </w:r>
    </w:p>
    <w:p w14:paraId="3CA15A8D" w14:textId="77777777" w:rsidR="00BD079E" w:rsidRPr="005E705D" w:rsidRDefault="00BD079E" w:rsidP="00BD079E">
      <w:pPr>
        <w:spacing w:line="276" w:lineRule="auto"/>
        <w:ind w:left="-243"/>
        <w:rPr>
          <w:sz w:val="24"/>
          <w:szCs w:val="24"/>
        </w:rPr>
      </w:pPr>
      <w:r w:rsidRPr="005E705D">
        <w:rPr>
          <w:sz w:val="24"/>
          <w:szCs w:val="24"/>
        </w:rPr>
        <w:t xml:space="preserve">Полное наименование организации: </w:t>
      </w:r>
    </w:p>
    <w:p w14:paraId="22E30E11" w14:textId="3E036E2B" w:rsidR="00BD079E" w:rsidRPr="005E705D" w:rsidRDefault="00BD079E" w:rsidP="00BD079E">
      <w:pPr>
        <w:spacing w:line="276" w:lineRule="auto"/>
        <w:ind w:left="-243"/>
        <w:rPr>
          <w:sz w:val="24"/>
          <w:szCs w:val="24"/>
        </w:rPr>
      </w:pPr>
      <w:r w:rsidRPr="005E705D">
        <w:rPr>
          <w:sz w:val="24"/>
          <w:szCs w:val="24"/>
        </w:rPr>
        <w:t xml:space="preserve">Должность: </w:t>
      </w:r>
    </w:p>
    <w:p w14:paraId="632F8072" w14:textId="2AC557EB" w:rsidR="00BD079E" w:rsidRPr="005E705D" w:rsidRDefault="00BD079E" w:rsidP="00BD079E">
      <w:pPr>
        <w:spacing w:line="276" w:lineRule="auto"/>
        <w:ind w:left="-243"/>
        <w:rPr>
          <w:sz w:val="24"/>
          <w:szCs w:val="24"/>
        </w:rPr>
      </w:pPr>
      <w:r w:rsidRPr="005E705D">
        <w:rPr>
          <w:sz w:val="24"/>
          <w:szCs w:val="24"/>
        </w:rPr>
        <w:t xml:space="preserve">1.4 Контактные данные </w:t>
      </w:r>
    </w:p>
    <w:p w14:paraId="305F88E1" w14:textId="77777777" w:rsidR="00BD079E" w:rsidRPr="005E705D" w:rsidRDefault="00BD079E" w:rsidP="00BD079E">
      <w:pPr>
        <w:spacing w:line="276" w:lineRule="auto"/>
        <w:ind w:left="-243"/>
        <w:rPr>
          <w:sz w:val="24"/>
          <w:szCs w:val="24"/>
        </w:rPr>
      </w:pPr>
      <w:r w:rsidRPr="005E705D">
        <w:rPr>
          <w:sz w:val="24"/>
          <w:szCs w:val="24"/>
        </w:rPr>
        <w:t xml:space="preserve">Почтовый адрес: </w:t>
      </w:r>
    </w:p>
    <w:p w14:paraId="5C12F60E" w14:textId="77777777" w:rsidR="00BD079E" w:rsidRPr="005E705D" w:rsidRDefault="00BD079E" w:rsidP="00BD079E">
      <w:pPr>
        <w:spacing w:line="276" w:lineRule="auto"/>
        <w:ind w:left="-243"/>
        <w:rPr>
          <w:sz w:val="24"/>
          <w:szCs w:val="24"/>
        </w:rPr>
      </w:pPr>
      <w:r w:rsidRPr="005E705D">
        <w:rPr>
          <w:sz w:val="24"/>
          <w:szCs w:val="24"/>
        </w:rPr>
        <w:t xml:space="preserve">Электронный адрес: </w:t>
      </w:r>
    </w:p>
    <w:p w14:paraId="5E765A84" w14:textId="77777777" w:rsidR="00BD079E" w:rsidRPr="005E705D" w:rsidRDefault="00BD079E" w:rsidP="00BD079E">
      <w:pPr>
        <w:spacing w:line="276" w:lineRule="auto"/>
        <w:ind w:left="-243"/>
        <w:rPr>
          <w:sz w:val="24"/>
          <w:szCs w:val="24"/>
        </w:rPr>
      </w:pPr>
      <w:r w:rsidRPr="005E705D">
        <w:rPr>
          <w:sz w:val="24"/>
          <w:szCs w:val="24"/>
        </w:rPr>
        <w:t xml:space="preserve">Телефон: </w:t>
      </w:r>
    </w:p>
    <w:p w14:paraId="7D7B5536" w14:textId="4C23B1F6" w:rsidR="00BD079E" w:rsidRPr="005E705D" w:rsidRDefault="00BD079E" w:rsidP="00BD079E">
      <w:pPr>
        <w:spacing w:line="276" w:lineRule="auto"/>
        <w:ind w:left="-243"/>
        <w:rPr>
          <w:sz w:val="24"/>
          <w:szCs w:val="24"/>
        </w:rPr>
      </w:pPr>
      <w:r w:rsidRPr="005E705D">
        <w:rPr>
          <w:sz w:val="24"/>
          <w:szCs w:val="24"/>
        </w:rPr>
        <w:t xml:space="preserve">1.5 Область научных интересов (ключевые слова) </w:t>
      </w:r>
    </w:p>
    <w:p w14:paraId="7F8101F5" w14:textId="10F814C9" w:rsidR="00BD079E" w:rsidRPr="005E705D" w:rsidRDefault="00BD079E" w:rsidP="00BD079E">
      <w:pPr>
        <w:spacing w:line="276" w:lineRule="auto"/>
        <w:ind w:left="-243"/>
        <w:rPr>
          <w:sz w:val="24"/>
          <w:szCs w:val="24"/>
        </w:rPr>
      </w:pPr>
      <w:r w:rsidRPr="005E705D">
        <w:rPr>
          <w:sz w:val="24"/>
          <w:szCs w:val="24"/>
        </w:rPr>
        <w:t>1.6 Результаты интеллектуальной деятельности (патенты, базы данных, программы ЭВМ)</w:t>
      </w:r>
    </w:p>
    <w:p w14:paraId="13351243" w14:textId="77777777" w:rsidR="00BD079E" w:rsidRPr="005E705D" w:rsidRDefault="00BD079E" w:rsidP="00BD079E">
      <w:pPr>
        <w:ind w:left="-243"/>
        <w:rPr>
          <w:sz w:val="24"/>
          <w:szCs w:val="24"/>
        </w:rPr>
      </w:pPr>
    </w:p>
    <w:p w14:paraId="29F17B0B" w14:textId="77777777" w:rsidR="00BD079E" w:rsidRPr="005E705D" w:rsidRDefault="00BD079E">
      <w:pPr>
        <w:spacing w:before="77"/>
        <w:ind w:right="196"/>
        <w:jc w:val="right"/>
        <w:rPr>
          <w:color w:val="030303"/>
          <w:sz w:val="24"/>
          <w:szCs w:val="24"/>
        </w:rPr>
      </w:pPr>
    </w:p>
    <w:p w14:paraId="11911AF8" w14:textId="77777777" w:rsidR="00BD079E" w:rsidRPr="005E705D" w:rsidRDefault="00BD079E">
      <w:pPr>
        <w:spacing w:before="77"/>
        <w:ind w:right="196"/>
        <w:jc w:val="right"/>
        <w:rPr>
          <w:color w:val="030303"/>
          <w:sz w:val="24"/>
          <w:szCs w:val="24"/>
        </w:rPr>
      </w:pPr>
    </w:p>
    <w:p w14:paraId="64DA4AD6" w14:textId="77777777" w:rsidR="00BD079E" w:rsidRPr="005E705D" w:rsidRDefault="00BD079E">
      <w:pPr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br w:type="page"/>
      </w:r>
    </w:p>
    <w:p w14:paraId="0000010C" w14:textId="44A9AE86" w:rsidR="009D5693" w:rsidRPr="005E705D" w:rsidRDefault="005630CE">
      <w:pPr>
        <w:spacing w:before="77"/>
        <w:ind w:right="196"/>
        <w:jc w:val="right"/>
        <w:rPr>
          <w:sz w:val="24"/>
          <w:szCs w:val="24"/>
        </w:rPr>
      </w:pPr>
      <w:r w:rsidRPr="005E705D">
        <w:rPr>
          <w:color w:val="030303"/>
          <w:sz w:val="24"/>
          <w:szCs w:val="24"/>
        </w:rPr>
        <w:lastRenderedPageBreak/>
        <w:t>Форма</w:t>
      </w:r>
      <w:r w:rsidR="00E158C4" w:rsidRPr="005E705D">
        <w:rPr>
          <w:color w:val="030303"/>
          <w:sz w:val="24"/>
          <w:szCs w:val="24"/>
        </w:rPr>
        <w:t xml:space="preserve"> №</w:t>
      </w:r>
      <w:r w:rsidRPr="005E705D">
        <w:rPr>
          <w:color w:val="030303"/>
          <w:sz w:val="24"/>
          <w:szCs w:val="24"/>
        </w:rPr>
        <w:t xml:space="preserve"> 2. Анкета участника конкурса</w:t>
      </w:r>
    </w:p>
    <w:p w14:paraId="0000010D" w14:textId="77777777" w:rsidR="009D5693" w:rsidRPr="005E705D" w:rsidRDefault="005630CE">
      <w:pPr>
        <w:spacing w:before="67"/>
        <w:ind w:right="220"/>
        <w:jc w:val="right"/>
        <w:rPr>
          <w:b/>
          <w:i/>
          <w:sz w:val="24"/>
          <w:szCs w:val="24"/>
        </w:rPr>
      </w:pPr>
      <w:r w:rsidRPr="005E705D">
        <w:rPr>
          <w:b/>
          <w:i/>
          <w:color w:val="030303"/>
          <w:sz w:val="24"/>
          <w:szCs w:val="24"/>
        </w:rPr>
        <w:t>(Руководителя)</w:t>
      </w:r>
    </w:p>
    <w:p w14:paraId="0000010E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24"/>
          <w:szCs w:val="24"/>
        </w:rPr>
      </w:pPr>
    </w:p>
    <w:p w14:paraId="4DDC9932" w14:textId="1B2BC23D" w:rsidR="00276281" w:rsidRPr="005E705D" w:rsidRDefault="005630CE" w:rsidP="00276281">
      <w:pPr>
        <w:spacing w:before="1" w:line="463" w:lineRule="auto"/>
        <w:ind w:left="239" w:right="69"/>
        <w:jc w:val="right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 xml:space="preserve">Приложение 1· Опыт </w:t>
      </w:r>
      <w:r w:rsidR="00276281" w:rsidRPr="005E705D">
        <w:rPr>
          <w:color w:val="030303"/>
          <w:sz w:val="24"/>
          <w:szCs w:val="24"/>
        </w:rPr>
        <w:t>у</w:t>
      </w:r>
      <w:r w:rsidRPr="005E705D">
        <w:rPr>
          <w:color w:val="030303"/>
          <w:sz w:val="24"/>
          <w:szCs w:val="24"/>
        </w:rPr>
        <w:t>правления</w:t>
      </w:r>
      <w:r w:rsidR="00BD079E" w:rsidRPr="005E705D">
        <w:rPr>
          <w:color w:val="030303"/>
          <w:sz w:val="24"/>
          <w:szCs w:val="24"/>
        </w:rPr>
        <w:t>.</w:t>
      </w:r>
      <w:r w:rsidRPr="005E705D">
        <w:rPr>
          <w:color w:val="030303"/>
          <w:sz w:val="24"/>
          <w:szCs w:val="24"/>
        </w:rPr>
        <w:t xml:space="preserve"> </w:t>
      </w:r>
    </w:p>
    <w:p w14:paraId="0000010F" w14:textId="5D101AAF" w:rsidR="009D5693" w:rsidRPr="005E705D" w:rsidRDefault="00BD079E" w:rsidP="00276281">
      <w:pPr>
        <w:spacing w:before="1" w:line="463" w:lineRule="auto"/>
        <w:ind w:left="239" w:right="69"/>
        <w:rPr>
          <w:sz w:val="24"/>
          <w:szCs w:val="24"/>
        </w:rPr>
      </w:pPr>
      <w:r w:rsidRPr="005E705D">
        <w:rPr>
          <w:color w:val="030303"/>
          <w:sz w:val="24"/>
          <w:szCs w:val="24"/>
        </w:rPr>
        <w:t xml:space="preserve">1. </w:t>
      </w:r>
      <w:r w:rsidR="005630CE" w:rsidRPr="005E705D">
        <w:rPr>
          <w:color w:val="030303"/>
          <w:sz w:val="24"/>
          <w:szCs w:val="24"/>
        </w:rPr>
        <w:t>Опыт Руководителя по управлению индустриальными лабораториями и проектам</w:t>
      </w:r>
      <w:r w:rsidRPr="005E705D">
        <w:rPr>
          <w:color w:val="030303"/>
          <w:sz w:val="24"/>
          <w:szCs w:val="24"/>
        </w:rPr>
        <w:t>и.</w:t>
      </w:r>
    </w:p>
    <w:p w14:paraId="00000110" w14:textId="0D1FC474" w:rsidR="009D5693" w:rsidRPr="005E705D" w:rsidRDefault="005630CE">
      <w:pPr>
        <w:spacing w:before="7"/>
        <w:ind w:left="234"/>
        <w:rPr>
          <w:sz w:val="24"/>
          <w:szCs w:val="24"/>
        </w:rPr>
      </w:pPr>
      <w:r w:rsidRPr="005E705D">
        <w:rPr>
          <w:color w:val="030303"/>
          <w:sz w:val="24"/>
          <w:szCs w:val="24"/>
        </w:rPr>
        <w:t>1.1 Опыт по созданию и руководству лабораториями</w:t>
      </w:r>
    </w:p>
    <w:p w14:paraId="00000111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spacing w:before="8" w:after="1"/>
        <w:rPr>
          <w:color w:val="000000"/>
          <w:sz w:val="24"/>
          <w:szCs w:val="24"/>
        </w:rPr>
      </w:pPr>
    </w:p>
    <w:tbl>
      <w:tblPr>
        <w:tblStyle w:val="af1"/>
        <w:tblW w:w="958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481"/>
        <w:gridCol w:w="1875"/>
        <w:gridCol w:w="1865"/>
        <w:gridCol w:w="1610"/>
        <w:gridCol w:w="1177"/>
      </w:tblGrid>
      <w:tr w:rsidR="009D5693" w:rsidRPr="005E705D" w14:paraId="1AECC81B" w14:textId="77777777" w:rsidTr="0088172E">
        <w:trPr>
          <w:trHeight w:val="1585"/>
        </w:trPr>
        <w:tc>
          <w:tcPr>
            <w:tcW w:w="572" w:type="dxa"/>
          </w:tcPr>
          <w:p w14:paraId="00000112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64"/>
              <w:rPr>
                <w:rFonts w:eastAsia="Arial"/>
                <w:color w:val="000000"/>
                <w:sz w:val="24"/>
                <w:szCs w:val="24"/>
              </w:rPr>
            </w:pPr>
            <w:r w:rsidRPr="005E705D">
              <w:rPr>
                <w:rFonts w:eastAsia="Arial"/>
                <w:color w:val="030303"/>
                <w:sz w:val="24"/>
                <w:szCs w:val="24"/>
              </w:rPr>
              <w:t>№</w:t>
            </w:r>
          </w:p>
        </w:tc>
        <w:tc>
          <w:tcPr>
            <w:tcW w:w="2481" w:type="dxa"/>
          </w:tcPr>
          <w:p w14:paraId="00000113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56" w:lineRule="auto"/>
              <w:ind w:left="561" w:firstLine="179"/>
              <w:rPr>
                <w:b/>
                <w:color w:val="000000"/>
                <w:sz w:val="24"/>
                <w:szCs w:val="24"/>
              </w:rPr>
            </w:pPr>
            <w:r w:rsidRPr="005E705D">
              <w:rPr>
                <w:b/>
                <w:color w:val="030303"/>
                <w:sz w:val="24"/>
                <w:szCs w:val="24"/>
              </w:rPr>
              <w:t>Название лаборатории</w:t>
            </w:r>
          </w:p>
        </w:tc>
        <w:tc>
          <w:tcPr>
            <w:tcW w:w="1875" w:type="dxa"/>
          </w:tcPr>
          <w:p w14:paraId="00000114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160" w:lineRule="auto"/>
              <w:ind w:left="244" w:hanging="102"/>
              <w:rPr>
                <w:b/>
                <w:color w:val="030303"/>
                <w:sz w:val="24"/>
                <w:szCs w:val="24"/>
              </w:rPr>
            </w:pPr>
            <w:r w:rsidRPr="005E705D">
              <w:rPr>
                <w:b/>
                <w:color w:val="030303"/>
                <w:sz w:val="24"/>
                <w:szCs w:val="24"/>
              </w:rPr>
              <w:t>Наименование</w:t>
            </w:r>
          </w:p>
          <w:p w14:paraId="00000115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160" w:lineRule="auto"/>
              <w:ind w:left="244" w:hanging="102"/>
              <w:rPr>
                <w:b/>
                <w:color w:val="000000"/>
                <w:sz w:val="24"/>
                <w:szCs w:val="24"/>
              </w:rPr>
            </w:pPr>
            <w:r w:rsidRPr="005E705D">
              <w:rPr>
                <w:b/>
                <w:color w:val="030303"/>
                <w:sz w:val="24"/>
                <w:szCs w:val="24"/>
              </w:rPr>
              <w:t>организации</w:t>
            </w:r>
          </w:p>
        </w:tc>
        <w:tc>
          <w:tcPr>
            <w:tcW w:w="1865" w:type="dxa"/>
          </w:tcPr>
          <w:p w14:paraId="00000116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252" w:lineRule="auto"/>
              <w:ind w:left="164" w:right="105" w:hanging="25"/>
              <w:jc w:val="both"/>
              <w:rPr>
                <w:b/>
                <w:color w:val="000000"/>
                <w:sz w:val="24"/>
                <w:szCs w:val="24"/>
              </w:rPr>
            </w:pPr>
            <w:r w:rsidRPr="005E705D">
              <w:rPr>
                <w:b/>
                <w:color w:val="030303"/>
                <w:sz w:val="24"/>
                <w:szCs w:val="24"/>
              </w:rPr>
              <w:t>Годы создания и руководства лабораторией</w:t>
            </w:r>
          </w:p>
        </w:tc>
        <w:tc>
          <w:tcPr>
            <w:tcW w:w="1610" w:type="dxa"/>
          </w:tcPr>
          <w:p w14:paraId="00000117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252" w:lineRule="auto"/>
              <w:ind w:left="169" w:right="169" w:firstLine="26"/>
              <w:jc w:val="center"/>
              <w:rPr>
                <w:b/>
                <w:color w:val="000000"/>
                <w:sz w:val="24"/>
                <w:szCs w:val="24"/>
              </w:rPr>
            </w:pPr>
            <w:r w:rsidRPr="005E705D">
              <w:rPr>
                <w:b/>
                <w:color w:val="030303"/>
                <w:sz w:val="24"/>
                <w:szCs w:val="24"/>
              </w:rPr>
              <w:t>Общий бюджет грантов и контрактов по годам</w:t>
            </w:r>
          </w:p>
        </w:tc>
        <w:tc>
          <w:tcPr>
            <w:tcW w:w="1177" w:type="dxa"/>
          </w:tcPr>
          <w:p w14:paraId="00000118" w14:textId="110140DC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52" w:lineRule="auto"/>
              <w:ind w:left="167" w:right="140" w:firstLine="6"/>
              <w:jc w:val="center"/>
              <w:rPr>
                <w:b/>
                <w:color w:val="000000"/>
                <w:sz w:val="24"/>
                <w:szCs w:val="24"/>
              </w:rPr>
            </w:pPr>
            <w:r w:rsidRPr="005E705D">
              <w:rPr>
                <w:b/>
                <w:color w:val="030303"/>
                <w:sz w:val="24"/>
                <w:szCs w:val="24"/>
              </w:rPr>
              <w:t>Ссылка па сайт лаборатории</w:t>
            </w:r>
          </w:p>
        </w:tc>
      </w:tr>
      <w:tr w:rsidR="009D5693" w:rsidRPr="005E705D" w14:paraId="08C57E11" w14:textId="77777777" w:rsidTr="0088172E">
        <w:trPr>
          <w:trHeight w:val="479"/>
        </w:trPr>
        <w:tc>
          <w:tcPr>
            <w:tcW w:w="572" w:type="dxa"/>
          </w:tcPr>
          <w:p w14:paraId="00000119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</w:tcPr>
          <w:p w14:paraId="0000011A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0000011B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</w:tcPr>
          <w:p w14:paraId="0000011C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</w:tcPr>
          <w:p w14:paraId="0000011D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 w14:paraId="0000011E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000011F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20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00000121" w14:textId="0243AC14" w:rsidR="009D5693" w:rsidRPr="005E705D" w:rsidRDefault="005630CE">
      <w:pPr>
        <w:spacing w:before="1"/>
        <w:ind w:left="225"/>
        <w:rPr>
          <w:sz w:val="24"/>
          <w:szCs w:val="24"/>
        </w:rPr>
      </w:pPr>
      <w:r w:rsidRPr="005E705D">
        <w:rPr>
          <w:color w:val="030303"/>
          <w:sz w:val="24"/>
          <w:szCs w:val="24"/>
        </w:rPr>
        <w:t xml:space="preserve">l.2 Проекты, реализованные под руководством Руководителя проекта за 2020-2022 </w:t>
      </w:r>
      <w:r w:rsidR="002E590B" w:rsidRPr="005E705D">
        <w:rPr>
          <w:color w:val="030303"/>
          <w:sz w:val="24"/>
          <w:szCs w:val="24"/>
        </w:rPr>
        <w:t>гг</w:t>
      </w:r>
      <w:r w:rsidRPr="005E705D">
        <w:rPr>
          <w:color w:val="030303"/>
          <w:sz w:val="24"/>
          <w:szCs w:val="24"/>
        </w:rPr>
        <w:t>.:</w:t>
      </w:r>
    </w:p>
    <w:p w14:paraId="00000122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tbl>
      <w:tblPr>
        <w:tblStyle w:val="af2"/>
        <w:tblW w:w="9408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2476"/>
        <w:gridCol w:w="2389"/>
        <w:gridCol w:w="1942"/>
        <w:gridCol w:w="2024"/>
      </w:tblGrid>
      <w:tr w:rsidR="009D5693" w:rsidRPr="005E705D" w14:paraId="1B8205E1" w14:textId="77777777" w:rsidTr="0088172E">
        <w:trPr>
          <w:trHeight w:val="1301"/>
        </w:trPr>
        <w:tc>
          <w:tcPr>
            <w:tcW w:w="577" w:type="dxa"/>
          </w:tcPr>
          <w:p w14:paraId="00000123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58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5E705D">
              <w:rPr>
                <w:rFonts w:eastAsia="Arial"/>
                <w:b/>
                <w:color w:val="030303"/>
                <w:sz w:val="24"/>
                <w:szCs w:val="24"/>
              </w:rPr>
              <w:t>№</w:t>
            </w:r>
          </w:p>
        </w:tc>
        <w:tc>
          <w:tcPr>
            <w:tcW w:w="2476" w:type="dxa"/>
          </w:tcPr>
          <w:p w14:paraId="00000124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249" w:lineRule="auto"/>
              <w:ind w:left="818" w:hanging="368"/>
              <w:rPr>
                <w:b/>
                <w:color w:val="000000"/>
                <w:sz w:val="24"/>
                <w:szCs w:val="24"/>
              </w:rPr>
            </w:pPr>
            <w:r w:rsidRPr="005E705D">
              <w:rPr>
                <w:b/>
                <w:color w:val="030303"/>
                <w:sz w:val="24"/>
                <w:szCs w:val="24"/>
              </w:rPr>
              <w:t>Наименование проекта</w:t>
            </w:r>
          </w:p>
        </w:tc>
        <w:tc>
          <w:tcPr>
            <w:tcW w:w="2389" w:type="dxa"/>
          </w:tcPr>
          <w:p w14:paraId="00000125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52" w:lineRule="auto"/>
              <w:ind w:left="111" w:right="89" w:hanging="20"/>
              <w:jc w:val="center"/>
              <w:rPr>
                <w:b/>
                <w:color w:val="000000"/>
                <w:sz w:val="24"/>
                <w:szCs w:val="24"/>
              </w:rPr>
            </w:pPr>
            <w:r w:rsidRPr="005E705D">
              <w:rPr>
                <w:b/>
                <w:color w:val="030303"/>
                <w:sz w:val="24"/>
                <w:szCs w:val="24"/>
              </w:rPr>
              <w:t>Наименование организации и подразделения, где выполнялся проект</w:t>
            </w:r>
          </w:p>
        </w:tc>
        <w:tc>
          <w:tcPr>
            <w:tcW w:w="1942" w:type="dxa"/>
          </w:tcPr>
          <w:p w14:paraId="00000126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49" w:lineRule="auto"/>
              <w:ind w:left="304" w:right="294" w:firstLine="22"/>
              <w:jc w:val="center"/>
              <w:rPr>
                <w:b/>
                <w:color w:val="000000"/>
                <w:sz w:val="24"/>
                <w:szCs w:val="24"/>
              </w:rPr>
            </w:pPr>
            <w:r w:rsidRPr="005E705D">
              <w:rPr>
                <w:b/>
                <w:color w:val="030303"/>
                <w:sz w:val="24"/>
                <w:szCs w:val="24"/>
              </w:rPr>
              <w:t>Годы выполнения проекта</w:t>
            </w:r>
          </w:p>
        </w:tc>
        <w:tc>
          <w:tcPr>
            <w:tcW w:w="2024" w:type="dxa"/>
          </w:tcPr>
          <w:p w14:paraId="00000127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49" w:lineRule="auto"/>
              <w:ind w:left="145" w:right="113" w:firstLine="205"/>
              <w:rPr>
                <w:b/>
                <w:color w:val="000000"/>
                <w:sz w:val="24"/>
                <w:szCs w:val="24"/>
              </w:rPr>
            </w:pPr>
            <w:r w:rsidRPr="005E705D">
              <w:rPr>
                <w:b/>
                <w:color w:val="030303"/>
                <w:sz w:val="24"/>
                <w:szCs w:val="24"/>
              </w:rPr>
              <w:t>Суммарный бюджет проекта</w:t>
            </w:r>
          </w:p>
        </w:tc>
      </w:tr>
      <w:tr w:rsidR="009D5693" w:rsidRPr="005E705D" w14:paraId="662848F3" w14:textId="77777777" w:rsidTr="0088172E">
        <w:trPr>
          <w:trHeight w:val="475"/>
        </w:trPr>
        <w:tc>
          <w:tcPr>
            <w:tcW w:w="577" w:type="dxa"/>
          </w:tcPr>
          <w:p w14:paraId="00000128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</w:tcPr>
          <w:p w14:paraId="00000129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</w:tcPr>
          <w:p w14:paraId="0000012A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</w:tcPr>
          <w:p w14:paraId="0000012B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</w:tcPr>
          <w:p w14:paraId="0000012C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83F3DB2" w14:textId="77777777" w:rsidR="009D5693" w:rsidRPr="005E705D" w:rsidRDefault="009D5693">
      <w:pPr>
        <w:rPr>
          <w:sz w:val="24"/>
          <w:szCs w:val="24"/>
        </w:rPr>
      </w:pPr>
    </w:p>
    <w:p w14:paraId="55CA3A1C" w14:textId="77777777" w:rsidR="002E590B" w:rsidRPr="005E705D" w:rsidRDefault="002E590B">
      <w:pPr>
        <w:rPr>
          <w:sz w:val="24"/>
          <w:szCs w:val="24"/>
        </w:rPr>
      </w:pPr>
    </w:p>
    <w:p w14:paraId="0000012D" w14:textId="0D2EC1B7" w:rsidR="002E590B" w:rsidRPr="005E705D" w:rsidRDefault="002E590B">
      <w:pPr>
        <w:rPr>
          <w:sz w:val="24"/>
          <w:szCs w:val="24"/>
        </w:rPr>
        <w:sectPr w:rsidR="002E590B" w:rsidRPr="005E705D">
          <w:footerReference w:type="default" r:id="rId13"/>
          <w:pgSz w:w="11990" w:h="16880"/>
          <w:pgMar w:top="1040" w:right="620" w:bottom="280" w:left="1660" w:header="0" w:footer="0" w:gutter="0"/>
          <w:cols w:space="720"/>
        </w:sectPr>
      </w:pPr>
    </w:p>
    <w:p w14:paraId="0000012E" w14:textId="77777777" w:rsidR="009D5693" w:rsidRPr="005E705D" w:rsidRDefault="005630CE">
      <w:pPr>
        <w:spacing w:before="65"/>
        <w:ind w:right="107"/>
        <w:jc w:val="right"/>
        <w:rPr>
          <w:sz w:val="24"/>
          <w:szCs w:val="24"/>
        </w:rPr>
      </w:pPr>
      <w:bookmarkStart w:id="19" w:name="bookmark=id.lnxbz9" w:colFirst="0" w:colLast="0"/>
      <w:bookmarkEnd w:id="19"/>
      <w:r w:rsidRPr="005E705D">
        <w:rPr>
          <w:color w:val="0A0A0A"/>
          <w:sz w:val="24"/>
          <w:szCs w:val="24"/>
        </w:rPr>
        <w:lastRenderedPageBreak/>
        <w:t>Форма №3. Паспорт проекта</w:t>
      </w:r>
    </w:p>
    <w:p w14:paraId="0000012F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36" w14:textId="5BDB68E7" w:rsidR="009D5693" w:rsidRPr="005E705D" w:rsidRDefault="00A17B87" w:rsidP="00A17B8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Приложение к Распоряжению</w:t>
      </w:r>
    </w:p>
    <w:p w14:paraId="0B54514B" w14:textId="6214CA74" w:rsidR="00A17B87" w:rsidRPr="005E705D" w:rsidRDefault="00A17B87" w:rsidP="00A17B8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От «___» _________ 2023 № ______</w:t>
      </w:r>
    </w:p>
    <w:p w14:paraId="00000137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38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39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3A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3D" w14:textId="76F828FC" w:rsidR="009D5693" w:rsidRPr="005E705D" w:rsidRDefault="008D7F50" w:rsidP="008D7F50">
      <w:pPr>
        <w:ind w:left="3250" w:right="2644"/>
        <w:jc w:val="center"/>
        <w:rPr>
          <w:b/>
          <w:color w:val="0A0A0A"/>
          <w:sz w:val="24"/>
          <w:szCs w:val="24"/>
        </w:rPr>
      </w:pPr>
      <w:r w:rsidRPr="005E705D">
        <w:rPr>
          <w:b/>
          <w:color w:val="0A0A0A"/>
          <w:sz w:val="24"/>
          <w:szCs w:val="24"/>
        </w:rPr>
        <w:t>ПАСПОРТ ПРОЕКТА</w:t>
      </w:r>
    </w:p>
    <w:p w14:paraId="0000013E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14:paraId="0000013F" w14:textId="2C9647FD" w:rsidR="009D5693" w:rsidRPr="005E705D" w:rsidRDefault="005630CE" w:rsidP="008D7F50">
      <w:pPr>
        <w:ind w:left="3250" w:right="2644"/>
        <w:jc w:val="center"/>
        <w:rPr>
          <w:b/>
          <w:color w:val="0A0A0A"/>
          <w:sz w:val="24"/>
          <w:szCs w:val="24"/>
        </w:rPr>
      </w:pPr>
      <w:r w:rsidRPr="005E705D">
        <w:rPr>
          <w:b/>
          <w:color w:val="0A0A0A"/>
          <w:sz w:val="24"/>
          <w:szCs w:val="24"/>
        </w:rPr>
        <w:t>«НАЗВАНИЕ ПРОЕКТА»</w:t>
      </w:r>
    </w:p>
    <w:p w14:paraId="1C5480BD" w14:textId="1434FBCA" w:rsidR="00276281" w:rsidRPr="005E705D" w:rsidRDefault="00276281" w:rsidP="008D7F50">
      <w:pPr>
        <w:ind w:left="3250" w:right="2644"/>
        <w:jc w:val="center"/>
        <w:rPr>
          <w:b/>
          <w:color w:val="0A0A0A"/>
          <w:sz w:val="24"/>
          <w:szCs w:val="24"/>
        </w:rPr>
      </w:pPr>
    </w:p>
    <w:p w14:paraId="4FAC2CF4" w14:textId="09E06C2D" w:rsidR="00276281" w:rsidRPr="005E705D" w:rsidRDefault="00276281" w:rsidP="008D7F50">
      <w:pPr>
        <w:ind w:left="3250" w:right="2644"/>
        <w:jc w:val="center"/>
        <w:rPr>
          <w:bCs/>
          <w:i/>
          <w:iCs/>
          <w:sz w:val="24"/>
          <w:szCs w:val="24"/>
        </w:rPr>
      </w:pPr>
      <w:r w:rsidRPr="005E705D">
        <w:rPr>
          <w:b/>
          <w:color w:val="0A0A0A"/>
          <w:sz w:val="24"/>
          <w:szCs w:val="24"/>
        </w:rPr>
        <w:t xml:space="preserve">Направление конкурса: </w:t>
      </w:r>
      <w:r w:rsidRPr="005E705D">
        <w:rPr>
          <w:bCs/>
          <w:i/>
          <w:iCs/>
          <w:color w:val="0A0A0A"/>
          <w:sz w:val="24"/>
          <w:szCs w:val="24"/>
        </w:rPr>
        <w:t>МедТех/фармацевтика/</w:t>
      </w:r>
      <w:r w:rsidR="00A432C0" w:rsidRPr="005E705D">
        <w:rPr>
          <w:color w:val="030303"/>
          <w:sz w:val="24"/>
          <w:szCs w:val="24"/>
        </w:rPr>
        <w:t xml:space="preserve"> </w:t>
      </w:r>
      <w:r w:rsidR="00A432C0" w:rsidRPr="005E705D">
        <w:rPr>
          <w:i/>
          <w:iCs/>
          <w:color w:val="030303"/>
          <w:sz w:val="24"/>
          <w:szCs w:val="24"/>
        </w:rPr>
        <w:t xml:space="preserve">фудтех </w:t>
      </w:r>
      <w:r w:rsidR="00A432C0" w:rsidRPr="005E705D">
        <w:rPr>
          <w:color w:val="030303"/>
          <w:sz w:val="24"/>
          <w:szCs w:val="24"/>
        </w:rPr>
        <w:t xml:space="preserve">/ </w:t>
      </w:r>
      <w:r w:rsidRPr="005E705D">
        <w:rPr>
          <w:bCs/>
          <w:i/>
          <w:iCs/>
          <w:color w:val="0A0A0A"/>
          <w:sz w:val="24"/>
          <w:szCs w:val="24"/>
        </w:rPr>
        <w:t>ИТ в медицине (указать одно)</w:t>
      </w:r>
    </w:p>
    <w:p w14:paraId="00000140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141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4"/>
          <w:szCs w:val="24"/>
        </w:rPr>
      </w:pPr>
    </w:p>
    <w:p w14:paraId="00000145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46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47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49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4A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0000014B" w14:textId="77777777" w:rsidR="009D5693" w:rsidRPr="005E705D" w:rsidRDefault="005630CE">
      <w:pPr>
        <w:ind w:right="207"/>
        <w:jc w:val="right"/>
        <w:rPr>
          <w:sz w:val="24"/>
          <w:szCs w:val="24"/>
        </w:rPr>
      </w:pPr>
      <w:r w:rsidRPr="005E705D">
        <w:rPr>
          <w:color w:val="0A0A0A"/>
          <w:sz w:val="24"/>
          <w:szCs w:val="24"/>
        </w:rPr>
        <w:t>Руководитель проекта</w:t>
      </w:r>
    </w:p>
    <w:p w14:paraId="0000014E" w14:textId="77777777" w:rsidR="009D5693" w:rsidRPr="005E705D" w:rsidRDefault="005630CE">
      <w:pPr>
        <w:tabs>
          <w:tab w:val="left" w:pos="1396"/>
        </w:tabs>
        <w:spacing w:before="174"/>
        <w:ind w:right="219"/>
        <w:jc w:val="right"/>
        <w:rPr>
          <w:sz w:val="24"/>
          <w:szCs w:val="24"/>
        </w:rPr>
      </w:pPr>
      <w:r w:rsidRPr="005E705D">
        <w:rPr>
          <w:color w:val="0A0A0A"/>
          <w:sz w:val="24"/>
          <w:szCs w:val="24"/>
          <w:u w:val="single"/>
        </w:rPr>
        <w:t xml:space="preserve"> </w:t>
      </w:r>
      <w:r w:rsidRPr="005E705D">
        <w:rPr>
          <w:color w:val="0A0A0A"/>
          <w:sz w:val="24"/>
          <w:szCs w:val="24"/>
          <w:u w:val="single"/>
        </w:rPr>
        <w:tab/>
      </w:r>
      <w:r w:rsidRPr="005E705D">
        <w:rPr>
          <w:color w:val="0A0A0A"/>
          <w:sz w:val="24"/>
          <w:szCs w:val="24"/>
        </w:rPr>
        <w:t>И.О</w:t>
      </w:r>
      <w:r w:rsidRPr="005E705D">
        <w:rPr>
          <w:color w:val="424242"/>
          <w:sz w:val="24"/>
          <w:szCs w:val="24"/>
        </w:rPr>
        <w:t xml:space="preserve">. </w:t>
      </w:r>
      <w:r w:rsidRPr="005E705D">
        <w:rPr>
          <w:color w:val="0A0A0A"/>
          <w:sz w:val="24"/>
          <w:szCs w:val="24"/>
        </w:rPr>
        <w:t>Фамилия</w:t>
      </w:r>
    </w:p>
    <w:p w14:paraId="0000014F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51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52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53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  <w:sectPr w:rsidR="009D5693" w:rsidRPr="005E705D">
          <w:footerReference w:type="default" r:id="rId14"/>
          <w:pgSz w:w="11990" w:h="16880"/>
          <w:pgMar w:top="1060" w:right="660" w:bottom="1320" w:left="1700" w:header="0" w:footer="1121" w:gutter="0"/>
          <w:cols w:space="720"/>
        </w:sectPr>
      </w:pPr>
    </w:p>
    <w:p w14:paraId="00000154" w14:textId="77777777" w:rsidR="009D5693" w:rsidRPr="005E705D" w:rsidRDefault="005630CE">
      <w:pPr>
        <w:spacing w:before="92"/>
        <w:ind w:left="137"/>
        <w:rPr>
          <w:b/>
          <w:sz w:val="24"/>
          <w:szCs w:val="24"/>
        </w:rPr>
      </w:pPr>
      <w:r w:rsidRPr="005E705D">
        <w:rPr>
          <w:b/>
          <w:color w:val="0A0A0A"/>
          <w:sz w:val="24"/>
          <w:szCs w:val="24"/>
        </w:rPr>
        <w:t>СОГЛАСОВАНО:</w:t>
      </w:r>
    </w:p>
    <w:p w14:paraId="00000155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14:paraId="74631C7A" w14:textId="77777777" w:rsidR="008D7F50" w:rsidRPr="005E705D" w:rsidRDefault="005630CE">
      <w:pPr>
        <w:ind w:left="137"/>
        <w:rPr>
          <w:color w:val="0A0A0A"/>
          <w:sz w:val="24"/>
          <w:szCs w:val="24"/>
        </w:rPr>
      </w:pPr>
      <w:r w:rsidRPr="005E705D">
        <w:rPr>
          <w:color w:val="0A0A0A"/>
          <w:sz w:val="24"/>
          <w:szCs w:val="24"/>
        </w:rPr>
        <w:t xml:space="preserve">Руководитель стратегического </w:t>
      </w:r>
    </w:p>
    <w:p w14:paraId="00000156" w14:textId="7D060891" w:rsidR="009D5693" w:rsidRPr="005E705D" w:rsidRDefault="005630CE">
      <w:pPr>
        <w:ind w:left="137"/>
        <w:rPr>
          <w:sz w:val="24"/>
          <w:szCs w:val="24"/>
        </w:rPr>
      </w:pPr>
      <w:r w:rsidRPr="005E705D">
        <w:rPr>
          <w:color w:val="0A0A0A"/>
          <w:sz w:val="24"/>
          <w:szCs w:val="24"/>
        </w:rPr>
        <w:t>проекта</w:t>
      </w:r>
    </w:p>
    <w:p w14:paraId="00000158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4AFAD68" w14:textId="029C281B" w:rsidR="00053BDB" w:rsidRPr="005E705D" w:rsidRDefault="00053BDB">
      <w:pPr>
        <w:tabs>
          <w:tab w:val="left" w:pos="1324"/>
        </w:tabs>
        <w:ind w:left="137"/>
        <w:rPr>
          <w:color w:val="0A0A0A"/>
          <w:sz w:val="24"/>
          <w:szCs w:val="24"/>
          <w:u w:val="single"/>
        </w:rPr>
      </w:pPr>
    </w:p>
    <w:p w14:paraId="3BBB4590" w14:textId="77777777" w:rsidR="00053BDB" w:rsidRPr="005E705D" w:rsidRDefault="00053BDB">
      <w:pPr>
        <w:tabs>
          <w:tab w:val="left" w:pos="1324"/>
        </w:tabs>
        <w:ind w:left="137"/>
        <w:rPr>
          <w:color w:val="0A0A0A"/>
          <w:sz w:val="24"/>
          <w:szCs w:val="24"/>
          <w:u w:val="single"/>
        </w:rPr>
      </w:pPr>
    </w:p>
    <w:p w14:paraId="3ED42A31" w14:textId="4D20D31F" w:rsidR="00053BDB" w:rsidRPr="005E705D" w:rsidRDefault="00053BDB" w:rsidP="00053BDB">
      <w:pPr>
        <w:tabs>
          <w:tab w:val="left" w:pos="1324"/>
        </w:tabs>
        <w:ind w:left="137"/>
        <w:rPr>
          <w:sz w:val="24"/>
          <w:szCs w:val="24"/>
        </w:rPr>
        <w:sectPr w:rsidR="00053BDB" w:rsidRPr="005E705D">
          <w:type w:val="continuous"/>
          <w:pgSz w:w="11990" w:h="16880"/>
          <w:pgMar w:top="1580" w:right="660" w:bottom="280" w:left="1700" w:header="0" w:footer="1121" w:gutter="0"/>
          <w:cols w:num="2" w:space="720" w:equalWidth="0">
            <w:col w:w="3675" w:space="2309"/>
            <w:col w:w="3675" w:space="0"/>
          </w:cols>
        </w:sectPr>
      </w:pPr>
      <w:r w:rsidRPr="005E705D">
        <w:rPr>
          <w:color w:val="0A0A0A"/>
          <w:sz w:val="24"/>
          <w:szCs w:val="24"/>
          <w:u w:val="single"/>
        </w:rPr>
        <w:tab/>
        <w:t xml:space="preserve"> </w:t>
      </w:r>
      <w:r w:rsidRPr="005E705D">
        <w:rPr>
          <w:color w:val="0A0A0A"/>
          <w:sz w:val="24"/>
          <w:szCs w:val="24"/>
          <w:u w:val="single"/>
        </w:rPr>
        <w:tab/>
      </w:r>
      <w:r w:rsidRPr="005E705D">
        <w:rPr>
          <w:color w:val="0A0A0A"/>
          <w:sz w:val="24"/>
          <w:szCs w:val="24"/>
        </w:rPr>
        <w:t xml:space="preserve">   О.А. Евсеева</w:t>
      </w:r>
    </w:p>
    <w:p w14:paraId="2043DF80" w14:textId="77777777" w:rsidR="00053BDB" w:rsidRPr="005E705D" w:rsidRDefault="00053BDB" w:rsidP="00053BDB">
      <w:pPr>
        <w:spacing w:before="154"/>
        <w:ind w:left="137"/>
        <w:rPr>
          <w:color w:val="0A0A0A"/>
          <w:sz w:val="24"/>
          <w:szCs w:val="24"/>
        </w:rPr>
      </w:pPr>
    </w:p>
    <w:p w14:paraId="1FD504EB" w14:textId="19670552" w:rsidR="00053BDB" w:rsidRPr="005E705D" w:rsidRDefault="00053BDB" w:rsidP="00053BDB">
      <w:pPr>
        <w:spacing w:before="154"/>
        <w:ind w:left="137"/>
        <w:rPr>
          <w:color w:val="0A0A0A"/>
          <w:sz w:val="24"/>
          <w:szCs w:val="24"/>
        </w:rPr>
      </w:pPr>
      <w:r w:rsidRPr="005E705D">
        <w:rPr>
          <w:color w:val="0A0A0A"/>
          <w:sz w:val="24"/>
          <w:szCs w:val="24"/>
        </w:rPr>
        <w:t xml:space="preserve">Руководитель Программного </w:t>
      </w:r>
    </w:p>
    <w:p w14:paraId="4AC909E6" w14:textId="0C7E742D" w:rsidR="00A17B87" w:rsidRPr="005E705D" w:rsidRDefault="00053BDB" w:rsidP="00A17B87">
      <w:pPr>
        <w:tabs>
          <w:tab w:val="left" w:pos="1324"/>
        </w:tabs>
        <w:ind w:left="137"/>
        <w:rPr>
          <w:color w:val="0A0A0A"/>
          <w:sz w:val="24"/>
          <w:szCs w:val="24"/>
        </w:rPr>
      </w:pPr>
      <w:r w:rsidRPr="005E705D">
        <w:rPr>
          <w:color w:val="0A0A0A"/>
          <w:sz w:val="24"/>
          <w:szCs w:val="24"/>
        </w:rPr>
        <w:t>комитета</w:t>
      </w:r>
    </w:p>
    <w:p w14:paraId="46E47A98" w14:textId="77777777" w:rsidR="00053BDB" w:rsidRPr="005E705D" w:rsidRDefault="00053BDB">
      <w:pPr>
        <w:tabs>
          <w:tab w:val="left" w:pos="1324"/>
        </w:tabs>
        <w:ind w:left="137"/>
        <w:rPr>
          <w:color w:val="0A0A0A"/>
          <w:sz w:val="24"/>
          <w:szCs w:val="24"/>
          <w:u w:val="single"/>
        </w:rPr>
      </w:pPr>
    </w:p>
    <w:p w14:paraId="7483B5EE" w14:textId="77777777" w:rsidR="00053BDB" w:rsidRPr="005E705D" w:rsidRDefault="00053BDB">
      <w:pPr>
        <w:tabs>
          <w:tab w:val="left" w:pos="1324"/>
        </w:tabs>
        <w:ind w:left="137"/>
        <w:rPr>
          <w:color w:val="0A0A0A"/>
          <w:sz w:val="24"/>
          <w:szCs w:val="24"/>
          <w:u w:val="single"/>
        </w:rPr>
      </w:pPr>
    </w:p>
    <w:p w14:paraId="756E0948" w14:textId="77777777" w:rsidR="00053BDB" w:rsidRPr="005E705D" w:rsidRDefault="00053BDB">
      <w:pPr>
        <w:tabs>
          <w:tab w:val="left" w:pos="1324"/>
        </w:tabs>
        <w:ind w:left="137"/>
        <w:rPr>
          <w:color w:val="0A0A0A"/>
          <w:sz w:val="24"/>
          <w:szCs w:val="24"/>
          <w:u w:val="single"/>
        </w:rPr>
      </w:pPr>
    </w:p>
    <w:p w14:paraId="09434499" w14:textId="77777777" w:rsidR="009D5693" w:rsidRPr="005E705D" w:rsidRDefault="005630CE">
      <w:pPr>
        <w:tabs>
          <w:tab w:val="left" w:pos="1324"/>
        </w:tabs>
        <w:ind w:left="137"/>
        <w:rPr>
          <w:color w:val="0A0A0A"/>
          <w:sz w:val="24"/>
          <w:szCs w:val="24"/>
        </w:rPr>
      </w:pPr>
      <w:r w:rsidRPr="005E705D">
        <w:rPr>
          <w:color w:val="0A0A0A"/>
          <w:sz w:val="24"/>
          <w:szCs w:val="24"/>
          <w:u w:val="single"/>
        </w:rPr>
        <w:tab/>
        <w:t xml:space="preserve"> </w:t>
      </w:r>
      <w:r w:rsidRPr="005E705D">
        <w:rPr>
          <w:color w:val="0A0A0A"/>
          <w:sz w:val="24"/>
          <w:szCs w:val="24"/>
          <w:u w:val="single"/>
        </w:rPr>
        <w:tab/>
      </w:r>
      <w:r w:rsidRPr="005E705D">
        <w:rPr>
          <w:color w:val="0A0A0A"/>
          <w:sz w:val="24"/>
          <w:szCs w:val="24"/>
        </w:rPr>
        <w:t xml:space="preserve">   А.А. Свистунов</w:t>
      </w:r>
    </w:p>
    <w:p w14:paraId="00000161" w14:textId="6A3B8AA8" w:rsidR="00A17B87" w:rsidRPr="005E705D" w:rsidRDefault="00A17B87">
      <w:pPr>
        <w:tabs>
          <w:tab w:val="left" w:pos="1324"/>
        </w:tabs>
        <w:ind w:left="137"/>
        <w:rPr>
          <w:sz w:val="24"/>
          <w:szCs w:val="24"/>
        </w:rPr>
        <w:sectPr w:rsidR="00A17B87" w:rsidRPr="005E705D">
          <w:type w:val="continuous"/>
          <w:pgSz w:w="11990" w:h="16880"/>
          <w:pgMar w:top="1580" w:right="660" w:bottom="280" w:left="1700" w:header="0" w:footer="1121" w:gutter="0"/>
          <w:cols w:num="2" w:space="720" w:equalWidth="0">
            <w:col w:w="3675" w:space="2309"/>
            <w:col w:w="3675" w:space="0"/>
          </w:cols>
        </w:sectPr>
      </w:pPr>
    </w:p>
    <w:p w14:paraId="64842B0D" w14:textId="77777777" w:rsidR="00A17B87" w:rsidRPr="005E705D" w:rsidRDefault="00A17B87" w:rsidP="00F92F41">
      <w:pPr>
        <w:spacing w:before="154"/>
        <w:ind w:left="137"/>
        <w:rPr>
          <w:color w:val="0A0A0A"/>
          <w:sz w:val="24"/>
          <w:szCs w:val="24"/>
        </w:rPr>
      </w:pPr>
    </w:p>
    <w:p w14:paraId="3F9E62F5" w14:textId="6BE25282" w:rsidR="00F92F41" w:rsidRPr="005E705D" w:rsidRDefault="00F92F41" w:rsidP="00F92F41">
      <w:pPr>
        <w:spacing w:before="154"/>
        <w:ind w:left="137"/>
        <w:rPr>
          <w:color w:val="0A0A0A"/>
          <w:sz w:val="24"/>
          <w:szCs w:val="24"/>
        </w:rPr>
      </w:pPr>
      <w:r w:rsidRPr="005E705D">
        <w:rPr>
          <w:color w:val="0A0A0A"/>
          <w:sz w:val="24"/>
          <w:szCs w:val="24"/>
        </w:rPr>
        <w:t>Руководитель индустриального партнёра</w:t>
      </w:r>
    </w:p>
    <w:p w14:paraId="3A472779" w14:textId="77777777" w:rsidR="00F92F41" w:rsidRPr="005E705D" w:rsidRDefault="00F92F41" w:rsidP="00F92F41">
      <w:pPr>
        <w:tabs>
          <w:tab w:val="left" w:pos="1324"/>
        </w:tabs>
        <w:ind w:left="137"/>
        <w:rPr>
          <w:color w:val="0A0A0A"/>
          <w:sz w:val="24"/>
          <w:szCs w:val="24"/>
          <w:u w:val="single"/>
        </w:rPr>
      </w:pPr>
    </w:p>
    <w:p w14:paraId="56C217F6" w14:textId="77777777" w:rsidR="00F92F41" w:rsidRPr="005E705D" w:rsidRDefault="00F92F41" w:rsidP="00F92F41">
      <w:pPr>
        <w:tabs>
          <w:tab w:val="left" w:pos="1324"/>
        </w:tabs>
        <w:ind w:left="137"/>
        <w:rPr>
          <w:color w:val="0A0A0A"/>
          <w:sz w:val="24"/>
          <w:szCs w:val="24"/>
          <w:u w:val="single"/>
        </w:rPr>
      </w:pPr>
    </w:p>
    <w:p w14:paraId="6F1E0B63" w14:textId="77777777" w:rsidR="00F92F41" w:rsidRPr="005E705D" w:rsidRDefault="00F92F41" w:rsidP="00F92F41">
      <w:pPr>
        <w:tabs>
          <w:tab w:val="left" w:pos="1324"/>
        </w:tabs>
        <w:ind w:left="137"/>
        <w:rPr>
          <w:color w:val="0A0A0A"/>
          <w:sz w:val="24"/>
          <w:szCs w:val="24"/>
          <w:u w:val="single"/>
        </w:rPr>
      </w:pPr>
    </w:p>
    <w:p w14:paraId="6EA7B8B1" w14:textId="2D08D57F" w:rsidR="00F92F41" w:rsidRPr="005E705D" w:rsidRDefault="00F92F41" w:rsidP="00F92F41">
      <w:pPr>
        <w:tabs>
          <w:tab w:val="left" w:pos="1324"/>
        </w:tabs>
        <w:ind w:left="137"/>
        <w:rPr>
          <w:sz w:val="24"/>
          <w:szCs w:val="24"/>
        </w:rPr>
        <w:sectPr w:rsidR="00F92F41" w:rsidRPr="005E705D">
          <w:type w:val="continuous"/>
          <w:pgSz w:w="11990" w:h="16880"/>
          <w:pgMar w:top="1580" w:right="660" w:bottom="280" w:left="1700" w:header="0" w:footer="1121" w:gutter="0"/>
          <w:cols w:num="2" w:space="720" w:equalWidth="0">
            <w:col w:w="3675" w:space="2309"/>
            <w:col w:w="3675" w:space="0"/>
          </w:cols>
        </w:sectPr>
      </w:pPr>
      <w:r w:rsidRPr="005E705D">
        <w:rPr>
          <w:color w:val="0A0A0A"/>
          <w:sz w:val="24"/>
          <w:szCs w:val="24"/>
          <w:u w:val="single"/>
        </w:rPr>
        <w:tab/>
        <w:t xml:space="preserve"> </w:t>
      </w:r>
      <w:r w:rsidRPr="005E705D">
        <w:rPr>
          <w:color w:val="0A0A0A"/>
          <w:sz w:val="24"/>
          <w:szCs w:val="24"/>
          <w:u w:val="single"/>
        </w:rPr>
        <w:tab/>
      </w:r>
      <w:r w:rsidRPr="005E705D">
        <w:rPr>
          <w:color w:val="0A0A0A"/>
          <w:sz w:val="24"/>
          <w:szCs w:val="24"/>
        </w:rPr>
        <w:t xml:space="preserve">   ФИО</w:t>
      </w:r>
    </w:p>
    <w:p w14:paraId="33655583" w14:textId="77777777" w:rsidR="00F92F41" w:rsidRPr="005E705D" w:rsidRDefault="00F92F41" w:rsidP="00F92F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C45296F" w14:textId="77777777" w:rsidR="00A17B87" w:rsidRPr="005E705D" w:rsidRDefault="00A17B87">
      <w:pPr>
        <w:spacing w:before="91"/>
        <w:ind w:left="2583" w:right="2644"/>
        <w:jc w:val="center"/>
        <w:rPr>
          <w:color w:val="0A0A0A"/>
          <w:sz w:val="24"/>
          <w:szCs w:val="24"/>
        </w:rPr>
      </w:pPr>
    </w:p>
    <w:p w14:paraId="3C5C0A19" w14:textId="77777777" w:rsidR="00A17B87" w:rsidRPr="005E705D" w:rsidRDefault="00A17B87">
      <w:pPr>
        <w:spacing w:before="91"/>
        <w:ind w:left="2583" w:right="2644"/>
        <w:jc w:val="center"/>
        <w:rPr>
          <w:color w:val="0A0A0A"/>
          <w:sz w:val="24"/>
          <w:szCs w:val="24"/>
        </w:rPr>
      </w:pPr>
    </w:p>
    <w:p w14:paraId="3114A7F2" w14:textId="77777777" w:rsidR="00A17B87" w:rsidRPr="005E705D" w:rsidRDefault="00A17B87">
      <w:pPr>
        <w:spacing w:before="91"/>
        <w:ind w:left="2583" w:right="2644"/>
        <w:jc w:val="center"/>
        <w:rPr>
          <w:color w:val="0A0A0A"/>
          <w:sz w:val="24"/>
          <w:szCs w:val="24"/>
        </w:rPr>
      </w:pPr>
    </w:p>
    <w:tbl>
      <w:tblPr>
        <w:tblStyle w:val="afd"/>
        <w:tblW w:w="10070" w:type="dxa"/>
        <w:tblInd w:w="137" w:type="dxa"/>
        <w:tblLook w:val="04A0" w:firstRow="1" w:lastRow="0" w:firstColumn="1" w:lastColumn="0" w:noHBand="0" w:noVBand="1"/>
      </w:tblPr>
      <w:tblGrid>
        <w:gridCol w:w="1843"/>
        <w:gridCol w:w="1564"/>
        <w:gridCol w:w="1945"/>
        <w:gridCol w:w="1457"/>
        <w:gridCol w:w="2088"/>
        <w:gridCol w:w="1173"/>
      </w:tblGrid>
      <w:tr w:rsidR="00D54C04" w:rsidRPr="005E705D" w14:paraId="5D73E80F" w14:textId="77777777" w:rsidTr="00F36612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04645" w14:textId="3EC41888" w:rsidR="00A17B87" w:rsidRPr="005E705D" w:rsidRDefault="00A17B87" w:rsidP="00F36612">
            <w:pPr>
              <w:widowControl w:val="0"/>
              <w:ind w:left="136"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Дата начала проекта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034B96F" w14:textId="77777777" w:rsidR="00A17B87" w:rsidRPr="005E705D" w:rsidRDefault="00A17B87">
            <w:pPr>
              <w:spacing w:before="91"/>
              <w:ind w:right="2644"/>
              <w:jc w:val="center"/>
              <w:rPr>
                <w:color w:val="0A0A0A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A8E2D" w14:textId="107B6F4F" w:rsidR="00A17B87" w:rsidRPr="005E705D" w:rsidRDefault="00D54C04">
            <w:pPr>
              <w:spacing w:before="91"/>
              <w:ind w:right="-138"/>
              <w:jc w:val="center"/>
              <w:rPr>
                <w:color w:val="0A0A0A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Дата завершения проекта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6CED0653" w14:textId="77777777" w:rsidR="00A17B87" w:rsidRPr="005E705D" w:rsidRDefault="00A17B87">
            <w:pPr>
              <w:spacing w:before="91"/>
              <w:ind w:right="2644"/>
              <w:jc w:val="center"/>
              <w:rPr>
                <w:color w:val="0A0A0A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88C49" w14:textId="0665222E" w:rsidR="00A17B87" w:rsidRPr="005E705D" w:rsidRDefault="00D54C04" w:rsidP="00D54C04">
            <w:pPr>
              <w:spacing w:before="91"/>
              <w:ind w:right="-138"/>
              <w:jc w:val="center"/>
              <w:rPr>
                <w:color w:val="0A0A0A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Длительность проекта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34CAA6F6" w14:textId="77777777" w:rsidR="00A17B87" w:rsidRPr="005E705D" w:rsidRDefault="00A17B87">
            <w:pPr>
              <w:spacing w:before="91"/>
              <w:ind w:right="2644"/>
              <w:jc w:val="center"/>
              <w:rPr>
                <w:color w:val="0A0A0A"/>
                <w:sz w:val="24"/>
                <w:szCs w:val="24"/>
              </w:rPr>
            </w:pPr>
          </w:p>
        </w:tc>
      </w:tr>
      <w:tr w:rsidR="00D54C04" w:rsidRPr="005E705D" w14:paraId="5ABE32AA" w14:textId="77777777" w:rsidTr="00F36612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29A663C" w14:textId="77777777" w:rsidR="00A17B87" w:rsidRPr="005E705D" w:rsidRDefault="00A17B87">
            <w:pPr>
              <w:spacing w:before="91"/>
              <w:ind w:right="2644"/>
              <w:jc w:val="center"/>
              <w:rPr>
                <w:color w:val="0A0A0A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0DD05" w14:textId="77777777" w:rsidR="00A17B87" w:rsidRPr="005E705D" w:rsidRDefault="00A17B87">
            <w:pPr>
              <w:spacing w:before="91"/>
              <w:ind w:right="2644"/>
              <w:jc w:val="center"/>
              <w:rPr>
                <w:color w:val="0A0A0A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BDEC3" w14:textId="77777777" w:rsidR="00A17B87" w:rsidRPr="005E705D" w:rsidRDefault="00A17B87">
            <w:pPr>
              <w:spacing w:before="91"/>
              <w:ind w:right="2644"/>
              <w:jc w:val="center"/>
              <w:rPr>
                <w:color w:val="0A0A0A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9F6E" w14:textId="77777777" w:rsidR="00A17B87" w:rsidRPr="005E705D" w:rsidRDefault="00A17B87">
            <w:pPr>
              <w:spacing w:before="91"/>
              <w:ind w:right="2644"/>
              <w:jc w:val="center"/>
              <w:rPr>
                <w:color w:val="0A0A0A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A0878" w14:textId="77777777" w:rsidR="00A17B87" w:rsidRPr="005E705D" w:rsidRDefault="00A17B87">
            <w:pPr>
              <w:spacing w:before="91"/>
              <w:ind w:right="2644"/>
              <w:jc w:val="center"/>
              <w:rPr>
                <w:color w:val="0A0A0A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39E56" w14:textId="77777777" w:rsidR="00A17B87" w:rsidRPr="005E705D" w:rsidRDefault="00A17B87">
            <w:pPr>
              <w:spacing w:before="91"/>
              <w:ind w:right="2644"/>
              <w:jc w:val="center"/>
              <w:rPr>
                <w:color w:val="0A0A0A"/>
                <w:sz w:val="24"/>
                <w:szCs w:val="24"/>
              </w:rPr>
            </w:pPr>
          </w:p>
        </w:tc>
      </w:tr>
    </w:tbl>
    <w:p w14:paraId="27D165C9" w14:textId="77777777" w:rsidR="00A17B87" w:rsidRPr="005E705D" w:rsidRDefault="00A17B87">
      <w:pPr>
        <w:spacing w:before="91"/>
        <w:ind w:left="2583" w:right="2644"/>
        <w:jc w:val="center"/>
        <w:rPr>
          <w:color w:val="0A0A0A"/>
          <w:sz w:val="24"/>
          <w:szCs w:val="24"/>
        </w:rPr>
      </w:pPr>
    </w:p>
    <w:p w14:paraId="00000163" w14:textId="59617D66" w:rsidR="000324DD" w:rsidRPr="005E705D" w:rsidRDefault="005630CE" w:rsidP="00D54692">
      <w:pPr>
        <w:spacing w:before="91"/>
        <w:ind w:left="2583" w:right="2644"/>
        <w:jc w:val="center"/>
        <w:rPr>
          <w:sz w:val="24"/>
          <w:szCs w:val="24"/>
        </w:rPr>
        <w:sectPr w:rsidR="000324DD" w:rsidRPr="005E705D">
          <w:type w:val="continuous"/>
          <w:pgSz w:w="11990" w:h="16880"/>
          <w:pgMar w:top="1580" w:right="660" w:bottom="280" w:left="1700" w:header="0" w:footer="1121" w:gutter="0"/>
          <w:cols w:space="720"/>
        </w:sectPr>
      </w:pPr>
      <w:r w:rsidRPr="005E705D">
        <w:rPr>
          <w:color w:val="0A0A0A"/>
          <w:sz w:val="24"/>
          <w:szCs w:val="24"/>
        </w:rPr>
        <w:t>Москва, 2023 г</w:t>
      </w:r>
      <w:bookmarkStart w:id="20" w:name="bookmark=id.1ksv4uv" w:colFirst="0" w:colLast="0"/>
      <w:bookmarkStart w:id="21" w:name="bookmark=id.3j2qqm3" w:colFirst="0" w:colLast="0"/>
      <w:bookmarkEnd w:id="20"/>
      <w:bookmarkEnd w:id="21"/>
      <w:r w:rsidR="000324DD" w:rsidRPr="005E705D">
        <w:rPr>
          <w:color w:val="0A0A0A"/>
          <w:sz w:val="24"/>
          <w:szCs w:val="24"/>
        </w:rPr>
        <w:t>.</w:t>
      </w:r>
    </w:p>
    <w:p w14:paraId="3280A4A6" w14:textId="71351D96" w:rsidR="00D54692" w:rsidRPr="005E705D" w:rsidRDefault="00D54692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color w:val="000000"/>
          <w:sz w:val="24"/>
          <w:szCs w:val="24"/>
        </w:rPr>
      </w:pPr>
      <w:r w:rsidRPr="005E705D">
        <w:rPr>
          <w:b/>
          <w:bCs/>
          <w:i/>
          <w:color w:val="000000"/>
          <w:sz w:val="24"/>
          <w:szCs w:val="24"/>
        </w:rPr>
        <w:lastRenderedPageBreak/>
        <w:t>Название проекта</w:t>
      </w:r>
    </w:p>
    <w:tbl>
      <w:tblPr>
        <w:tblW w:w="14312" w:type="dxa"/>
        <w:tblLook w:val="04A0" w:firstRow="1" w:lastRow="0" w:firstColumn="1" w:lastColumn="0" w:noHBand="0" w:noVBand="1"/>
      </w:tblPr>
      <w:tblGrid>
        <w:gridCol w:w="2972"/>
        <w:gridCol w:w="3827"/>
        <w:gridCol w:w="2126"/>
        <w:gridCol w:w="2640"/>
        <w:gridCol w:w="2747"/>
      </w:tblGrid>
      <w:tr w:rsidR="00D54692" w:rsidRPr="005E705D" w14:paraId="4636C0B4" w14:textId="77777777" w:rsidTr="00D54692">
        <w:trPr>
          <w:trHeight w:val="7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BE8B" w14:textId="77777777" w:rsidR="00D54692" w:rsidRPr="005E705D" w:rsidRDefault="00D54692" w:rsidP="00D54692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Позиция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команде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A74C" w14:textId="77777777" w:rsidR="00D54692" w:rsidRPr="005E705D" w:rsidRDefault="00D54692" w:rsidP="00D54692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EF6B" w14:textId="77777777" w:rsidR="00D54692" w:rsidRPr="005E705D" w:rsidRDefault="00D54692" w:rsidP="00D54692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Должность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A96D" w14:textId="77777777" w:rsidR="00D54692" w:rsidRPr="005E705D" w:rsidRDefault="00D54692" w:rsidP="00D54692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Подразделение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6E00" w14:textId="77777777" w:rsidR="00D54692" w:rsidRPr="005E705D" w:rsidRDefault="00D54692" w:rsidP="00D54692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Корпоративный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 email</w:t>
            </w:r>
            <w:proofErr w:type="gramEnd"/>
          </w:p>
        </w:tc>
      </w:tr>
      <w:tr w:rsidR="00D54692" w:rsidRPr="005E705D" w14:paraId="2E489623" w14:textId="77777777" w:rsidTr="00D54692">
        <w:trPr>
          <w:trHeight w:val="7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79B9" w14:textId="77777777" w:rsidR="00D54692" w:rsidRPr="005E705D" w:rsidRDefault="00D54692" w:rsidP="00D54692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9EAC" w14:textId="77777777" w:rsidR="00D54692" w:rsidRPr="005E705D" w:rsidRDefault="00D54692" w:rsidP="00D54692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1F0C" w14:textId="77777777" w:rsidR="00D54692" w:rsidRPr="005E705D" w:rsidRDefault="00D54692" w:rsidP="00D54692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0525" w14:textId="77777777" w:rsidR="00D54692" w:rsidRPr="005E705D" w:rsidRDefault="00D54692" w:rsidP="00D54692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4AF6" w14:textId="77777777" w:rsidR="00D54692" w:rsidRPr="005E705D" w:rsidRDefault="00D54692" w:rsidP="00D54692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59147DBA" w14:textId="77777777" w:rsidR="00D54692" w:rsidRPr="005E705D" w:rsidRDefault="00D5469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E899797" w14:textId="77777777" w:rsidR="00D54692" w:rsidRPr="005E705D" w:rsidRDefault="00D5469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00001BE" w14:textId="4DA20CF1" w:rsidR="009D5693" w:rsidRPr="005E705D" w:rsidRDefault="00D54692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color w:val="000000"/>
          <w:sz w:val="24"/>
          <w:szCs w:val="24"/>
        </w:rPr>
      </w:pPr>
      <w:r w:rsidRPr="005E705D">
        <w:rPr>
          <w:b/>
          <w:bCs/>
          <w:i/>
          <w:color w:val="000000"/>
          <w:sz w:val="24"/>
          <w:szCs w:val="24"/>
        </w:rPr>
        <w:t>Общая информация о проект</w:t>
      </w:r>
      <w:r w:rsidR="003B3078" w:rsidRPr="005E705D">
        <w:rPr>
          <w:b/>
          <w:bCs/>
          <w:i/>
          <w:color w:val="000000"/>
          <w:sz w:val="24"/>
          <w:szCs w:val="24"/>
        </w:rPr>
        <w:t>е</w:t>
      </w:r>
    </w:p>
    <w:tbl>
      <w:tblPr>
        <w:tblW w:w="11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160"/>
      </w:tblGrid>
      <w:tr w:rsidR="00D54692" w:rsidRPr="005E705D" w14:paraId="789CEA6F" w14:textId="0EF24969" w:rsidTr="00593FF3">
        <w:trPr>
          <w:trHeight w:val="43"/>
        </w:trPr>
        <w:tc>
          <w:tcPr>
            <w:tcW w:w="6516" w:type="dxa"/>
            <w:shd w:val="clear" w:color="auto" w:fill="auto"/>
            <w:noWrap/>
            <w:vAlign w:val="center"/>
            <w:hideMark/>
          </w:tcPr>
          <w:p w14:paraId="04422548" w14:textId="77777777" w:rsidR="00D54692" w:rsidRPr="005E705D" w:rsidRDefault="00D54692" w:rsidP="00D54692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Название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проекта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160" w:type="dxa"/>
          </w:tcPr>
          <w:p w14:paraId="7FF6F73D" w14:textId="77777777" w:rsidR="00D54692" w:rsidRPr="005E705D" w:rsidRDefault="00D54692" w:rsidP="00D54692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D54692" w:rsidRPr="005E705D" w14:paraId="7AB05A57" w14:textId="4077E4E8" w:rsidTr="00FB2FC2">
        <w:trPr>
          <w:trHeight w:val="37"/>
        </w:trPr>
        <w:tc>
          <w:tcPr>
            <w:tcW w:w="6516" w:type="dxa"/>
            <w:shd w:val="clear" w:color="000000" w:fill="FFFFFF"/>
            <w:vAlign w:val="center"/>
            <w:hideMark/>
          </w:tcPr>
          <w:p w14:paraId="36DA95C4" w14:textId="77777777" w:rsidR="00D54692" w:rsidRPr="005E705D" w:rsidRDefault="00D54692" w:rsidP="00D54692">
            <w:pPr>
              <w:widowControl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Стратегический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проект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Политика</w:t>
            </w:r>
            <w:proofErr w:type="spellEnd"/>
          </w:p>
        </w:tc>
        <w:tc>
          <w:tcPr>
            <w:tcW w:w="5160" w:type="dxa"/>
            <w:shd w:val="clear" w:color="000000" w:fill="FFFFFF"/>
          </w:tcPr>
          <w:p w14:paraId="52957AF6" w14:textId="77777777" w:rsidR="00D54692" w:rsidRPr="005E705D" w:rsidRDefault="00D54692" w:rsidP="00D54692">
            <w:pPr>
              <w:widowControl/>
              <w:rPr>
                <w:sz w:val="24"/>
                <w:szCs w:val="24"/>
                <w:lang w:val="en-US" w:eastAsia="en-US"/>
              </w:rPr>
            </w:pPr>
          </w:p>
        </w:tc>
      </w:tr>
      <w:tr w:rsidR="00D54692" w:rsidRPr="005E705D" w14:paraId="7B140638" w14:textId="4B9B11AC" w:rsidTr="00593FF3">
        <w:trPr>
          <w:trHeight w:val="345"/>
        </w:trPr>
        <w:tc>
          <w:tcPr>
            <w:tcW w:w="6516" w:type="dxa"/>
            <w:shd w:val="clear" w:color="000000" w:fill="FFFFFF"/>
            <w:vAlign w:val="center"/>
            <w:hideMark/>
          </w:tcPr>
          <w:p w14:paraId="5A86A926" w14:textId="77777777" w:rsidR="00D54692" w:rsidRPr="005E705D" w:rsidRDefault="00D54692" w:rsidP="00D54692">
            <w:pPr>
              <w:widowControl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Тип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мероприятия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А-Т</w:t>
            </w:r>
          </w:p>
        </w:tc>
        <w:tc>
          <w:tcPr>
            <w:tcW w:w="5160" w:type="dxa"/>
            <w:shd w:val="clear" w:color="000000" w:fill="FFFFFF"/>
          </w:tcPr>
          <w:p w14:paraId="1701D951" w14:textId="77777777" w:rsidR="00D54692" w:rsidRPr="005E705D" w:rsidRDefault="00D54692" w:rsidP="00D54692">
            <w:pPr>
              <w:widowControl/>
              <w:rPr>
                <w:sz w:val="24"/>
                <w:szCs w:val="24"/>
                <w:lang w:val="en-US" w:eastAsia="en-US"/>
              </w:rPr>
            </w:pPr>
          </w:p>
        </w:tc>
      </w:tr>
      <w:tr w:rsidR="00D54692" w:rsidRPr="005E705D" w14:paraId="04787017" w14:textId="3CFAA622" w:rsidTr="00593FF3">
        <w:trPr>
          <w:trHeight w:val="69"/>
        </w:trPr>
        <w:tc>
          <w:tcPr>
            <w:tcW w:w="6516" w:type="dxa"/>
            <w:shd w:val="clear" w:color="000000" w:fill="FFFFFF"/>
            <w:vAlign w:val="center"/>
            <w:hideMark/>
          </w:tcPr>
          <w:p w14:paraId="4A3F965E" w14:textId="77777777" w:rsidR="00D54692" w:rsidRPr="005E705D" w:rsidRDefault="00D54692" w:rsidP="00D54692">
            <w:pPr>
              <w:widowControl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Уникальный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результат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продукт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проекта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5160" w:type="dxa"/>
            <w:shd w:val="clear" w:color="000000" w:fill="FFFFFF"/>
          </w:tcPr>
          <w:p w14:paraId="76C4388B" w14:textId="77777777" w:rsidR="00D54692" w:rsidRPr="005E705D" w:rsidRDefault="00D54692" w:rsidP="00D54692">
            <w:pPr>
              <w:widowControl/>
              <w:rPr>
                <w:sz w:val="24"/>
                <w:szCs w:val="24"/>
                <w:lang w:val="en-US" w:eastAsia="en-US"/>
              </w:rPr>
            </w:pPr>
          </w:p>
        </w:tc>
      </w:tr>
      <w:tr w:rsidR="00D54692" w:rsidRPr="005E705D" w14:paraId="520D4675" w14:textId="60BA36AA" w:rsidTr="00593FF3">
        <w:trPr>
          <w:trHeight w:val="33"/>
        </w:trPr>
        <w:tc>
          <w:tcPr>
            <w:tcW w:w="6516" w:type="dxa"/>
            <w:shd w:val="clear" w:color="000000" w:fill="FFFFFF"/>
            <w:vAlign w:val="center"/>
            <w:hideMark/>
          </w:tcPr>
          <w:p w14:paraId="1B70D0F7" w14:textId="77777777" w:rsidR="00D54692" w:rsidRPr="005E705D" w:rsidRDefault="00D54692" w:rsidP="00D54692">
            <w:pPr>
              <w:widowControl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Проблема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которую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решает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проект</w:t>
            </w:r>
            <w:proofErr w:type="spellEnd"/>
          </w:p>
        </w:tc>
        <w:tc>
          <w:tcPr>
            <w:tcW w:w="5160" w:type="dxa"/>
            <w:shd w:val="clear" w:color="000000" w:fill="FFFFFF"/>
          </w:tcPr>
          <w:p w14:paraId="62CFEF7F" w14:textId="77777777" w:rsidR="00D54692" w:rsidRPr="005E705D" w:rsidRDefault="00D54692" w:rsidP="00D54692">
            <w:pPr>
              <w:widowControl/>
              <w:rPr>
                <w:sz w:val="24"/>
                <w:szCs w:val="24"/>
                <w:lang w:val="en-US" w:eastAsia="en-US"/>
              </w:rPr>
            </w:pPr>
          </w:p>
        </w:tc>
      </w:tr>
      <w:tr w:rsidR="00D54692" w:rsidRPr="005E705D" w14:paraId="6A9E7394" w14:textId="5E23CFE0" w:rsidTr="00593FF3">
        <w:trPr>
          <w:trHeight w:val="33"/>
        </w:trPr>
        <w:tc>
          <w:tcPr>
            <w:tcW w:w="6516" w:type="dxa"/>
            <w:shd w:val="clear" w:color="000000" w:fill="FFFFFF"/>
            <w:vAlign w:val="center"/>
            <w:hideMark/>
          </w:tcPr>
          <w:p w14:paraId="6254CF38" w14:textId="77777777" w:rsidR="00D54692" w:rsidRPr="005E705D" w:rsidRDefault="00D54692" w:rsidP="00D54692">
            <w:pPr>
              <w:widowControl/>
              <w:rPr>
                <w:sz w:val="24"/>
                <w:szCs w:val="24"/>
                <w:lang w:eastAsia="en-US"/>
              </w:rPr>
            </w:pPr>
            <w:r w:rsidRPr="005E705D">
              <w:rPr>
                <w:sz w:val="24"/>
                <w:szCs w:val="24"/>
                <w:lang w:eastAsia="en-US"/>
              </w:rPr>
              <w:t>Кто выгодоприобретатель эффектов от реализации проекта?</w:t>
            </w:r>
          </w:p>
        </w:tc>
        <w:tc>
          <w:tcPr>
            <w:tcW w:w="5160" w:type="dxa"/>
            <w:shd w:val="clear" w:color="000000" w:fill="FFFFFF"/>
          </w:tcPr>
          <w:p w14:paraId="1EEA9E11" w14:textId="77777777" w:rsidR="00D54692" w:rsidRPr="005E705D" w:rsidRDefault="00D54692" w:rsidP="00D54692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D54692" w:rsidRPr="005E705D" w14:paraId="2BA95A47" w14:textId="29BEB5EA" w:rsidTr="00593FF3">
        <w:trPr>
          <w:trHeight w:val="71"/>
        </w:trPr>
        <w:tc>
          <w:tcPr>
            <w:tcW w:w="6516" w:type="dxa"/>
            <w:shd w:val="clear" w:color="000000" w:fill="FFFFFF"/>
            <w:vAlign w:val="center"/>
            <w:hideMark/>
          </w:tcPr>
          <w:p w14:paraId="5BC4E59B" w14:textId="77777777" w:rsidR="00D54692" w:rsidRPr="005E705D" w:rsidRDefault="00D54692" w:rsidP="00D54692">
            <w:pPr>
              <w:widowControl/>
              <w:rPr>
                <w:sz w:val="24"/>
                <w:szCs w:val="24"/>
                <w:lang w:eastAsia="en-US"/>
              </w:rPr>
            </w:pPr>
            <w:r w:rsidRPr="005E705D">
              <w:rPr>
                <w:sz w:val="24"/>
                <w:szCs w:val="24"/>
                <w:lang w:eastAsia="en-US"/>
              </w:rPr>
              <w:t xml:space="preserve">Бюджет проекта на 2023 год, руб. </w:t>
            </w:r>
          </w:p>
        </w:tc>
        <w:tc>
          <w:tcPr>
            <w:tcW w:w="5160" w:type="dxa"/>
            <w:shd w:val="clear" w:color="000000" w:fill="FFFFFF"/>
          </w:tcPr>
          <w:p w14:paraId="14558D47" w14:textId="77777777" w:rsidR="00D54692" w:rsidRPr="005E705D" w:rsidRDefault="00D54692" w:rsidP="00D54692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D54692" w:rsidRPr="005E705D" w14:paraId="64B38AE0" w14:textId="3119AA45" w:rsidTr="00593FF3">
        <w:trPr>
          <w:trHeight w:val="203"/>
        </w:trPr>
        <w:tc>
          <w:tcPr>
            <w:tcW w:w="6516" w:type="dxa"/>
            <w:shd w:val="clear" w:color="000000" w:fill="FFFFFF"/>
            <w:vAlign w:val="center"/>
            <w:hideMark/>
          </w:tcPr>
          <w:p w14:paraId="1AF93002" w14:textId="77777777" w:rsidR="00D54692" w:rsidRPr="005E705D" w:rsidRDefault="00D54692" w:rsidP="00D54692">
            <w:pPr>
              <w:widowControl/>
              <w:rPr>
                <w:sz w:val="24"/>
                <w:szCs w:val="24"/>
                <w:lang w:eastAsia="en-US"/>
              </w:rPr>
            </w:pPr>
            <w:r w:rsidRPr="005E705D">
              <w:rPr>
                <w:sz w:val="24"/>
                <w:szCs w:val="24"/>
                <w:lang w:eastAsia="en-US"/>
              </w:rPr>
              <w:t>Руководитель Стратегического проекта / Политики (ФИО)</w:t>
            </w:r>
          </w:p>
        </w:tc>
        <w:tc>
          <w:tcPr>
            <w:tcW w:w="5160" w:type="dxa"/>
            <w:shd w:val="clear" w:color="000000" w:fill="FFFFFF"/>
          </w:tcPr>
          <w:p w14:paraId="40A5EBDD" w14:textId="77777777" w:rsidR="00D54692" w:rsidRPr="005E705D" w:rsidRDefault="00D54692" w:rsidP="00D54692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D54692" w:rsidRPr="005E705D" w14:paraId="75454AC6" w14:textId="38564C1C" w:rsidTr="00593FF3">
        <w:trPr>
          <w:trHeight w:val="33"/>
        </w:trPr>
        <w:tc>
          <w:tcPr>
            <w:tcW w:w="6516" w:type="dxa"/>
            <w:shd w:val="clear" w:color="000000" w:fill="FFFFFF"/>
            <w:vAlign w:val="center"/>
            <w:hideMark/>
          </w:tcPr>
          <w:p w14:paraId="56E39E85" w14:textId="77777777" w:rsidR="00D54692" w:rsidRPr="005E705D" w:rsidRDefault="00D54692" w:rsidP="00D54692">
            <w:pPr>
              <w:widowControl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Руководитель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Pr="005E705D">
              <w:rPr>
                <w:sz w:val="24"/>
                <w:szCs w:val="24"/>
                <w:lang w:val="en-US" w:eastAsia="en-US"/>
              </w:rPr>
              <w:t>проекта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(</w:t>
            </w:r>
            <w:proofErr w:type="gramEnd"/>
            <w:r w:rsidRPr="005E705D">
              <w:rPr>
                <w:sz w:val="24"/>
                <w:szCs w:val="24"/>
                <w:lang w:val="en-US" w:eastAsia="en-US"/>
              </w:rPr>
              <w:t>ФИО)</w:t>
            </w:r>
          </w:p>
        </w:tc>
        <w:tc>
          <w:tcPr>
            <w:tcW w:w="5160" w:type="dxa"/>
            <w:shd w:val="clear" w:color="000000" w:fill="FFFFFF"/>
          </w:tcPr>
          <w:p w14:paraId="61B2AB4E" w14:textId="77777777" w:rsidR="00D54692" w:rsidRPr="005E705D" w:rsidRDefault="00D54692" w:rsidP="00D54692">
            <w:pPr>
              <w:widowControl/>
              <w:rPr>
                <w:sz w:val="24"/>
                <w:szCs w:val="24"/>
                <w:lang w:val="en-US" w:eastAsia="en-US"/>
              </w:rPr>
            </w:pPr>
          </w:p>
        </w:tc>
      </w:tr>
    </w:tbl>
    <w:p w14:paraId="76CADE22" w14:textId="77777777" w:rsidR="00D54692" w:rsidRPr="005E705D" w:rsidRDefault="00D5469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00001BF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00001C0" w14:textId="138E3684" w:rsidR="009D5693" w:rsidRPr="005E705D" w:rsidRDefault="00593FF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color w:val="000000"/>
          <w:sz w:val="24"/>
          <w:szCs w:val="24"/>
        </w:rPr>
      </w:pPr>
      <w:r w:rsidRPr="005E705D">
        <w:rPr>
          <w:b/>
          <w:bCs/>
          <w:i/>
          <w:color w:val="000000"/>
          <w:sz w:val="24"/>
          <w:szCs w:val="24"/>
        </w:rPr>
        <w:t>Обзор проекта</w:t>
      </w:r>
    </w:p>
    <w:tbl>
      <w:tblPr>
        <w:tblW w:w="11956" w:type="dxa"/>
        <w:tblLook w:val="04A0" w:firstRow="1" w:lastRow="0" w:firstColumn="1" w:lastColumn="0" w:noHBand="0" w:noVBand="1"/>
      </w:tblPr>
      <w:tblGrid>
        <w:gridCol w:w="6516"/>
        <w:gridCol w:w="5440"/>
      </w:tblGrid>
      <w:tr w:rsidR="00593FF3" w:rsidRPr="005E705D" w14:paraId="3788A2F6" w14:textId="1AE8C575" w:rsidTr="00593FF3">
        <w:trPr>
          <w:trHeight w:val="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E194" w14:textId="77777777" w:rsidR="00593FF3" w:rsidRPr="005E705D" w:rsidRDefault="00593FF3" w:rsidP="00593FF3">
            <w:pPr>
              <w:widowControl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Название</w:t>
            </w:r>
            <w:proofErr w:type="spellEnd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C8EE" w14:textId="77777777" w:rsidR="00593FF3" w:rsidRPr="005E705D" w:rsidRDefault="00593FF3" w:rsidP="00593FF3">
            <w:pPr>
              <w:widowControl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93FF3" w:rsidRPr="005E705D" w14:paraId="3682A0AB" w14:textId="668851D6" w:rsidTr="00593FF3">
        <w:trPr>
          <w:trHeight w:val="3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09A0D" w14:textId="77777777" w:rsidR="00593FF3" w:rsidRPr="005E705D" w:rsidRDefault="00593FF3" w:rsidP="00593FF3">
            <w:pPr>
              <w:widowControl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Цель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B876DB" w14:textId="77777777" w:rsidR="00593FF3" w:rsidRPr="005E705D" w:rsidRDefault="00593FF3" w:rsidP="00593FF3">
            <w:pPr>
              <w:widowControl/>
              <w:rPr>
                <w:sz w:val="24"/>
                <w:szCs w:val="24"/>
                <w:lang w:val="en-US" w:eastAsia="en-US"/>
              </w:rPr>
            </w:pPr>
          </w:p>
        </w:tc>
      </w:tr>
      <w:tr w:rsidR="00593FF3" w:rsidRPr="005E705D" w14:paraId="46DD7190" w14:textId="3DB4698E" w:rsidTr="00593FF3">
        <w:trPr>
          <w:trHeight w:val="33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A7F96" w14:textId="77777777" w:rsidR="00593FF3" w:rsidRPr="005E705D" w:rsidRDefault="00593FF3" w:rsidP="00593FF3">
            <w:pPr>
              <w:widowControl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Задачи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236B1" w14:textId="77777777" w:rsidR="00593FF3" w:rsidRPr="005E705D" w:rsidRDefault="00593FF3" w:rsidP="00593FF3">
            <w:pPr>
              <w:widowControl/>
              <w:rPr>
                <w:sz w:val="24"/>
                <w:szCs w:val="24"/>
                <w:lang w:val="en-US" w:eastAsia="en-US"/>
              </w:rPr>
            </w:pPr>
          </w:p>
        </w:tc>
      </w:tr>
      <w:tr w:rsidR="00593FF3" w:rsidRPr="005E705D" w14:paraId="010E2609" w14:textId="0038F06F" w:rsidTr="00593FF3">
        <w:trPr>
          <w:trHeight w:val="3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7382" w14:textId="77777777" w:rsidR="00593FF3" w:rsidRPr="005E705D" w:rsidRDefault="00593FF3" w:rsidP="00593FF3">
            <w:pPr>
              <w:widowControl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Уникальный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результат</w:t>
            </w:r>
            <w:proofErr w:type="spellEnd"/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746B" w14:textId="77777777" w:rsidR="00593FF3" w:rsidRPr="005E705D" w:rsidRDefault="00593FF3" w:rsidP="00593FF3">
            <w:pPr>
              <w:widowControl/>
              <w:rPr>
                <w:sz w:val="24"/>
                <w:szCs w:val="24"/>
                <w:lang w:val="en-US" w:eastAsia="en-US"/>
              </w:rPr>
            </w:pPr>
          </w:p>
        </w:tc>
      </w:tr>
      <w:tr w:rsidR="00593FF3" w:rsidRPr="005E705D" w14:paraId="24E526AF" w14:textId="12BAF927" w:rsidTr="00593FF3">
        <w:trPr>
          <w:trHeight w:val="3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5D8A6" w14:textId="77777777" w:rsidR="00593FF3" w:rsidRPr="005E705D" w:rsidRDefault="00593FF3" w:rsidP="00593FF3">
            <w:pPr>
              <w:widowControl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Связь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с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Программой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развития</w:t>
            </w:r>
            <w:proofErr w:type="spellEnd"/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9F50B96" w14:textId="77777777" w:rsidR="00593FF3" w:rsidRPr="005E705D" w:rsidRDefault="00593FF3" w:rsidP="00593FF3">
            <w:pPr>
              <w:widowControl/>
              <w:rPr>
                <w:sz w:val="24"/>
                <w:szCs w:val="24"/>
                <w:lang w:val="en-US" w:eastAsia="en-US"/>
              </w:rPr>
            </w:pPr>
          </w:p>
        </w:tc>
      </w:tr>
      <w:tr w:rsidR="00593FF3" w:rsidRPr="005E705D" w14:paraId="400D2FCD" w14:textId="38CA38BC" w:rsidTr="00593FF3">
        <w:trPr>
          <w:trHeight w:val="3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9C668" w14:textId="77777777" w:rsidR="00593FF3" w:rsidRPr="005E705D" w:rsidRDefault="00593FF3" w:rsidP="00593FF3">
            <w:pPr>
              <w:widowControl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Показатели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результативности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гранта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Приоритет-2030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EF4376" w14:textId="77777777" w:rsidR="00593FF3" w:rsidRPr="005E705D" w:rsidRDefault="00593FF3" w:rsidP="00593FF3">
            <w:pPr>
              <w:widowControl/>
              <w:rPr>
                <w:sz w:val="24"/>
                <w:szCs w:val="24"/>
                <w:lang w:val="en-US" w:eastAsia="en-US"/>
              </w:rPr>
            </w:pPr>
          </w:p>
        </w:tc>
      </w:tr>
      <w:tr w:rsidR="00593FF3" w:rsidRPr="005E705D" w14:paraId="09E0819D" w14:textId="35FBE46D" w:rsidTr="00593FF3">
        <w:trPr>
          <w:trHeight w:val="417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FAD84" w14:textId="77777777" w:rsidR="00593FF3" w:rsidRPr="005E705D" w:rsidRDefault="00593FF3" w:rsidP="00593FF3">
            <w:pPr>
              <w:widowControl/>
              <w:rPr>
                <w:sz w:val="24"/>
                <w:szCs w:val="24"/>
                <w:lang w:eastAsia="en-US"/>
              </w:rPr>
            </w:pPr>
            <w:r w:rsidRPr="005E705D">
              <w:rPr>
                <w:sz w:val="24"/>
                <w:szCs w:val="24"/>
                <w:lang w:eastAsia="en-US"/>
              </w:rPr>
              <w:t>Целевые показатели эффективности гранта Приоритет-2030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770C48" w14:textId="77777777" w:rsidR="00593FF3" w:rsidRPr="005E705D" w:rsidRDefault="00593FF3" w:rsidP="00593FF3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593FF3" w:rsidRPr="005E705D" w14:paraId="19397950" w14:textId="411EE219" w:rsidTr="00593FF3">
        <w:trPr>
          <w:trHeight w:val="3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923A7" w14:textId="77777777" w:rsidR="00593FF3" w:rsidRPr="005E705D" w:rsidRDefault="00593FF3" w:rsidP="00593FF3">
            <w:pPr>
              <w:widowControl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Собственные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показатели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8D4BEE9" w14:textId="77777777" w:rsidR="00593FF3" w:rsidRPr="005E705D" w:rsidRDefault="00593FF3" w:rsidP="00593FF3">
            <w:pPr>
              <w:widowControl/>
              <w:rPr>
                <w:sz w:val="24"/>
                <w:szCs w:val="24"/>
                <w:lang w:val="en-US" w:eastAsia="en-US"/>
              </w:rPr>
            </w:pPr>
          </w:p>
        </w:tc>
      </w:tr>
      <w:tr w:rsidR="00593FF3" w:rsidRPr="005E705D" w14:paraId="240CCA02" w14:textId="74ACC4B6" w:rsidTr="00593FF3">
        <w:trPr>
          <w:trHeight w:val="3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FBC04" w14:textId="77777777" w:rsidR="00593FF3" w:rsidRPr="005E705D" w:rsidRDefault="00593FF3" w:rsidP="00593FF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Эффект от реализации на университетском уровне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372AE" w14:textId="77777777" w:rsidR="00593FF3" w:rsidRPr="005E705D" w:rsidRDefault="00593FF3" w:rsidP="00593FF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93FF3" w:rsidRPr="005E705D" w14:paraId="565B4420" w14:textId="56533ABA" w:rsidTr="00593FF3">
        <w:trPr>
          <w:trHeight w:val="3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7F6D" w14:textId="77777777" w:rsidR="00593FF3" w:rsidRPr="005E705D" w:rsidRDefault="00593FF3" w:rsidP="00593FF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Эффект от реализации на региональном и(или) отраслевом уровне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0D047" w14:textId="77777777" w:rsidR="00593FF3" w:rsidRPr="005E705D" w:rsidRDefault="00593FF3" w:rsidP="00593FF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93FF3" w:rsidRPr="005E705D" w14:paraId="7A6BF5B1" w14:textId="0443246A" w:rsidTr="00593FF3">
        <w:trPr>
          <w:trHeight w:val="3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5D10" w14:textId="77777777" w:rsidR="00593FF3" w:rsidRPr="005E705D" w:rsidRDefault="00593FF3" w:rsidP="00593FF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Эффект от реализации на национальном уровне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8AA36" w14:textId="77777777" w:rsidR="00593FF3" w:rsidRPr="005E705D" w:rsidRDefault="00593FF3" w:rsidP="00593FF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1CE1741" w14:textId="77777777" w:rsidR="00593FF3" w:rsidRPr="005E705D" w:rsidRDefault="00593FF3" w:rsidP="00593FF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00001C1" w14:textId="5871343A" w:rsidR="009D5693" w:rsidRPr="005E705D" w:rsidRDefault="009D5693" w:rsidP="00593FF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9ED7B80" w14:textId="77777777" w:rsidR="003B3078" w:rsidRPr="005E705D" w:rsidRDefault="003B3078" w:rsidP="00593FF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74413811" w14:textId="77777777" w:rsidR="00637F7A" w:rsidRPr="005E705D" w:rsidRDefault="00637F7A" w:rsidP="00593FF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60207D3B" w14:textId="0510E2CF" w:rsidR="00637F7A" w:rsidRPr="005E705D" w:rsidRDefault="00637F7A" w:rsidP="00593FF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color w:val="000000"/>
          <w:sz w:val="24"/>
          <w:szCs w:val="24"/>
        </w:rPr>
      </w:pPr>
      <w:r w:rsidRPr="005E705D">
        <w:rPr>
          <w:b/>
          <w:bCs/>
          <w:i/>
          <w:color w:val="000000"/>
          <w:sz w:val="24"/>
          <w:szCs w:val="24"/>
        </w:rPr>
        <w:lastRenderedPageBreak/>
        <w:t>Смета плановых расходов</w:t>
      </w:r>
    </w:p>
    <w:tbl>
      <w:tblPr>
        <w:tblW w:w="11940" w:type="dxa"/>
        <w:tblLook w:val="04A0" w:firstRow="1" w:lastRow="0" w:firstColumn="1" w:lastColumn="0" w:noHBand="0" w:noVBand="1"/>
      </w:tblPr>
      <w:tblGrid>
        <w:gridCol w:w="620"/>
        <w:gridCol w:w="8820"/>
        <w:gridCol w:w="2500"/>
      </w:tblGrid>
      <w:tr w:rsidR="00637F7A" w:rsidRPr="005E705D" w14:paraId="2B37FCDB" w14:textId="77777777" w:rsidTr="00637F7A">
        <w:trPr>
          <w:trHeight w:val="35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4348" w14:textId="77777777" w:rsidR="00637F7A" w:rsidRPr="005E705D" w:rsidRDefault="00637F7A" w:rsidP="00637F7A">
            <w:pPr>
              <w:widowControl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bookmarkStart w:id="22" w:name="RANGE!A6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№</w:t>
            </w:r>
            <w:bookmarkEnd w:id="22"/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FA79" w14:textId="77777777" w:rsidR="00637F7A" w:rsidRPr="005E705D" w:rsidRDefault="00637F7A" w:rsidP="00637F7A">
            <w:pPr>
              <w:widowControl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Направления</w:t>
            </w:r>
            <w:proofErr w:type="spellEnd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расходования</w:t>
            </w:r>
            <w:proofErr w:type="spellEnd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средств</w:t>
            </w:r>
            <w:proofErr w:type="spellEnd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субсидии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BB37" w14:textId="77777777" w:rsidR="00637F7A" w:rsidRPr="005E705D" w:rsidRDefault="00637F7A" w:rsidP="00637F7A">
            <w:pPr>
              <w:widowControl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Стоимость</w:t>
            </w:r>
            <w:proofErr w:type="spellEnd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руб</w:t>
            </w:r>
            <w:proofErr w:type="spellEnd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637F7A" w:rsidRPr="005E705D" w14:paraId="75807A10" w14:textId="77777777" w:rsidTr="00637F7A">
        <w:trPr>
          <w:trHeight w:val="35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292A" w14:textId="77777777" w:rsidR="00637F7A" w:rsidRPr="005E705D" w:rsidRDefault="00637F7A" w:rsidP="00637F7A">
            <w:pPr>
              <w:widowControl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EE4D" w14:textId="77777777" w:rsidR="00637F7A" w:rsidRPr="005E705D" w:rsidRDefault="00637F7A" w:rsidP="00637F7A">
            <w:pPr>
              <w:widowControl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C2BC" w14:textId="77777777" w:rsidR="00637F7A" w:rsidRPr="005E705D" w:rsidRDefault="00637F7A" w:rsidP="00637F7A">
            <w:pPr>
              <w:widowControl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37F7A" w:rsidRPr="005E705D" w14:paraId="0F34B676" w14:textId="77777777" w:rsidTr="00637F7A">
        <w:trPr>
          <w:trHeight w:val="35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1B86" w14:textId="77777777" w:rsidR="00637F7A" w:rsidRPr="005E705D" w:rsidRDefault="00637F7A" w:rsidP="00637F7A">
            <w:pPr>
              <w:widowControl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9E93" w14:textId="77777777" w:rsidR="00637F7A" w:rsidRPr="005E705D" w:rsidRDefault="00637F7A" w:rsidP="00637F7A">
            <w:pPr>
              <w:widowControl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3E67" w14:textId="77777777" w:rsidR="00637F7A" w:rsidRPr="005E705D" w:rsidRDefault="00637F7A" w:rsidP="00637F7A">
            <w:pPr>
              <w:widowControl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14:paraId="5BBF6392" w14:textId="77777777" w:rsidR="00637F7A" w:rsidRPr="005E705D" w:rsidRDefault="00637F7A" w:rsidP="00593FF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00001C2" w14:textId="58DEAB2E" w:rsidR="009D5693" w:rsidRPr="005E705D" w:rsidRDefault="00637F7A" w:rsidP="00593FF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color w:val="000000"/>
          <w:sz w:val="24"/>
          <w:szCs w:val="24"/>
        </w:rPr>
      </w:pPr>
      <w:r w:rsidRPr="005E705D">
        <w:rPr>
          <w:b/>
          <w:bCs/>
          <w:i/>
          <w:color w:val="000000"/>
          <w:sz w:val="24"/>
          <w:szCs w:val="24"/>
        </w:rPr>
        <w:t xml:space="preserve">Расчет фонда оплаты труда проектов (мероприятий) программы Приоритет 2030  </w:t>
      </w:r>
    </w:p>
    <w:tbl>
      <w:tblPr>
        <w:tblW w:w="14533" w:type="dxa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843"/>
        <w:gridCol w:w="2301"/>
        <w:gridCol w:w="1240"/>
        <w:gridCol w:w="1240"/>
        <w:gridCol w:w="1822"/>
      </w:tblGrid>
      <w:tr w:rsidR="00637F7A" w:rsidRPr="005E705D" w14:paraId="572B5F87" w14:textId="77777777" w:rsidTr="00637F7A">
        <w:trPr>
          <w:trHeight w:val="17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6F51" w14:textId="77777777" w:rsidR="00637F7A" w:rsidRPr="005E705D" w:rsidRDefault="00637F7A" w:rsidP="00637F7A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Роль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проекте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27BA" w14:textId="44925186" w:rsidR="00637F7A" w:rsidRPr="005E705D" w:rsidRDefault="00637F7A" w:rsidP="00637F7A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F857" w14:textId="77777777" w:rsidR="00637F7A" w:rsidRPr="005E705D" w:rsidRDefault="00637F7A" w:rsidP="00637F7A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FF6A" w14:textId="77777777" w:rsidR="00637F7A" w:rsidRPr="005E705D" w:rsidRDefault="00637F7A" w:rsidP="00637F7A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Структурное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подразделение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6F3C" w14:textId="77777777" w:rsidR="00637F7A" w:rsidRPr="005E705D" w:rsidRDefault="00637F7A" w:rsidP="00637F7A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Задействованность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проекте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0FA9" w14:textId="77777777" w:rsidR="00637F7A" w:rsidRPr="005E705D" w:rsidRDefault="00637F7A" w:rsidP="00637F7A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705D">
              <w:rPr>
                <w:b/>
                <w:bCs/>
                <w:sz w:val="24"/>
                <w:szCs w:val="24"/>
                <w:lang w:eastAsia="en-US"/>
              </w:rPr>
              <w:t>Нагрузка в проекте в месяц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AF71" w14:textId="77777777" w:rsidR="00637F7A" w:rsidRPr="005E705D" w:rsidRDefault="00637F7A" w:rsidP="00637F7A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Нагрузка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вне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755E" w14:textId="77777777" w:rsidR="00637F7A" w:rsidRPr="005E705D" w:rsidRDefault="00637F7A" w:rsidP="00637F7A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eastAsia="en-US"/>
              </w:rPr>
              <w:t>Базовый размер заработной платы, руб.</w:t>
            </w:r>
            <w:r w:rsidRPr="005E705D">
              <w:rPr>
                <w:b/>
                <w:bCs/>
                <w:sz w:val="24"/>
                <w:szCs w:val="24"/>
                <w:lang w:eastAsia="en-US"/>
              </w:rPr>
              <w:br/>
            </w: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(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таблица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1)</w:t>
            </w:r>
          </w:p>
        </w:tc>
      </w:tr>
      <w:tr w:rsidR="00637F7A" w:rsidRPr="005E705D" w14:paraId="731E35B1" w14:textId="77777777" w:rsidTr="00637F7A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4CFD" w14:textId="5CFF348A" w:rsidR="00637F7A" w:rsidRPr="005E705D" w:rsidRDefault="00637F7A" w:rsidP="00637F7A">
            <w:pPr>
              <w:widowControl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5C4D" w14:textId="33746AE5" w:rsidR="00637F7A" w:rsidRPr="005E705D" w:rsidRDefault="00637F7A" w:rsidP="00637F7A">
            <w:pPr>
              <w:widowControl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E05F" w14:textId="004007B5" w:rsidR="00637F7A" w:rsidRPr="005E705D" w:rsidRDefault="00637F7A" w:rsidP="00637F7A">
            <w:pPr>
              <w:widowControl/>
              <w:ind w:firstLineChars="200" w:firstLine="48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073A8" w14:textId="2E5B5105" w:rsidR="00637F7A" w:rsidRPr="005E705D" w:rsidRDefault="00637F7A" w:rsidP="00637F7A">
            <w:pPr>
              <w:widowControl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B106" w14:textId="661E5328" w:rsidR="00637F7A" w:rsidRPr="005E705D" w:rsidRDefault="00637F7A" w:rsidP="00637F7A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077A" w14:textId="3CDA1D02" w:rsidR="00637F7A" w:rsidRPr="005E705D" w:rsidRDefault="00637F7A" w:rsidP="00637F7A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940E" w14:textId="7B247415" w:rsidR="00637F7A" w:rsidRPr="005E705D" w:rsidRDefault="00637F7A" w:rsidP="00637F7A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4DAE5" w14:textId="39011F8F" w:rsidR="00637F7A" w:rsidRPr="005E705D" w:rsidRDefault="00637F7A" w:rsidP="00637F7A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37F7A" w:rsidRPr="005E705D" w14:paraId="39D3D8EA" w14:textId="77777777" w:rsidTr="00637F7A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B179" w14:textId="458F87D8" w:rsidR="00637F7A" w:rsidRPr="005E705D" w:rsidRDefault="00637F7A" w:rsidP="00637F7A">
            <w:pPr>
              <w:widowControl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57A3" w14:textId="5F3B0430" w:rsidR="00637F7A" w:rsidRPr="005E705D" w:rsidRDefault="00637F7A" w:rsidP="00637F7A">
            <w:pPr>
              <w:widowControl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DB22D" w14:textId="67450E1B" w:rsidR="00637F7A" w:rsidRPr="005E705D" w:rsidRDefault="00637F7A" w:rsidP="00637F7A">
            <w:pPr>
              <w:widowControl/>
              <w:ind w:firstLineChars="200" w:firstLine="48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3766" w14:textId="14359941" w:rsidR="00637F7A" w:rsidRPr="005E705D" w:rsidRDefault="00637F7A" w:rsidP="00637F7A">
            <w:pPr>
              <w:widowControl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0FBC" w14:textId="34690B0F" w:rsidR="00637F7A" w:rsidRPr="005E705D" w:rsidRDefault="00637F7A" w:rsidP="00637F7A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644E" w14:textId="1697B869" w:rsidR="00637F7A" w:rsidRPr="005E705D" w:rsidRDefault="00637F7A" w:rsidP="00637F7A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E957" w14:textId="795B52AD" w:rsidR="00637F7A" w:rsidRPr="005E705D" w:rsidRDefault="00637F7A" w:rsidP="00637F7A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B82C0" w14:textId="4086403E" w:rsidR="00637F7A" w:rsidRPr="005E705D" w:rsidRDefault="00637F7A" w:rsidP="00637F7A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37F7A" w:rsidRPr="005E705D" w14:paraId="1E105B55" w14:textId="77777777" w:rsidTr="00637F7A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68B2" w14:textId="77777777" w:rsidR="00637F7A" w:rsidRPr="005E705D" w:rsidRDefault="00637F7A" w:rsidP="00637F7A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266B" w14:textId="70BB8D08" w:rsidR="00637F7A" w:rsidRPr="005E705D" w:rsidRDefault="00637F7A" w:rsidP="00637F7A">
            <w:pPr>
              <w:widowControl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A1B9" w14:textId="4122D7BF" w:rsidR="00637F7A" w:rsidRPr="005E705D" w:rsidRDefault="00637F7A" w:rsidP="00637F7A">
            <w:pPr>
              <w:widowControl/>
              <w:ind w:firstLineChars="200" w:firstLine="48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21A7" w14:textId="761C923B" w:rsidR="00637F7A" w:rsidRPr="005E705D" w:rsidRDefault="00637F7A" w:rsidP="00637F7A">
            <w:pPr>
              <w:widowControl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EFA4" w14:textId="77777777" w:rsidR="00637F7A" w:rsidRPr="005E705D" w:rsidRDefault="00637F7A" w:rsidP="00637F7A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36AC" w14:textId="558A5016" w:rsidR="00637F7A" w:rsidRPr="005E705D" w:rsidRDefault="00637F7A" w:rsidP="00637F7A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6B5B" w14:textId="77777777" w:rsidR="00637F7A" w:rsidRPr="005E705D" w:rsidRDefault="00637F7A" w:rsidP="00637F7A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5A1A" w14:textId="77777777" w:rsidR="00637F7A" w:rsidRPr="005E705D" w:rsidRDefault="00637F7A" w:rsidP="00637F7A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</w:tr>
    </w:tbl>
    <w:p w14:paraId="000001C3" w14:textId="4D0D1697" w:rsidR="009D5693" w:rsidRPr="005E705D" w:rsidRDefault="009D5693" w:rsidP="00593FF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A288117" w14:textId="4EED07DA" w:rsidR="0064564C" w:rsidRPr="005E705D" w:rsidRDefault="0064564C" w:rsidP="00593FF3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4"/>
          <w:szCs w:val="24"/>
        </w:rPr>
      </w:pPr>
      <w:r w:rsidRPr="005E705D">
        <w:rPr>
          <w:b/>
          <w:bCs/>
          <w:i/>
          <w:iCs/>
          <w:sz w:val="24"/>
          <w:szCs w:val="24"/>
          <w:lang w:eastAsia="en-US"/>
        </w:rPr>
        <w:t>Показатели, необходимые для достижения результата предоставления гранта</w:t>
      </w:r>
    </w:p>
    <w:tbl>
      <w:tblPr>
        <w:tblW w:w="14763" w:type="dxa"/>
        <w:tblLayout w:type="fixed"/>
        <w:tblLook w:val="04A0" w:firstRow="1" w:lastRow="0" w:firstColumn="1" w:lastColumn="0" w:noHBand="0" w:noVBand="1"/>
      </w:tblPr>
      <w:tblGrid>
        <w:gridCol w:w="1438"/>
        <w:gridCol w:w="5645"/>
        <w:gridCol w:w="1417"/>
        <w:gridCol w:w="1730"/>
        <w:gridCol w:w="1531"/>
        <w:gridCol w:w="2994"/>
        <w:gridCol w:w="8"/>
      </w:tblGrid>
      <w:tr w:rsidR="0064564C" w:rsidRPr="005E705D" w14:paraId="1510D446" w14:textId="77777777" w:rsidTr="0064564C">
        <w:trPr>
          <w:gridAfter w:val="1"/>
          <w:wAfter w:w="8" w:type="dxa"/>
          <w:trHeight w:val="170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3568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Компонент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целевого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9A25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компонента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целевого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3C3C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измерения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8584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705D">
              <w:rPr>
                <w:b/>
                <w:bCs/>
                <w:sz w:val="24"/>
                <w:szCs w:val="24"/>
                <w:lang w:eastAsia="en-US"/>
              </w:rPr>
              <w:t>Укажите количественное значение показателя результата гранта по проекту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E9E1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705D">
              <w:rPr>
                <w:b/>
                <w:bCs/>
                <w:sz w:val="24"/>
                <w:szCs w:val="24"/>
                <w:lang w:eastAsia="en-US"/>
              </w:rPr>
              <w:t xml:space="preserve">% в достижение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eastAsia="en-US"/>
              </w:rPr>
              <w:t>таргета</w:t>
            </w:r>
            <w:proofErr w:type="spellEnd"/>
            <w:r w:rsidRPr="005E705D">
              <w:rPr>
                <w:b/>
                <w:bCs/>
                <w:sz w:val="24"/>
                <w:szCs w:val="24"/>
                <w:lang w:eastAsia="en-US"/>
              </w:rPr>
              <w:t xml:space="preserve"> Программы развития 2023 г.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16D0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Таргет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Программы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развития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2023 г.</w:t>
            </w:r>
          </w:p>
        </w:tc>
      </w:tr>
      <w:tr w:rsidR="0064564C" w:rsidRPr="005E705D" w14:paraId="195E5D3A" w14:textId="77777777" w:rsidTr="0064564C">
        <w:trPr>
          <w:gridAfter w:val="1"/>
          <w:wAfter w:w="8" w:type="dxa"/>
          <w:trHeight w:val="160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4970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ПРГ1 </w:t>
            </w: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1685" w14:textId="77777777" w:rsidR="0064564C" w:rsidRPr="005E705D" w:rsidRDefault="0064564C" w:rsidP="0064564C">
            <w:pPr>
              <w:widowControl/>
              <w:rPr>
                <w:sz w:val="24"/>
                <w:szCs w:val="24"/>
                <w:lang w:eastAsia="en-US"/>
              </w:rPr>
            </w:pPr>
            <w:r w:rsidRPr="005E705D">
              <w:rPr>
                <w:sz w:val="24"/>
                <w:szCs w:val="24"/>
                <w:lang w:eastAsia="en-US"/>
              </w:rPr>
              <w:t xml:space="preserve">Численность лиц, прошедших обучение по программам </w:t>
            </w:r>
            <w:r w:rsidRPr="005E705D">
              <w:rPr>
                <w:b/>
                <w:bCs/>
                <w:sz w:val="24"/>
                <w:szCs w:val="24"/>
                <w:lang w:eastAsia="en-US"/>
              </w:rPr>
              <w:t>повышения квалификации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B513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5E705D">
              <w:rPr>
                <w:sz w:val="24"/>
                <w:szCs w:val="24"/>
                <w:lang w:eastAsia="en-US"/>
              </w:rPr>
              <w:t xml:space="preserve">чел. по </w:t>
            </w:r>
            <w:r w:rsidRPr="005E705D">
              <w:rPr>
                <w:b/>
                <w:bCs/>
                <w:sz w:val="24"/>
                <w:szCs w:val="24"/>
                <w:lang w:eastAsia="en-US"/>
              </w:rPr>
              <w:t xml:space="preserve">базовой части </w:t>
            </w:r>
            <w:r w:rsidRPr="005E705D">
              <w:rPr>
                <w:sz w:val="24"/>
                <w:szCs w:val="24"/>
                <w:lang w:eastAsia="en-US"/>
              </w:rPr>
              <w:t>гранта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5BB1" w14:textId="70988F45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5B35" w14:textId="36EE5751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EC26" w14:textId="5A0A8E01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4564C" w:rsidRPr="005E705D" w14:paraId="330222D2" w14:textId="77777777" w:rsidTr="0064564C">
        <w:trPr>
          <w:gridAfter w:val="1"/>
          <w:wAfter w:w="8" w:type="dxa"/>
          <w:trHeight w:val="57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B3171" w14:textId="77777777" w:rsidR="0064564C" w:rsidRPr="005E705D" w:rsidRDefault="0064564C" w:rsidP="0064564C">
            <w:pPr>
              <w:widowControl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9ECF" w14:textId="77777777" w:rsidR="0064564C" w:rsidRPr="005E705D" w:rsidRDefault="0064564C" w:rsidP="0064564C">
            <w:pPr>
              <w:widowControl/>
              <w:rPr>
                <w:sz w:val="24"/>
                <w:szCs w:val="24"/>
                <w:lang w:eastAsia="en-US"/>
              </w:rPr>
            </w:pPr>
            <w:r w:rsidRPr="005E705D">
              <w:rPr>
                <w:sz w:val="24"/>
                <w:szCs w:val="24"/>
                <w:lang w:eastAsia="en-US"/>
              </w:rPr>
              <w:t xml:space="preserve">Численность лиц, прошедших обучение по программам </w:t>
            </w:r>
            <w:r w:rsidRPr="005E705D">
              <w:rPr>
                <w:b/>
                <w:bCs/>
                <w:sz w:val="24"/>
                <w:szCs w:val="24"/>
                <w:lang w:eastAsia="en-US"/>
              </w:rPr>
              <w:t>профессиональной переподготовки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D2E1C" w14:textId="77777777" w:rsidR="0064564C" w:rsidRPr="005E705D" w:rsidRDefault="0064564C" w:rsidP="0064564C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C9E0" w14:textId="23C8AB89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912F" w14:textId="27BD49E5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86D3" w14:textId="61F69FF1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4564C" w:rsidRPr="005E705D" w14:paraId="41FE1E83" w14:textId="77777777" w:rsidTr="0064564C">
        <w:trPr>
          <w:gridAfter w:val="1"/>
          <w:wAfter w:w="8" w:type="dxa"/>
          <w:trHeight w:val="6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EA7C8" w14:textId="77777777" w:rsidR="0064564C" w:rsidRPr="005E705D" w:rsidRDefault="0064564C" w:rsidP="0064564C">
            <w:pPr>
              <w:widowControl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872A" w14:textId="77777777" w:rsidR="0064564C" w:rsidRPr="005E705D" w:rsidRDefault="0064564C" w:rsidP="0064564C">
            <w:pPr>
              <w:widowControl/>
              <w:rPr>
                <w:sz w:val="24"/>
                <w:szCs w:val="24"/>
                <w:lang w:eastAsia="en-US"/>
              </w:rPr>
            </w:pPr>
            <w:r w:rsidRPr="005E705D">
              <w:rPr>
                <w:sz w:val="24"/>
                <w:szCs w:val="24"/>
                <w:lang w:eastAsia="en-US"/>
              </w:rPr>
              <w:t xml:space="preserve">Численность лиц, прошедших обучение по программам </w:t>
            </w:r>
            <w:r w:rsidRPr="005E705D">
              <w:rPr>
                <w:b/>
                <w:bCs/>
                <w:sz w:val="24"/>
                <w:szCs w:val="24"/>
                <w:lang w:eastAsia="en-US"/>
              </w:rPr>
              <w:t>повышения квалификации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1221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5E705D">
              <w:rPr>
                <w:sz w:val="24"/>
                <w:szCs w:val="24"/>
                <w:lang w:eastAsia="en-US"/>
              </w:rPr>
              <w:t xml:space="preserve">чел. по </w:t>
            </w:r>
            <w:r w:rsidRPr="005E705D">
              <w:rPr>
                <w:b/>
                <w:bCs/>
                <w:sz w:val="24"/>
                <w:szCs w:val="24"/>
                <w:lang w:eastAsia="en-US"/>
              </w:rPr>
              <w:t>специальной части</w:t>
            </w:r>
            <w:r w:rsidRPr="005E705D">
              <w:rPr>
                <w:sz w:val="24"/>
                <w:szCs w:val="24"/>
                <w:lang w:eastAsia="en-US"/>
              </w:rPr>
              <w:t xml:space="preserve"> гранта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347C" w14:textId="03541F98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513C" w14:textId="3DD3D9B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62FB" w14:textId="64697C56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4564C" w:rsidRPr="005E705D" w14:paraId="6B0E030E" w14:textId="77777777" w:rsidTr="0064564C">
        <w:trPr>
          <w:gridAfter w:val="1"/>
          <w:wAfter w:w="8" w:type="dxa"/>
          <w:trHeight w:val="33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54D93" w14:textId="77777777" w:rsidR="0064564C" w:rsidRPr="005E705D" w:rsidRDefault="0064564C" w:rsidP="0064564C">
            <w:pPr>
              <w:widowControl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CCE8" w14:textId="77777777" w:rsidR="0064564C" w:rsidRPr="005E705D" w:rsidRDefault="0064564C" w:rsidP="0064564C">
            <w:pPr>
              <w:widowControl/>
              <w:rPr>
                <w:sz w:val="24"/>
                <w:szCs w:val="24"/>
                <w:lang w:eastAsia="en-US"/>
              </w:rPr>
            </w:pPr>
            <w:r w:rsidRPr="005E705D">
              <w:rPr>
                <w:sz w:val="24"/>
                <w:szCs w:val="24"/>
                <w:lang w:eastAsia="en-US"/>
              </w:rPr>
              <w:t>Численность лиц, прошедших обучение по программам</w:t>
            </w:r>
            <w:r w:rsidRPr="005E705D">
              <w:rPr>
                <w:b/>
                <w:bCs/>
                <w:sz w:val="24"/>
                <w:szCs w:val="24"/>
                <w:lang w:eastAsia="en-US"/>
              </w:rPr>
              <w:t xml:space="preserve"> профессиональной переподготовки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A537" w14:textId="77777777" w:rsidR="0064564C" w:rsidRPr="005E705D" w:rsidRDefault="0064564C" w:rsidP="0064564C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0D05" w14:textId="34BDC6C3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2AB9" w14:textId="14E51E08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ADA2" w14:textId="4D4CC31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4564C" w:rsidRPr="005E705D" w14:paraId="4D95FA41" w14:textId="77777777" w:rsidTr="0064564C">
        <w:trPr>
          <w:trHeight w:val="353"/>
        </w:trPr>
        <w:tc>
          <w:tcPr>
            <w:tcW w:w="14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A5241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51EF8573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4FC44057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0F87DE59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4B55C6B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6E34F7CE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3981CCF" w14:textId="6CA76E0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705D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ЦЕЛЕВЫЕ ПОКАЗАТЕЛИ </w:t>
            </w:r>
            <w:proofErr w:type="gramStart"/>
            <w:r w:rsidRPr="005E705D">
              <w:rPr>
                <w:b/>
                <w:bCs/>
                <w:sz w:val="24"/>
                <w:szCs w:val="24"/>
                <w:lang w:eastAsia="en-US"/>
              </w:rPr>
              <w:t>ЭФФЕКТИВНОСТИ  РЕАЛИЗАЦИИ</w:t>
            </w:r>
            <w:proofErr w:type="gramEnd"/>
            <w:r w:rsidRPr="005E705D">
              <w:rPr>
                <w:b/>
                <w:bCs/>
                <w:sz w:val="24"/>
                <w:szCs w:val="24"/>
                <w:lang w:eastAsia="en-US"/>
              </w:rPr>
              <w:t xml:space="preserve"> ПРОГРАММЫ РАЗВИТИЯ И ПРОЕКТА</w:t>
            </w:r>
          </w:p>
        </w:tc>
      </w:tr>
      <w:tr w:rsidR="0064564C" w:rsidRPr="005E705D" w14:paraId="75EFDC73" w14:textId="77777777" w:rsidTr="0064564C">
        <w:trPr>
          <w:gridAfter w:val="1"/>
          <w:wAfter w:w="8" w:type="dxa"/>
          <w:trHeight w:val="1551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6D47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lastRenderedPageBreak/>
              <w:t>Компонент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целевого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F237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компонента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целевого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1560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измерения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E535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705D">
              <w:rPr>
                <w:b/>
                <w:bCs/>
                <w:sz w:val="24"/>
                <w:szCs w:val="24"/>
                <w:lang w:eastAsia="en-US"/>
              </w:rPr>
              <w:t xml:space="preserve"> Укажите количественное значение целевого показателя проекта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0FA39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705D">
              <w:rPr>
                <w:b/>
                <w:bCs/>
                <w:sz w:val="24"/>
                <w:szCs w:val="24"/>
                <w:lang w:eastAsia="en-US"/>
              </w:rPr>
              <w:t xml:space="preserve">% достижения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eastAsia="en-US"/>
              </w:rPr>
              <w:t>таргета</w:t>
            </w:r>
            <w:proofErr w:type="spellEnd"/>
            <w:r w:rsidRPr="005E705D">
              <w:rPr>
                <w:b/>
                <w:bCs/>
                <w:sz w:val="24"/>
                <w:szCs w:val="24"/>
                <w:lang w:eastAsia="en-US"/>
              </w:rPr>
              <w:t xml:space="preserve"> целевого показателя Программы развития 2023 г.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19A0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Таргет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Программы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развития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2023 г.</w:t>
            </w:r>
          </w:p>
        </w:tc>
      </w:tr>
      <w:tr w:rsidR="0064564C" w:rsidRPr="005E705D" w14:paraId="418ABE24" w14:textId="77777777" w:rsidTr="0064564C">
        <w:trPr>
          <w:trHeight w:val="353"/>
        </w:trPr>
        <w:tc>
          <w:tcPr>
            <w:tcW w:w="14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91301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705D">
              <w:rPr>
                <w:b/>
                <w:bCs/>
                <w:sz w:val="24"/>
                <w:szCs w:val="24"/>
                <w:lang w:eastAsia="en-US"/>
              </w:rPr>
              <w:t>Целевые показатели эффективности реализации программы развития университета, получающего базовую часть гранта</w:t>
            </w:r>
          </w:p>
        </w:tc>
      </w:tr>
      <w:tr w:rsidR="0064564C" w:rsidRPr="005E705D" w14:paraId="4CA4350F" w14:textId="77777777" w:rsidTr="00DD2F7E">
        <w:trPr>
          <w:gridAfter w:val="1"/>
          <w:wAfter w:w="8" w:type="dxa"/>
          <w:trHeight w:val="3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4E70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Р1(б)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CC9E" w14:textId="77777777" w:rsidR="0064564C" w:rsidRPr="005E705D" w:rsidRDefault="0064564C" w:rsidP="0064564C">
            <w:pPr>
              <w:widowControl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НИОКР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B081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тыс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рублей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0CF2" w14:textId="773B5A04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6FB6" w14:textId="6F7F06F8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841D" w14:textId="01137E05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4564C" w:rsidRPr="005E705D" w14:paraId="533F5835" w14:textId="77777777" w:rsidTr="0064564C">
        <w:trPr>
          <w:gridAfter w:val="1"/>
          <w:wAfter w:w="8" w:type="dxa"/>
          <w:trHeight w:val="69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6933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Р2(б)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A0D2" w14:textId="77777777" w:rsidR="0064564C" w:rsidRPr="005E705D" w:rsidRDefault="0064564C" w:rsidP="0064564C">
            <w:pPr>
              <w:widowControl/>
              <w:rPr>
                <w:sz w:val="24"/>
                <w:szCs w:val="24"/>
                <w:lang w:eastAsia="en-US"/>
              </w:rPr>
            </w:pPr>
            <w:proofErr w:type="spellStart"/>
            <w:r w:rsidRPr="005E705D">
              <w:rPr>
                <w:sz w:val="24"/>
                <w:szCs w:val="24"/>
                <w:lang w:eastAsia="en-US"/>
              </w:rPr>
              <w:t>Количетсво</w:t>
            </w:r>
            <w:proofErr w:type="spellEnd"/>
            <w:r w:rsidRPr="005E705D">
              <w:rPr>
                <w:sz w:val="24"/>
                <w:szCs w:val="24"/>
                <w:lang w:eastAsia="en-US"/>
              </w:rPr>
              <w:t xml:space="preserve"> ППС в возрасте до 39 лет (без внешних совместителей)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6338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2765" w14:textId="08AA3FDA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358B" w14:textId="3AF94A75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E5E5" w14:textId="63D633BF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4564C" w:rsidRPr="005E705D" w14:paraId="1369BEFD" w14:textId="77777777" w:rsidTr="0064564C">
        <w:trPr>
          <w:gridAfter w:val="1"/>
          <w:wAfter w:w="8" w:type="dxa"/>
          <w:trHeight w:val="276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D72D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Р3(б)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9EBB" w14:textId="77777777" w:rsidR="0064564C" w:rsidRPr="005E705D" w:rsidRDefault="0064564C" w:rsidP="0064564C">
            <w:pPr>
              <w:widowControl/>
              <w:rPr>
                <w:sz w:val="24"/>
                <w:szCs w:val="24"/>
                <w:lang w:eastAsia="en-US"/>
              </w:rPr>
            </w:pPr>
            <w:r w:rsidRPr="005E705D">
              <w:rPr>
                <w:sz w:val="24"/>
                <w:szCs w:val="24"/>
                <w:lang w:eastAsia="en-US"/>
              </w:rPr>
              <w:t>Количество обучающихся по очной форме обучения по образовательным программам бакалавриата, специалитета, магистратуры, получивших на бесплатной основе во время освоения образовательной программы более одной квалификации, подтвержденной соответствующим удостоверением и (или) сертификатом, в том числе путем освоения части образовательной программы при помощи онлайн-курсов с получением подтвержденного сертификата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4D6B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C16A" w14:textId="35205C8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B42F" w14:textId="06603D6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3D26" w14:textId="2B8C0D7E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4564C" w:rsidRPr="005E705D" w14:paraId="4165C15B" w14:textId="77777777" w:rsidTr="0064564C">
        <w:trPr>
          <w:gridAfter w:val="1"/>
          <w:wAfter w:w="8" w:type="dxa"/>
          <w:trHeight w:val="69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9DD7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Р4(б)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2836" w14:textId="77777777" w:rsidR="0064564C" w:rsidRPr="005E705D" w:rsidRDefault="0064564C" w:rsidP="0064564C">
            <w:pPr>
              <w:widowControl/>
              <w:rPr>
                <w:sz w:val="24"/>
                <w:szCs w:val="24"/>
                <w:lang w:eastAsia="en-US"/>
              </w:rPr>
            </w:pPr>
            <w:r w:rsidRPr="005E705D">
              <w:rPr>
                <w:sz w:val="24"/>
                <w:szCs w:val="24"/>
                <w:lang w:eastAsia="en-US"/>
              </w:rPr>
              <w:t>Объем средств университета, поступивших за отчетный год от приносящей доход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50B3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тыс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рублей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9587" w14:textId="41062C16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4638" w14:textId="1E23086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94A7" w14:textId="358A852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4564C" w:rsidRPr="005E705D" w14:paraId="17DF8835" w14:textId="77777777" w:rsidTr="0064564C">
        <w:trPr>
          <w:gridAfter w:val="1"/>
          <w:wAfter w:w="8" w:type="dxa"/>
          <w:trHeight w:val="33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8F1B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Р5(б2)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F0D9" w14:textId="77777777" w:rsidR="0064564C" w:rsidRPr="005E705D" w:rsidRDefault="0064564C" w:rsidP="0064564C">
            <w:pPr>
              <w:widowControl/>
              <w:rPr>
                <w:sz w:val="24"/>
                <w:szCs w:val="24"/>
                <w:lang w:eastAsia="en-US"/>
              </w:rPr>
            </w:pPr>
            <w:r w:rsidRPr="005E705D">
              <w:rPr>
                <w:sz w:val="24"/>
                <w:szCs w:val="24"/>
                <w:lang w:eastAsia="en-US"/>
              </w:rPr>
              <w:t>Численность обучающихся на цифровой кафедре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A05B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8FA2" w14:textId="3F9C23E6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2C1F" w14:textId="4752693D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54D0" w14:textId="24D62B93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4564C" w:rsidRPr="005E705D" w14:paraId="52D34474" w14:textId="77777777" w:rsidTr="0064564C">
        <w:trPr>
          <w:gridAfter w:val="1"/>
          <w:wAfter w:w="8" w:type="dxa"/>
          <w:trHeight w:val="69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0828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Р6(б)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DB7F" w14:textId="77777777" w:rsidR="0064564C" w:rsidRPr="005E705D" w:rsidRDefault="0064564C" w:rsidP="0064564C">
            <w:pPr>
              <w:widowControl/>
              <w:rPr>
                <w:sz w:val="24"/>
                <w:szCs w:val="24"/>
                <w:lang w:eastAsia="en-US"/>
              </w:rPr>
            </w:pPr>
            <w:r w:rsidRPr="005E705D">
              <w:rPr>
                <w:sz w:val="24"/>
                <w:szCs w:val="24"/>
                <w:lang w:eastAsia="en-US"/>
              </w:rPr>
              <w:t>Объем затрат на научные исследования и разработки из собственных средств университета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5F71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тыс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рублей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56C2" w14:textId="1025AD09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08C0" w14:textId="558FFE90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7109" w14:textId="641A071E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4564C" w:rsidRPr="005E705D" w14:paraId="619A413E" w14:textId="77777777" w:rsidTr="00DD2F7E">
        <w:trPr>
          <w:gridAfter w:val="1"/>
          <w:wAfter w:w="8" w:type="dxa"/>
          <w:trHeight w:val="69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FC59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ППС</w:t>
            </w: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8C85" w14:textId="77777777" w:rsidR="0064564C" w:rsidRPr="005E705D" w:rsidRDefault="0064564C" w:rsidP="0064564C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Средняя численность работников списочного состава (ППС, без внешних совместителей)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87E8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B4F5" w14:textId="21245D8A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0780" w14:textId="5716CF8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93F0" w14:textId="3985A4FA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4564C" w:rsidRPr="005E705D" w14:paraId="25E90486" w14:textId="77777777" w:rsidTr="00DD2F7E">
        <w:trPr>
          <w:gridAfter w:val="1"/>
          <w:wAfter w:w="8" w:type="dxa"/>
          <w:trHeight w:val="698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C64E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НР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595EC" w14:textId="77777777" w:rsidR="0064564C" w:rsidRPr="005E705D" w:rsidRDefault="0064564C" w:rsidP="0064564C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Средняя численность работников списочного состава (НР, без внешних совместителей)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54AD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57CD" w14:textId="6477BD9D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1CFB" w14:textId="2D7E61B9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83ED" w14:textId="0B25356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4564C" w:rsidRPr="005E705D" w14:paraId="1ED81692" w14:textId="77777777" w:rsidTr="0064564C">
        <w:trPr>
          <w:trHeight w:val="353"/>
        </w:trPr>
        <w:tc>
          <w:tcPr>
            <w:tcW w:w="14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A0132" w14:textId="77777777" w:rsidR="00DD2F7E" w:rsidRPr="005E705D" w:rsidRDefault="00DD2F7E" w:rsidP="0064564C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3CB07B9" w14:textId="77777777" w:rsidR="00DD2F7E" w:rsidRPr="005E705D" w:rsidRDefault="00DD2F7E" w:rsidP="0064564C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34DB736C" w14:textId="77777777" w:rsidR="00DD2F7E" w:rsidRPr="005E705D" w:rsidRDefault="00DD2F7E" w:rsidP="0064564C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75F51F5" w14:textId="3EF41521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705D">
              <w:rPr>
                <w:b/>
                <w:bCs/>
                <w:sz w:val="24"/>
                <w:szCs w:val="24"/>
                <w:lang w:eastAsia="en-US"/>
              </w:rPr>
              <w:lastRenderedPageBreak/>
              <w:t>Целевые показатели эффективности реализации программы развития университета, получающего специальную часть гранта</w:t>
            </w:r>
          </w:p>
        </w:tc>
      </w:tr>
      <w:tr w:rsidR="0064564C" w:rsidRPr="005E705D" w14:paraId="4A4750E7" w14:textId="77777777" w:rsidTr="0064564C">
        <w:trPr>
          <w:gridAfter w:val="1"/>
          <w:wAfter w:w="8" w:type="dxa"/>
          <w:trHeight w:val="317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AE89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lastRenderedPageBreak/>
              <w:t>Компонент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целевого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2B342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компонента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целевого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BDA0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измерения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6404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705D">
              <w:rPr>
                <w:b/>
                <w:bCs/>
                <w:sz w:val="24"/>
                <w:szCs w:val="24"/>
                <w:lang w:eastAsia="en-US"/>
              </w:rPr>
              <w:t xml:space="preserve"> Укажите количественное значение целевого показателя проекта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FAC78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705D">
              <w:rPr>
                <w:b/>
                <w:bCs/>
                <w:sz w:val="24"/>
                <w:szCs w:val="24"/>
                <w:lang w:eastAsia="en-US"/>
              </w:rPr>
              <w:t xml:space="preserve">% достижения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eastAsia="en-US"/>
              </w:rPr>
              <w:t>таргета</w:t>
            </w:r>
            <w:proofErr w:type="spellEnd"/>
            <w:r w:rsidRPr="005E705D">
              <w:rPr>
                <w:b/>
                <w:bCs/>
                <w:sz w:val="24"/>
                <w:szCs w:val="24"/>
                <w:lang w:eastAsia="en-US"/>
              </w:rPr>
              <w:t xml:space="preserve"> целевого показателя Программы развития 2023 г.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4838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Таргет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Программы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развития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2023 г.</w:t>
            </w:r>
          </w:p>
        </w:tc>
      </w:tr>
      <w:tr w:rsidR="0064564C" w:rsidRPr="005E705D" w14:paraId="53703A19" w14:textId="77777777" w:rsidTr="00DD2F7E">
        <w:trPr>
          <w:gridAfter w:val="1"/>
          <w:wAfter w:w="8" w:type="dxa"/>
          <w:trHeight w:val="517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8F7A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Р1(с1)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01D4" w14:textId="77777777" w:rsidR="0064564C" w:rsidRPr="005E705D" w:rsidRDefault="0064564C" w:rsidP="0064564C">
            <w:pPr>
              <w:widowControl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публикаций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университета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определенное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фракционным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дробным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счетом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по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организациям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за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отчетный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год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два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предшествующих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отчетному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, в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научных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изданиях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отнесенных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к I и II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квартилям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(по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данным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Journal Citation Reports), а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также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научных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изданиях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включенных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индексы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Arts and Humanities Citation Index (A&amp;HCI), Conference Proceedings Citation Index - Science (CPCI-S) и Book Citation Index – Social Sciences &amp; Humanities (BKCI-SSH)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базы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данных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Web of Science Core Collection.</w:t>
            </w:r>
            <w:r w:rsidRPr="005E705D">
              <w:rPr>
                <w:sz w:val="24"/>
                <w:szCs w:val="24"/>
                <w:lang w:val="en-US" w:eastAsia="en-US"/>
              </w:rPr>
              <w:br/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Учитываются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публикации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типов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«Article», «Review».</w:t>
            </w:r>
            <w:r w:rsidRPr="005E705D">
              <w:rPr>
                <w:sz w:val="24"/>
                <w:szCs w:val="24"/>
                <w:lang w:val="en-US" w:eastAsia="en-US"/>
              </w:rPr>
              <w:br/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Для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компьютерных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наук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учитываются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публикации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типа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«Proceedings Paper»,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сделанные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на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конференциях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уровня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A* в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области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br/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компьютерных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наук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проиндексированные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в Conference Proceedings Citation Index - Science (CPCI-S).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Для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базы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данных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BKCI-SSH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учитывается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только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тип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«Book».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F8EE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ед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B746" w14:textId="10738D96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D917" w14:textId="13D5E9B5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806F8" w14:textId="61E7C74E" w:rsidR="0064564C" w:rsidRPr="005E705D" w:rsidRDefault="0064564C" w:rsidP="0064564C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4564C" w:rsidRPr="005E705D" w14:paraId="05B9A7C9" w14:textId="77777777" w:rsidTr="00DD2F7E">
        <w:trPr>
          <w:gridAfter w:val="1"/>
          <w:wAfter w:w="8" w:type="dxa"/>
          <w:trHeight w:val="759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C167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lastRenderedPageBreak/>
              <w:t>Р2(с1)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A9D" w14:textId="77777777" w:rsidR="0064564C" w:rsidRPr="005E705D" w:rsidRDefault="0064564C" w:rsidP="0064564C">
            <w:pPr>
              <w:widowControl/>
              <w:rPr>
                <w:sz w:val="24"/>
                <w:szCs w:val="24"/>
                <w:lang w:eastAsia="en-US"/>
              </w:rPr>
            </w:pPr>
            <w:r w:rsidRPr="005E705D">
              <w:rPr>
                <w:sz w:val="24"/>
                <w:szCs w:val="24"/>
                <w:lang w:eastAsia="en-US"/>
              </w:rPr>
              <w:t xml:space="preserve">Количество публикаций университета, определённое фракционным (дробным) счетом по организациям, за отчетный год и два года, предшествующих отчетному, в научных журналах </w:t>
            </w:r>
            <w:r w:rsidRPr="005E705D">
              <w:rPr>
                <w:sz w:val="24"/>
                <w:szCs w:val="24"/>
                <w:lang w:val="en-US" w:eastAsia="en-US"/>
              </w:rPr>
              <w:t>I</w:t>
            </w:r>
            <w:r w:rsidRPr="005E705D">
              <w:rPr>
                <w:sz w:val="24"/>
                <w:szCs w:val="24"/>
                <w:lang w:eastAsia="en-US"/>
              </w:rPr>
              <w:t xml:space="preserve"> и </w:t>
            </w:r>
            <w:r w:rsidRPr="005E705D">
              <w:rPr>
                <w:sz w:val="24"/>
                <w:szCs w:val="24"/>
                <w:lang w:val="en-US" w:eastAsia="en-US"/>
              </w:rPr>
              <w:t>II</w:t>
            </w:r>
            <w:r w:rsidRPr="005E705D">
              <w:rPr>
                <w:sz w:val="24"/>
                <w:szCs w:val="24"/>
                <w:lang w:eastAsia="en-US"/>
              </w:rPr>
              <w:t xml:space="preserve"> квартилей (по величине показателя </w:t>
            </w:r>
            <w:r w:rsidRPr="005E705D">
              <w:rPr>
                <w:sz w:val="24"/>
                <w:szCs w:val="24"/>
                <w:lang w:val="en-US" w:eastAsia="en-US"/>
              </w:rPr>
              <w:t>Source</w:t>
            </w:r>
            <w:r w:rsidRPr="005E705D">
              <w:rPr>
                <w:sz w:val="24"/>
                <w:szCs w:val="24"/>
                <w:lang w:eastAsia="en-US"/>
              </w:rPr>
              <w:t xml:space="preserve"> </w:t>
            </w:r>
            <w:r w:rsidRPr="005E705D">
              <w:rPr>
                <w:sz w:val="24"/>
                <w:szCs w:val="24"/>
                <w:lang w:val="en-US" w:eastAsia="en-US"/>
              </w:rPr>
              <w:t>Normalized</w:t>
            </w:r>
            <w:r w:rsidRPr="005E705D">
              <w:rPr>
                <w:sz w:val="24"/>
                <w:szCs w:val="24"/>
                <w:lang w:eastAsia="en-US"/>
              </w:rPr>
              <w:t xml:space="preserve"> </w:t>
            </w:r>
            <w:r w:rsidRPr="005E705D">
              <w:rPr>
                <w:sz w:val="24"/>
                <w:szCs w:val="24"/>
                <w:lang w:val="en-US" w:eastAsia="en-US"/>
              </w:rPr>
              <w:t>Impact</w:t>
            </w:r>
            <w:r w:rsidRPr="005E705D">
              <w:rPr>
                <w:sz w:val="24"/>
                <w:szCs w:val="24"/>
                <w:lang w:eastAsia="en-US"/>
              </w:rPr>
              <w:t xml:space="preserve"> </w:t>
            </w:r>
            <w:r w:rsidRPr="005E705D">
              <w:rPr>
                <w:sz w:val="24"/>
                <w:szCs w:val="24"/>
                <w:lang w:val="en-US" w:eastAsia="en-US"/>
              </w:rPr>
              <w:t>per</w:t>
            </w:r>
            <w:r w:rsidRPr="005E705D">
              <w:rPr>
                <w:sz w:val="24"/>
                <w:szCs w:val="24"/>
                <w:lang w:eastAsia="en-US"/>
              </w:rPr>
              <w:t xml:space="preserve"> </w:t>
            </w:r>
            <w:r w:rsidRPr="005E705D">
              <w:rPr>
                <w:sz w:val="24"/>
                <w:szCs w:val="24"/>
                <w:lang w:val="en-US" w:eastAsia="en-US"/>
              </w:rPr>
              <w:t>Paper</w:t>
            </w:r>
            <w:r w:rsidRPr="005E705D">
              <w:rPr>
                <w:sz w:val="24"/>
                <w:szCs w:val="24"/>
                <w:lang w:eastAsia="en-US"/>
              </w:rPr>
              <w:t xml:space="preserve">), индексируемых в базе данных </w:t>
            </w:r>
            <w:r w:rsidRPr="005E705D">
              <w:rPr>
                <w:sz w:val="24"/>
                <w:szCs w:val="24"/>
                <w:lang w:val="en-US" w:eastAsia="en-US"/>
              </w:rPr>
              <w:t>Scopus</w:t>
            </w:r>
            <w:r w:rsidRPr="005E705D">
              <w:rPr>
                <w:sz w:val="24"/>
                <w:szCs w:val="24"/>
                <w:lang w:eastAsia="en-US"/>
              </w:rPr>
              <w:t>.</w:t>
            </w:r>
            <w:r w:rsidRPr="005E705D">
              <w:rPr>
                <w:sz w:val="24"/>
                <w:szCs w:val="24"/>
                <w:lang w:eastAsia="en-US"/>
              </w:rPr>
              <w:br/>
              <w:t>Учитываются публикации типов «</w:t>
            </w:r>
            <w:r w:rsidRPr="005E705D">
              <w:rPr>
                <w:sz w:val="24"/>
                <w:szCs w:val="24"/>
                <w:lang w:val="en-US" w:eastAsia="en-US"/>
              </w:rPr>
              <w:t>Article</w:t>
            </w:r>
            <w:r w:rsidRPr="005E705D">
              <w:rPr>
                <w:sz w:val="24"/>
                <w:szCs w:val="24"/>
                <w:lang w:eastAsia="en-US"/>
              </w:rPr>
              <w:t>», «</w:t>
            </w:r>
            <w:r w:rsidRPr="005E705D">
              <w:rPr>
                <w:sz w:val="24"/>
                <w:szCs w:val="24"/>
                <w:lang w:val="en-US" w:eastAsia="en-US"/>
              </w:rPr>
              <w:t>Review</w:t>
            </w:r>
            <w:r w:rsidRPr="005E705D">
              <w:rPr>
                <w:sz w:val="24"/>
                <w:szCs w:val="24"/>
                <w:lang w:eastAsia="en-US"/>
              </w:rPr>
              <w:t>» в журналах («</w:t>
            </w:r>
            <w:r w:rsidRPr="005E705D">
              <w:rPr>
                <w:sz w:val="24"/>
                <w:szCs w:val="24"/>
                <w:lang w:val="en-US" w:eastAsia="en-US"/>
              </w:rPr>
              <w:t>Journal</w:t>
            </w:r>
            <w:r w:rsidRPr="005E705D">
              <w:rPr>
                <w:sz w:val="24"/>
                <w:szCs w:val="24"/>
                <w:lang w:eastAsia="en-US"/>
              </w:rPr>
              <w:t xml:space="preserve">»), которые не включены в список источников, индексация которых прекращена. Значение </w:t>
            </w:r>
            <w:r w:rsidRPr="005E705D">
              <w:rPr>
                <w:sz w:val="24"/>
                <w:szCs w:val="24"/>
                <w:lang w:val="en-US" w:eastAsia="en-US"/>
              </w:rPr>
              <w:t>SNIP</w:t>
            </w:r>
            <w:r w:rsidRPr="005E705D">
              <w:rPr>
                <w:sz w:val="24"/>
                <w:szCs w:val="24"/>
                <w:lang w:eastAsia="en-US"/>
              </w:rPr>
              <w:t xml:space="preserve"> должно иметь 95% достоверность по данным </w:t>
            </w:r>
            <w:r w:rsidRPr="005E705D">
              <w:rPr>
                <w:sz w:val="24"/>
                <w:szCs w:val="24"/>
                <w:lang w:val="en-US" w:eastAsia="en-US"/>
              </w:rPr>
              <w:t>CWTS</w:t>
            </w:r>
            <w:r w:rsidRPr="005E705D">
              <w:rPr>
                <w:sz w:val="24"/>
                <w:szCs w:val="24"/>
                <w:lang w:eastAsia="en-US"/>
              </w:rPr>
              <w:t xml:space="preserve"> (</w:t>
            </w:r>
            <w:r w:rsidRPr="005E705D">
              <w:rPr>
                <w:sz w:val="24"/>
                <w:szCs w:val="24"/>
                <w:lang w:val="en-US" w:eastAsia="en-US"/>
              </w:rPr>
              <w:t>https</w:t>
            </w:r>
            <w:r w:rsidRPr="005E705D">
              <w:rPr>
                <w:sz w:val="24"/>
                <w:szCs w:val="24"/>
                <w:lang w:eastAsia="en-US"/>
              </w:rPr>
              <w:t>://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journalindicators</w:t>
            </w:r>
            <w:proofErr w:type="spellEnd"/>
            <w:r w:rsidRPr="005E705D">
              <w:rPr>
                <w:sz w:val="24"/>
                <w:szCs w:val="24"/>
                <w:lang w:eastAsia="en-US"/>
              </w:rPr>
              <w:t>.</w:t>
            </w:r>
            <w:r w:rsidRPr="005E705D">
              <w:rPr>
                <w:sz w:val="24"/>
                <w:szCs w:val="24"/>
                <w:lang w:val="en-US" w:eastAsia="en-US"/>
              </w:rPr>
              <w:t>com</w:t>
            </w:r>
            <w:r w:rsidRPr="005E705D">
              <w:rPr>
                <w:sz w:val="24"/>
                <w:szCs w:val="24"/>
                <w:lang w:eastAsia="en-US"/>
              </w:rPr>
              <w:t>/).</w:t>
            </w:r>
            <w:r w:rsidRPr="005E705D">
              <w:rPr>
                <w:sz w:val="24"/>
                <w:szCs w:val="24"/>
                <w:lang w:eastAsia="en-US"/>
              </w:rPr>
              <w:br/>
              <w:t xml:space="preserve">Учитываются только публикации, привязанные к верифицированному профилю организации в базе данных </w:t>
            </w:r>
            <w:r w:rsidRPr="005E705D">
              <w:rPr>
                <w:sz w:val="24"/>
                <w:szCs w:val="24"/>
                <w:lang w:val="en-US" w:eastAsia="en-US"/>
              </w:rPr>
              <w:t>Scopus</w:t>
            </w:r>
            <w:r w:rsidRPr="005E705D">
              <w:rPr>
                <w:sz w:val="24"/>
                <w:szCs w:val="24"/>
                <w:lang w:eastAsia="en-US"/>
              </w:rPr>
              <w:t>.</w:t>
            </w:r>
            <w:r w:rsidRPr="005E705D">
              <w:rPr>
                <w:sz w:val="24"/>
                <w:szCs w:val="24"/>
                <w:lang w:eastAsia="en-US"/>
              </w:rPr>
              <w:br/>
              <w:t>Для компьютерных наук дополнительно учитываются публикации типа «</w:t>
            </w:r>
            <w:r w:rsidRPr="005E705D">
              <w:rPr>
                <w:sz w:val="24"/>
                <w:szCs w:val="24"/>
                <w:lang w:val="en-US" w:eastAsia="en-US"/>
              </w:rPr>
              <w:t>Conference</w:t>
            </w:r>
            <w:r w:rsidRPr="005E705D">
              <w:rPr>
                <w:sz w:val="24"/>
                <w:szCs w:val="24"/>
                <w:lang w:eastAsia="en-US"/>
              </w:rPr>
              <w:t xml:space="preserve"> </w:t>
            </w:r>
            <w:r w:rsidRPr="005E705D">
              <w:rPr>
                <w:sz w:val="24"/>
                <w:szCs w:val="24"/>
                <w:lang w:val="en-US" w:eastAsia="en-US"/>
              </w:rPr>
              <w:t>Proceeding</w:t>
            </w:r>
            <w:r w:rsidRPr="005E705D">
              <w:rPr>
                <w:sz w:val="24"/>
                <w:szCs w:val="24"/>
                <w:lang w:eastAsia="en-US"/>
              </w:rPr>
              <w:t xml:space="preserve">», сделанные на конференциях уровня </w:t>
            </w:r>
            <w:r w:rsidRPr="005E705D">
              <w:rPr>
                <w:sz w:val="24"/>
                <w:szCs w:val="24"/>
                <w:lang w:val="en-US" w:eastAsia="en-US"/>
              </w:rPr>
              <w:t>A</w:t>
            </w:r>
            <w:r w:rsidRPr="005E705D">
              <w:rPr>
                <w:sz w:val="24"/>
                <w:szCs w:val="24"/>
                <w:lang w:eastAsia="en-US"/>
              </w:rPr>
              <w:t>* в области компьютерных наук5.</w:t>
            </w:r>
            <w:r w:rsidRPr="005E705D">
              <w:rPr>
                <w:sz w:val="24"/>
                <w:szCs w:val="24"/>
                <w:lang w:eastAsia="en-US"/>
              </w:rPr>
              <w:br/>
              <w:t>Из учета исключаются публикации «</w:t>
            </w:r>
            <w:r w:rsidRPr="005E705D">
              <w:rPr>
                <w:sz w:val="24"/>
                <w:szCs w:val="24"/>
                <w:lang w:val="en-US" w:eastAsia="en-US"/>
              </w:rPr>
              <w:t>Article</w:t>
            </w:r>
            <w:r w:rsidRPr="005E705D">
              <w:rPr>
                <w:sz w:val="24"/>
                <w:szCs w:val="24"/>
                <w:lang w:eastAsia="en-US"/>
              </w:rPr>
              <w:t xml:space="preserve"> </w:t>
            </w:r>
            <w:r w:rsidRPr="005E705D">
              <w:rPr>
                <w:sz w:val="24"/>
                <w:szCs w:val="24"/>
                <w:lang w:val="en-US" w:eastAsia="en-US"/>
              </w:rPr>
              <w:t>in</w:t>
            </w:r>
            <w:r w:rsidRPr="005E705D">
              <w:rPr>
                <w:sz w:val="24"/>
                <w:szCs w:val="24"/>
                <w:lang w:eastAsia="en-US"/>
              </w:rPr>
              <w:t xml:space="preserve"> </w:t>
            </w:r>
            <w:r w:rsidRPr="005E705D">
              <w:rPr>
                <w:sz w:val="24"/>
                <w:szCs w:val="24"/>
                <w:lang w:val="en-US" w:eastAsia="en-US"/>
              </w:rPr>
              <w:t>Press</w:t>
            </w:r>
            <w:r w:rsidRPr="005E705D">
              <w:rPr>
                <w:sz w:val="24"/>
                <w:szCs w:val="24"/>
                <w:lang w:eastAsia="en-US"/>
              </w:rPr>
              <w:t>».</w:t>
            </w:r>
            <w:r w:rsidRPr="005E705D">
              <w:rPr>
                <w:sz w:val="24"/>
                <w:szCs w:val="24"/>
                <w:lang w:eastAsia="en-US"/>
              </w:rPr>
              <w:br/>
              <w:t xml:space="preserve">Совместные публикации учитываются на основе метода фракционного (дробного) счета. Если у статьи несколько авторов, то балл публикации делится поровну между авторами. Если авторы публикации аффилированы с более чем одной организацией, то балл автора делится поровну </w:t>
            </w:r>
            <w:proofErr w:type="gramStart"/>
            <w:r w:rsidRPr="005E705D">
              <w:rPr>
                <w:sz w:val="24"/>
                <w:szCs w:val="24"/>
                <w:lang w:eastAsia="en-US"/>
              </w:rPr>
              <w:t xml:space="preserve">между  </w:t>
            </w:r>
            <w:proofErr w:type="spellStart"/>
            <w:r w:rsidRPr="005E705D">
              <w:rPr>
                <w:sz w:val="24"/>
                <w:szCs w:val="24"/>
                <w:lang w:eastAsia="en-US"/>
              </w:rPr>
              <w:t>аффилиациями</w:t>
            </w:r>
            <w:proofErr w:type="spellEnd"/>
            <w:proofErr w:type="gramEnd"/>
            <w:r w:rsidRPr="005E705D">
              <w:rPr>
                <w:sz w:val="24"/>
                <w:szCs w:val="24"/>
                <w:lang w:eastAsia="en-US"/>
              </w:rPr>
              <w:t>. Университет получает балл за публикацию, равный сумме баллов всех авторов с его аффилиацией.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135E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ед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EF0A" w14:textId="66F2F68A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3011" w14:textId="1FAA650A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E96C" w14:textId="3C0B7C40" w:rsidR="0064564C" w:rsidRPr="005E705D" w:rsidRDefault="0064564C" w:rsidP="0064564C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4564C" w:rsidRPr="005E705D" w14:paraId="123E946D" w14:textId="77777777" w:rsidTr="00DD2F7E">
        <w:trPr>
          <w:gridAfter w:val="1"/>
          <w:wAfter w:w="8" w:type="dxa"/>
          <w:trHeight w:val="172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6B70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Р3(с1)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81F9" w14:textId="77777777" w:rsidR="0064564C" w:rsidRPr="005E705D" w:rsidRDefault="0064564C" w:rsidP="0064564C">
            <w:pPr>
              <w:widowControl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публикаций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типов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«Article», «Review» с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аффилиацией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университета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за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последние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пять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полных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лет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проиндексированных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в Web of Science Core Collection,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входящих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в 1 %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самых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цитируемых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(Highly Cited Papers),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согласно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базе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данных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Essential Science Indicators Citation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28F0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ед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6636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1C74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6B20" w14:textId="11E8F808" w:rsidR="0064564C" w:rsidRPr="005E705D" w:rsidRDefault="0064564C" w:rsidP="0064564C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4564C" w:rsidRPr="005E705D" w14:paraId="627CA4C9" w14:textId="77777777" w:rsidTr="00DD2F7E">
        <w:trPr>
          <w:gridAfter w:val="1"/>
          <w:wAfter w:w="8" w:type="dxa"/>
          <w:trHeight w:val="690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DF5C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lastRenderedPageBreak/>
              <w:t>Р4(с1)</w:t>
            </w: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8405" w14:textId="77777777" w:rsidR="0064564C" w:rsidRPr="005E705D" w:rsidRDefault="0064564C" w:rsidP="0064564C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Средняя численность исследователей в возрасте до 39 </w:t>
            </w:r>
            <w:proofErr w:type="gramStart"/>
            <w:r w:rsidRPr="005E705D">
              <w:rPr>
                <w:color w:val="000000"/>
                <w:sz w:val="24"/>
                <w:szCs w:val="24"/>
                <w:lang w:eastAsia="en-US"/>
              </w:rPr>
              <w:t>лет  (</w:t>
            </w:r>
            <w:proofErr w:type="gramEnd"/>
            <w:r w:rsidRPr="005E705D">
              <w:rPr>
                <w:color w:val="000000"/>
                <w:sz w:val="24"/>
                <w:szCs w:val="24"/>
                <w:lang w:eastAsia="en-US"/>
              </w:rPr>
              <w:t>без внешних совместителей)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851E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8673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A63F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88C4" w14:textId="318013F6" w:rsidR="0064564C" w:rsidRPr="005E705D" w:rsidRDefault="0064564C" w:rsidP="0064564C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4564C" w:rsidRPr="005E705D" w14:paraId="556B8E8A" w14:textId="77777777" w:rsidTr="00DD2F7E">
        <w:trPr>
          <w:gridAfter w:val="1"/>
          <w:wAfter w:w="8" w:type="dxa"/>
          <w:trHeight w:val="698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AAE33" w14:textId="77777777" w:rsidR="0064564C" w:rsidRPr="005E705D" w:rsidRDefault="0064564C" w:rsidP="0064564C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9CC0C" w14:textId="77777777" w:rsidR="0064564C" w:rsidRPr="005E705D" w:rsidRDefault="0064564C" w:rsidP="0064564C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Средняя численность исследователей в университете (без внешних совместителей)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A2F5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4621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3182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3A0C" w14:textId="198AA208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4564C" w:rsidRPr="005E705D" w14:paraId="5812756B" w14:textId="77777777" w:rsidTr="00DD2F7E">
        <w:trPr>
          <w:gridAfter w:val="1"/>
          <w:wAfter w:w="8" w:type="dxa"/>
          <w:trHeight w:val="103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8161B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Р5(с1)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D8B5" w14:textId="77777777" w:rsidR="0064564C" w:rsidRPr="005E705D" w:rsidRDefault="0064564C" w:rsidP="0064564C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Объем средств, поступивших от выполнения научно-исследовательских и опытно-конструкторских работ (без учета средств, выделенных в рамках государственного задания)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7BDC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тыс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рублей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742C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A03C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1F5A" w14:textId="7676C254" w:rsidR="0064564C" w:rsidRPr="005E705D" w:rsidRDefault="0064564C" w:rsidP="0064564C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4564C" w:rsidRPr="005E705D" w14:paraId="32D477B6" w14:textId="77777777" w:rsidTr="00DD2F7E">
        <w:trPr>
          <w:gridAfter w:val="1"/>
          <w:wAfter w:w="8" w:type="dxa"/>
          <w:trHeight w:val="69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6CC6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Р6(с1)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DF24" w14:textId="77777777" w:rsidR="0064564C" w:rsidRPr="005E705D" w:rsidRDefault="0064564C" w:rsidP="0064564C">
            <w:pPr>
              <w:widowControl/>
              <w:rPr>
                <w:sz w:val="24"/>
                <w:szCs w:val="24"/>
                <w:lang w:eastAsia="en-US"/>
              </w:rPr>
            </w:pPr>
            <w:r w:rsidRPr="005E705D">
              <w:rPr>
                <w:sz w:val="24"/>
                <w:szCs w:val="24"/>
                <w:lang w:eastAsia="en-US"/>
              </w:rPr>
              <w:t>Объем средств, поступивших от использования результатов интеллектуальной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418B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тыс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рублей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46B0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BBEE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E8C2E" w14:textId="4509FDE9" w:rsidR="0064564C" w:rsidRPr="005E705D" w:rsidRDefault="0064564C" w:rsidP="0064564C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4564C" w:rsidRPr="005E705D" w14:paraId="16AEDEB2" w14:textId="77777777" w:rsidTr="00DD2F7E">
        <w:trPr>
          <w:gridAfter w:val="1"/>
          <w:wAfter w:w="8" w:type="dxa"/>
          <w:trHeight w:val="690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4109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Р7(с1)</w:t>
            </w: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A76B" w14:textId="77777777" w:rsidR="0064564C" w:rsidRPr="005E705D" w:rsidRDefault="0064564C" w:rsidP="0064564C">
            <w:pPr>
              <w:widowControl/>
              <w:rPr>
                <w:sz w:val="24"/>
                <w:szCs w:val="24"/>
                <w:lang w:eastAsia="en-US"/>
              </w:rPr>
            </w:pPr>
            <w:r w:rsidRPr="005E705D">
              <w:rPr>
                <w:sz w:val="24"/>
                <w:szCs w:val="24"/>
                <w:lang w:eastAsia="en-US"/>
              </w:rPr>
              <w:t>Численность обучающихся по программам бакалавриата (очная форма)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BA11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044D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EDFD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F207" w14:textId="2B5EB4FA" w:rsidR="0064564C" w:rsidRPr="005E705D" w:rsidRDefault="0064564C" w:rsidP="0064564C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4564C" w:rsidRPr="005E705D" w14:paraId="0C4787C3" w14:textId="77777777" w:rsidTr="00DD2F7E">
        <w:trPr>
          <w:gridAfter w:val="1"/>
          <w:wAfter w:w="8" w:type="dxa"/>
          <w:trHeight w:val="690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21892" w14:textId="77777777" w:rsidR="0064564C" w:rsidRPr="005E705D" w:rsidRDefault="0064564C" w:rsidP="0064564C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84EF" w14:textId="77777777" w:rsidR="0064564C" w:rsidRPr="005E705D" w:rsidRDefault="0064564C" w:rsidP="0064564C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Численность обучающихся по программам специалитета (очная форма)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B43F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8C2F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C2DC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5F52" w14:textId="6B51B2C9" w:rsidR="0064564C" w:rsidRPr="005E705D" w:rsidRDefault="0064564C" w:rsidP="0064564C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4564C" w:rsidRPr="005E705D" w14:paraId="44823B5F" w14:textId="77777777" w:rsidTr="00DD2F7E">
        <w:trPr>
          <w:gridAfter w:val="1"/>
          <w:wAfter w:w="8" w:type="dxa"/>
          <w:trHeight w:val="690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FF572" w14:textId="77777777" w:rsidR="0064564C" w:rsidRPr="005E705D" w:rsidRDefault="0064564C" w:rsidP="0064564C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D354" w14:textId="77777777" w:rsidR="0064564C" w:rsidRPr="005E705D" w:rsidRDefault="0064564C" w:rsidP="0064564C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Численность обучающихся по программам магистратуры (очная форма)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3135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831E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C699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4DE55" w14:textId="3844AC4D" w:rsidR="0064564C" w:rsidRPr="005E705D" w:rsidRDefault="0064564C" w:rsidP="0064564C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4564C" w:rsidRPr="005E705D" w14:paraId="3CDA684A" w14:textId="77777777" w:rsidTr="00DD2F7E">
        <w:trPr>
          <w:gridAfter w:val="1"/>
          <w:wAfter w:w="8" w:type="dxa"/>
          <w:trHeight w:val="690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C72D8" w14:textId="77777777" w:rsidR="0064564C" w:rsidRPr="005E705D" w:rsidRDefault="0064564C" w:rsidP="0064564C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9F4F" w14:textId="77777777" w:rsidR="0064564C" w:rsidRPr="005E705D" w:rsidRDefault="0064564C" w:rsidP="0064564C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Численность обучающихся по программам подготовки научно-педагогических кадров в аспирантуре (адъюнктуре) (очная форма)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878B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C46D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56C6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C738" w14:textId="3D92D360" w:rsidR="0064564C" w:rsidRPr="005E705D" w:rsidRDefault="0064564C" w:rsidP="0064564C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4564C" w:rsidRPr="005E705D" w14:paraId="2ED16605" w14:textId="77777777" w:rsidTr="00DD2F7E">
        <w:trPr>
          <w:gridAfter w:val="1"/>
          <w:wAfter w:w="8" w:type="dxa"/>
          <w:trHeight w:val="690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FBA86" w14:textId="77777777" w:rsidR="0064564C" w:rsidRPr="005E705D" w:rsidRDefault="0064564C" w:rsidP="0064564C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5FC7" w14:textId="77777777" w:rsidR="0064564C" w:rsidRPr="005E705D" w:rsidRDefault="0064564C" w:rsidP="0064564C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Численность обучающихся по программам ординатуры (очная форма)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1881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E415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BD97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1A07" w14:textId="44C3D5B4" w:rsidR="0064564C" w:rsidRPr="005E705D" w:rsidRDefault="0064564C" w:rsidP="0064564C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4564C" w:rsidRPr="005E705D" w14:paraId="0B879B74" w14:textId="77777777" w:rsidTr="00DD2F7E">
        <w:trPr>
          <w:gridAfter w:val="1"/>
          <w:wAfter w:w="8" w:type="dxa"/>
          <w:trHeight w:val="690"/>
        </w:trPr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A1BD" w14:textId="77777777" w:rsidR="0064564C" w:rsidRPr="005E705D" w:rsidRDefault="0064564C" w:rsidP="0064564C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Р8(с1)</w:t>
            </w: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093EB" w14:textId="77777777" w:rsidR="0064564C" w:rsidRPr="005E705D" w:rsidRDefault="0064564C" w:rsidP="0064564C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Численность иностранных обучающихся по программам магистратуры на условиях общего приема (очная форма)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8A6C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01DD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50B4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E5ED" w14:textId="27EA2D57" w:rsidR="0064564C" w:rsidRPr="005E705D" w:rsidRDefault="0064564C" w:rsidP="0064564C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4564C" w:rsidRPr="005E705D" w14:paraId="0064C541" w14:textId="77777777" w:rsidTr="00DD2F7E">
        <w:trPr>
          <w:gridAfter w:val="1"/>
          <w:wAfter w:w="8" w:type="dxa"/>
          <w:trHeight w:val="690"/>
        </w:trPr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36942" w14:textId="77777777" w:rsidR="0064564C" w:rsidRPr="005E705D" w:rsidRDefault="0064564C" w:rsidP="0064564C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0B0D" w14:textId="77777777" w:rsidR="0064564C" w:rsidRPr="005E705D" w:rsidRDefault="0064564C" w:rsidP="0064564C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Численность иностранных обучающихся по программам магистратуры в рамках квоты (очная форма)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D827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0F42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2E91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577A" w14:textId="5DDA1900" w:rsidR="0064564C" w:rsidRPr="005E705D" w:rsidRDefault="0064564C" w:rsidP="0064564C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4564C" w:rsidRPr="005E705D" w14:paraId="4151D363" w14:textId="77777777" w:rsidTr="00DD2F7E">
        <w:trPr>
          <w:gridAfter w:val="1"/>
          <w:wAfter w:w="8" w:type="dxa"/>
          <w:trHeight w:val="1035"/>
        </w:trPr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0119A" w14:textId="77777777" w:rsidR="0064564C" w:rsidRPr="005E705D" w:rsidRDefault="0064564C" w:rsidP="0064564C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0341" w14:textId="77777777" w:rsidR="0064564C" w:rsidRPr="005E705D" w:rsidRDefault="0064564C" w:rsidP="0064564C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Численность иностранных обучающихся по программам подготовки научно-педагогических кадров в аспирантуре (адъюнктуре) (очная форма)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D9B0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FF31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D4DD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08DC" w14:textId="12FE1043" w:rsidR="0064564C" w:rsidRPr="005E705D" w:rsidRDefault="0064564C" w:rsidP="0064564C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4564C" w:rsidRPr="005E705D" w14:paraId="58097279" w14:textId="77777777" w:rsidTr="00DD2F7E">
        <w:trPr>
          <w:gridAfter w:val="1"/>
          <w:wAfter w:w="8" w:type="dxa"/>
          <w:trHeight w:val="690"/>
        </w:trPr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75347" w14:textId="77777777" w:rsidR="0064564C" w:rsidRPr="005E705D" w:rsidRDefault="0064564C" w:rsidP="0064564C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D496" w14:textId="77777777" w:rsidR="0064564C" w:rsidRPr="005E705D" w:rsidRDefault="0064564C" w:rsidP="0064564C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Численность иностранных обучающихся по программам ординатуры (очная форма)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59D5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03F8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E6D" w14:textId="77777777" w:rsidR="0064564C" w:rsidRPr="005E705D" w:rsidRDefault="0064564C" w:rsidP="0064564C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A151" w14:textId="37C28619" w:rsidR="0064564C" w:rsidRPr="005E705D" w:rsidRDefault="0064564C" w:rsidP="0064564C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14:paraId="000001C4" w14:textId="77777777" w:rsidR="009D5693" w:rsidRPr="005E705D" w:rsidRDefault="009D5693" w:rsidP="00593FF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00001C5" w14:textId="61C1178B" w:rsidR="009D5693" w:rsidRPr="005E705D" w:rsidRDefault="009D5693" w:rsidP="00593FF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tbl>
      <w:tblPr>
        <w:tblW w:w="13183" w:type="dxa"/>
        <w:tblLayout w:type="fixed"/>
        <w:tblLook w:val="04A0" w:firstRow="1" w:lastRow="0" w:firstColumn="1" w:lastColumn="0" w:noHBand="0" w:noVBand="1"/>
      </w:tblPr>
      <w:tblGrid>
        <w:gridCol w:w="8926"/>
        <w:gridCol w:w="3260"/>
        <w:gridCol w:w="997"/>
      </w:tblGrid>
      <w:tr w:rsidR="00A35C36" w:rsidRPr="005E705D" w14:paraId="092E469A" w14:textId="77777777" w:rsidTr="00CD45F7">
        <w:trPr>
          <w:trHeight w:val="3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8C0B" w14:textId="77777777" w:rsidR="00A35C36" w:rsidRPr="005E705D" w:rsidRDefault="00A35C36" w:rsidP="00A35C3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Наименование</w:t>
            </w:r>
            <w:proofErr w:type="spellEnd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собственного</w:t>
            </w:r>
            <w:proofErr w:type="spellEnd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37B8" w14:textId="327AF3D4" w:rsidR="00A35C36" w:rsidRPr="005E705D" w:rsidRDefault="00A35C36" w:rsidP="00A35C3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b/>
                <w:bCs/>
                <w:color w:val="000000"/>
                <w:sz w:val="24"/>
                <w:szCs w:val="24"/>
                <w:lang w:eastAsia="en-US"/>
              </w:rPr>
              <w:t>Укажите количественное значение показателя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70C1" w14:textId="77777777" w:rsidR="00A35C36" w:rsidRPr="005E705D" w:rsidRDefault="00A35C36" w:rsidP="00A35C3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изм</w:t>
            </w:r>
            <w:proofErr w:type="spellEnd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5F9AE28D" w14:textId="77777777" w:rsidTr="00CD45F7">
        <w:trPr>
          <w:trHeight w:val="750"/>
        </w:trPr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7350C" w14:textId="77777777" w:rsidR="00A35C36" w:rsidRPr="005E705D" w:rsidRDefault="00A35C36" w:rsidP="00A35C36">
            <w:pPr>
              <w:widowControl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b/>
                <w:bCs/>
                <w:color w:val="000000"/>
                <w:sz w:val="24"/>
                <w:szCs w:val="24"/>
                <w:lang w:eastAsia="en-US"/>
              </w:rPr>
              <w:t>Блок 1. Повышение качества образовательного процесса, развитие индивидуальных образовательных траекторий, доступа к образованию</w:t>
            </w:r>
          </w:p>
        </w:tc>
      </w:tr>
      <w:tr w:rsidR="00A35C36" w:rsidRPr="005E705D" w14:paraId="2DBC6B75" w14:textId="77777777" w:rsidTr="00CD45F7">
        <w:trPr>
          <w:trHeight w:val="3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2937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Количество онлайн-программ, модулей, специализаций, разработанных совместно с представителями реального сектора экономики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15B3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2B06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68C48C08" w14:textId="77777777" w:rsidTr="00CD45F7">
        <w:trPr>
          <w:trHeight w:val="252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3F05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Количество сетевых и/или совместных образовательных программ высшего образования, в том числе международных, реализуемых совместно с российскими и/или зарубежными университетами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82A6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005C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11A8C103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FB1A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Кол-во направлений подготовки образовательных программ высшего образования с индивидуальным построением траектории образовательной программы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F95F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A50D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1A42B43D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490A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Кол-во направлений подготовки образовательных программ высшего образования с проектной деятельностью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B9E8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D8BE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20DCC6B0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3904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Количество лиц, поступивших в аспирантуру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1269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3CAF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5974BA78" w14:textId="77777777" w:rsidTr="00CD45F7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21DB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Количество защитившихся аспирантов не позднее года окончания обучения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B92E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05C1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0F915CAE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6302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Индекс потребительской лояльности 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NPS</w:t>
            </w: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 в отношении программ дополнительного образования (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max</w:t>
            </w: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 100)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46A1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E8E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балл</w:t>
            </w:r>
            <w:proofErr w:type="spellEnd"/>
          </w:p>
        </w:tc>
      </w:tr>
      <w:tr w:rsidR="00A35C36" w:rsidRPr="005E705D" w14:paraId="7AF752F4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3070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Средний балл ЕГЭ (бюджет + контракт)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1F7D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E058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балл</w:t>
            </w:r>
            <w:proofErr w:type="spellEnd"/>
          </w:p>
        </w:tc>
      </w:tr>
      <w:tr w:rsidR="00A35C36" w:rsidRPr="005E705D" w14:paraId="21ECABEA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64350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Количество кандидатов на 1 ставку научно-педагогических работников (конкурс на позицию)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4AD3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56C0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1BAF3255" w14:textId="77777777" w:rsidTr="00CD45F7">
        <w:trPr>
          <w:trHeight w:val="6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F146" w14:textId="77777777" w:rsidR="00A35C36" w:rsidRPr="005E705D" w:rsidRDefault="00A35C36" w:rsidP="00A35C36">
            <w:pPr>
              <w:widowControl/>
              <w:rPr>
                <w:sz w:val="24"/>
                <w:szCs w:val="24"/>
                <w:lang w:eastAsia="en-US"/>
              </w:rPr>
            </w:pPr>
            <w:r w:rsidRPr="005E705D">
              <w:rPr>
                <w:sz w:val="24"/>
                <w:szCs w:val="24"/>
                <w:lang w:eastAsia="en-US"/>
              </w:rPr>
              <w:t>Количество обновленных образовательных программ и запущенных новых образовательных программ при участии консорциумов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C5ED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D11E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шт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20B4B597" w14:textId="77777777" w:rsidTr="00CD45F7">
        <w:trPr>
          <w:trHeight w:val="33"/>
        </w:trPr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AB6D4" w14:textId="77777777" w:rsidR="00A35C36" w:rsidRPr="005E705D" w:rsidRDefault="00A35C36" w:rsidP="00A35C36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Блок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2.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Финансовые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показатели</w:t>
            </w:r>
            <w:proofErr w:type="spellEnd"/>
          </w:p>
        </w:tc>
      </w:tr>
      <w:tr w:rsidR="00A35C36" w:rsidRPr="005E705D" w14:paraId="19CCFFB3" w14:textId="77777777" w:rsidTr="00CD45F7">
        <w:trPr>
          <w:trHeight w:val="3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1BC6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Доход от дополнительных программ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646D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A035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тыс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 руб.</w:t>
            </w:r>
          </w:p>
        </w:tc>
      </w:tr>
      <w:tr w:rsidR="00A35C36" w:rsidRPr="005E705D" w14:paraId="70FE3FC3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45D3" w14:textId="77777777" w:rsidR="00A35C36" w:rsidRPr="005E705D" w:rsidRDefault="00A35C36" w:rsidP="00A35C36">
            <w:pPr>
              <w:widowControl/>
              <w:rPr>
                <w:sz w:val="24"/>
                <w:szCs w:val="24"/>
                <w:lang w:eastAsia="en-US"/>
              </w:rPr>
            </w:pPr>
            <w:r w:rsidRPr="005E705D">
              <w:rPr>
                <w:sz w:val="24"/>
                <w:szCs w:val="24"/>
                <w:lang w:eastAsia="en-US"/>
              </w:rPr>
              <w:t>Сумма, выделяемая на проекты молодым ученым из собственных средств университета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9AA7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BAD4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тыс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. руб.</w:t>
            </w:r>
          </w:p>
        </w:tc>
      </w:tr>
      <w:tr w:rsidR="00A35C36" w:rsidRPr="005E705D" w14:paraId="4BB022D0" w14:textId="77777777" w:rsidTr="00CD45F7">
        <w:trPr>
          <w:trHeight w:val="6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197E" w14:textId="77777777" w:rsidR="00A35C36" w:rsidRPr="005E705D" w:rsidRDefault="00A35C36" w:rsidP="00A35C36">
            <w:pPr>
              <w:widowControl/>
              <w:rPr>
                <w:sz w:val="24"/>
                <w:szCs w:val="24"/>
                <w:lang w:eastAsia="en-US"/>
              </w:rPr>
            </w:pPr>
            <w:r w:rsidRPr="005E705D">
              <w:rPr>
                <w:sz w:val="24"/>
                <w:szCs w:val="24"/>
                <w:lang w:eastAsia="en-US"/>
              </w:rPr>
              <w:t>Количество консорциумов с научными организациями и компаниями реального сектора экономики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E824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8019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шт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55E0F3BD" w14:textId="77777777" w:rsidTr="00CD45F7">
        <w:trPr>
          <w:trHeight w:val="33"/>
        </w:trPr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45656" w14:textId="77777777" w:rsidR="00A35C36" w:rsidRPr="005E705D" w:rsidRDefault="00A35C36" w:rsidP="00A35C36">
            <w:pPr>
              <w:widowControl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Блок</w:t>
            </w:r>
            <w:proofErr w:type="spellEnd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3. </w:t>
            </w: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Содействие</w:t>
            </w:r>
            <w:proofErr w:type="spellEnd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трудоустройству</w:t>
            </w:r>
            <w:proofErr w:type="spellEnd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выпускников</w:t>
            </w:r>
            <w:proofErr w:type="spellEnd"/>
          </w:p>
        </w:tc>
      </w:tr>
      <w:tr w:rsidR="00A35C36" w:rsidRPr="005E705D" w14:paraId="1D944BAF" w14:textId="77777777" w:rsidTr="00CD45F7">
        <w:trPr>
          <w:trHeight w:val="3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72FA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Количество трудоустроенных выпускников в секторе исследований и разработок и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 w:rsidRPr="005E705D">
              <w:rPr>
                <w:color w:val="000000"/>
                <w:sz w:val="24"/>
                <w:szCs w:val="24"/>
                <w:lang w:eastAsia="en-US"/>
              </w:rPr>
              <w:t>высокотехнологичных отраслях экономики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A813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D723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496BBCB9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36B0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В том числе, количество выпускников, трудоустроенных в сектор исследований и разработок, высокотехнологические компании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EE07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788D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2BF2E033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D6A7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Количество студентов/ординаторов/магистров/аспирантов/ сотрудников до 39 лет, вовлеченных в междисциплинарные, трансляционные, клинические исследования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AF83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358A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6DDF677B" w14:textId="77777777" w:rsidTr="00CD45F7">
        <w:trPr>
          <w:trHeight w:val="33"/>
        </w:trPr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FE20A" w14:textId="77777777" w:rsidR="00A35C36" w:rsidRPr="005E705D" w:rsidRDefault="00A35C36" w:rsidP="00A35C36">
            <w:pPr>
              <w:widowControl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Блок 4. Продвижение деятельности Сеченовского Университета в цифровой сфере</w:t>
            </w:r>
          </w:p>
        </w:tc>
      </w:tr>
      <w:tr w:rsidR="00A35C36" w:rsidRPr="005E705D" w14:paraId="76DD7C39" w14:textId="77777777" w:rsidTr="00CD45F7">
        <w:trPr>
          <w:trHeight w:val="162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CF53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Количество научно-исследовательских проектов и их результаты (одновременно — в машиночитаемом формате), размещенных в репозиториях открытого доступа (в том числе о научных группах, доступном оборудовании)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5D86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A443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192B5C55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8767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Количество публикаций в 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Scopus</w:t>
            </w: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 типа </w:t>
            </w: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OpenAccess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3515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6F73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23EC80DD" w14:textId="77777777" w:rsidTr="00CD45F7">
        <w:trPr>
          <w:trHeight w:val="33"/>
        </w:trPr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1DC48" w14:textId="77777777" w:rsidR="00A35C36" w:rsidRPr="005E705D" w:rsidRDefault="00A35C36" w:rsidP="00A35C36">
            <w:pPr>
              <w:widowControl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b/>
                <w:bCs/>
                <w:color w:val="000000"/>
                <w:sz w:val="24"/>
                <w:szCs w:val="24"/>
                <w:lang w:eastAsia="en-US"/>
              </w:rPr>
              <w:t>Блок 5. Сеченовский университет в рейтинговых системах</w:t>
            </w:r>
          </w:p>
        </w:tc>
      </w:tr>
      <w:tr w:rsidR="00A35C36" w:rsidRPr="005E705D" w14:paraId="4EDB8658" w14:textId="77777777" w:rsidTr="00CD45F7">
        <w:trPr>
          <w:trHeight w:val="7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556F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Место в международном предметном </w:t>
            </w:r>
            <w:proofErr w:type="gramStart"/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рейтинге  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Biological</w:t>
            </w:r>
            <w:proofErr w:type="gramEnd"/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Sciences</w:t>
            </w: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ARWU</w:t>
            </w: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512D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FA9F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место</w:t>
            </w:r>
          </w:p>
        </w:tc>
      </w:tr>
      <w:tr w:rsidR="00A35C36" w:rsidRPr="005E705D" w14:paraId="56AA28A2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BCFA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Место в международном предметном </w:t>
            </w:r>
            <w:proofErr w:type="gramStart"/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рейтинге  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Human</w:t>
            </w:r>
            <w:proofErr w:type="gramEnd"/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Biological</w:t>
            </w: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Sciences</w:t>
            </w: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ARWU</w:t>
            </w:r>
            <w:r w:rsidRPr="005E705D"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A8F3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3BDB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место</w:t>
            </w:r>
          </w:p>
        </w:tc>
      </w:tr>
      <w:tr w:rsidR="00A35C36" w:rsidRPr="005E705D" w14:paraId="4CF2BE3B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B427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Место в международном предметном </w:t>
            </w:r>
            <w:proofErr w:type="gramStart"/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рейтинге  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Clinical</w:t>
            </w:r>
            <w:proofErr w:type="gramEnd"/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Medicine</w:t>
            </w: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ARWU</w:t>
            </w:r>
            <w:r w:rsidRPr="005E705D"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2C2F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61E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место</w:t>
            </w:r>
          </w:p>
        </w:tc>
      </w:tr>
      <w:tr w:rsidR="00A35C36" w:rsidRPr="005E705D" w14:paraId="1EF5AAE7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B567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Место в международном предметном </w:t>
            </w:r>
            <w:proofErr w:type="gramStart"/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рейтинге  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Public</w:t>
            </w:r>
            <w:proofErr w:type="gramEnd"/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Health</w:t>
            </w: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ARWU</w:t>
            </w:r>
            <w:r w:rsidRPr="005E705D"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ED57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C992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место</w:t>
            </w:r>
          </w:p>
        </w:tc>
      </w:tr>
      <w:tr w:rsidR="00A35C36" w:rsidRPr="005E705D" w14:paraId="0BDDED13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109F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Место в международном предметном </w:t>
            </w:r>
            <w:proofErr w:type="gramStart"/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рейтинге  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Pharmacy</w:t>
            </w:r>
            <w:proofErr w:type="gramEnd"/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 &amp; 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Pharmaceutical</w:t>
            </w: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Sciences</w:t>
            </w: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  (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ARWU</w:t>
            </w:r>
            <w:r w:rsidRPr="005E705D"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8027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0A39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место</w:t>
            </w:r>
          </w:p>
        </w:tc>
      </w:tr>
      <w:tr w:rsidR="00A35C36" w:rsidRPr="005E705D" w14:paraId="0F1BF18A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A680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Место в международном предметном </w:t>
            </w:r>
            <w:proofErr w:type="gramStart"/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рейтинге  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Dentistry</w:t>
            </w:r>
            <w:proofErr w:type="gramEnd"/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 &amp; 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Oral</w:t>
            </w: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Sciences</w:t>
            </w: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ARWU</w:t>
            </w:r>
            <w:r w:rsidRPr="005E705D"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69F9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3766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место</w:t>
            </w:r>
          </w:p>
        </w:tc>
      </w:tr>
      <w:tr w:rsidR="00A35C36" w:rsidRPr="005E705D" w14:paraId="197DCF36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F86D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5E705D">
              <w:rPr>
                <w:color w:val="000000"/>
                <w:sz w:val="24"/>
                <w:szCs w:val="24"/>
                <w:lang w:eastAsia="en-US"/>
              </w:rPr>
              <w:t>институциональном  рейтинге</w:t>
            </w:r>
            <w:proofErr w:type="gramEnd"/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RAEX</w:t>
            </w:r>
            <w:r w:rsidRPr="005E705D">
              <w:rPr>
                <w:color w:val="000000"/>
                <w:sz w:val="24"/>
                <w:szCs w:val="24"/>
                <w:lang w:eastAsia="en-US"/>
              </w:rPr>
              <w:t>-100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3767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4109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место</w:t>
            </w:r>
          </w:p>
        </w:tc>
      </w:tr>
      <w:tr w:rsidR="00A35C36" w:rsidRPr="005E705D" w14:paraId="70BC6120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1566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5E705D">
              <w:rPr>
                <w:color w:val="000000"/>
                <w:sz w:val="24"/>
                <w:szCs w:val="24"/>
                <w:lang w:eastAsia="en-US"/>
              </w:rPr>
              <w:t>институциональном  рейтинге</w:t>
            </w:r>
            <w:proofErr w:type="gramEnd"/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 Три миссии университета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A82B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69B7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место</w:t>
            </w:r>
          </w:p>
        </w:tc>
      </w:tr>
      <w:tr w:rsidR="00A35C36" w:rsidRPr="005E705D" w14:paraId="0BC61948" w14:textId="77777777" w:rsidTr="00CD45F7">
        <w:trPr>
          <w:trHeight w:val="33"/>
        </w:trPr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70C0E" w14:textId="77777777" w:rsidR="00A35C36" w:rsidRPr="005E705D" w:rsidRDefault="00A35C36" w:rsidP="00A35C36">
            <w:pPr>
              <w:widowControl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Блок</w:t>
            </w:r>
            <w:proofErr w:type="spellEnd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6. </w:t>
            </w: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Улучшение</w:t>
            </w:r>
            <w:proofErr w:type="spellEnd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инфраструктурных</w:t>
            </w:r>
            <w:proofErr w:type="spellEnd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условий</w:t>
            </w:r>
            <w:proofErr w:type="spellEnd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A35C36" w:rsidRPr="005E705D" w14:paraId="0941BCFD" w14:textId="77777777" w:rsidTr="00CD45F7">
        <w:trPr>
          <w:trHeight w:val="3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885E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Площадь помещений вуза, адаптированных для лиц с ОВЗ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543E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9D0C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м2</w:t>
            </w:r>
          </w:p>
        </w:tc>
      </w:tr>
      <w:tr w:rsidR="00A35C36" w:rsidRPr="005E705D" w14:paraId="2B38F86F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F17B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Площадь помещений, охваченная системами учета и контроля, энергоэффективными системами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BEAC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8ECB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м2</w:t>
            </w:r>
          </w:p>
        </w:tc>
      </w:tr>
      <w:tr w:rsidR="00A35C36" w:rsidRPr="005E705D" w14:paraId="0FBCD33A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8960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Количество современных многофункциональных общественно-деловых пространств коллективного доступа (помещений + территорий)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F38D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5399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3AEF05ED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05DA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центров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коллективного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пользования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555C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8A1B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28DFBD7A" w14:textId="77777777" w:rsidTr="00CD45F7">
        <w:trPr>
          <w:trHeight w:val="6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1FF3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Обеспеченность учебно-лабораторных комплексов пространствами, реализующими возможности интерактивного онлайн-обучения, в т.ч. </w:t>
            </w:r>
            <w:r w:rsidRPr="005E705D">
              <w:rPr>
                <w:color w:val="000000"/>
                <w:sz w:val="24"/>
                <w:szCs w:val="24"/>
                <w:lang w:val="en-US" w:eastAsia="en-US"/>
              </w:rPr>
              <w:t>VR</w:t>
            </w: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 лабораторий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98BA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DD55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4FFC8449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C29F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общежитий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044F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2D88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32025AA1" w14:textId="77777777" w:rsidTr="00CD45F7">
        <w:trPr>
          <w:trHeight w:val="33"/>
        </w:trPr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BC21B" w14:textId="77777777" w:rsidR="00A35C36" w:rsidRPr="005E705D" w:rsidRDefault="00A35C36" w:rsidP="00A35C36">
            <w:pPr>
              <w:widowControl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Блок 7. Содействие развитию </w:t>
            </w: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eastAsia="en-US"/>
              </w:rPr>
              <w:t>Эндаумент</w:t>
            </w:r>
            <w:proofErr w:type="spellEnd"/>
            <w:r w:rsidRPr="005E705D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-фонда </w:t>
            </w:r>
          </w:p>
        </w:tc>
      </w:tr>
      <w:tr w:rsidR="00A35C36" w:rsidRPr="005E705D" w14:paraId="0467D181" w14:textId="77777777" w:rsidTr="00CD45F7">
        <w:trPr>
          <w:trHeight w:val="3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9DA5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 xml:space="preserve">Количество благотворителей, внесших вклад в </w:t>
            </w:r>
            <w:proofErr w:type="spellStart"/>
            <w:r w:rsidRPr="005E705D">
              <w:rPr>
                <w:color w:val="000000"/>
                <w:sz w:val="24"/>
                <w:szCs w:val="24"/>
                <w:lang w:eastAsia="en-US"/>
              </w:rPr>
              <w:t>Эндаумент</w:t>
            </w:r>
            <w:proofErr w:type="spellEnd"/>
            <w:r w:rsidRPr="005E705D">
              <w:rPr>
                <w:color w:val="000000"/>
                <w:sz w:val="24"/>
                <w:szCs w:val="24"/>
                <w:lang w:eastAsia="en-US"/>
              </w:rPr>
              <w:t>-фонд университета (в том числе выпускники)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7D8A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CC41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5CA2D75E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6F5" w14:textId="77777777" w:rsidR="00A35C36" w:rsidRPr="005E705D" w:rsidRDefault="00A35C36" w:rsidP="00CD45F7">
            <w:pPr>
              <w:widowControl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Эндаумент-фонда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F51C" w14:textId="77777777" w:rsidR="00A35C36" w:rsidRPr="005E705D" w:rsidRDefault="00A35C36" w:rsidP="00CD45F7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FE2C" w14:textId="77777777" w:rsidR="00A35C36" w:rsidRPr="005E705D" w:rsidRDefault="00A35C36" w:rsidP="00CD45F7">
            <w:pPr>
              <w:widowControl/>
              <w:ind w:left="-106" w:right="-243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тыс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 руб.</w:t>
            </w:r>
          </w:p>
        </w:tc>
      </w:tr>
      <w:tr w:rsidR="00A35C36" w:rsidRPr="005E705D" w14:paraId="5286CC83" w14:textId="77777777" w:rsidTr="00CD45F7">
        <w:trPr>
          <w:trHeight w:val="33"/>
        </w:trPr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D14E0" w14:textId="77777777" w:rsidR="00A35C36" w:rsidRPr="005E705D" w:rsidRDefault="00A35C36" w:rsidP="00A35C36">
            <w:pPr>
              <w:widowControl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Блок</w:t>
            </w:r>
            <w:proofErr w:type="spellEnd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8. </w:t>
            </w: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Развитие</w:t>
            </w:r>
            <w:proofErr w:type="spellEnd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академической</w:t>
            </w:r>
            <w:proofErr w:type="spellEnd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мобильности</w:t>
            </w:r>
            <w:proofErr w:type="spellEnd"/>
            <w:r w:rsidRPr="005E70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A35C36" w:rsidRPr="005E705D" w14:paraId="016A0D4A" w14:textId="77777777" w:rsidTr="00CD45F7">
        <w:trPr>
          <w:trHeight w:val="3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903D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Количество научно-педагогических работников, принявших участие в программах российской и международной академической мобильности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350C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F2BE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596E7F06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6E14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Количество обучающихся, принявших участие в программах российской и международной академической мобильности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D6D4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2EA0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37BD5E59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ED48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Количество иностранных лиц и лиц без гражданства, прошедших довузовскую подготовку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D6C6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27E5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34422530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5438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Кол-во иностранных научно-педагогических работников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EB06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F044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35C36" w:rsidRPr="005E705D" w14:paraId="2DC44304" w14:textId="77777777" w:rsidTr="00CD45F7">
        <w:trPr>
          <w:trHeight w:val="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7D06" w14:textId="77777777" w:rsidR="00A35C36" w:rsidRPr="005E705D" w:rsidRDefault="00A35C36" w:rsidP="00A35C3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eastAsia="en-US"/>
              </w:rPr>
              <w:t>Количество иностранных лиц и лиц без гражданства, поступивших в аспирантуру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402B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705D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AE87" w14:textId="77777777" w:rsidR="00A35C36" w:rsidRPr="005E705D" w:rsidRDefault="00A35C36" w:rsidP="00A35C36">
            <w:pPr>
              <w:widowControl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чел</w:t>
            </w:r>
            <w:proofErr w:type="spellEnd"/>
            <w:r w:rsidRPr="005E705D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</w:tbl>
    <w:p w14:paraId="47B11EC4" w14:textId="5D4BBF5A" w:rsidR="00A35C36" w:rsidRPr="005E705D" w:rsidRDefault="00A35C36" w:rsidP="00593FF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3DF8C3CD" w14:textId="420484C1" w:rsidR="00A35C36" w:rsidRPr="005E705D" w:rsidRDefault="00A35C36" w:rsidP="00593FF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 w:rsidRPr="005E705D">
        <w:rPr>
          <w:i/>
          <w:color w:val="000000"/>
          <w:sz w:val="24"/>
          <w:szCs w:val="24"/>
        </w:rPr>
        <w:t>План-график проекта (детализация контрольных точек)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3237"/>
        <w:gridCol w:w="3074"/>
        <w:gridCol w:w="2438"/>
        <w:gridCol w:w="1750"/>
        <w:gridCol w:w="1672"/>
        <w:gridCol w:w="1697"/>
      </w:tblGrid>
      <w:tr w:rsidR="00A35C36" w:rsidRPr="005E705D" w14:paraId="723AE9FD" w14:textId="77777777" w:rsidTr="00CD45F7">
        <w:trPr>
          <w:trHeight w:val="1291"/>
        </w:trPr>
        <w:tc>
          <w:tcPr>
            <w:tcW w:w="1011" w:type="dxa"/>
            <w:shd w:val="clear" w:color="auto" w:fill="auto"/>
            <w:vAlign w:val="center"/>
            <w:hideMark/>
          </w:tcPr>
          <w:p w14:paraId="21081CDD" w14:textId="77777777" w:rsidR="00A35C36" w:rsidRPr="005E705D" w:rsidRDefault="00A35C36" w:rsidP="00A35C36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№ 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4F4811FE" w14:textId="77777777" w:rsidR="00A35C36" w:rsidRPr="005E705D" w:rsidRDefault="00A35C36" w:rsidP="00A35C36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705D">
              <w:rPr>
                <w:b/>
                <w:bCs/>
                <w:sz w:val="24"/>
                <w:szCs w:val="24"/>
                <w:lang w:eastAsia="en-US"/>
              </w:rPr>
              <w:t>Наименования контрольных точек этапа проекта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14:paraId="1AE71099" w14:textId="77777777" w:rsidR="00A35C36" w:rsidRPr="005E705D" w:rsidRDefault="00A35C36" w:rsidP="00A35C36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705D">
              <w:rPr>
                <w:b/>
                <w:bCs/>
                <w:sz w:val="24"/>
                <w:szCs w:val="24"/>
                <w:lang w:eastAsia="en-US"/>
              </w:rPr>
              <w:t>Что является результатом закрытия контрольной точки? Что подтверждает достижение результата (документ, артефакт)?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2D747076" w14:textId="77777777" w:rsidR="00A35C36" w:rsidRPr="005E705D" w:rsidRDefault="00A35C36" w:rsidP="00A35C36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705D">
              <w:rPr>
                <w:b/>
                <w:bCs/>
                <w:sz w:val="24"/>
                <w:szCs w:val="24"/>
                <w:lang w:eastAsia="en-US"/>
              </w:rPr>
              <w:t>Ответственный за контрольную точку (Укажите ФИО)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14:paraId="670B1F27" w14:textId="77777777" w:rsidR="00A35C36" w:rsidRPr="005E705D" w:rsidRDefault="00A35C36" w:rsidP="00A35C36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Длительность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работ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0B71587" w14:textId="77777777" w:rsidR="00A35C36" w:rsidRPr="005E705D" w:rsidRDefault="00A35C36" w:rsidP="00A35C36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начала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работ</w:t>
            </w:r>
            <w:proofErr w:type="spellEnd"/>
            <w:proofErr w:type="gram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(с…)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AC1A745" w14:textId="77777777" w:rsidR="00A35C36" w:rsidRPr="005E705D" w:rsidRDefault="00A35C36" w:rsidP="00A35C36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705D">
              <w:rPr>
                <w:b/>
                <w:bCs/>
                <w:sz w:val="24"/>
                <w:szCs w:val="24"/>
                <w:lang w:eastAsia="en-US"/>
              </w:rPr>
              <w:t>Дата завершения работ (</w:t>
            </w: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deadline</w:t>
            </w:r>
            <w:r w:rsidRPr="005E705D">
              <w:rPr>
                <w:b/>
                <w:bCs/>
                <w:sz w:val="24"/>
                <w:szCs w:val="24"/>
                <w:lang w:eastAsia="en-US"/>
              </w:rPr>
              <w:t xml:space="preserve"> до…)</w:t>
            </w:r>
          </w:p>
        </w:tc>
      </w:tr>
      <w:tr w:rsidR="00A35C36" w:rsidRPr="005E705D" w14:paraId="1036216C" w14:textId="77777777" w:rsidTr="00CD45F7">
        <w:trPr>
          <w:trHeight w:val="360"/>
        </w:trPr>
        <w:tc>
          <w:tcPr>
            <w:tcW w:w="14879" w:type="dxa"/>
            <w:gridSpan w:val="7"/>
            <w:shd w:val="clear" w:color="auto" w:fill="auto"/>
            <w:vAlign w:val="center"/>
            <w:hideMark/>
          </w:tcPr>
          <w:p w14:paraId="592F8CB7" w14:textId="77777777" w:rsidR="00A35C36" w:rsidRPr="005E705D" w:rsidRDefault="00A35C36" w:rsidP="00A35C36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этап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 </w:t>
            </w:r>
          </w:p>
        </w:tc>
      </w:tr>
      <w:tr w:rsidR="00CD45F7" w:rsidRPr="005E705D" w14:paraId="76C57E83" w14:textId="77777777" w:rsidTr="00CD45F7">
        <w:trPr>
          <w:trHeight w:val="353"/>
        </w:trPr>
        <w:tc>
          <w:tcPr>
            <w:tcW w:w="1011" w:type="dxa"/>
            <w:shd w:val="clear" w:color="auto" w:fill="auto"/>
            <w:vAlign w:val="center"/>
            <w:hideMark/>
          </w:tcPr>
          <w:p w14:paraId="07ACF704" w14:textId="77777777" w:rsidR="00A35C36" w:rsidRPr="005E705D" w:rsidRDefault="00A35C36" w:rsidP="00A35C36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118D1292" w14:textId="77777777" w:rsidR="00A35C36" w:rsidRPr="005E705D" w:rsidRDefault="00A35C36" w:rsidP="00A35C36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14:paraId="6C0E34C4" w14:textId="77777777" w:rsidR="00A35C36" w:rsidRPr="005E705D" w:rsidRDefault="00A35C36" w:rsidP="00A35C36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780B3936" w14:textId="77777777" w:rsidR="00A35C36" w:rsidRPr="005E705D" w:rsidRDefault="00A35C36" w:rsidP="00A35C36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14:paraId="619ED01D" w14:textId="77777777" w:rsidR="00A35C36" w:rsidRPr="005E705D" w:rsidRDefault="00A35C36" w:rsidP="00A35C36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24A2E059" w14:textId="77777777" w:rsidR="00A35C36" w:rsidRPr="005E705D" w:rsidRDefault="00A35C36" w:rsidP="00A35C36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7857AD2" w14:textId="77777777" w:rsidR="00A35C36" w:rsidRPr="005E705D" w:rsidRDefault="00A35C36" w:rsidP="00A35C36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</w:tr>
      <w:tr w:rsidR="00CD45F7" w:rsidRPr="005E705D" w14:paraId="2E6D86DF" w14:textId="77777777" w:rsidTr="00CD45F7">
        <w:trPr>
          <w:trHeight w:val="353"/>
        </w:trPr>
        <w:tc>
          <w:tcPr>
            <w:tcW w:w="1011" w:type="dxa"/>
            <w:shd w:val="clear" w:color="auto" w:fill="auto"/>
            <w:vAlign w:val="center"/>
            <w:hideMark/>
          </w:tcPr>
          <w:p w14:paraId="11935896" w14:textId="77777777" w:rsidR="00A35C36" w:rsidRPr="005E705D" w:rsidRDefault="00A35C36" w:rsidP="00A35C36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5CBA22AB" w14:textId="77777777" w:rsidR="00A35C36" w:rsidRPr="005E705D" w:rsidRDefault="00A35C36" w:rsidP="00A35C36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14:paraId="6BD0F274" w14:textId="77777777" w:rsidR="00A35C36" w:rsidRPr="005E705D" w:rsidRDefault="00A35C36" w:rsidP="00A35C36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49F24167" w14:textId="77777777" w:rsidR="00A35C36" w:rsidRPr="005E705D" w:rsidRDefault="00A35C36" w:rsidP="00A35C36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14:paraId="6DC3F098" w14:textId="77777777" w:rsidR="00A35C36" w:rsidRPr="005E705D" w:rsidRDefault="00A35C36" w:rsidP="00A35C36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0F1F1CE" w14:textId="77777777" w:rsidR="00A35C36" w:rsidRPr="005E705D" w:rsidRDefault="00A35C36" w:rsidP="00A35C36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2CD6259B" w14:textId="77777777" w:rsidR="00A35C36" w:rsidRPr="005E705D" w:rsidRDefault="00A35C36" w:rsidP="00A35C36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</w:tr>
      <w:tr w:rsidR="00A35C36" w:rsidRPr="005E705D" w14:paraId="7B0AA4F7" w14:textId="77777777" w:rsidTr="00CD45F7">
        <w:trPr>
          <w:trHeight w:val="353"/>
        </w:trPr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50467B07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3AEAA7E4" w14:textId="77777777" w:rsidR="00A35C36" w:rsidRPr="005E705D" w:rsidRDefault="00A35C36" w:rsidP="00A35C36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14:paraId="5737A254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0C5B5BD1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14:paraId="27DE1899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0E627DDA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382C69F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A35C36" w:rsidRPr="005E705D" w14:paraId="38511F32" w14:textId="77777777" w:rsidTr="00CD45F7">
        <w:trPr>
          <w:trHeight w:val="360"/>
        </w:trPr>
        <w:tc>
          <w:tcPr>
            <w:tcW w:w="14879" w:type="dxa"/>
            <w:gridSpan w:val="7"/>
            <w:shd w:val="clear" w:color="auto" w:fill="auto"/>
            <w:vAlign w:val="center"/>
            <w:hideMark/>
          </w:tcPr>
          <w:p w14:paraId="62678473" w14:textId="77777777" w:rsidR="00A35C36" w:rsidRPr="005E705D" w:rsidRDefault="00A35C36" w:rsidP="00A35C36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2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этап</w:t>
            </w:r>
            <w:proofErr w:type="spellEnd"/>
          </w:p>
        </w:tc>
      </w:tr>
      <w:tr w:rsidR="00A35C36" w:rsidRPr="005E705D" w14:paraId="781C7A58" w14:textId="77777777" w:rsidTr="00CD45F7">
        <w:trPr>
          <w:trHeight w:val="345"/>
        </w:trPr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1B269ED4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33A7E071" w14:textId="77777777" w:rsidR="00A35C36" w:rsidRPr="005E705D" w:rsidRDefault="00A35C36" w:rsidP="00A35C36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14:paraId="4A5A1615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7D0E04F5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14:paraId="1DE12956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61FB854F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93602F7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A35C36" w:rsidRPr="005E705D" w14:paraId="4675B3AE" w14:textId="77777777" w:rsidTr="00CD45F7">
        <w:trPr>
          <w:trHeight w:val="345"/>
        </w:trPr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19854225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28474E80" w14:textId="77777777" w:rsidR="00A35C36" w:rsidRPr="005E705D" w:rsidRDefault="00A35C36" w:rsidP="00A35C36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14:paraId="529B3BCC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2851DCE6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14:paraId="67942A96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A329DD3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2DD7F9E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A35C36" w:rsidRPr="005E705D" w14:paraId="0A209591" w14:textId="77777777" w:rsidTr="00CD45F7">
        <w:trPr>
          <w:trHeight w:val="353"/>
        </w:trPr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2C7AE78A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02115DFF" w14:textId="77777777" w:rsidR="00A35C36" w:rsidRPr="005E705D" w:rsidRDefault="00A35C36" w:rsidP="00A35C36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14:paraId="6F4FB056" w14:textId="77777777" w:rsidR="00A35C36" w:rsidRPr="005E705D" w:rsidRDefault="00A35C36" w:rsidP="00A35C36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5F2CD5FE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14:paraId="561A60B1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4CFC43F6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4C81029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A35C36" w:rsidRPr="005E705D" w14:paraId="409E0FE8" w14:textId="77777777" w:rsidTr="00CD45F7">
        <w:trPr>
          <w:trHeight w:val="375"/>
        </w:trPr>
        <w:tc>
          <w:tcPr>
            <w:tcW w:w="14879" w:type="dxa"/>
            <w:gridSpan w:val="7"/>
            <w:shd w:val="clear" w:color="auto" w:fill="auto"/>
            <w:vAlign w:val="center"/>
            <w:hideMark/>
          </w:tcPr>
          <w:p w14:paraId="1F1696A6" w14:textId="77777777" w:rsidR="00A35C36" w:rsidRPr="005E705D" w:rsidRDefault="00A35C36" w:rsidP="00A35C36">
            <w:pPr>
              <w:widowControl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3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этап</w:t>
            </w:r>
            <w:proofErr w:type="spellEnd"/>
          </w:p>
        </w:tc>
      </w:tr>
      <w:tr w:rsidR="00A35C36" w:rsidRPr="005E705D" w14:paraId="75EA4242" w14:textId="77777777" w:rsidTr="00CD45F7">
        <w:trPr>
          <w:trHeight w:val="345"/>
        </w:trPr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0AD51A91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2C68D3A4" w14:textId="77777777" w:rsidR="00A35C36" w:rsidRPr="005E705D" w:rsidRDefault="00A35C36" w:rsidP="00A35C36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14:paraId="4C8BFF70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31D342C1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14:paraId="10B4C281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019680EB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5DC77BD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A35C36" w:rsidRPr="005E705D" w14:paraId="53B02B7E" w14:textId="77777777" w:rsidTr="00CD45F7">
        <w:trPr>
          <w:trHeight w:val="345"/>
        </w:trPr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36FCD6F2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1CCECAF9" w14:textId="77777777" w:rsidR="00A35C36" w:rsidRPr="005E705D" w:rsidRDefault="00A35C36" w:rsidP="00A35C36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14:paraId="444D69C1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68DEECE6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14:paraId="4B3320F3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0383EB9D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6F297A2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A35C36" w:rsidRPr="005E705D" w14:paraId="7E32C6AD" w14:textId="77777777" w:rsidTr="00CD45F7">
        <w:trPr>
          <w:trHeight w:val="345"/>
        </w:trPr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2881748A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09609DF7" w14:textId="77777777" w:rsidR="00A35C36" w:rsidRPr="005E705D" w:rsidRDefault="00A35C36" w:rsidP="00A35C36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14:paraId="5A98B950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300A0ED3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14:paraId="0CE7898D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299491FC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3B12705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CD45F7" w:rsidRPr="005E705D" w14:paraId="2D9571AF" w14:textId="77777777" w:rsidTr="00CD45F7">
        <w:trPr>
          <w:trHeight w:val="33"/>
        </w:trPr>
        <w:tc>
          <w:tcPr>
            <w:tcW w:w="14879" w:type="dxa"/>
            <w:gridSpan w:val="7"/>
            <w:shd w:val="clear" w:color="auto" w:fill="auto"/>
            <w:noWrap/>
            <w:vAlign w:val="center"/>
            <w:hideMark/>
          </w:tcPr>
          <w:p w14:paraId="54787E63" w14:textId="2B71DF67" w:rsidR="00CD45F7" w:rsidRPr="005E705D" w:rsidRDefault="00CD45F7" w:rsidP="00CD45F7">
            <w:pPr>
              <w:widowControl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Ключевые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риски</w:t>
            </w:r>
            <w:proofErr w:type="spellEnd"/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A35C36" w:rsidRPr="005E705D" w14:paraId="4D5EB623" w14:textId="77777777" w:rsidTr="00CD45F7">
        <w:trPr>
          <w:trHeight w:val="2430"/>
        </w:trPr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5937189F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31B861A1" w14:textId="179FD776" w:rsidR="00A35C36" w:rsidRPr="005E705D" w:rsidRDefault="00A35C36" w:rsidP="00A35C36">
            <w:pPr>
              <w:widowControl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14:paraId="09863D7A" w14:textId="77777777" w:rsidR="00A35C36" w:rsidRPr="005E705D" w:rsidRDefault="00A35C36" w:rsidP="00A35C36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7DF11894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14:paraId="2548ECDD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79B3A0F0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B322267" w14:textId="77777777" w:rsidR="00A35C36" w:rsidRPr="005E705D" w:rsidRDefault="00A35C36" w:rsidP="00A35C36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</w:tr>
    </w:tbl>
    <w:p w14:paraId="3CFE0976" w14:textId="75FF5AC1" w:rsidR="00A35C36" w:rsidRPr="005E705D" w:rsidRDefault="00A35C36" w:rsidP="00CD45F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60498643" w14:textId="151871C4" w:rsidR="006D442F" w:rsidRPr="005E705D" w:rsidRDefault="006D442F" w:rsidP="00CD45F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65D11DE1" w14:textId="22742AFD" w:rsidR="00170698" w:rsidRPr="005E705D" w:rsidRDefault="00170698" w:rsidP="00CD45F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5DA1F51D" w14:textId="77777777" w:rsidR="00170698" w:rsidRPr="005E705D" w:rsidRDefault="00170698" w:rsidP="00CD45F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5809170F" w14:textId="6FC68F2F" w:rsidR="006D442F" w:rsidRPr="005E705D" w:rsidRDefault="006D442F" w:rsidP="00CD45F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2F6FFE21" w14:textId="3E54B839" w:rsidR="006D442F" w:rsidRPr="005E705D" w:rsidRDefault="006D442F" w:rsidP="00CD45F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747C1920" w14:textId="6179FCE5" w:rsidR="006D442F" w:rsidRPr="005E705D" w:rsidRDefault="006D442F" w:rsidP="00CD45F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 w:rsidRPr="005E705D">
        <w:rPr>
          <w:i/>
          <w:color w:val="000000"/>
          <w:sz w:val="24"/>
          <w:szCs w:val="24"/>
        </w:rPr>
        <w:lastRenderedPageBreak/>
        <w:t>Регламентирующие документы</w:t>
      </w:r>
    </w:p>
    <w:tbl>
      <w:tblPr>
        <w:tblW w:w="12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237"/>
        <w:gridCol w:w="5811"/>
      </w:tblGrid>
      <w:tr w:rsidR="006D442F" w:rsidRPr="005E705D" w14:paraId="4ECA8E9D" w14:textId="77777777" w:rsidTr="006D442F">
        <w:trPr>
          <w:trHeight w:val="11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CFAB98" w14:textId="77777777" w:rsidR="006D442F" w:rsidRPr="005E705D" w:rsidRDefault="006D442F" w:rsidP="006D442F">
            <w:pPr>
              <w:widowControl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705D">
              <w:rPr>
                <w:b/>
                <w:bCs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3F6B053" w14:textId="77777777" w:rsidR="006D442F" w:rsidRPr="005E705D" w:rsidRDefault="006D442F" w:rsidP="006D442F">
            <w:pPr>
              <w:widowControl/>
              <w:rPr>
                <w:b/>
                <w:bCs/>
                <w:sz w:val="24"/>
                <w:szCs w:val="24"/>
                <w:lang w:eastAsia="en-US"/>
              </w:rPr>
            </w:pPr>
            <w:r w:rsidRPr="005E705D">
              <w:rPr>
                <w:b/>
                <w:bCs/>
                <w:sz w:val="24"/>
                <w:szCs w:val="24"/>
                <w:lang w:eastAsia="en-US"/>
              </w:rPr>
              <w:t xml:space="preserve">Указать необходимость создания локального нормативного документа для достижения результатов проекта 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79D72C47" w14:textId="77777777" w:rsidR="006D442F" w:rsidRPr="005E705D" w:rsidRDefault="006D442F" w:rsidP="006D442F">
            <w:pPr>
              <w:widowControl/>
              <w:rPr>
                <w:b/>
                <w:bCs/>
                <w:sz w:val="24"/>
                <w:szCs w:val="24"/>
                <w:lang w:eastAsia="en-US"/>
              </w:rPr>
            </w:pPr>
            <w:r w:rsidRPr="005E705D">
              <w:rPr>
                <w:b/>
                <w:bCs/>
                <w:sz w:val="24"/>
                <w:szCs w:val="24"/>
                <w:lang w:eastAsia="en-US"/>
              </w:rPr>
              <w:t>Указать, в рамках каких существующих локальных нормативных актов регулируется проект</w:t>
            </w:r>
          </w:p>
        </w:tc>
      </w:tr>
      <w:tr w:rsidR="006D442F" w:rsidRPr="005E705D" w14:paraId="6309A97A" w14:textId="77777777" w:rsidTr="006D442F">
        <w:trPr>
          <w:trHeight w:val="21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CDE963" w14:textId="77777777" w:rsidR="006D442F" w:rsidRPr="005E705D" w:rsidRDefault="006D442F" w:rsidP="006D442F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357F5854" w14:textId="77777777" w:rsidR="006D442F" w:rsidRPr="005E705D" w:rsidRDefault="006D442F" w:rsidP="006D442F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716C4E6D" w14:textId="77777777" w:rsidR="006D442F" w:rsidRPr="005E705D" w:rsidRDefault="006D442F" w:rsidP="006D442F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6D442F" w:rsidRPr="005E705D" w14:paraId="29FEF7A0" w14:textId="77777777" w:rsidTr="006D442F">
        <w:trPr>
          <w:trHeight w:val="34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4B78D28" w14:textId="77777777" w:rsidR="006D442F" w:rsidRPr="005E705D" w:rsidRDefault="006D442F" w:rsidP="006D442F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0AEF739" w14:textId="77777777" w:rsidR="006D442F" w:rsidRPr="005E705D" w:rsidRDefault="006D442F" w:rsidP="006D442F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14:paraId="234F0852" w14:textId="77777777" w:rsidR="006D442F" w:rsidRPr="005E705D" w:rsidRDefault="006D442F" w:rsidP="006D442F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6D442F" w:rsidRPr="005E705D" w14:paraId="7A19F49D" w14:textId="77777777" w:rsidTr="006D442F">
        <w:trPr>
          <w:trHeight w:val="34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6E73B1" w14:textId="77777777" w:rsidR="006D442F" w:rsidRPr="005E705D" w:rsidRDefault="006D442F" w:rsidP="006D442F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9591A7A" w14:textId="77777777" w:rsidR="006D442F" w:rsidRPr="005E705D" w:rsidRDefault="006D442F" w:rsidP="006D442F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14:paraId="1A59979C" w14:textId="77777777" w:rsidR="006D442F" w:rsidRPr="005E705D" w:rsidRDefault="006D442F" w:rsidP="006D442F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6D442F" w:rsidRPr="005E705D" w14:paraId="189CAAB4" w14:textId="77777777" w:rsidTr="006D442F">
        <w:trPr>
          <w:trHeight w:val="28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CA2D09" w14:textId="77777777" w:rsidR="006D442F" w:rsidRPr="005E705D" w:rsidRDefault="006D442F" w:rsidP="006D442F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72E91CD" w14:textId="77777777" w:rsidR="006D442F" w:rsidRPr="005E705D" w:rsidRDefault="006D442F" w:rsidP="006D442F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14:paraId="509C5604" w14:textId="77777777" w:rsidR="006D442F" w:rsidRPr="005E705D" w:rsidRDefault="006D442F" w:rsidP="006D442F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</w:tr>
    </w:tbl>
    <w:p w14:paraId="4F358C09" w14:textId="2B03B1FD" w:rsidR="006D442F" w:rsidRPr="005E705D" w:rsidRDefault="006D442F" w:rsidP="00CD45F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47CFFDCB" w14:textId="55D73000" w:rsidR="00170698" w:rsidRPr="005E705D" w:rsidRDefault="00170698" w:rsidP="00CD45F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 w:rsidRPr="005E705D">
        <w:rPr>
          <w:i/>
          <w:color w:val="000000"/>
          <w:sz w:val="24"/>
          <w:szCs w:val="24"/>
        </w:rPr>
        <w:t>Структурные подразделения Сеченовского университета и сторонние организации, задействованные в проекте</w:t>
      </w:r>
    </w:p>
    <w:tbl>
      <w:tblPr>
        <w:tblW w:w="12504" w:type="dxa"/>
        <w:tblLook w:val="04A0" w:firstRow="1" w:lastRow="0" w:firstColumn="1" w:lastColumn="0" w:noHBand="0" w:noVBand="1"/>
      </w:tblPr>
      <w:tblGrid>
        <w:gridCol w:w="4390"/>
        <w:gridCol w:w="2736"/>
        <w:gridCol w:w="5378"/>
      </w:tblGrid>
      <w:tr w:rsidR="00170698" w:rsidRPr="005E705D" w14:paraId="082592EC" w14:textId="77777777" w:rsidTr="00170698">
        <w:trPr>
          <w:trHeight w:val="68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1FBB" w14:textId="77777777" w:rsidR="00170698" w:rsidRPr="005E705D" w:rsidRDefault="00170698" w:rsidP="00170698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Название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компании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1774" w14:textId="77777777" w:rsidR="00170698" w:rsidRPr="005E705D" w:rsidRDefault="00170698" w:rsidP="00170698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Контактное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лицо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B21" w14:textId="77777777" w:rsidR="00170698" w:rsidRPr="005E705D" w:rsidRDefault="00170698" w:rsidP="00170698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Контакты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proofErr w:type="gramStart"/>
            <w:r w:rsidRPr="005E705D">
              <w:rPr>
                <w:sz w:val="24"/>
                <w:szCs w:val="24"/>
                <w:lang w:val="en-US" w:eastAsia="en-US"/>
              </w:rPr>
              <w:t>эл.адрес</w:t>
            </w:r>
            <w:proofErr w:type="spellEnd"/>
            <w:proofErr w:type="gramEnd"/>
            <w:r w:rsidRPr="005E705D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E705D">
              <w:rPr>
                <w:sz w:val="24"/>
                <w:szCs w:val="24"/>
                <w:lang w:val="en-US" w:eastAsia="en-US"/>
              </w:rPr>
              <w:t>почта</w:t>
            </w:r>
            <w:proofErr w:type="spellEnd"/>
            <w:r w:rsidRPr="005E705D">
              <w:rPr>
                <w:sz w:val="24"/>
                <w:szCs w:val="24"/>
                <w:lang w:val="en-US" w:eastAsia="en-US"/>
              </w:rPr>
              <w:t>)</w:t>
            </w:r>
          </w:p>
        </w:tc>
      </w:tr>
      <w:tr w:rsidR="00170698" w:rsidRPr="005E705D" w14:paraId="5230CDA0" w14:textId="77777777" w:rsidTr="00170698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2AB9" w14:textId="77777777" w:rsidR="00170698" w:rsidRPr="005E705D" w:rsidRDefault="00170698" w:rsidP="00170698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BD85" w14:textId="77777777" w:rsidR="00170698" w:rsidRPr="005E705D" w:rsidRDefault="00170698" w:rsidP="00170698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67A4" w14:textId="77777777" w:rsidR="00170698" w:rsidRPr="005E705D" w:rsidRDefault="00170698" w:rsidP="00170698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170698" w:rsidRPr="005E705D" w14:paraId="71AEE5EA" w14:textId="77777777" w:rsidTr="00170698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652B" w14:textId="77777777" w:rsidR="00170698" w:rsidRPr="005E705D" w:rsidRDefault="00170698" w:rsidP="00170698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E7A1" w14:textId="77777777" w:rsidR="00170698" w:rsidRPr="005E705D" w:rsidRDefault="00170698" w:rsidP="00170698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F07E" w14:textId="77777777" w:rsidR="00170698" w:rsidRPr="005E705D" w:rsidRDefault="00170698" w:rsidP="00170698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170698" w:rsidRPr="005E705D" w14:paraId="2FDBB89D" w14:textId="77777777" w:rsidTr="00170698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4189" w14:textId="77777777" w:rsidR="00170698" w:rsidRPr="005E705D" w:rsidRDefault="00170698" w:rsidP="00170698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049A" w14:textId="77777777" w:rsidR="00170698" w:rsidRPr="005E705D" w:rsidRDefault="00170698" w:rsidP="00170698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6DFF" w14:textId="77777777" w:rsidR="00170698" w:rsidRPr="005E705D" w:rsidRDefault="00170698" w:rsidP="00170698">
            <w:pPr>
              <w:widowControl/>
              <w:rPr>
                <w:sz w:val="24"/>
                <w:szCs w:val="24"/>
                <w:lang w:val="en-US" w:eastAsia="en-US"/>
              </w:rPr>
            </w:pPr>
            <w:r w:rsidRPr="005E705D">
              <w:rPr>
                <w:sz w:val="24"/>
                <w:szCs w:val="24"/>
                <w:lang w:val="en-US" w:eastAsia="en-US"/>
              </w:rPr>
              <w:t> </w:t>
            </w:r>
          </w:p>
        </w:tc>
      </w:tr>
    </w:tbl>
    <w:p w14:paraId="23CF769D" w14:textId="77777777" w:rsidR="006D442F" w:rsidRPr="005E705D" w:rsidRDefault="006D442F" w:rsidP="00CD45F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2B8DAC21" w14:textId="77777777" w:rsidR="00A35C36" w:rsidRPr="005E705D" w:rsidRDefault="00A35C36" w:rsidP="00CD45F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00001C7" w14:textId="119EA79F" w:rsidR="00DE1F6B" w:rsidRPr="005E705D" w:rsidRDefault="00DE1F6B" w:rsidP="00D319A4">
      <w:pPr>
        <w:ind w:right="7078"/>
        <w:rPr>
          <w:b/>
          <w:sz w:val="24"/>
          <w:szCs w:val="24"/>
        </w:rPr>
        <w:sectPr w:rsidR="00DE1F6B" w:rsidRPr="005E705D">
          <w:footerReference w:type="default" r:id="rId15"/>
          <w:pgSz w:w="16880" w:h="11990" w:orient="landscape"/>
          <w:pgMar w:top="740" w:right="940" w:bottom="280" w:left="1480" w:header="0" w:footer="0" w:gutter="0"/>
          <w:cols w:space="720"/>
        </w:sectPr>
      </w:pPr>
    </w:p>
    <w:p w14:paraId="59088368" w14:textId="6423D698" w:rsidR="00413707" w:rsidRPr="005E705D" w:rsidRDefault="00413707" w:rsidP="00FE4325">
      <w:pPr>
        <w:jc w:val="right"/>
        <w:rPr>
          <w:color w:val="010101"/>
          <w:sz w:val="24"/>
          <w:szCs w:val="24"/>
        </w:rPr>
      </w:pPr>
      <w:r w:rsidRPr="005E705D">
        <w:rPr>
          <w:color w:val="010101"/>
          <w:sz w:val="24"/>
          <w:szCs w:val="24"/>
        </w:rPr>
        <w:lastRenderedPageBreak/>
        <w:t>Форма 4</w:t>
      </w:r>
      <w:r w:rsidR="008B1CA6" w:rsidRPr="005E705D">
        <w:rPr>
          <w:color w:val="010101"/>
          <w:sz w:val="24"/>
          <w:szCs w:val="24"/>
        </w:rPr>
        <w:t>. Гарантийное письмо</w:t>
      </w:r>
    </w:p>
    <w:p w14:paraId="15B6798C" w14:textId="77777777" w:rsidR="00413707" w:rsidRPr="005E705D" w:rsidRDefault="00413707" w:rsidP="00413707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841"/>
        </w:tabs>
        <w:spacing w:before="90" w:line="254" w:lineRule="auto"/>
        <w:ind w:left="142" w:right="107" w:firstLine="65"/>
        <w:jc w:val="right"/>
        <w:rPr>
          <w:color w:val="010101"/>
          <w:sz w:val="24"/>
          <w:szCs w:val="24"/>
        </w:rPr>
      </w:pPr>
    </w:p>
    <w:p w14:paraId="3FDC0DDC" w14:textId="77777777" w:rsidR="0012316F" w:rsidRPr="005E705D" w:rsidRDefault="0012316F" w:rsidP="0041370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46" w:line="276" w:lineRule="auto"/>
        <w:ind w:left="124" w:right="138" w:hanging="1"/>
        <w:jc w:val="both"/>
        <w:rPr>
          <w:color w:val="030303"/>
          <w:sz w:val="24"/>
          <w:szCs w:val="24"/>
        </w:rPr>
      </w:pPr>
    </w:p>
    <w:p w14:paraId="566AEF92" w14:textId="77777777" w:rsidR="0012316F" w:rsidRPr="005E705D" w:rsidRDefault="0012316F" w:rsidP="0012316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46" w:line="276" w:lineRule="auto"/>
        <w:ind w:left="124" w:right="138" w:hanging="1"/>
        <w:jc w:val="center"/>
        <w:rPr>
          <w:color w:val="030303"/>
          <w:sz w:val="24"/>
          <w:szCs w:val="24"/>
        </w:rPr>
      </w:pPr>
      <w:r w:rsidRPr="005E705D">
        <w:rPr>
          <w:color w:val="030303"/>
          <w:sz w:val="24"/>
          <w:szCs w:val="24"/>
        </w:rPr>
        <w:t>Гарантийное письмо</w:t>
      </w:r>
    </w:p>
    <w:p w14:paraId="7DEDD557" w14:textId="77777777" w:rsidR="002D49E3" w:rsidRPr="005E705D" w:rsidRDefault="000A22BC" w:rsidP="002D49E3">
      <w:pPr>
        <w:pStyle w:val="afc"/>
        <w:tabs>
          <w:tab w:val="left" w:pos="1134"/>
        </w:tabs>
        <w:spacing w:line="300" w:lineRule="auto"/>
        <w:ind w:firstLine="709"/>
        <w:jc w:val="both"/>
        <w:rPr>
          <w:rFonts w:ascii="Times New Roman" w:hAnsi="Times New Roman" w:cs="Times New Roman"/>
        </w:rPr>
      </w:pPr>
      <w:r w:rsidRPr="005E705D">
        <w:rPr>
          <w:color w:val="030303"/>
        </w:rPr>
        <w:t xml:space="preserve">Настоящим </w:t>
      </w:r>
      <w:r w:rsidRPr="005E705D">
        <w:rPr>
          <w:color w:val="00B050"/>
        </w:rPr>
        <w:t xml:space="preserve">[наименование индустриального партнёра] </w:t>
      </w:r>
      <w:r w:rsidRPr="005E705D">
        <w:rPr>
          <w:color w:val="030303"/>
        </w:rPr>
        <w:t xml:space="preserve">в лице </w:t>
      </w:r>
      <w:r w:rsidRPr="005E705D">
        <w:rPr>
          <w:color w:val="00B050"/>
        </w:rPr>
        <w:t>[должность] [ФИО]</w:t>
      </w:r>
      <w:r w:rsidR="00413707" w:rsidRPr="005E705D">
        <w:rPr>
          <w:color w:val="00B050"/>
        </w:rPr>
        <w:t xml:space="preserve"> </w:t>
      </w:r>
      <w:r w:rsidRPr="005E705D">
        <w:rPr>
          <w:color w:val="030303"/>
        </w:rPr>
        <w:t xml:space="preserve">гарантирует </w:t>
      </w:r>
      <w:r w:rsidRPr="005E705D">
        <w:t>Федеральному государственному автономному образовательному учреждению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</w:r>
      <w:r w:rsidR="00CA1511" w:rsidRPr="005E705D">
        <w:t xml:space="preserve"> вложить в проект </w:t>
      </w:r>
      <w:r w:rsidR="00CA1511" w:rsidRPr="005E705D">
        <w:rPr>
          <w:color w:val="00B050"/>
        </w:rPr>
        <w:t xml:space="preserve">[название проекта] </w:t>
      </w:r>
      <w:r w:rsidR="00CA1511" w:rsidRPr="005E705D">
        <w:rPr>
          <w:color w:val="000000" w:themeColor="text1"/>
        </w:rPr>
        <w:t>сумму</w:t>
      </w:r>
      <w:r w:rsidR="00CA1511" w:rsidRPr="005E705D">
        <w:rPr>
          <w:color w:val="00B050"/>
        </w:rPr>
        <w:t xml:space="preserve"> </w:t>
      </w:r>
      <w:r w:rsidR="00CA1511" w:rsidRPr="005E705D">
        <w:t xml:space="preserve">собственных средств в размере </w:t>
      </w:r>
      <w:r w:rsidR="00CA1511" w:rsidRPr="005E705D">
        <w:rPr>
          <w:rFonts w:ascii="Times New Roman" w:hAnsi="Times New Roman" w:cs="Times New Roman"/>
        </w:rPr>
        <w:t xml:space="preserve">______________ (______________________________) рублей 00 копеек сроком на один календарный год, а также </w:t>
      </w:r>
      <w:r w:rsidRPr="005E705D">
        <w:t>перечислить</w:t>
      </w:r>
      <w:r w:rsidR="002D49E3" w:rsidRPr="005E705D">
        <w:t xml:space="preserve"> на расчётный счёт Сеченовского Университета</w:t>
      </w:r>
      <w:r w:rsidRPr="005E705D">
        <w:t xml:space="preserve"> в срок до </w:t>
      </w:r>
      <w:r w:rsidRPr="005E705D">
        <w:rPr>
          <w:color w:val="00B050"/>
        </w:rPr>
        <w:t xml:space="preserve">00.00.0000 </w:t>
      </w:r>
      <w:r w:rsidR="00CA1511" w:rsidRPr="005E705D">
        <w:rPr>
          <w:rFonts w:ascii="Times New Roman" w:hAnsi="Times New Roman" w:cs="Times New Roman"/>
        </w:rPr>
        <w:t>____% от объ</w:t>
      </w:r>
      <w:r w:rsidR="00CA1511" w:rsidRPr="005E705D">
        <w:t>ё</w:t>
      </w:r>
      <w:r w:rsidR="00CA1511" w:rsidRPr="005E705D">
        <w:rPr>
          <w:rFonts w:ascii="Times New Roman" w:hAnsi="Times New Roman" w:cs="Times New Roman"/>
        </w:rPr>
        <w:t xml:space="preserve">ма </w:t>
      </w:r>
      <w:r w:rsidR="002D49E3" w:rsidRPr="005E705D">
        <w:rPr>
          <w:rFonts w:ascii="Times New Roman" w:hAnsi="Times New Roman" w:cs="Times New Roman"/>
        </w:rPr>
        <w:t>вложенных средств</w:t>
      </w:r>
      <w:r w:rsidR="00CA1511" w:rsidRPr="005E705D">
        <w:rPr>
          <w:rFonts w:ascii="Times New Roman" w:hAnsi="Times New Roman" w:cs="Times New Roman"/>
          <w:color w:val="00B050"/>
        </w:rPr>
        <w:t xml:space="preserve"> </w:t>
      </w:r>
      <w:r w:rsidR="00CA1511" w:rsidRPr="005E705D">
        <w:rPr>
          <w:rFonts w:ascii="Times New Roman" w:hAnsi="Times New Roman" w:cs="Times New Roman"/>
        </w:rPr>
        <w:t xml:space="preserve">в размере </w:t>
      </w:r>
      <w:r w:rsidR="00CA1511" w:rsidRPr="005E705D">
        <w:t>_________</w:t>
      </w:r>
      <w:r w:rsidR="00CA1511" w:rsidRPr="005E705D">
        <w:rPr>
          <w:rFonts w:ascii="Times New Roman" w:hAnsi="Times New Roman" w:cs="Times New Roman"/>
        </w:rPr>
        <w:t>________________(____________________) рублей 00 копеек</w:t>
      </w:r>
      <w:r w:rsidR="00CA1511" w:rsidRPr="005E705D">
        <w:t>.</w:t>
      </w:r>
    </w:p>
    <w:p w14:paraId="5D4B52F9" w14:textId="6C9ACC94" w:rsidR="00CA1511" w:rsidRPr="005E705D" w:rsidRDefault="002D49E3" w:rsidP="002D49E3">
      <w:pPr>
        <w:pStyle w:val="afc"/>
        <w:tabs>
          <w:tab w:val="left" w:pos="1134"/>
        </w:tabs>
        <w:spacing w:line="300" w:lineRule="auto"/>
        <w:ind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Гарантиру</w:t>
      </w:r>
      <w:r w:rsidR="00524262" w:rsidRPr="005E705D">
        <w:rPr>
          <w:rFonts w:ascii="Times New Roman" w:hAnsi="Times New Roman" w:cs="Times New Roman"/>
        </w:rPr>
        <w:t>ю</w:t>
      </w:r>
      <w:r w:rsidRPr="005E705D">
        <w:rPr>
          <w:rFonts w:ascii="Times New Roman" w:hAnsi="Times New Roman" w:cs="Times New Roman"/>
        </w:rPr>
        <w:t xml:space="preserve">, что сумма вложенных в </w:t>
      </w:r>
      <w:r w:rsidRPr="005E705D">
        <w:t xml:space="preserve">проект </w:t>
      </w:r>
      <w:r w:rsidRPr="005E705D">
        <w:rPr>
          <w:color w:val="00B050"/>
        </w:rPr>
        <w:t xml:space="preserve">[название проекта] </w:t>
      </w:r>
      <w:r w:rsidRPr="005E705D">
        <w:rPr>
          <w:color w:val="auto"/>
        </w:rPr>
        <w:t>финансовых средств</w:t>
      </w:r>
      <w:r w:rsidR="00CA1511" w:rsidRPr="005E705D">
        <w:rPr>
          <w:rFonts w:ascii="Times New Roman" w:hAnsi="Times New Roman" w:cs="Times New Roman"/>
        </w:rPr>
        <w:t xml:space="preserve"> </w:t>
      </w:r>
      <w:r w:rsidRPr="005E705D">
        <w:rPr>
          <w:rFonts w:ascii="Times New Roman" w:hAnsi="Times New Roman" w:cs="Times New Roman"/>
        </w:rPr>
        <w:t>будет</w:t>
      </w:r>
      <w:r w:rsidR="00CA1511" w:rsidRPr="005E705D">
        <w:rPr>
          <w:rFonts w:ascii="Times New Roman" w:hAnsi="Times New Roman" w:cs="Times New Roman"/>
        </w:rPr>
        <w:t xml:space="preserve"> направлен</w:t>
      </w:r>
      <w:r w:rsidRPr="005E705D">
        <w:rPr>
          <w:rFonts w:ascii="Times New Roman" w:hAnsi="Times New Roman" w:cs="Times New Roman"/>
        </w:rPr>
        <w:t>а</w:t>
      </w:r>
      <w:r w:rsidR="00CA1511" w:rsidRPr="005E705D">
        <w:rPr>
          <w:rFonts w:ascii="Times New Roman" w:hAnsi="Times New Roman" w:cs="Times New Roman"/>
        </w:rPr>
        <w:t xml:space="preserve"> на закупку оборудования и\или материалов, оплату работ и услуг сторонних организаций (в случае невозможности их выполнения силами Сеченовского </w:t>
      </w:r>
      <w:r w:rsidR="00CA1511" w:rsidRPr="005E705D">
        <w:rPr>
          <w:rFonts w:ascii="Times New Roman" w:hAnsi="Times New Roman" w:cs="Times New Roman"/>
          <w:color w:val="000000" w:themeColor="text1"/>
        </w:rPr>
        <w:t>Университета)</w:t>
      </w:r>
      <w:r w:rsidRPr="005E705D">
        <w:rPr>
          <w:rFonts w:ascii="Times New Roman" w:hAnsi="Times New Roman" w:cs="Times New Roman"/>
          <w:color w:val="000000" w:themeColor="text1"/>
        </w:rPr>
        <w:t xml:space="preserve">, а </w:t>
      </w:r>
      <w:r w:rsidR="00524262" w:rsidRPr="005E705D">
        <w:rPr>
          <w:rFonts w:ascii="Times New Roman" w:hAnsi="Times New Roman" w:cs="Times New Roman"/>
          <w:color w:val="000000" w:themeColor="text1"/>
        </w:rPr>
        <w:t xml:space="preserve">приобретённые </w:t>
      </w:r>
      <w:r w:rsidRPr="005E705D">
        <w:rPr>
          <w:rFonts w:ascii="Times New Roman" w:hAnsi="Times New Roman" w:cs="Times New Roman"/>
          <w:color w:val="000000" w:themeColor="text1"/>
        </w:rPr>
        <w:t>м</w:t>
      </w:r>
      <w:r w:rsidR="00CA1511" w:rsidRPr="005E705D">
        <w:rPr>
          <w:rFonts w:ascii="Times New Roman" w:hAnsi="Times New Roman" w:cs="Times New Roman"/>
        </w:rPr>
        <w:t xml:space="preserve">атериалы и оборудование </w:t>
      </w:r>
      <w:r w:rsidRPr="005E705D">
        <w:rPr>
          <w:rFonts w:ascii="Times New Roman" w:hAnsi="Times New Roman" w:cs="Times New Roman"/>
        </w:rPr>
        <w:t>будут</w:t>
      </w:r>
      <w:r w:rsidR="00CA1511" w:rsidRPr="005E705D">
        <w:rPr>
          <w:rFonts w:ascii="Times New Roman" w:hAnsi="Times New Roman" w:cs="Times New Roman"/>
        </w:rPr>
        <w:t xml:space="preserve"> переданы на балансовый уч</w:t>
      </w:r>
      <w:r w:rsidR="00524262" w:rsidRPr="005E705D">
        <w:rPr>
          <w:rFonts w:ascii="Times New Roman" w:hAnsi="Times New Roman" w:cs="Times New Roman"/>
        </w:rPr>
        <w:t>ёт</w:t>
      </w:r>
      <w:r w:rsidR="00CA1511" w:rsidRPr="005E705D">
        <w:rPr>
          <w:rFonts w:ascii="Times New Roman" w:hAnsi="Times New Roman" w:cs="Times New Roman"/>
        </w:rPr>
        <w:t xml:space="preserve"> Сеченовского университета.</w:t>
      </w:r>
    </w:p>
    <w:p w14:paraId="55093537" w14:textId="77777777" w:rsidR="00CA1511" w:rsidRPr="005E705D" w:rsidRDefault="00CA1511" w:rsidP="0012316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46" w:line="276" w:lineRule="auto"/>
        <w:ind w:left="124" w:right="138" w:firstLine="585"/>
        <w:jc w:val="both"/>
        <w:rPr>
          <w:color w:val="030303"/>
          <w:sz w:val="24"/>
          <w:szCs w:val="24"/>
        </w:rPr>
      </w:pPr>
    </w:p>
    <w:p w14:paraId="52019CE4" w14:textId="77777777" w:rsidR="00413707" w:rsidRPr="005E705D" w:rsidRDefault="00413707" w:rsidP="0041370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46" w:line="276" w:lineRule="auto"/>
        <w:ind w:left="124" w:right="138" w:hanging="1"/>
        <w:jc w:val="both"/>
        <w:rPr>
          <w:color w:val="030303"/>
          <w:sz w:val="24"/>
          <w:szCs w:val="24"/>
        </w:rPr>
      </w:pPr>
    </w:p>
    <w:p w14:paraId="6DD84E04" w14:textId="4D4E5AE3" w:rsidR="000A22BC" w:rsidRPr="005E705D" w:rsidRDefault="000A22BC" w:rsidP="0041370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46" w:line="276" w:lineRule="auto"/>
        <w:ind w:left="124" w:right="138" w:hanging="1"/>
        <w:jc w:val="both"/>
        <w:rPr>
          <w:color w:val="030303"/>
          <w:sz w:val="24"/>
          <w:szCs w:val="24"/>
        </w:rPr>
        <w:sectPr w:rsidR="000A22BC" w:rsidRPr="005E705D">
          <w:footerReference w:type="default" r:id="rId16"/>
          <w:pgSz w:w="11990" w:h="16880"/>
          <w:pgMar w:top="1000" w:right="680" w:bottom="1280" w:left="1660" w:header="0" w:footer="1088" w:gutter="0"/>
          <w:cols w:space="720"/>
        </w:sectPr>
      </w:pPr>
    </w:p>
    <w:p w14:paraId="05477DA6" w14:textId="77777777" w:rsidR="00276281" w:rsidRPr="005E705D" w:rsidRDefault="00276281" w:rsidP="00276281">
      <w:pPr>
        <w:pStyle w:val="3"/>
        <w:jc w:val="right"/>
      </w:pPr>
      <w:bookmarkStart w:id="23" w:name="_Toc129772543"/>
      <w:r w:rsidRPr="005E705D">
        <w:lastRenderedPageBreak/>
        <w:t>Приложение Б</w:t>
      </w:r>
      <w:bookmarkEnd w:id="23"/>
      <w:r w:rsidRPr="005E705D">
        <w:t xml:space="preserve"> </w:t>
      </w:r>
    </w:p>
    <w:p w14:paraId="22ABEDF2" w14:textId="77777777" w:rsidR="00276281" w:rsidRPr="005E705D" w:rsidRDefault="00276281" w:rsidP="00276281">
      <w:pPr>
        <w:tabs>
          <w:tab w:val="left" w:pos="14884"/>
        </w:tabs>
        <w:spacing w:before="75"/>
        <w:ind w:right="76"/>
        <w:jc w:val="right"/>
        <w:rPr>
          <w:color w:val="010101"/>
          <w:sz w:val="24"/>
          <w:szCs w:val="24"/>
        </w:rPr>
      </w:pPr>
      <w:r w:rsidRPr="005E705D">
        <w:rPr>
          <w:color w:val="010101"/>
          <w:sz w:val="24"/>
          <w:szCs w:val="24"/>
        </w:rPr>
        <w:t>к Конкурсной документации</w:t>
      </w:r>
    </w:p>
    <w:p w14:paraId="38D42FEF" w14:textId="50A6C235" w:rsidR="00276281" w:rsidRPr="005E705D" w:rsidRDefault="00276281" w:rsidP="00276281">
      <w:pPr>
        <w:pBdr>
          <w:top w:val="nil"/>
          <w:left w:val="nil"/>
          <w:bottom w:val="nil"/>
          <w:right w:val="nil"/>
          <w:between w:val="nil"/>
        </w:pBdr>
        <w:spacing w:before="51"/>
        <w:ind w:right="76"/>
        <w:jc w:val="right"/>
        <w:rPr>
          <w:color w:val="010101"/>
          <w:sz w:val="24"/>
          <w:szCs w:val="24"/>
        </w:rPr>
      </w:pPr>
      <w:r w:rsidRPr="005E705D">
        <w:rPr>
          <w:color w:val="010101"/>
          <w:sz w:val="24"/>
          <w:szCs w:val="24"/>
        </w:rPr>
        <w:t>об открытом конкурсе</w:t>
      </w:r>
    </w:p>
    <w:p w14:paraId="3901D7B3" w14:textId="77777777" w:rsidR="00577335" w:rsidRPr="005E705D" w:rsidRDefault="00577335" w:rsidP="00577335">
      <w:pPr>
        <w:rPr>
          <w:b/>
          <w:sz w:val="24"/>
          <w:szCs w:val="24"/>
        </w:rPr>
      </w:pPr>
      <w:r w:rsidRPr="005E705D">
        <w:rPr>
          <w:b/>
          <w:sz w:val="24"/>
          <w:szCs w:val="24"/>
        </w:rPr>
        <w:t>Форма</w:t>
      </w:r>
    </w:p>
    <w:p w14:paraId="16BCAE8B" w14:textId="77777777" w:rsidR="00577335" w:rsidRPr="005E705D" w:rsidRDefault="00577335" w:rsidP="00577335">
      <w:pPr>
        <w:jc w:val="center"/>
        <w:rPr>
          <w:b/>
          <w:sz w:val="24"/>
          <w:szCs w:val="24"/>
        </w:rPr>
      </w:pPr>
      <w:r w:rsidRPr="005E705D">
        <w:rPr>
          <w:b/>
          <w:sz w:val="24"/>
          <w:szCs w:val="24"/>
        </w:rPr>
        <w:t>Соглашение</w:t>
      </w:r>
    </w:p>
    <w:p w14:paraId="5F80CD08" w14:textId="77777777" w:rsidR="00577335" w:rsidRPr="005E705D" w:rsidRDefault="00577335" w:rsidP="00577335">
      <w:pPr>
        <w:jc w:val="center"/>
        <w:rPr>
          <w:b/>
          <w:sz w:val="24"/>
          <w:szCs w:val="24"/>
        </w:rPr>
      </w:pPr>
      <w:r w:rsidRPr="005E705D">
        <w:rPr>
          <w:b/>
          <w:sz w:val="24"/>
          <w:szCs w:val="24"/>
        </w:rPr>
        <w:t>о совместной реализации проекта</w:t>
      </w:r>
    </w:p>
    <w:p w14:paraId="6B469122" w14:textId="77777777" w:rsidR="00577335" w:rsidRPr="005E705D" w:rsidRDefault="00577335" w:rsidP="00577335">
      <w:pPr>
        <w:jc w:val="center"/>
        <w:rPr>
          <w:b/>
          <w:sz w:val="24"/>
          <w:szCs w:val="24"/>
        </w:rPr>
      </w:pPr>
      <w:r w:rsidRPr="005E705D">
        <w:rPr>
          <w:b/>
          <w:sz w:val="24"/>
          <w:szCs w:val="24"/>
        </w:rPr>
        <w:t>№ _____________</w:t>
      </w:r>
    </w:p>
    <w:p w14:paraId="0D3AAE68" w14:textId="77777777" w:rsidR="00577335" w:rsidRPr="005E705D" w:rsidRDefault="00577335" w:rsidP="00577335">
      <w:pPr>
        <w:jc w:val="both"/>
        <w:rPr>
          <w:sz w:val="24"/>
          <w:szCs w:val="24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5654"/>
      </w:tblGrid>
      <w:tr w:rsidR="00577335" w:rsidRPr="005E705D" w14:paraId="62006503" w14:textId="77777777" w:rsidTr="00752BFE">
        <w:tc>
          <w:tcPr>
            <w:tcW w:w="4672" w:type="dxa"/>
          </w:tcPr>
          <w:p w14:paraId="1F41725F" w14:textId="77777777" w:rsidR="00577335" w:rsidRPr="005E705D" w:rsidRDefault="00577335" w:rsidP="0075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14:paraId="2CCD6EE5" w14:textId="77777777" w:rsidR="00577335" w:rsidRPr="005E705D" w:rsidRDefault="00577335" w:rsidP="0075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60240C80" w14:textId="77777777" w:rsidR="00577335" w:rsidRPr="005E705D" w:rsidRDefault="00577335" w:rsidP="00752B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«__» ___________ 202__ г.</w:t>
            </w:r>
          </w:p>
        </w:tc>
      </w:tr>
    </w:tbl>
    <w:p w14:paraId="44300E1D" w14:textId="77777777" w:rsidR="00577335" w:rsidRPr="005E705D" w:rsidRDefault="00577335" w:rsidP="00577335">
      <w:pPr>
        <w:jc w:val="both"/>
        <w:rPr>
          <w:sz w:val="24"/>
          <w:szCs w:val="24"/>
        </w:rPr>
      </w:pPr>
    </w:p>
    <w:p w14:paraId="029A4934" w14:textId="77777777" w:rsidR="00577335" w:rsidRPr="005E705D" w:rsidRDefault="00577335" w:rsidP="00577335">
      <w:pPr>
        <w:tabs>
          <w:tab w:val="left" w:pos="1134"/>
        </w:tabs>
        <w:spacing w:line="300" w:lineRule="auto"/>
        <w:ind w:firstLine="708"/>
        <w:jc w:val="both"/>
        <w:rPr>
          <w:sz w:val="24"/>
          <w:szCs w:val="24"/>
        </w:rPr>
      </w:pPr>
      <w:r w:rsidRPr="005E705D">
        <w:rPr>
          <w:sz w:val="24"/>
          <w:szCs w:val="24"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Университет), именуемое в дальнейшем «</w:t>
      </w:r>
      <w:r w:rsidRPr="005E705D">
        <w:rPr>
          <w:b/>
          <w:sz w:val="24"/>
          <w:szCs w:val="24"/>
        </w:rPr>
        <w:t>Сеченовский Университет</w:t>
      </w:r>
      <w:r w:rsidRPr="005E705D">
        <w:rPr>
          <w:sz w:val="24"/>
          <w:szCs w:val="24"/>
        </w:rPr>
        <w:t>», в лице первого проректора Свистунова Андрея Алексеевича, действующего на основании доверенности от 24.01.2023 года № 028/03.02-26/01, с одной стороны, и</w:t>
      </w:r>
    </w:p>
    <w:p w14:paraId="73F6FB1F" w14:textId="77777777" w:rsidR="00577335" w:rsidRPr="005E705D" w:rsidRDefault="00577335" w:rsidP="00577335">
      <w:pPr>
        <w:tabs>
          <w:tab w:val="left" w:pos="1134"/>
        </w:tabs>
        <w:spacing w:line="300" w:lineRule="auto"/>
        <w:ind w:firstLine="708"/>
        <w:jc w:val="both"/>
        <w:rPr>
          <w:sz w:val="24"/>
          <w:szCs w:val="24"/>
        </w:rPr>
      </w:pPr>
      <w:r w:rsidRPr="005E705D">
        <w:rPr>
          <w:sz w:val="24"/>
          <w:szCs w:val="24"/>
        </w:rPr>
        <w:t>__________________________, именуемое в дальнейшем «</w:t>
      </w:r>
      <w:r w:rsidRPr="005E705D">
        <w:rPr>
          <w:b/>
          <w:sz w:val="24"/>
          <w:szCs w:val="24"/>
        </w:rPr>
        <w:t>Индустриальный партнер</w:t>
      </w:r>
      <w:r w:rsidRPr="005E705D">
        <w:rPr>
          <w:sz w:val="24"/>
          <w:szCs w:val="24"/>
        </w:rPr>
        <w:t>», в лице _________________________________, действующего на основании Устава, с другой стороны, совместно именуемые «</w:t>
      </w:r>
      <w:r w:rsidRPr="005E705D">
        <w:rPr>
          <w:b/>
          <w:sz w:val="24"/>
          <w:szCs w:val="24"/>
        </w:rPr>
        <w:t>Стороны</w:t>
      </w:r>
      <w:r w:rsidRPr="005E705D">
        <w:rPr>
          <w:sz w:val="24"/>
          <w:szCs w:val="24"/>
        </w:rPr>
        <w:t>», а по отдельности «</w:t>
      </w:r>
      <w:r w:rsidRPr="005E705D">
        <w:rPr>
          <w:b/>
          <w:sz w:val="24"/>
          <w:szCs w:val="24"/>
        </w:rPr>
        <w:t>Сторона</w:t>
      </w:r>
      <w:r w:rsidRPr="005E705D">
        <w:rPr>
          <w:sz w:val="24"/>
          <w:szCs w:val="24"/>
        </w:rPr>
        <w:t>»,</w:t>
      </w:r>
    </w:p>
    <w:p w14:paraId="650CCD0C" w14:textId="662C72B8" w:rsidR="00577335" w:rsidRPr="005E705D" w:rsidRDefault="00577335" w:rsidP="00577335">
      <w:pPr>
        <w:tabs>
          <w:tab w:val="left" w:pos="1134"/>
        </w:tabs>
        <w:spacing w:line="300" w:lineRule="auto"/>
        <w:ind w:firstLine="708"/>
        <w:jc w:val="both"/>
        <w:rPr>
          <w:sz w:val="24"/>
          <w:szCs w:val="24"/>
        </w:rPr>
      </w:pPr>
      <w:r w:rsidRPr="005E705D">
        <w:rPr>
          <w:sz w:val="24"/>
          <w:szCs w:val="24"/>
        </w:rPr>
        <w:t xml:space="preserve">в соответствии с условиями конкурсной документации открытого конкурса проектов на создание индустриальных лабораторий и/или выполнение совместных проектов с индустриальными партнерами в сфере </w:t>
      </w:r>
      <w:r w:rsidR="004462A2" w:rsidRPr="005E705D">
        <w:rPr>
          <w:iCs/>
          <w:color w:val="030303"/>
          <w:sz w:val="24"/>
          <w:szCs w:val="24"/>
        </w:rPr>
        <w:t>МедТех (медицинские изделия), фармацевтики и ИТ-решений для медицины</w:t>
      </w:r>
      <w:r w:rsidRPr="005E705D">
        <w:rPr>
          <w:iCs/>
          <w:sz w:val="24"/>
          <w:szCs w:val="24"/>
        </w:rPr>
        <w:t xml:space="preserve">, </w:t>
      </w:r>
      <w:r w:rsidRPr="005E705D">
        <w:rPr>
          <w:sz w:val="24"/>
          <w:szCs w:val="24"/>
        </w:rPr>
        <w:t>утвержденной Первым проректором ФГАОУ ВО Первый МГМУ им. И.М. Сеченова Минздрава России (Сеченовский Университет) «____» _________202_ г., проведенного в целях реализации Программы развития Сеченовского Университета в рамках Программы «Приоритет-2030» и в соответствии с Постановлением Правительства Российской Федерации от 13 мая 2021г. №729,  Протоколом заседания Программного комитета № ____ от «___» _____________ 202__ г.,</w:t>
      </w:r>
    </w:p>
    <w:p w14:paraId="37232EC9" w14:textId="77777777" w:rsidR="00577335" w:rsidRPr="005E705D" w:rsidRDefault="00577335" w:rsidP="00577335">
      <w:pPr>
        <w:tabs>
          <w:tab w:val="left" w:pos="1134"/>
        </w:tabs>
        <w:spacing w:line="300" w:lineRule="auto"/>
        <w:ind w:firstLine="708"/>
        <w:jc w:val="both"/>
        <w:rPr>
          <w:sz w:val="24"/>
          <w:szCs w:val="24"/>
        </w:rPr>
      </w:pPr>
      <w:r w:rsidRPr="005E705D">
        <w:rPr>
          <w:sz w:val="24"/>
          <w:szCs w:val="24"/>
        </w:rPr>
        <w:t>заключили настоящее соглашение о совместной реализации проекта (далее – «Соглашение») о нижеследующем:</w:t>
      </w:r>
    </w:p>
    <w:p w14:paraId="5BC69E4C" w14:textId="77777777" w:rsidR="00577335" w:rsidRPr="005E705D" w:rsidRDefault="00577335" w:rsidP="00577335">
      <w:pPr>
        <w:tabs>
          <w:tab w:val="left" w:pos="1134"/>
        </w:tabs>
        <w:spacing w:line="300" w:lineRule="auto"/>
        <w:ind w:firstLine="708"/>
        <w:jc w:val="both"/>
        <w:rPr>
          <w:sz w:val="24"/>
          <w:szCs w:val="24"/>
        </w:rPr>
      </w:pPr>
    </w:p>
    <w:p w14:paraId="6DB3BC2C" w14:textId="77777777" w:rsidR="00577335" w:rsidRPr="005E705D" w:rsidRDefault="00577335" w:rsidP="00577335">
      <w:pPr>
        <w:pStyle w:val="1"/>
        <w:numPr>
          <w:ilvl w:val="0"/>
          <w:numId w:val="16"/>
        </w:numPr>
        <w:spacing w:line="300" w:lineRule="auto"/>
        <w:ind w:left="3250" w:firstLine="0"/>
        <w:rPr>
          <w:sz w:val="24"/>
          <w:szCs w:val="24"/>
        </w:rPr>
      </w:pPr>
      <w:r w:rsidRPr="005E705D">
        <w:rPr>
          <w:sz w:val="24"/>
          <w:szCs w:val="24"/>
        </w:rPr>
        <w:t>Понятия и определения</w:t>
      </w:r>
    </w:p>
    <w:p w14:paraId="2346D9C6" w14:textId="77777777" w:rsidR="00577335" w:rsidRPr="005E705D" w:rsidRDefault="00577335" w:rsidP="00577335">
      <w:pPr>
        <w:pStyle w:val="afc"/>
        <w:spacing w:line="300" w:lineRule="auto"/>
        <w:rPr>
          <w:rFonts w:ascii="Times New Roman" w:hAnsi="Times New Roman" w:cs="Times New Roman"/>
        </w:rPr>
      </w:pPr>
    </w:p>
    <w:p w14:paraId="701D4915" w14:textId="77777777" w:rsidR="00577335" w:rsidRPr="005E705D" w:rsidRDefault="00577335" w:rsidP="00577335">
      <w:pPr>
        <w:pStyle w:val="afc"/>
        <w:widowControl/>
        <w:numPr>
          <w:ilvl w:val="1"/>
          <w:numId w:val="18"/>
        </w:numPr>
        <w:tabs>
          <w:tab w:val="left" w:pos="1134"/>
        </w:tabs>
        <w:spacing w:line="300" w:lineRule="auto"/>
        <w:ind w:left="0"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В целях однозначного толкования условий Соглашения Стороны применяют следующие термины:</w:t>
      </w:r>
    </w:p>
    <w:p w14:paraId="2E89A7C3" w14:textId="77777777" w:rsidR="00577335" w:rsidRPr="005E705D" w:rsidRDefault="00577335" w:rsidP="00577335">
      <w:pPr>
        <w:pStyle w:val="afc"/>
        <w:widowControl/>
        <w:numPr>
          <w:ilvl w:val="2"/>
          <w:numId w:val="18"/>
        </w:numPr>
        <w:tabs>
          <w:tab w:val="left" w:pos="1134"/>
        </w:tabs>
        <w:spacing w:line="300" w:lineRule="auto"/>
        <w:ind w:left="0"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Программа «Приоритет-2030» – Программы стратегического академического лидерства «Приоритет-2030» направлена на поддержку программ развития университетов в соответствии с Постановлением Правительства Российской Федерации от 13 мая 2021г. № 729.</w:t>
      </w:r>
    </w:p>
    <w:p w14:paraId="71F5A480" w14:textId="77777777" w:rsidR="00577335" w:rsidRPr="005E705D" w:rsidRDefault="00577335" w:rsidP="00577335">
      <w:pPr>
        <w:pStyle w:val="afc"/>
        <w:widowControl/>
        <w:numPr>
          <w:ilvl w:val="2"/>
          <w:numId w:val="18"/>
        </w:numPr>
        <w:tabs>
          <w:tab w:val="left" w:pos="1134"/>
        </w:tabs>
        <w:spacing w:line="300" w:lineRule="auto"/>
        <w:ind w:left="0"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Проект – взаимосвязанная совокупность действий или мероприятий, направленных на достижение результатов Программы развития Сеченовского Университета и её показателей в заданное время и в рамках ограниченного финансирования (создание индустриальных лабораторий и/или выполнение совместных проектов с индустриальными партнерами).</w:t>
      </w:r>
    </w:p>
    <w:p w14:paraId="77B4B955" w14:textId="77777777" w:rsidR="00577335" w:rsidRPr="005E705D" w:rsidRDefault="00577335" w:rsidP="00577335">
      <w:pPr>
        <w:pStyle w:val="afc"/>
        <w:widowControl/>
        <w:numPr>
          <w:ilvl w:val="2"/>
          <w:numId w:val="18"/>
        </w:numPr>
        <w:tabs>
          <w:tab w:val="left" w:pos="1134"/>
        </w:tabs>
        <w:spacing w:line="300" w:lineRule="auto"/>
        <w:ind w:left="0"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 xml:space="preserve">Совместный проект с индустриальным партнером – основанные на договоре между Сеченовским университетом и индустриальным партнером совместные действия, в том числе проведение научно-исследовательских и/или опытно-конструкторских работ, направленных на </w:t>
      </w:r>
      <w:r w:rsidRPr="005E705D">
        <w:rPr>
          <w:rFonts w:ascii="Times New Roman" w:hAnsi="Times New Roman" w:cs="Times New Roman"/>
        </w:rPr>
        <w:lastRenderedPageBreak/>
        <w:t>создание конкретного продукта или технологии со значимым потенциалом коммерциализации с последующим технологическим трансфером в соответствии с Программой развития Сеченовского Университета.</w:t>
      </w:r>
    </w:p>
    <w:p w14:paraId="6B36F560" w14:textId="17862B8D" w:rsidR="00577335" w:rsidRPr="005E705D" w:rsidRDefault="00577335" w:rsidP="00577335">
      <w:pPr>
        <w:pStyle w:val="afc"/>
        <w:widowControl/>
        <w:numPr>
          <w:ilvl w:val="2"/>
          <w:numId w:val="18"/>
        </w:numPr>
        <w:tabs>
          <w:tab w:val="left" w:pos="1134"/>
        </w:tabs>
        <w:spacing w:line="300" w:lineRule="auto"/>
        <w:ind w:left="0"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 xml:space="preserve">Конкурс – открытый конкурс проектов на создание индустриальных лабораторий и/или выполнение совместных проектов с индустриальными партнерами в сфере </w:t>
      </w:r>
      <w:r w:rsidR="004462A2" w:rsidRPr="005E705D">
        <w:rPr>
          <w:iCs/>
          <w:color w:val="030303"/>
        </w:rPr>
        <w:t>МедТех (медицинские изделия), фармацевтики и ИТ-решений для медицины</w:t>
      </w:r>
      <w:r w:rsidRPr="005E705D">
        <w:rPr>
          <w:rFonts w:ascii="Times New Roman" w:hAnsi="Times New Roman" w:cs="Times New Roman"/>
        </w:rPr>
        <w:t>.</w:t>
      </w:r>
    </w:p>
    <w:p w14:paraId="36705BB0" w14:textId="77777777" w:rsidR="00577335" w:rsidRPr="005E705D" w:rsidRDefault="00577335" w:rsidP="00577335">
      <w:pPr>
        <w:pStyle w:val="afc"/>
        <w:spacing w:line="300" w:lineRule="auto"/>
        <w:ind w:left="360"/>
        <w:rPr>
          <w:rFonts w:ascii="Times New Roman" w:hAnsi="Times New Roman" w:cs="Times New Roman"/>
        </w:rPr>
      </w:pPr>
    </w:p>
    <w:p w14:paraId="0F7A3380" w14:textId="77777777" w:rsidR="00577335" w:rsidRPr="005E705D" w:rsidRDefault="00577335" w:rsidP="00577335">
      <w:pPr>
        <w:pStyle w:val="1"/>
        <w:numPr>
          <w:ilvl w:val="0"/>
          <w:numId w:val="16"/>
        </w:numPr>
        <w:spacing w:line="300" w:lineRule="auto"/>
        <w:ind w:left="3250" w:firstLine="0"/>
        <w:rPr>
          <w:sz w:val="24"/>
          <w:szCs w:val="24"/>
        </w:rPr>
      </w:pPr>
      <w:r w:rsidRPr="005E705D">
        <w:rPr>
          <w:sz w:val="24"/>
          <w:szCs w:val="24"/>
        </w:rPr>
        <w:t>Предмет соглашения</w:t>
      </w:r>
    </w:p>
    <w:p w14:paraId="5E1670B1" w14:textId="77777777" w:rsidR="00577335" w:rsidRPr="005E705D" w:rsidRDefault="00577335" w:rsidP="00577335">
      <w:pPr>
        <w:pStyle w:val="a5"/>
        <w:tabs>
          <w:tab w:val="left" w:pos="1134"/>
        </w:tabs>
        <w:spacing w:line="300" w:lineRule="auto"/>
        <w:ind w:left="708"/>
        <w:rPr>
          <w:sz w:val="24"/>
          <w:szCs w:val="24"/>
        </w:rPr>
      </w:pPr>
    </w:p>
    <w:p w14:paraId="1DEE232D" w14:textId="11416F35" w:rsidR="00577335" w:rsidRPr="005E705D" w:rsidRDefault="00577335" w:rsidP="00577335">
      <w:pPr>
        <w:pStyle w:val="a5"/>
        <w:widowControl/>
        <w:numPr>
          <w:ilvl w:val="1"/>
          <w:numId w:val="16"/>
        </w:numPr>
        <w:tabs>
          <w:tab w:val="left" w:pos="1134"/>
        </w:tabs>
        <w:spacing w:line="300" w:lineRule="auto"/>
        <w:ind w:left="0" w:firstLine="708"/>
        <w:contextualSpacing/>
        <w:rPr>
          <w:sz w:val="24"/>
          <w:szCs w:val="24"/>
        </w:rPr>
      </w:pPr>
      <w:r w:rsidRPr="005E705D">
        <w:rPr>
          <w:sz w:val="24"/>
          <w:szCs w:val="24"/>
        </w:rPr>
        <w:t>Предметом настоящего Соглашения является создание индустриальной лаборатории «_______________________________» (далее по тексту – Лаборатория) на базе Сеченовского Университета и финансируемой совместно с Индустриальным партнером в рамках программы «Приоритет-2030».</w:t>
      </w:r>
    </w:p>
    <w:p w14:paraId="53C825E6" w14:textId="77777777" w:rsidR="00577335" w:rsidRPr="005E705D" w:rsidRDefault="00577335" w:rsidP="00577335">
      <w:pPr>
        <w:pStyle w:val="a5"/>
        <w:widowControl/>
        <w:numPr>
          <w:ilvl w:val="1"/>
          <w:numId w:val="16"/>
        </w:numPr>
        <w:tabs>
          <w:tab w:val="left" w:pos="1134"/>
        </w:tabs>
        <w:spacing w:line="300" w:lineRule="auto"/>
        <w:ind w:left="0" w:firstLine="708"/>
        <w:contextualSpacing/>
        <w:rPr>
          <w:sz w:val="24"/>
          <w:szCs w:val="24"/>
        </w:rPr>
      </w:pPr>
      <w:r w:rsidRPr="005E705D">
        <w:rPr>
          <w:sz w:val="24"/>
          <w:szCs w:val="24"/>
        </w:rPr>
        <w:t xml:space="preserve">Планируемые к достижению ключевые показатели деятельности Лаборатории отражены в Приложении № 1. </w:t>
      </w:r>
    </w:p>
    <w:p w14:paraId="4062DD5E" w14:textId="77777777" w:rsidR="00577335" w:rsidRPr="005E705D" w:rsidRDefault="00577335" w:rsidP="00577335">
      <w:pPr>
        <w:pStyle w:val="a5"/>
        <w:widowControl/>
        <w:numPr>
          <w:ilvl w:val="1"/>
          <w:numId w:val="16"/>
        </w:numPr>
        <w:tabs>
          <w:tab w:val="left" w:pos="1134"/>
        </w:tabs>
        <w:spacing w:line="300" w:lineRule="auto"/>
        <w:ind w:left="0" w:firstLine="708"/>
        <w:contextualSpacing/>
        <w:rPr>
          <w:sz w:val="24"/>
          <w:szCs w:val="24"/>
        </w:rPr>
      </w:pPr>
      <w:r w:rsidRPr="005E705D">
        <w:rPr>
          <w:sz w:val="24"/>
          <w:szCs w:val="24"/>
        </w:rPr>
        <w:t>Объем финансирования за счет бюджетного финансирования и средств Индустриального партнера отражены в Приложении № 2.</w:t>
      </w:r>
    </w:p>
    <w:p w14:paraId="2BD33FCF" w14:textId="77777777" w:rsidR="00577335" w:rsidRPr="005E705D" w:rsidRDefault="00577335" w:rsidP="00577335">
      <w:pPr>
        <w:pStyle w:val="a5"/>
        <w:widowControl/>
        <w:numPr>
          <w:ilvl w:val="1"/>
          <w:numId w:val="16"/>
        </w:numPr>
        <w:tabs>
          <w:tab w:val="left" w:pos="1134"/>
        </w:tabs>
        <w:spacing w:line="300" w:lineRule="auto"/>
        <w:ind w:left="0" w:firstLine="708"/>
        <w:contextualSpacing/>
        <w:rPr>
          <w:sz w:val="24"/>
          <w:szCs w:val="24"/>
        </w:rPr>
      </w:pPr>
      <w:r w:rsidRPr="005E705D">
        <w:rPr>
          <w:sz w:val="24"/>
          <w:szCs w:val="24"/>
        </w:rPr>
        <w:t>Руководителем Лаборатории назначается ________________________________, информация о котором содержится в заявке на участие в Конкурсе (Приложение № 6).</w:t>
      </w:r>
    </w:p>
    <w:p w14:paraId="6243A7D0" w14:textId="77777777" w:rsidR="00577335" w:rsidRPr="005E705D" w:rsidRDefault="00577335" w:rsidP="00577335">
      <w:pPr>
        <w:pStyle w:val="a5"/>
        <w:tabs>
          <w:tab w:val="left" w:pos="1134"/>
        </w:tabs>
        <w:spacing w:line="300" w:lineRule="auto"/>
        <w:ind w:left="708"/>
        <w:rPr>
          <w:sz w:val="24"/>
          <w:szCs w:val="24"/>
        </w:rPr>
      </w:pPr>
    </w:p>
    <w:p w14:paraId="5889B891" w14:textId="77777777" w:rsidR="00577335" w:rsidRPr="005E705D" w:rsidRDefault="00577335" w:rsidP="00577335">
      <w:pPr>
        <w:pStyle w:val="1"/>
        <w:numPr>
          <w:ilvl w:val="0"/>
          <w:numId w:val="19"/>
        </w:numPr>
        <w:spacing w:line="300" w:lineRule="auto"/>
        <w:ind w:left="720"/>
        <w:rPr>
          <w:sz w:val="24"/>
          <w:szCs w:val="24"/>
        </w:rPr>
      </w:pPr>
      <w:r w:rsidRPr="005E705D">
        <w:rPr>
          <w:sz w:val="24"/>
          <w:szCs w:val="24"/>
        </w:rPr>
        <w:t>Финансирование</w:t>
      </w:r>
    </w:p>
    <w:p w14:paraId="367A82FF" w14:textId="77777777" w:rsidR="00577335" w:rsidRPr="005E705D" w:rsidRDefault="00577335" w:rsidP="00577335">
      <w:pPr>
        <w:pStyle w:val="afc"/>
        <w:spacing w:line="300" w:lineRule="auto"/>
        <w:rPr>
          <w:rFonts w:ascii="Times New Roman" w:hAnsi="Times New Roman" w:cs="Times New Roman"/>
        </w:rPr>
      </w:pPr>
    </w:p>
    <w:p w14:paraId="15002ED5" w14:textId="560B0DFB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spacing w:line="300" w:lineRule="auto"/>
        <w:ind w:left="0" w:firstLine="567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 xml:space="preserve">Финансирование осуществляется за счет средств </w:t>
      </w:r>
      <w:r w:rsidR="00752BFE" w:rsidRPr="005E705D">
        <w:rPr>
          <w:rFonts w:ascii="Times New Roman" w:hAnsi="Times New Roman" w:cs="Times New Roman"/>
        </w:rPr>
        <w:t xml:space="preserve">Сеченовского университета, включая средства </w:t>
      </w:r>
      <w:r w:rsidRPr="005E705D">
        <w:rPr>
          <w:rFonts w:ascii="Times New Roman" w:hAnsi="Times New Roman" w:cs="Times New Roman"/>
        </w:rPr>
        <w:t xml:space="preserve">гранта Программы «Приоритет-2030» и привлеченных внебюджетных средств Индустриального партнера на срок до 31 декабря 2023 года с возможностью пролонгации, но не более чем до 202___ года включительно в соответствии с приложением № 3 настоящего Соглашения. </w:t>
      </w:r>
    </w:p>
    <w:p w14:paraId="43114BB7" w14:textId="77777777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spacing w:line="300" w:lineRule="auto"/>
        <w:ind w:left="0" w:firstLine="567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 xml:space="preserve">По окончании финансового года реализации проекта, Стороны могут принять следующие решения: </w:t>
      </w:r>
    </w:p>
    <w:p w14:paraId="09927703" w14:textId="77777777" w:rsidR="00577335" w:rsidRPr="005E705D" w:rsidRDefault="00577335" w:rsidP="00577335">
      <w:pPr>
        <w:pStyle w:val="afc"/>
        <w:tabs>
          <w:tab w:val="left" w:pos="1134"/>
        </w:tabs>
        <w:spacing w:line="300" w:lineRule="auto"/>
        <w:ind w:firstLine="567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– продолжить совместную реализацию проекта;</w:t>
      </w:r>
    </w:p>
    <w:p w14:paraId="52EC6529" w14:textId="77777777" w:rsidR="00577335" w:rsidRPr="005E705D" w:rsidRDefault="00577335" w:rsidP="00577335">
      <w:pPr>
        <w:pStyle w:val="afc"/>
        <w:tabs>
          <w:tab w:val="left" w:pos="1134"/>
        </w:tabs>
        <w:spacing w:line="300" w:lineRule="auto"/>
        <w:ind w:firstLine="567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– прекратить совместную реализацию проекта.</w:t>
      </w:r>
    </w:p>
    <w:p w14:paraId="51F1C324" w14:textId="77777777" w:rsidR="00577335" w:rsidRPr="005E705D" w:rsidRDefault="00577335" w:rsidP="00577335">
      <w:pPr>
        <w:pStyle w:val="afc"/>
        <w:tabs>
          <w:tab w:val="left" w:pos="1134"/>
        </w:tabs>
        <w:spacing w:line="300" w:lineRule="auto"/>
        <w:ind w:firstLine="567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Принятие решения о продолжении или прекращении совместной реализации проекта осуществляется Сторонами на основании достигнутых показателей эффективности проекта и реализации план-графика путем подписания дополнительного соглашения.</w:t>
      </w:r>
    </w:p>
    <w:p w14:paraId="42D80F79" w14:textId="77777777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spacing w:line="300" w:lineRule="auto"/>
        <w:ind w:left="0"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 xml:space="preserve">Финансирование предоставляется на цели, указанные в разделе 2 настоящего Соглашения. </w:t>
      </w:r>
    </w:p>
    <w:p w14:paraId="75D67529" w14:textId="77777777" w:rsidR="00577335" w:rsidRPr="005E705D" w:rsidRDefault="00577335" w:rsidP="00577335">
      <w:pPr>
        <w:pStyle w:val="afc"/>
        <w:tabs>
          <w:tab w:val="left" w:pos="1134"/>
        </w:tabs>
        <w:spacing w:line="300" w:lineRule="auto"/>
        <w:ind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Совокупный объем финансирования проекта составляет __________________ (________________) рублей 00 копеек в соотношении:</w:t>
      </w:r>
    </w:p>
    <w:p w14:paraId="3F59AECA" w14:textId="467EFC2F" w:rsidR="00577335" w:rsidRPr="005E705D" w:rsidRDefault="00577335" w:rsidP="00577335">
      <w:pPr>
        <w:pStyle w:val="afc"/>
        <w:tabs>
          <w:tab w:val="left" w:pos="1134"/>
        </w:tabs>
        <w:spacing w:line="300" w:lineRule="auto"/>
        <w:ind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- Сеченовский Университет - в размере ________________ (__________________) рублей 00 копеек, сроком на один календарный год. В случае пролонгации Соглашения, объем бюджетного финансирования предоставляется в аналогичном размере;</w:t>
      </w:r>
    </w:p>
    <w:p w14:paraId="6E934FD3" w14:textId="77777777" w:rsidR="00577335" w:rsidRPr="005E705D" w:rsidRDefault="00577335" w:rsidP="00577335">
      <w:pPr>
        <w:pStyle w:val="afc"/>
        <w:tabs>
          <w:tab w:val="left" w:pos="1134"/>
        </w:tabs>
        <w:spacing w:line="300" w:lineRule="auto"/>
        <w:ind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 xml:space="preserve">- Индустриальный партнер – из собственных средств в размере______________ (_________________________) рублей 00 копеек, сроком на один календарный год. В случае </w:t>
      </w:r>
      <w:r w:rsidRPr="005E705D">
        <w:rPr>
          <w:rFonts w:ascii="Times New Roman" w:hAnsi="Times New Roman" w:cs="Times New Roman"/>
        </w:rPr>
        <w:lastRenderedPageBreak/>
        <w:t>пролонгации Соглашения, объем внебюджетного финансирования предоставляется в аналогичном размере.</w:t>
      </w:r>
    </w:p>
    <w:p w14:paraId="246A46B1" w14:textId="77777777" w:rsidR="00577335" w:rsidRPr="005E705D" w:rsidRDefault="00577335" w:rsidP="00577335">
      <w:pPr>
        <w:pStyle w:val="afc"/>
        <w:tabs>
          <w:tab w:val="left" w:pos="1134"/>
        </w:tabs>
        <w:spacing w:line="300" w:lineRule="auto"/>
        <w:ind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Объем финансирования в случае пролонгации Соглашения на 202___ год и последующие годы определяется путем оформления дополнительного соглашения к Соглашению.</w:t>
      </w:r>
    </w:p>
    <w:p w14:paraId="1C26C3A7" w14:textId="77777777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spacing w:line="300" w:lineRule="auto"/>
        <w:ind w:left="0"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 xml:space="preserve"> Индустриальный партнер обязуется в течение ______ календарных дней после подписания настоящего Соглашения перечислить на счет Сеченовского Университета ____% от объема внебюджетного финансирования в размере _______________</w:t>
      </w:r>
      <w:proofErr w:type="gramStart"/>
      <w:r w:rsidRPr="005E705D">
        <w:rPr>
          <w:rFonts w:ascii="Times New Roman" w:hAnsi="Times New Roman" w:cs="Times New Roman"/>
        </w:rPr>
        <w:t>_(</w:t>
      </w:r>
      <w:proofErr w:type="gramEnd"/>
      <w:r w:rsidRPr="005E705D">
        <w:rPr>
          <w:rFonts w:ascii="Times New Roman" w:hAnsi="Times New Roman" w:cs="Times New Roman"/>
        </w:rPr>
        <w:t>____________________) рублей 00 копеек.</w:t>
      </w:r>
    </w:p>
    <w:p w14:paraId="162C9EDC" w14:textId="58CE5703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spacing w:line="300" w:lineRule="auto"/>
        <w:ind w:left="0"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 xml:space="preserve">Финансовые средства, привлекаемые Индустриальным партнером, могут быть направлены на закупку оборудования и\или материалов, оплату работ и услуг сторонних организаций (в случае невозможности их выполнения силами Сеченовского </w:t>
      </w:r>
      <w:r w:rsidRPr="005E705D">
        <w:rPr>
          <w:rFonts w:ascii="Times New Roman" w:hAnsi="Times New Roman" w:cs="Times New Roman"/>
          <w:color w:val="000000" w:themeColor="text1"/>
        </w:rPr>
        <w:t>Университета).</w:t>
      </w:r>
      <w:r w:rsidRPr="005E705D">
        <w:rPr>
          <w:rFonts w:ascii="Times New Roman" w:hAnsi="Times New Roman" w:cs="Times New Roman"/>
        </w:rPr>
        <w:t xml:space="preserve"> </w:t>
      </w:r>
      <w:r w:rsidR="00BB7B81" w:rsidRPr="005E705D">
        <w:rPr>
          <w:rFonts w:ascii="Times New Roman" w:hAnsi="Times New Roman" w:cs="Times New Roman"/>
        </w:rPr>
        <w:t>Материалы и оборудование должны быть переданы на балансовый учет Сеченовского университета. Оплачиваемые услуги должны быть предварительно согласованы и приняты уполномоченным должностным лицом Сеченовского университета.</w:t>
      </w:r>
      <w:r w:rsidR="009A7298" w:rsidRPr="005E705D">
        <w:rPr>
          <w:rFonts w:ascii="Times New Roman" w:hAnsi="Times New Roman" w:cs="Times New Roman"/>
        </w:rPr>
        <w:t xml:space="preserve"> Не допускается привлечение средств индустриального партнера на выплату заработной платы работникам, не состоящим в трудовых отношениях с Сеченовским университетом.</w:t>
      </w:r>
    </w:p>
    <w:p w14:paraId="48D71272" w14:textId="77777777" w:rsidR="00577335" w:rsidRPr="005E705D" w:rsidRDefault="00577335" w:rsidP="00577335">
      <w:pPr>
        <w:pStyle w:val="1"/>
        <w:spacing w:line="300" w:lineRule="auto"/>
        <w:ind w:left="0"/>
        <w:jc w:val="left"/>
        <w:rPr>
          <w:sz w:val="24"/>
          <w:szCs w:val="24"/>
        </w:rPr>
      </w:pPr>
    </w:p>
    <w:p w14:paraId="7DEB85EA" w14:textId="77777777" w:rsidR="00577335" w:rsidRPr="005E705D" w:rsidRDefault="00577335" w:rsidP="00577335">
      <w:pPr>
        <w:pStyle w:val="1"/>
        <w:numPr>
          <w:ilvl w:val="0"/>
          <w:numId w:val="20"/>
        </w:numPr>
        <w:spacing w:line="300" w:lineRule="auto"/>
        <w:ind w:left="720"/>
        <w:rPr>
          <w:sz w:val="24"/>
          <w:szCs w:val="24"/>
        </w:rPr>
      </w:pPr>
      <w:r w:rsidRPr="005E705D">
        <w:rPr>
          <w:sz w:val="24"/>
          <w:szCs w:val="24"/>
        </w:rPr>
        <w:t xml:space="preserve">Предоставление отчетности </w:t>
      </w:r>
    </w:p>
    <w:p w14:paraId="4F7D4E6E" w14:textId="77777777" w:rsidR="00577335" w:rsidRPr="005E705D" w:rsidRDefault="00577335" w:rsidP="00577335">
      <w:pPr>
        <w:pStyle w:val="afc"/>
        <w:rPr>
          <w:rFonts w:ascii="Times New Roman" w:hAnsi="Times New Roman" w:cs="Times New Roman"/>
        </w:rPr>
      </w:pPr>
    </w:p>
    <w:p w14:paraId="1536A582" w14:textId="4A34F097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spacing w:line="300" w:lineRule="auto"/>
        <w:ind w:left="0"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 xml:space="preserve"> Руководитель Лаборатории предоставляет отчетную документацию в адрес Программного комитета Сеченовского Университета. Формы отчетной документации и сроки ее предоставления отражены в приложение № 5 к настоящему Соглашению. </w:t>
      </w:r>
    </w:p>
    <w:p w14:paraId="6C783401" w14:textId="77777777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spacing w:line="300" w:lineRule="auto"/>
        <w:ind w:left="0"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Решение о пролонгации Соглашения на следующий финансовый год осуществляется на основании рекомендации Программного комитета по итогам рассмотрения отчетной документации. Решение о пролонгации Соглашения со стороны Сеченовского Университета принимает ректор – Глыбочко Петр Витальевич, со стороны Индустриального партнера –____________________________.</w:t>
      </w:r>
    </w:p>
    <w:p w14:paraId="5A700B04" w14:textId="2DAFB9FA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spacing w:line="300" w:lineRule="auto"/>
        <w:ind w:left="0"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 xml:space="preserve">Руководитель </w:t>
      </w:r>
      <w:r w:rsidR="004462A2" w:rsidRPr="005E705D">
        <w:rPr>
          <w:rFonts w:ascii="Times New Roman" w:hAnsi="Times New Roman" w:cs="Times New Roman"/>
        </w:rPr>
        <w:t>Л</w:t>
      </w:r>
      <w:r w:rsidRPr="005E705D">
        <w:rPr>
          <w:rFonts w:ascii="Times New Roman" w:hAnsi="Times New Roman" w:cs="Times New Roman"/>
        </w:rPr>
        <w:t>аборатории обязуется по запросу Программного комитета Сеченовского Университета программы «Приоритет-2030» и/или Индустриального партнера предоставлять дополнительные пояснения и необходимые финансовые и иные документы в случае необходимости разъяснения предоставленной отчетной документации.</w:t>
      </w:r>
    </w:p>
    <w:p w14:paraId="17636DA6" w14:textId="77777777" w:rsidR="00577335" w:rsidRPr="005E705D" w:rsidRDefault="00577335" w:rsidP="00577335">
      <w:pPr>
        <w:pStyle w:val="afc"/>
        <w:tabs>
          <w:tab w:val="left" w:pos="1134"/>
        </w:tabs>
        <w:spacing w:line="300" w:lineRule="auto"/>
        <w:jc w:val="both"/>
        <w:rPr>
          <w:rFonts w:ascii="Times New Roman" w:hAnsi="Times New Roman" w:cs="Times New Roman"/>
        </w:rPr>
      </w:pPr>
    </w:p>
    <w:p w14:paraId="5C7240EF" w14:textId="77777777" w:rsidR="00577335" w:rsidRPr="005E705D" w:rsidRDefault="00577335" w:rsidP="00577335">
      <w:pPr>
        <w:pStyle w:val="1"/>
        <w:numPr>
          <w:ilvl w:val="0"/>
          <w:numId w:val="20"/>
        </w:numPr>
        <w:spacing w:line="300" w:lineRule="auto"/>
        <w:ind w:left="720"/>
        <w:rPr>
          <w:sz w:val="24"/>
          <w:szCs w:val="24"/>
        </w:rPr>
      </w:pPr>
      <w:r w:rsidRPr="005E705D">
        <w:rPr>
          <w:sz w:val="24"/>
          <w:szCs w:val="24"/>
        </w:rPr>
        <w:t>Права и обязанности сторон</w:t>
      </w:r>
    </w:p>
    <w:p w14:paraId="2632038B" w14:textId="77777777" w:rsidR="00577335" w:rsidRPr="005E705D" w:rsidRDefault="00577335" w:rsidP="00577335">
      <w:pPr>
        <w:pStyle w:val="afc"/>
        <w:rPr>
          <w:rFonts w:ascii="Times New Roman" w:hAnsi="Times New Roman" w:cs="Times New Roman"/>
        </w:rPr>
      </w:pPr>
    </w:p>
    <w:p w14:paraId="67BEA27E" w14:textId="77777777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line="30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5E705D">
        <w:rPr>
          <w:rFonts w:ascii="Times New Roman" w:hAnsi="Times New Roman" w:cs="Times New Roman"/>
        </w:rPr>
        <w:t>Стороны настоящим подтверждают намерение исполнить свои финансовые и иные обязательства в рамках настоящего Соглашения.</w:t>
      </w:r>
    </w:p>
    <w:p w14:paraId="176CA20E" w14:textId="77777777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line="300" w:lineRule="auto"/>
        <w:ind w:left="0"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Стороны настоящим подтверждают намерение исполнить свои обязательства в части их совместной работы по подготовке и реализации проекта в соответствии с представленной заявкой на</w:t>
      </w:r>
      <w:r w:rsidRPr="005E705D">
        <w:rPr>
          <w:rFonts w:ascii="Times New Roman" w:hAnsi="Times New Roman" w:cs="Times New Roman"/>
          <w:b/>
        </w:rPr>
        <w:t xml:space="preserve"> </w:t>
      </w:r>
      <w:r w:rsidRPr="005E705D">
        <w:rPr>
          <w:rFonts w:ascii="Times New Roman" w:hAnsi="Times New Roman" w:cs="Times New Roman"/>
        </w:rPr>
        <w:t>участие в Конкурсе (Приложение № 6).</w:t>
      </w:r>
    </w:p>
    <w:p w14:paraId="3D91A43D" w14:textId="77777777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line="300" w:lineRule="auto"/>
        <w:ind w:left="0"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Если Сторонами не достигнуто соглашения об ином, в течение всего срока действия Соглашения Стороны не могут передавать свои права и обязанности по Соглашению третьим лицам.</w:t>
      </w:r>
    </w:p>
    <w:p w14:paraId="175697FF" w14:textId="77777777" w:rsidR="00577335" w:rsidRPr="005E705D" w:rsidRDefault="00577335" w:rsidP="00577335">
      <w:pPr>
        <w:pStyle w:val="a5"/>
        <w:widowControl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line="300" w:lineRule="auto"/>
        <w:ind w:left="0" w:firstLine="709"/>
        <w:contextualSpacing/>
        <w:rPr>
          <w:sz w:val="24"/>
          <w:szCs w:val="24"/>
        </w:rPr>
      </w:pPr>
      <w:r w:rsidRPr="005E705D">
        <w:rPr>
          <w:sz w:val="24"/>
          <w:szCs w:val="24"/>
        </w:rPr>
        <w:t xml:space="preserve">Подписанием настоящего Соглашения Индустриальный партнер выражает согласие на публикацию (размещение) в информационно-телекоммуникационной сети «Интернет» </w:t>
      </w:r>
      <w:r w:rsidRPr="005E705D">
        <w:rPr>
          <w:sz w:val="24"/>
          <w:szCs w:val="24"/>
        </w:rPr>
        <w:lastRenderedPageBreak/>
        <w:t>информации об Индустриальном партнере, участия в конкурсе, иной информации об Индустриальном партнере, связанной с участием в конкурсе.</w:t>
      </w:r>
    </w:p>
    <w:p w14:paraId="7011D153" w14:textId="77777777" w:rsidR="00577335" w:rsidRPr="005E705D" w:rsidRDefault="00577335" w:rsidP="00577335">
      <w:pPr>
        <w:pStyle w:val="a5"/>
        <w:widowControl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line="300" w:lineRule="auto"/>
        <w:ind w:left="0" w:firstLine="709"/>
        <w:contextualSpacing/>
        <w:rPr>
          <w:sz w:val="24"/>
          <w:szCs w:val="24"/>
        </w:rPr>
      </w:pPr>
      <w:r w:rsidRPr="005E705D">
        <w:rPr>
          <w:sz w:val="24"/>
          <w:szCs w:val="24"/>
        </w:rPr>
        <w:t>Стороны обязуются незамедлительно информировать друг друга в случае изменения их реквизитов.</w:t>
      </w:r>
    </w:p>
    <w:p w14:paraId="76984620" w14:textId="77777777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spacing w:line="300" w:lineRule="auto"/>
        <w:ind w:left="0"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Индустриальный партнер в рамках реализации проекта обязуется:</w:t>
      </w:r>
    </w:p>
    <w:p w14:paraId="4AC725E5" w14:textId="77777777" w:rsidR="00577335" w:rsidRPr="005E705D" w:rsidRDefault="00577335" w:rsidP="00577335">
      <w:pPr>
        <w:pStyle w:val="afc"/>
        <w:widowControl/>
        <w:numPr>
          <w:ilvl w:val="2"/>
          <w:numId w:val="20"/>
        </w:numPr>
        <w:tabs>
          <w:tab w:val="left" w:pos="1134"/>
        </w:tabs>
        <w:spacing w:line="300" w:lineRule="auto"/>
        <w:ind w:left="0"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Не препятствовать осуществлению проверок Министерством науки и высшего образования РФ и организациям государственного финансового контроля;</w:t>
      </w:r>
    </w:p>
    <w:p w14:paraId="5505AE2A" w14:textId="77777777" w:rsidR="00577335" w:rsidRPr="005E705D" w:rsidRDefault="00577335" w:rsidP="00577335">
      <w:pPr>
        <w:pStyle w:val="afc"/>
        <w:widowControl/>
        <w:numPr>
          <w:ilvl w:val="2"/>
          <w:numId w:val="20"/>
        </w:numPr>
        <w:tabs>
          <w:tab w:val="left" w:pos="1134"/>
        </w:tabs>
        <w:spacing w:line="300" w:lineRule="auto"/>
        <w:ind w:left="0"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Выполнять План-график реализации проекта по созданию Лаборатории, в строгом соответствии с Приложением № 3 к настоящему Соглашению.</w:t>
      </w:r>
    </w:p>
    <w:p w14:paraId="55F75148" w14:textId="77777777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spacing w:line="300" w:lineRule="auto"/>
        <w:ind w:left="0"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Руководитель Лаборатории обязуется своевременно и в полном объеме предоставлять отчетную документацию, установленную разделом 4 настоящего Соглашения.</w:t>
      </w:r>
    </w:p>
    <w:p w14:paraId="0BF610B3" w14:textId="77777777" w:rsidR="00577335" w:rsidRPr="005E705D" w:rsidRDefault="00577335" w:rsidP="00577335">
      <w:pPr>
        <w:pStyle w:val="1"/>
        <w:spacing w:line="300" w:lineRule="auto"/>
        <w:ind w:left="0"/>
        <w:jc w:val="left"/>
        <w:rPr>
          <w:sz w:val="24"/>
          <w:szCs w:val="24"/>
        </w:rPr>
      </w:pPr>
    </w:p>
    <w:p w14:paraId="79EB58D3" w14:textId="77777777" w:rsidR="00577335" w:rsidRPr="005E705D" w:rsidRDefault="00577335" w:rsidP="00577335">
      <w:pPr>
        <w:pStyle w:val="1"/>
        <w:numPr>
          <w:ilvl w:val="0"/>
          <w:numId w:val="20"/>
        </w:numPr>
        <w:spacing w:line="300" w:lineRule="auto"/>
        <w:ind w:left="720"/>
        <w:rPr>
          <w:sz w:val="24"/>
          <w:szCs w:val="24"/>
        </w:rPr>
      </w:pPr>
      <w:r w:rsidRPr="005E705D">
        <w:rPr>
          <w:sz w:val="24"/>
          <w:szCs w:val="24"/>
        </w:rPr>
        <w:t>Распределение прав на результаты интеллектуальной деятельности</w:t>
      </w:r>
    </w:p>
    <w:p w14:paraId="54BB8086" w14:textId="77777777" w:rsidR="00577335" w:rsidRPr="005E705D" w:rsidRDefault="00577335" w:rsidP="00577335">
      <w:pPr>
        <w:pStyle w:val="afc"/>
        <w:rPr>
          <w:rFonts w:ascii="Times New Roman" w:hAnsi="Times New Roman" w:cs="Times New Roman"/>
        </w:rPr>
      </w:pPr>
    </w:p>
    <w:p w14:paraId="383E87D8" w14:textId="77777777" w:rsidR="00577335" w:rsidRPr="005E705D" w:rsidRDefault="00577335" w:rsidP="00577335">
      <w:pPr>
        <w:pStyle w:val="aff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eastAsiaTheme="minorHAnsi" w:hAnsi="Times New Roman"/>
          <w:spacing w:val="3"/>
          <w:sz w:val="24"/>
          <w:szCs w:val="24"/>
        </w:rPr>
      </w:pPr>
      <w:r w:rsidRPr="005E705D">
        <w:rPr>
          <w:rFonts w:ascii="Times New Roman" w:eastAsiaTheme="minorHAnsi" w:hAnsi="Times New Roman"/>
          <w:spacing w:val="3"/>
          <w:sz w:val="24"/>
          <w:szCs w:val="24"/>
        </w:rPr>
        <w:t>6.1. Исключительное право на результаты интеллектуальной деятельности (далее по тексту – РИД), созданные Стороной до заключения Соглашения или, хотя и период действия Соглашения, но не в рамках реализации проекта, принадлежат Стороне, в ходе деятельности которой создан соответствующий результат. Каждая из Сторон может приобрести право использования РИД, принадлежащей другой Стороне, на основании отдельных договоров и соглашений, в том числе для целей использования в рамках реализации проекта.</w:t>
      </w:r>
    </w:p>
    <w:p w14:paraId="51EE4A46" w14:textId="77777777" w:rsidR="00577335" w:rsidRPr="005E705D" w:rsidRDefault="00577335" w:rsidP="00577335">
      <w:pPr>
        <w:pStyle w:val="aff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eastAsiaTheme="minorHAnsi" w:hAnsi="Times New Roman"/>
          <w:spacing w:val="3"/>
          <w:sz w:val="24"/>
          <w:szCs w:val="24"/>
        </w:rPr>
      </w:pPr>
      <w:r w:rsidRPr="005E705D">
        <w:rPr>
          <w:rFonts w:ascii="Times New Roman" w:eastAsiaTheme="minorHAnsi" w:hAnsi="Times New Roman"/>
          <w:spacing w:val="3"/>
          <w:sz w:val="24"/>
          <w:szCs w:val="24"/>
        </w:rPr>
        <w:t>6.2. Исключительное право и право на получение патента или свидетельства на РИД, созданные за счет финансирования проекта в рамках реализации мероприятий, предусмотренных Планом-графиком реализации проекта, принадлежат Сторонам совместно.</w:t>
      </w:r>
    </w:p>
    <w:p w14:paraId="3DA45358" w14:textId="77777777" w:rsidR="00577335" w:rsidRPr="005E705D" w:rsidRDefault="00577335" w:rsidP="00577335">
      <w:pPr>
        <w:pStyle w:val="aff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eastAsiaTheme="minorHAnsi" w:hAnsi="Times New Roman"/>
          <w:spacing w:val="3"/>
          <w:sz w:val="24"/>
          <w:szCs w:val="24"/>
        </w:rPr>
      </w:pPr>
      <w:r w:rsidRPr="005E705D">
        <w:rPr>
          <w:rFonts w:ascii="Times New Roman" w:eastAsiaTheme="minorHAnsi" w:hAnsi="Times New Roman"/>
          <w:spacing w:val="3"/>
          <w:sz w:val="24"/>
          <w:szCs w:val="24"/>
        </w:rPr>
        <w:t>6.3 Стороны имеют равные права на результаты совместных работ, проведенных в рамках Соглашения, если дополнительным соглашением к настоящему Соглашению не предусмотрено иное.</w:t>
      </w:r>
    </w:p>
    <w:p w14:paraId="641E30BB" w14:textId="77777777" w:rsidR="00577335" w:rsidRPr="005E705D" w:rsidRDefault="00577335" w:rsidP="00577335">
      <w:pPr>
        <w:pStyle w:val="aff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eastAsiaTheme="minorHAnsi" w:hAnsi="Times New Roman"/>
          <w:spacing w:val="3"/>
          <w:sz w:val="24"/>
          <w:szCs w:val="24"/>
        </w:rPr>
      </w:pPr>
      <w:r w:rsidRPr="005E705D">
        <w:rPr>
          <w:rFonts w:ascii="Times New Roman" w:eastAsiaTheme="minorHAnsi" w:hAnsi="Times New Roman"/>
          <w:spacing w:val="3"/>
          <w:sz w:val="24"/>
          <w:szCs w:val="24"/>
        </w:rPr>
        <w:t>6.4. Каждая из Сторон самостоятельно и за свой счет выплачивает вознаграждение авторам РИД – работникам такой Стороны.</w:t>
      </w:r>
    </w:p>
    <w:p w14:paraId="754066FF" w14:textId="77777777" w:rsidR="00577335" w:rsidRPr="005E705D" w:rsidRDefault="00577335" w:rsidP="00577335">
      <w:pPr>
        <w:pStyle w:val="aff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eastAsiaTheme="minorHAnsi" w:hAnsi="Times New Roman"/>
          <w:spacing w:val="3"/>
          <w:sz w:val="24"/>
          <w:szCs w:val="24"/>
        </w:rPr>
      </w:pPr>
      <w:r w:rsidRPr="005E705D">
        <w:rPr>
          <w:rFonts w:ascii="Times New Roman" w:eastAsiaTheme="minorHAnsi" w:hAnsi="Times New Roman"/>
          <w:spacing w:val="3"/>
          <w:sz w:val="24"/>
          <w:szCs w:val="24"/>
        </w:rPr>
        <w:t xml:space="preserve">6.5. Распределение всех поступлений (100% дохода) от распоряжения правами на территории РФ, вытекающими из РИД, осуществляется между Сторонами в следующем соотношении: </w:t>
      </w:r>
    </w:p>
    <w:p w14:paraId="42BC4883" w14:textId="77777777" w:rsidR="00577335" w:rsidRPr="005E705D" w:rsidRDefault="00577335" w:rsidP="00577335">
      <w:pPr>
        <w:pStyle w:val="aff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eastAsiaTheme="minorHAnsi" w:hAnsi="Times New Roman"/>
          <w:spacing w:val="3"/>
          <w:sz w:val="24"/>
          <w:szCs w:val="24"/>
        </w:rPr>
      </w:pPr>
      <w:r w:rsidRPr="005E705D">
        <w:rPr>
          <w:rFonts w:ascii="Times New Roman" w:eastAsiaTheme="minorHAnsi" w:hAnsi="Times New Roman"/>
          <w:spacing w:val="3"/>
          <w:sz w:val="24"/>
          <w:szCs w:val="24"/>
        </w:rPr>
        <w:t xml:space="preserve">- Сеченовскому Университету – _____ </w:t>
      </w:r>
      <w:proofErr w:type="gramStart"/>
      <w:r w:rsidRPr="005E705D">
        <w:rPr>
          <w:rFonts w:ascii="Times New Roman" w:eastAsiaTheme="minorHAnsi" w:hAnsi="Times New Roman"/>
          <w:spacing w:val="3"/>
          <w:sz w:val="24"/>
          <w:szCs w:val="24"/>
        </w:rPr>
        <w:t>% ;</w:t>
      </w:r>
      <w:proofErr w:type="gramEnd"/>
    </w:p>
    <w:p w14:paraId="4C369771" w14:textId="77777777" w:rsidR="00577335" w:rsidRPr="005E705D" w:rsidRDefault="00577335" w:rsidP="00577335">
      <w:pPr>
        <w:pStyle w:val="aff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eastAsiaTheme="minorHAnsi" w:hAnsi="Times New Roman"/>
          <w:spacing w:val="3"/>
          <w:sz w:val="24"/>
          <w:szCs w:val="24"/>
        </w:rPr>
      </w:pPr>
      <w:r w:rsidRPr="005E705D">
        <w:rPr>
          <w:rFonts w:ascii="Times New Roman" w:eastAsiaTheme="minorHAnsi" w:hAnsi="Times New Roman"/>
          <w:spacing w:val="3"/>
          <w:sz w:val="24"/>
          <w:szCs w:val="24"/>
        </w:rPr>
        <w:t>- Индустриальному партнеру – _____ %.</w:t>
      </w:r>
    </w:p>
    <w:p w14:paraId="655C9953" w14:textId="77777777" w:rsidR="00577335" w:rsidRPr="005E705D" w:rsidRDefault="00577335" w:rsidP="00577335">
      <w:pPr>
        <w:pStyle w:val="aff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eastAsiaTheme="minorHAnsi" w:hAnsi="Times New Roman"/>
          <w:spacing w:val="3"/>
          <w:sz w:val="24"/>
          <w:szCs w:val="24"/>
        </w:rPr>
      </w:pPr>
      <w:r w:rsidRPr="005E705D">
        <w:rPr>
          <w:rFonts w:ascii="Times New Roman" w:eastAsiaTheme="minorHAnsi" w:hAnsi="Times New Roman"/>
          <w:spacing w:val="3"/>
          <w:sz w:val="24"/>
          <w:szCs w:val="24"/>
        </w:rPr>
        <w:t xml:space="preserve">6.6. Условия по использованию и распоряжению Сторонами совместно созданных РИД, а также определения балансодержателя, порядка поддержания в силе </w:t>
      </w:r>
      <w:proofErr w:type="spellStart"/>
      <w:r w:rsidRPr="005E705D">
        <w:rPr>
          <w:rFonts w:ascii="Times New Roman" w:eastAsiaTheme="minorHAnsi" w:hAnsi="Times New Roman"/>
          <w:spacing w:val="3"/>
          <w:sz w:val="24"/>
          <w:szCs w:val="24"/>
        </w:rPr>
        <w:t>охраноспособных</w:t>
      </w:r>
      <w:proofErr w:type="spellEnd"/>
      <w:r w:rsidRPr="005E705D">
        <w:rPr>
          <w:rFonts w:ascii="Times New Roman" w:eastAsiaTheme="minorHAnsi" w:hAnsi="Times New Roman"/>
          <w:spacing w:val="3"/>
          <w:sz w:val="24"/>
          <w:szCs w:val="24"/>
        </w:rPr>
        <w:t xml:space="preserve"> РИД и иных условий совместного </w:t>
      </w:r>
      <w:proofErr w:type="spellStart"/>
      <w:r w:rsidRPr="005E705D">
        <w:rPr>
          <w:rFonts w:ascii="Times New Roman" w:eastAsiaTheme="minorHAnsi" w:hAnsi="Times New Roman"/>
          <w:spacing w:val="3"/>
          <w:sz w:val="24"/>
          <w:szCs w:val="24"/>
        </w:rPr>
        <w:t>правообладания</w:t>
      </w:r>
      <w:proofErr w:type="spellEnd"/>
      <w:r w:rsidRPr="005E705D">
        <w:rPr>
          <w:rFonts w:ascii="Times New Roman" w:eastAsiaTheme="minorHAnsi" w:hAnsi="Times New Roman"/>
          <w:spacing w:val="3"/>
          <w:sz w:val="24"/>
          <w:szCs w:val="24"/>
        </w:rPr>
        <w:t>, определяются Сторонами отдельно заключаемым соглашением.</w:t>
      </w:r>
    </w:p>
    <w:p w14:paraId="2C72E5BD" w14:textId="77777777" w:rsidR="00577335" w:rsidRPr="005E705D" w:rsidRDefault="00577335" w:rsidP="00577335">
      <w:pPr>
        <w:pStyle w:val="1"/>
        <w:numPr>
          <w:ilvl w:val="0"/>
          <w:numId w:val="20"/>
        </w:numPr>
        <w:spacing w:line="300" w:lineRule="auto"/>
        <w:ind w:left="720"/>
        <w:rPr>
          <w:sz w:val="24"/>
          <w:szCs w:val="24"/>
        </w:rPr>
      </w:pPr>
      <w:r w:rsidRPr="005E705D">
        <w:rPr>
          <w:sz w:val="24"/>
          <w:szCs w:val="24"/>
        </w:rPr>
        <w:t>Ответственность сторон</w:t>
      </w:r>
    </w:p>
    <w:p w14:paraId="4EE43C4E" w14:textId="77777777" w:rsidR="00577335" w:rsidRPr="005E705D" w:rsidRDefault="00577335" w:rsidP="00577335">
      <w:pPr>
        <w:pStyle w:val="afc"/>
        <w:spacing w:line="300" w:lineRule="auto"/>
        <w:rPr>
          <w:rFonts w:ascii="Times New Roman" w:hAnsi="Times New Roman" w:cs="Times New Roman"/>
        </w:rPr>
      </w:pPr>
    </w:p>
    <w:p w14:paraId="24EA6277" w14:textId="77777777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spacing w:line="300" w:lineRule="auto"/>
        <w:ind w:left="0"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Стороны несут ответственность по Соглашению в порядке, предусмотренном действующим законодательством Российской Федерации, и на условиях заключенного Соглашения.</w:t>
      </w:r>
    </w:p>
    <w:p w14:paraId="4ED038CF" w14:textId="77777777" w:rsidR="00577335" w:rsidRPr="005E705D" w:rsidRDefault="00577335" w:rsidP="00577335">
      <w:pPr>
        <w:pStyle w:val="1"/>
        <w:spacing w:line="300" w:lineRule="auto"/>
        <w:ind w:left="0"/>
        <w:jc w:val="left"/>
        <w:rPr>
          <w:sz w:val="24"/>
          <w:szCs w:val="24"/>
        </w:rPr>
      </w:pPr>
    </w:p>
    <w:p w14:paraId="25204547" w14:textId="77777777" w:rsidR="00577335" w:rsidRPr="005E705D" w:rsidRDefault="00577335" w:rsidP="00577335">
      <w:pPr>
        <w:pStyle w:val="1"/>
        <w:numPr>
          <w:ilvl w:val="0"/>
          <w:numId w:val="20"/>
        </w:numPr>
        <w:spacing w:line="300" w:lineRule="auto"/>
        <w:ind w:left="720"/>
        <w:rPr>
          <w:sz w:val="24"/>
          <w:szCs w:val="24"/>
        </w:rPr>
      </w:pPr>
      <w:r w:rsidRPr="005E705D">
        <w:rPr>
          <w:sz w:val="24"/>
          <w:szCs w:val="24"/>
        </w:rPr>
        <w:t>Сроки действия, порядок изменения и расторжения соглашения</w:t>
      </w:r>
    </w:p>
    <w:p w14:paraId="620E73BB" w14:textId="77777777" w:rsidR="00577335" w:rsidRPr="005E705D" w:rsidRDefault="00577335" w:rsidP="00577335">
      <w:pPr>
        <w:pStyle w:val="afc"/>
        <w:spacing w:line="300" w:lineRule="auto"/>
        <w:rPr>
          <w:rFonts w:ascii="Times New Roman" w:hAnsi="Times New Roman" w:cs="Times New Roman"/>
        </w:rPr>
      </w:pPr>
    </w:p>
    <w:p w14:paraId="5F7ABCF3" w14:textId="77777777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spacing w:line="300" w:lineRule="auto"/>
        <w:ind w:left="0" w:firstLine="708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Соглашение вступает в силу с даты его подписания Сторонами и действует до 31.12.2023 года, с возможностью дальнейшей пролонгации.</w:t>
      </w:r>
    </w:p>
    <w:p w14:paraId="02AFA553" w14:textId="77777777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spacing w:line="300" w:lineRule="auto"/>
        <w:ind w:left="0" w:firstLine="708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Решение об изменении, в том числе о досрочном прекращении Соглашения может быть принято Сторонами по взаимному соглашению.</w:t>
      </w:r>
    </w:p>
    <w:p w14:paraId="27661BF9" w14:textId="77777777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spacing w:line="300" w:lineRule="auto"/>
        <w:ind w:left="0" w:firstLine="708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Если какие-либо положения Соглашения станут недействительными в силу изменений действующего законодательства Российской Федерации, Стороны заменят их такими положениями, которые будут отвечать действующему законодательству и соответствовать общему смыслу Соглашения.</w:t>
      </w:r>
    </w:p>
    <w:p w14:paraId="134BE97E" w14:textId="77777777" w:rsidR="00577335" w:rsidRPr="005E705D" w:rsidRDefault="00577335" w:rsidP="00577335">
      <w:pPr>
        <w:pStyle w:val="afc"/>
        <w:tabs>
          <w:tab w:val="left" w:pos="1134"/>
        </w:tabs>
        <w:spacing w:line="300" w:lineRule="auto"/>
        <w:jc w:val="both"/>
        <w:rPr>
          <w:rFonts w:ascii="Times New Roman" w:hAnsi="Times New Roman" w:cs="Times New Roman"/>
        </w:rPr>
      </w:pPr>
    </w:p>
    <w:p w14:paraId="62493C92" w14:textId="77777777" w:rsidR="00577335" w:rsidRPr="005E705D" w:rsidRDefault="00577335" w:rsidP="00577335">
      <w:pPr>
        <w:pStyle w:val="1"/>
        <w:numPr>
          <w:ilvl w:val="0"/>
          <w:numId w:val="20"/>
        </w:numPr>
        <w:spacing w:line="300" w:lineRule="auto"/>
        <w:ind w:left="720"/>
        <w:rPr>
          <w:sz w:val="24"/>
          <w:szCs w:val="24"/>
        </w:rPr>
      </w:pPr>
      <w:r w:rsidRPr="005E705D">
        <w:rPr>
          <w:sz w:val="24"/>
          <w:szCs w:val="24"/>
        </w:rPr>
        <w:t>Условия конфиденциальности</w:t>
      </w:r>
    </w:p>
    <w:p w14:paraId="2EA596EA" w14:textId="77777777" w:rsidR="00577335" w:rsidRPr="005E705D" w:rsidRDefault="00577335" w:rsidP="00577335">
      <w:pPr>
        <w:pStyle w:val="afc"/>
        <w:spacing w:line="300" w:lineRule="auto"/>
        <w:rPr>
          <w:rFonts w:ascii="Times New Roman" w:hAnsi="Times New Roman" w:cs="Times New Roman"/>
        </w:rPr>
      </w:pPr>
    </w:p>
    <w:p w14:paraId="219B5BBD" w14:textId="77777777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spacing w:line="300" w:lineRule="auto"/>
        <w:ind w:left="0" w:firstLine="708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Стороны обязуются обеспечить конфиденциальность сведений, относящихся к предмету Договора, ходу его исполнения и полученным результатам, включая РИД.</w:t>
      </w:r>
    </w:p>
    <w:p w14:paraId="601B1522" w14:textId="77777777" w:rsidR="00577335" w:rsidRPr="005E705D" w:rsidRDefault="00577335" w:rsidP="00577335">
      <w:pPr>
        <w:numPr>
          <w:ilvl w:val="1"/>
          <w:numId w:val="20"/>
        </w:numPr>
        <w:tabs>
          <w:tab w:val="left" w:pos="709"/>
          <w:tab w:val="left" w:pos="1134"/>
        </w:tabs>
        <w:suppressAutoHyphens/>
        <w:autoSpaceDE w:val="0"/>
        <w:spacing w:line="300" w:lineRule="auto"/>
        <w:ind w:left="0" w:firstLine="708"/>
        <w:contextualSpacing/>
        <w:jc w:val="both"/>
        <w:rPr>
          <w:sz w:val="24"/>
          <w:szCs w:val="24"/>
          <w:lang w:eastAsia="ar-SA"/>
        </w:rPr>
      </w:pPr>
      <w:r w:rsidRPr="005E705D">
        <w:rPr>
          <w:sz w:val="24"/>
          <w:szCs w:val="24"/>
          <w:lang w:eastAsia="ar-SA"/>
        </w:rPr>
        <w:t>К конфиденциальной информации относятся любые сведения, ставшие известными Сторонам прямо или косвенно в ходе или в связи с реализацией Проекта, в том числе сам факт заключения Соглашения и его условия.</w:t>
      </w:r>
    </w:p>
    <w:p w14:paraId="0A06B164" w14:textId="77777777" w:rsidR="00577335" w:rsidRPr="005E705D" w:rsidRDefault="00577335" w:rsidP="00577335">
      <w:pPr>
        <w:numPr>
          <w:ilvl w:val="1"/>
          <w:numId w:val="20"/>
        </w:numPr>
        <w:tabs>
          <w:tab w:val="left" w:pos="709"/>
          <w:tab w:val="left" w:pos="1134"/>
        </w:tabs>
        <w:suppressAutoHyphens/>
        <w:autoSpaceDE w:val="0"/>
        <w:spacing w:line="300" w:lineRule="auto"/>
        <w:ind w:left="0" w:firstLine="708"/>
        <w:contextualSpacing/>
        <w:jc w:val="both"/>
        <w:rPr>
          <w:sz w:val="24"/>
          <w:szCs w:val="24"/>
          <w:lang w:eastAsia="ar-SA"/>
        </w:rPr>
      </w:pPr>
      <w:r w:rsidRPr="005E705D">
        <w:rPr>
          <w:sz w:val="24"/>
          <w:szCs w:val="24"/>
          <w:lang w:eastAsia="ar-SA"/>
        </w:rPr>
        <w:t>К конфиденциальной информации не относятся сведения, являющиеся общедоступными на момент их раскрытия и получения.</w:t>
      </w:r>
    </w:p>
    <w:p w14:paraId="3DCFFC5B" w14:textId="77777777" w:rsidR="00577335" w:rsidRPr="005E705D" w:rsidRDefault="00577335" w:rsidP="00577335">
      <w:pPr>
        <w:numPr>
          <w:ilvl w:val="1"/>
          <w:numId w:val="20"/>
        </w:numPr>
        <w:tabs>
          <w:tab w:val="left" w:pos="709"/>
          <w:tab w:val="left" w:pos="1134"/>
        </w:tabs>
        <w:suppressAutoHyphens/>
        <w:autoSpaceDE w:val="0"/>
        <w:spacing w:line="300" w:lineRule="auto"/>
        <w:ind w:left="0" w:firstLine="708"/>
        <w:contextualSpacing/>
        <w:jc w:val="both"/>
        <w:rPr>
          <w:sz w:val="24"/>
          <w:szCs w:val="24"/>
          <w:lang w:eastAsia="ar-SA"/>
        </w:rPr>
      </w:pPr>
      <w:r w:rsidRPr="005E705D">
        <w:rPr>
          <w:sz w:val="24"/>
          <w:szCs w:val="24"/>
          <w:lang w:eastAsia="ar-SA"/>
        </w:rPr>
        <w:t>Обязательство по соблюдению конфиденциальной информации действует с момента заключения Соглашения.</w:t>
      </w:r>
    </w:p>
    <w:p w14:paraId="6F10FD48" w14:textId="77777777" w:rsidR="00577335" w:rsidRPr="005E705D" w:rsidRDefault="00577335" w:rsidP="00577335">
      <w:pPr>
        <w:numPr>
          <w:ilvl w:val="1"/>
          <w:numId w:val="20"/>
        </w:numPr>
        <w:tabs>
          <w:tab w:val="left" w:pos="709"/>
          <w:tab w:val="left" w:pos="1134"/>
        </w:tabs>
        <w:suppressAutoHyphens/>
        <w:autoSpaceDE w:val="0"/>
        <w:spacing w:line="300" w:lineRule="auto"/>
        <w:ind w:left="0" w:firstLine="708"/>
        <w:contextualSpacing/>
        <w:jc w:val="both"/>
        <w:rPr>
          <w:sz w:val="24"/>
          <w:szCs w:val="24"/>
          <w:lang w:eastAsia="ar-SA"/>
        </w:rPr>
      </w:pPr>
      <w:r w:rsidRPr="005E705D">
        <w:rPr>
          <w:sz w:val="24"/>
          <w:szCs w:val="24"/>
          <w:lang w:eastAsia="ar-SA"/>
        </w:rPr>
        <w:t>Стороны настоящим соглашаются, что не допустят ознакомления третьих лиц с конфиденциальными сведениями без предварительного письменного согласия другой Стороны.</w:t>
      </w:r>
    </w:p>
    <w:p w14:paraId="79D1A545" w14:textId="77777777" w:rsidR="00577335" w:rsidRPr="005E705D" w:rsidRDefault="00577335" w:rsidP="00577335">
      <w:pPr>
        <w:numPr>
          <w:ilvl w:val="1"/>
          <w:numId w:val="20"/>
        </w:numPr>
        <w:tabs>
          <w:tab w:val="left" w:pos="709"/>
          <w:tab w:val="left" w:pos="1134"/>
        </w:tabs>
        <w:suppressAutoHyphens/>
        <w:autoSpaceDE w:val="0"/>
        <w:spacing w:line="300" w:lineRule="auto"/>
        <w:ind w:left="0" w:firstLine="708"/>
        <w:contextualSpacing/>
        <w:jc w:val="both"/>
        <w:rPr>
          <w:sz w:val="24"/>
          <w:szCs w:val="24"/>
          <w:lang w:eastAsia="ar-SA"/>
        </w:rPr>
      </w:pPr>
      <w:r w:rsidRPr="005E705D">
        <w:rPr>
          <w:sz w:val="24"/>
          <w:szCs w:val="24"/>
          <w:lang w:eastAsia="ar-SA"/>
        </w:rPr>
        <w:t>В случае нарушения обязательства по сохранению конфиденциальной информации в тайне каждая из Сторон принимает на себя обязательство полного возмещения причиненных убытков другой Стороне.</w:t>
      </w:r>
    </w:p>
    <w:p w14:paraId="7ABE3A7B" w14:textId="77777777" w:rsidR="00577335" w:rsidRPr="005E705D" w:rsidRDefault="00577335" w:rsidP="00577335">
      <w:pPr>
        <w:numPr>
          <w:ilvl w:val="1"/>
          <w:numId w:val="20"/>
        </w:numPr>
        <w:tabs>
          <w:tab w:val="left" w:pos="709"/>
          <w:tab w:val="left" w:pos="1134"/>
        </w:tabs>
        <w:suppressAutoHyphens/>
        <w:autoSpaceDE w:val="0"/>
        <w:spacing w:line="300" w:lineRule="auto"/>
        <w:ind w:left="0" w:firstLine="708"/>
        <w:contextualSpacing/>
        <w:jc w:val="both"/>
        <w:rPr>
          <w:sz w:val="24"/>
          <w:szCs w:val="24"/>
          <w:lang w:eastAsia="ar-SA"/>
        </w:rPr>
      </w:pPr>
      <w:r w:rsidRPr="005E705D">
        <w:rPr>
          <w:sz w:val="24"/>
          <w:szCs w:val="24"/>
          <w:lang w:eastAsia="ar-SA"/>
        </w:rPr>
        <w:t>Допускается раскрытие конфиденциальных сведений в силу требований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 условии, что в случае любого такого раскрытия (a) раскрывающая Сторона предварительно уведомит другую Сторону о наступлении соответствующего события, с которым связана необходимость раскрытия конфиденциальных сведений, а также об условиях и сроках такого раскрытия; и (б) Сторона раскроет только ту часть конфиденциальных сведений, раскрытие которых необходимо в силу применения положений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6ED6689B" w14:textId="77777777" w:rsidR="00577335" w:rsidRPr="005E705D" w:rsidRDefault="00577335" w:rsidP="00577335">
      <w:pPr>
        <w:numPr>
          <w:ilvl w:val="1"/>
          <w:numId w:val="20"/>
        </w:numPr>
        <w:tabs>
          <w:tab w:val="left" w:pos="709"/>
          <w:tab w:val="left" w:pos="1134"/>
        </w:tabs>
        <w:suppressAutoHyphens/>
        <w:autoSpaceDE w:val="0"/>
        <w:spacing w:line="300" w:lineRule="auto"/>
        <w:ind w:left="0" w:firstLine="708"/>
        <w:contextualSpacing/>
        <w:jc w:val="both"/>
        <w:rPr>
          <w:sz w:val="24"/>
          <w:szCs w:val="24"/>
          <w:lang w:eastAsia="ar-SA"/>
        </w:rPr>
      </w:pPr>
      <w:r w:rsidRPr="005E705D">
        <w:rPr>
          <w:sz w:val="24"/>
          <w:szCs w:val="24"/>
          <w:lang w:eastAsia="ar-SA"/>
        </w:rPr>
        <w:t>Для целей Соглашения под возможностью ознакомления с конфиденциальной информацией понимаются действия либо бездействие, выразившееся в необеспечении надлежащего уровня защиты, в результате которых какие-либо третьи лица получают доступ либо возможность доступа к конфиденциальным сведениям.</w:t>
      </w:r>
    </w:p>
    <w:p w14:paraId="3278001D" w14:textId="77777777" w:rsidR="00577335" w:rsidRPr="005E705D" w:rsidRDefault="00577335" w:rsidP="00577335">
      <w:pPr>
        <w:numPr>
          <w:ilvl w:val="1"/>
          <w:numId w:val="20"/>
        </w:numPr>
        <w:tabs>
          <w:tab w:val="left" w:pos="709"/>
          <w:tab w:val="left" w:pos="1134"/>
        </w:tabs>
        <w:suppressAutoHyphens/>
        <w:autoSpaceDE w:val="0"/>
        <w:spacing w:line="300" w:lineRule="auto"/>
        <w:ind w:left="0" w:firstLine="708"/>
        <w:contextualSpacing/>
        <w:jc w:val="both"/>
        <w:rPr>
          <w:sz w:val="24"/>
          <w:szCs w:val="24"/>
          <w:lang w:eastAsia="ar-SA"/>
        </w:rPr>
      </w:pPr>
      <w:r w:rsidRPr="005E705D">
        <w:rPr>
          <w:sz w:val="24"/>
          <w:szCs w:val="24"/>
          <w:lang w:eastAsia="ar-SA"/>
        </w:rPr>
        <w:lastRenderedPageBreak/>
        <w:t>Передача конфиденциальных сведений оформляется актом приема-передачи (Приложение № 4), который подписывается уполномоченными представителями Сторон.</w:t>
      </w:r>
    </w:p>
    <w:p w14:paraId="40A9317A" w14:textId="77777777" w:rsidR="00577335" w:rsidRPr="005E705D" w:rsidRDefault="00577335" w:rsidP="00577335">
      <w:pPr>
        <w:tabs>
          <w:tab w:val="left" w:pos="709"/>
          <w:tab w:val="left" w:pos="1134"/>
        </w:tabs>
        <w:suppressAutoHyphens/>
        <w:autoSpaceDE w:val="0"/>
        <w:spacing w:line="300" w:lineRule="auto"/>
        <w:ind w:left="708"/>
        <w:contextualSpacing/>
        <w:jc w:val="both"/>
        <w:rPr>
          <w:sz w:val="24"/>
          <w:szCs w:val="24"/>
          <w:lang w:eastAsia="ar-SA"/>
        </w:rPr>
      </w:pPr>
    </w:p>
    <w:p w14:paraId="35DBE01A" w14:textId="77777777" w:rsidR="00577335" w:rsidRPr="005E705D" w:rsidRDefault="00577335" w:rsidP="00577335">
      <w:pPr>
        <w:pStyle w:val="1"/>
        <w:numPr>
          <w:ilvl w:val="0"/>
          <w:numId w:val="20"/>
        </w:numPr>
        <w:spacing w:line="300" w:lineRule="auto"/>
        <w:ind w:left="720"/>
        <w:rPr>
          <w:sz w:val="24"/>
          <w:szCs w:val="24"/>
        </w:rPr>
      </w:pPr>
      <w:r w:rsidRPr="005E705D">
        <w:rPr>
          <w:sz w:val="24"/>
          <w:szCs w:val="24"/>
        </w:rPr>
        <w:t>Заключительные положения</w:t>
      </w:r>
    </w:p>
    <w:p w14:paraId="4F31038F" w14:textId="77777777" w:rsidR="00577335" w:rsidRPr="005E705D" w:rsidRDefault="00577335" w:rsidP="00577335">
      <w:pPr>
        <w:pStyle w:val="afc"/>
        <w:spacing w:line="300" w:lineRule="auto"/>
        <w:rPr>
          <w:rFonts w:ascii="Times New Roman" w:hAnsi="Times New Roman" w:cs="Times New Roman"/>
        </w:rPr>
      </w:pPr>
    </w:p>
    <w:p w14:paraId="2662750B" w14:textId="77777777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spacing w:line="300" w:lineRule="auto"/>
        <w:ind w:left="0" w:firstLine="708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Все изменения и дополнения к Соглашению действительны при условии, если они совершены в письменной форме, подписаны уполномоченными представителями Сторон.</w:t>
      </w:r>
    </w:p>
    <w:p w14:paraId="2A30F6A6" w14:textId="77777777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spacing w:line="300" w:lineRule="auto"/>
        <w:ind w:left="0" w:firstLine="708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В ходе реализации Проекта Стороны руководствуются принципом доброй воли. В случае возникновения разногласий последние регулируются путем переговоров, а при недостижении согласия, споры разрешаются в соответствии с действующим законодательством Российской Федерации.</w:t>
      </w:r>
    </w:p>
    <w:p w14:paraId="3372F501" w14:textId="77777777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spacing w:line="300" w:lineRule="auto"/>
        <w:ind w:left="0" w:firstLine="708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Стороны заблаговременно информируют друг друга о решениях, принятие которых затрагивает интересы другой Стороны, а также о наступлении или вероятности наступления обстоятельств, которые могут нанести ущерб репутации, экономический или иной ущерб Стороне.</w:t>
      </w:r>
    </w:p>
    <w:p w14:paraId="5C2DF1C4" w14:textId="77777777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spacing w:line="300" w:lineRule="auto"/>
        <w:ind w:left="0" w:firstLine="708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Ни одна из Сторон не вправе в отношениях с третьими лицами действовать от имени другой Стороны, ссылаться на полномочия и(или) одобрения другой Стороны и совершать сделки, которые могут обязывать другую Сторону, за исключением случаев, когда это предусмотрено Соглашением и(или) вытекает из существа отношений Сторон.</w:t>
      </w:r>
    </w:p>
    <w:p w14:paraId="69A0D434" w14:textId="77777777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spacing w:line="300" w:lineRule="auto"/>
        <w:ind w:left="0" w:firstLine="708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В случае несоответствия текста настоящего Соглашения и текста Заявки на участие в Конкурсе, верным вариантом считать информацию, содержащуюся в настоящем Соглашении.</w:t>
      </w:r>
    </w:p>
    <w:p w14:paraId="59F9AD39" w14:textId="77777777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spacing w:line="300" w:lineRule="auto"/>
        <w:ind w:left="0" w:firstLine="708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К Соглашению прилагаются и являются неотъемлемой частью:</w:t>
      </w:r>
    </w:p>
    <w:p w14:paraId="5A7757D8" w14:textId="77777777" w:rsidR="00577335" w:rsidRPr="005E705D" w:rsidRDefault="00577335" w:rsidP="00577335">
      <w:pPr>
        <w:pStyle w:val="afc"/>
        <w:widowControl/>
        <w:numPr>
          <w:ilvl w:val="2"/>
          <w:numId w:val="20"/>
        </w:numPr>
        <w:tabs>
          <w:tab w:val="left" w:pos="1134"/>
        </w:tabs>
        <w:spacing w:line="300" w:lineRule="auto"/>
        <w:ind w:left="0" w:firstLine="708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Приложение № 1: Ключевые показатели деятельности Лаборатории;</w:t>
      </w:r>
    </w:p>
    <w:p w14:paraId="2F71E824" w14:textId="77777777" w:rsidR="00577335" w:rsidRPr="005E705D" w:rsidRDefault="00577335" w:rsidP="00577335">
      <w:pPr>
        <w:pStyle w:val="afc"/>
        <w:widowControl/>
        <w:numPr>
          <w:ilvl w:val="2"/>
          <w:numId w:val="20"/>
        </w:numPr>
        <w:tabs>
          <w:tab w:val="left" w:pos="1134"/>
        </w:tabs>
        <w:spacing w:line="300" w:lineRule="auto"/>
        <w:ind w:left="0" w:firstLine="709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Приложение № 2: Объем финансирования за счет бюджетного финансирования и финансирования за счет средств Индустриального партнера;</w:t>
      </w:r>
    </w:p>
    <w:p w14:paraId="3FE36B6B" w14:textId="77777777" w:rsidR="00577335" w:rsidRPr="005E705D" w:rsidRDefault="00577335" w:rsidP="00577335">
      <w:pPr>
        <w:pStyle w:val="afc"/>
        <w:widowControl/>
        <w:numPr>
          <w:ilvl w:val="2"/>
          <w:numId w:val="20"/>
        </w:numPr>
        <w:tabs>
          <w:tab w:val="left" w:pos="1134"/>
        </w:tabs>
        <w:spacing w:line="300" w:lineRule="auto"/>
        <w:ind w:left="0" w:firstLine="708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Приложение № 3: План-график реализации проекта по созданию Лаборатории;</w:t>
      </w:r>
    </w:p>
    <w:p w14:paraId="129CC682" w14:textId="77777777" w:rsidR="00577335" w:rsidRPr="005E705D" w:rsidRDefault="00577335" w:rsidP="00577335">
      <w:pPr>
        <w:pStyle w:val="afc"/>
        <w:widowControl/>
        <w:numPr>
          <w:ilvl w:val="2"/>
          <w:numId w:val="20"/>
        </w:numPr>
        <w:tabs>
          <w:tab w:val="left" w:pos="1134"/>
        </w:tabs>
        <w:spacing w:line="300" w:lineRule="auto"/>
        <w:ind w:left="0" w:firstLine="708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Приложение № 4: Акт приема-передачи конфиденциальных сведений;</w:t>
      </w:r>
    </w:p>
    <w:p w14:paraId="23782C84" w14:textId="77777777" w:rsidR="00577335" w:rsidRPr="005E705D" w:rsidRDefault="00577335" w:rsidP="00577335">
      <w:pPr>
        <w:pStyle w:val="afc"/>
        <w:widowControl/>
        <w:numPr>
          <w:ilvl w:val="2"/>
          <w:numId w:val="20"/>
        </w:numPr>
        <w:tabs>
          <w:tab w:val="left" w:pos="1134"/>
        </w:tabs>
        <w:spacing w:line="300" w:lineRule="auto"/>
        <w:ind w:left="0" w:firstLine="708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Приложение № 5: Утвержденные методические указания по оформлению и предоставлению отчетной документации, предусмотренной соглашениями о совместной реализации проекта в рамках программы «Приоритет-2030».</w:t>
      </w:r>
    </w:p>
    <w:p w14:paraId="54507BC6" w14:textId="77777777" w:rsidR="00577335" w:rsidRPr="005E705D" w:rsidRDefault="00577335" w:rsidP="00577335">
      <w:pPr>
        <w:pStyle w:val="afc"/>
        <w:widowControl/>
        <w:numPr>
          <w:ilvl w:val="2"/>
          <w:numId w:val="20"/>
        </w:numPr>
        <w:tabs>
          <w:tab w:val="left" w:pos="1134"/>
        </w:tabs>
        <w:spacing w:line="300" w:lineRule="auto"/>
        <w:ind w:left="0" w:firstLine="708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Приложение № 6. Заявка на участие в конкурсе.</w:t>
      </w:r>
    </w:p>
    <w:p w14:paraId="2EA94122" w14:textId="77777777" w:rsidR="00577335" w:rsidRPr="005E705D" w:rsidRDefault="00577335" w:rsidP="00577335">
      <w:pPr>
        <w:pStyle w:val="afc"/>
        <w:widowControl/>
        <w:numPr>
          <w:ilvl w:val="1"/>
          <w:numId w:val="20"/>
        </w:numPr>
        <w:tabs>
          <w:tab w:val="left" w:pos="1134"/>
        </w:tabs>
        <w:spacing w:line="300" w:lineRule="auto"/>
        <w:ind w:left="0" w:firstLine="708"/>
        <w:jc w:val="both"/>
        <w:rPr>
          <w:rFonts w:ascii="Times New Roman" w:hAnsi="Times New Roman" w:cs="Times New Roman"/>
        </w:rPr>
      </w:pPr>
      <w:r w:rsidRPr="005E705D">
        <w:rPr>
          <w:rFonts w:ascii="Times New Roman" w:hAnsi="Times New Roman" w:cs="Times New Roman"/>
        </w:rPr>
        <w:t>Соглашение подписано в 2-х экземплярах, имеющих равную юридическую силу, по одному экземпляру для каждой из Сторон.</w:t>
      </w:r>
    </w:p>
    <w:p w14:paraId="2E3485E7" w14:textId="77777777" w:rsidR="00577335" w:rsidRPr="005E705D" w:rsidRDefault="00577335" w:rsidP="00577335">
      <w:pPr>
        <w:pStyle w:val="1"/>
        <w:ind w:left="0"/>
        <w:jc w:val="left"/>
        <w:rPr>
          <w:sz w:val="24"/>
          <w:szCs w:val="24"/>
        </w:rPr>
      </w:pPr>
    </w:p>
    <w:p w14:paraId="3001AC83" w14:textId="77777777" w:rsidR="00577335" w:rsidRPr="005E705D" w:rsidRDefault="00577335" w:rsidP="00577335">
      <w:pPr>
        <w:pStyle w:val="1"/>
        <w:numPr>
          <w:ilvl w:val="0"/>
          <w:numId w:val="20"/>
        </w:numPr>
        <w:ind w:left="720"/>
        <w:rPr>
          <w:sz w:val="24"/>
          <w:szCs w:val="24"/>
        </w:rPr>
      </w:pPr>
      <w:r w:rsidRPr="005E705D">
        <w:rPr>
          <w:sz w:val="24"/>
          <w:szCs w:val="24"/>
        </w:rPr>
        <w:t>Реквизиты и подписи Сторон</w:t>
      </w:r>
    </w:p>
    <w:p w14:paraId="4B43DCE7" w14:textId="77777777" w:rsidR="00577335" w:rsidRPr="005E705D" w:rsidRDefault="00577335" w:rsidP="00577335">
      <w:pPr>
        <w:pStyle w:val="afc"/>
        <w:rPr>
          <w:rFonts w:ascii="Times New Roman" w:hAnsi="Times New Roman" w:cs="Times New Roman"/>
        </w:rPr>
      </w:pPr>
    </w:p>
    <w:p w14:paraId="057E766B" w14:textId="77777777" w:rsidR="00577335" w:rsidRPr="005E705D" w:rsidRDefault="00577335" w:rsidP="00577335">
      <w:pPr>
        <w:pStyle w:val="afc"/>
        <w:rPr>
          <w:rFonts w:ascii="Times New Roman" w:hAnsi="Times New Roman" w:cs="Times New Roman"/>
          <w:b/>
        </w:rPr>
      </w:pPr>
      <w:r w:rsidRPr="005E705D">
        <w:rPr>
          <w:rFonts w:ascii="Times New Roman" w:hAnsi="Times New Roman" w:cs="Times New Roman"/>
          <w:b/>
        </w:rPr>
        <w:t xml:space="preserve">Сеченовский </w:t>
      </w:r>
      <w:proofErr w:type="gramStart"/>
      <w:r w:rsidRPr="005E705D">
        <w:rPr>
          <w:rFonts w:ascii="Times New Roman" w:hAnsi="Times New Roman" w:cs="Times New Roman"/>
          <w:b/>
        </w:rPr>
        <w:t>Университет</w:t>
      </w:r>
      <w:r w:rsidRPr="005E705D">
        <w:rPr>
          <w:rFonts w:ascii="Times New Roman" w:hAnsi="Times New Roman" w:cs="Times New Roman"/>
          <w:b/>
          <w:lang w:val="en-US"/>
        </w:rPr>
        <w:t xml:space="preserve">:   </w:t>
      </w:r>
      <w:proofErr w:type="gramEnd"/>
      <w:r w:rsidRPr="005E705D">
        <w:rPr>
          <w:rFonts w:ascii="Times New Roman" w:hAnsi="Times New Roman" w:cs="Times New Roman"/>
          <w:b/>
          <w:lang w:val="en-US"/>
        </w:rPr>
        <w:t xml:space="preserve">                                         </w:t>
      </w:r>
      <w:r w:rsidRPr="005E705D">
        <w:rPr>
          <w:rFonts w:ascii="Times New Roman" w:hAnsi="Times New Roman" w:cs="Times New Roman"/>
          <w:b/>
        </w:rPr>
        <w:t>Индустриальный партнер</w:t>
      </w:r>
      <w:r w:rsidRPr="005E705D">
        <w:rPr>
          <w:rFonts w:ascii="Times New Roman" w:hAnsi="Times New Roman" w:cs="Times New Roman"/>
          <w:b/>
          <w:lang w:val="en-US"/>
        </w:rPr>
        <w:t>:</w:t>
      </w:r>
    </w:p>
    <w:p w14:paraId="5F919AF2" w14:textId="77777777" w:rsidR="00577335" w:rsidRPr="005E705D" w:rsidRDefault="00577335" w:rsidP="00577335">
      <w:pPr>
        <w:pStyle w:val="afc"/>
        <w:rPr>
          <w:rFonts w:ascii="Times New Roman" w:hAnsi="Times New Roman" w:cs="Times New Roman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637"/>
        <w:gridCol w:w="4677"/>
      </w:tblGrid>
      <w:tr w:rsidR="00577335" w:rsidRPr="005E705D" w14:paraId="7198EA14" w14:textId="77777777" w:rsidTr="00752BFE">
        <w:tc>
          <w:tcPr>
            <w:tcW w:w="5637" w:type="dxa"/>
            <w:shd w:val="clear" w:color="auto" w:fill="auto"/>
          </w:tcPr>
          <w:p w14:paraId="6FF218F7" w14:textId="77777777" w:rsidR="00577335" w:rsidRPr="005E705D" w:rsidRDefault="00577335" w:rsidP="00752BFE">
            <w:pPr>
              <w:pStyle w:val="afc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05D">
              <w:rPr>
                <w:rFonts w:ascii="Times New Roman" w:hAnsi="Times New Roman" w:cs="Times New Roman"/>
                <w:b/>
                <w:bCs/>
              </w:rPr>
              <w:t>ФГАОУ ВО Первый МГМУ им. И.М. Сеченова Минздрава России (Сеченовский Университет)</w:t>
            </w:r>
          </w:p>
          <w:p w14:paraId="35B4C0E1" w14:textId="77777777" w:rsidR="00577335" w:rsidRPr="005E705D" w:rsidRDefault="00577335" w:rsidP="00752BFE">
            <w:pPr>
              <w:pStyle w:val="afc"/>
              <w:jc w:val="both"/>
              <w:rPr>
                <w:rFonts w:ascii="Times New Roman" w:hAnsi="Times New Roman" w:cs="Times New Roman"/>
                <w:bCs/>
              </w:rPr>
            </w:pPr>
            <w:r w:rsidRPr="005E705D">
              <w:rPr>
                <w:rFonts w:ascii="Times New Roman" w:hAnsi="Times New Roman" w:cs="Times New Roman"/>
                <w:bCs/>
              </w:rPr>
              <w:t>Юридический и фактический адрес: 119991, г. Москва, ул. Трубецкая, д. 8, стр. 2.</w:t>
            </w:r>
          </w:p>
          <w:p w14:paraId="72584908" w14:textId="77777777" w:rsidR="00577335" w:rsidRPr="005E705D" w:rsidRDefault="00577335" w:rsidP="00752BFE">
            <w:pPr>
              <w:pStyle w:val="afc"/>
              <w:jc w:val="both"/>
              <w:rPr>
                <w:rFonts w:ascii="Times New Roman" w:hAnsi="Times New Roman" w:cs="Times New Roman"/>
                <w:bCs/>
              </w:rPr>
            </w:pPr>
            <w:r w:rsidRPr="005E705D">
              <w:rPr>
                <w:rFonts w:ascii="Times New Roman" w:hAnsi="Times New Roman" w:cs="Times New Roman"/>
                <w:bCs/>
              </w:rPr>
              <w:t>ИНН – 7704047505, КПП – 770401001</w:t>
            </w:r>
          </w:p>
          <w:p w14:paraId="3FF6BB2E" w14:textId="77777777" w:rsidR="00577335" w:rsidRPr="005E705D" w:rsidRDefault="00577335" w:rsidP="00752BFE">
            <w:pPr>
              <w:pStyle w:val="afc"/>
              <w:jc w:val="both"/>
              <w:rPr>
                <w:rFonts w:ascii="Times New Roman" w:hAnsi="Times New Roman" w:cs="Times New Roman"/>
                <w:bCs/>
              </w:rPr>
            </w:pPr>
          </w:p>
          <w:p w14:paraId="7777B68A" w14:textId="77777777" w:rsidR="00577335" w:rsidRPr="005E705D" w:rsidRDefault="00577335" w:rsidP="00752BFE">
            <w:pPr>
              <w:pStyle w:val="afc"/>
              <w:jc w:val="both"/>
              <w:rPr>
                <w:rFonts w:ascii="Times New Roman" w:hAnsi="Times New Roman" w:cs="Times New Roman"/>
              </w:rPr>
            </w:pPr>
          </w:p>
          <w:p w14:paraId="46A2BC60" w14:textId="77777777" w:rsidR="00577335" w:rsidRPr="005E705D" w:rsidRDefault="00577335" w:rsidP="00752BFE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6C218C9C" w14:textId="77777777" w:rsidR="00577335" w:rsidRPr="005E705D" w:rsidRDefault="00577335" w:rsidP="00752BFE">
            <w:pPr>
              <w:pStyle w:val="afc"/>
              <w:jc w:val="both"/>
              <w:rPr>
                <w:rFonts w:ascii="Times New Roman" w:hAnsi="Times New Roman" w:cs="Times New Roman"/>
                <w:bCs/>
              </w:rPr>
            </w:pPr>
            <w:r w:rsidRPr="005E705D">
              <w:rPr>
                <w:rFonts w:ascii="Times New Roman" w:hAnsi="Times New Roman" w:cs="Times New Roman"/>
                <w:bCs/>
              </w:rPr>
              <w:t xml:space="preserve">УФК по г. Москве (ФГАОУ ВО Первый МГМУ им. </w:t>
            </w:r>
            <w:r w:rsidRPr="005E705D">
              <w:rPr>
                <w:rFonts w:ascii="Times New Roman" w:hAnsi="Times New Roman" w:cs="Times New Roman"/>
                <w:bCs/>
              </w:rPr>
              <w:lastRenderedPageBreak/>
              <w:t>И.М. Сеченова Минздрава России (Сеченовский Университет), л/с 30736Ю50750,</w:t>
            </w:r>
          </w:p>
          <w:p w14:paraId="5E1C1F6D" w14:textId="77777777" w:rsidR="00577335" w:rsidRPr="005E705D" w:rsidRDefault="00577335" w:rsidP="00752BFE">
            <w:pPr>
              <w:pStyle w:val="afc"/>
              <w:jc w:val="both"/>
              <w:rPr>
                <w:rFonts w:ascii="Times New Roman" w:hAnsi="Times New Roman" w:cs="Times New Roman"/>
                <w:bCs/>
              </w:rPr>
            </w:pPr>
            <w:r w:rsidRPr="005E705D">
              <w:rPr>
                <w:rFonts w:ascii="Times New Roman" w:hAnsi="Times New Roman" w:cs="Times New Roman"/>
                <w:bCs/>
              </w:rPr>
              <w:t xml:space="preserve">ГУ Банка России по ЦФО // УФК по г. Москве г. Москва </w:t>
            </w:r>
          </w:p>
          <w:p w14:paraId="77EE8205" w14:textId="77777777" w:rsidR="00577335" w:rsidRPr="005E705D" w:rsidRDefault="00577335" w:rsidP="00752BFE">
            <w:pPr>
              <w:pStyle w:val="afc"/>
              <w:jc w:val="both"/>
              <w:rPr>
                <w:rFonts w:ascii="Times New Roman" w:hAnsi="Times New Roman" w:cs="Times New Roman"/>
                <w:bCs/>
              </w:rPr>
            </w:pPr>
            <w:r w:rsidRPr="005E705D">
              <w:rPr>
                <w:rFonts w:ascii="Times New Roman" w:hAnsi="Times New Roman" w:cs="Times New Roman"/>
                <w:bCs/>
              </w:rPr>
              <w:t>Казначейский счет 03214643000000017300,</w:t>
            </w:r>
          </w:p>
          <w:p w14:paraId="13FEE976" w14:textId="77777777" w:rsidR="00577335" w:rsidRPr="005E705D" w:rsidRDefault="00577335" w:rsidP="00752BFE">
            <w:pPr>
              <w:pStyle w:val="afc"/>
              <w:jc w:val="both"/>
              <w:rPr>
                <w:rFonts w:ascii="Times New Roman" w:hAnsi="Times New Roman" w:cs="Times New Roman"/>
                <w:bCs/>
              </w:rPr>
            </w:pPr>
            <w:r w:rsidRPr="005E705D">
              <w:rPr>
                <w:rFonts w:ascii="Times New Roman" w:hAnsi="Times New Roman" w:cs="Times New Roman"/>
                <w:bCs/>
              </w:rPr>
              <w:t xml:space="preserve">ЕКС (Единый казначейский счет), 40102810545370000003 </w:t>
            </w:r>
          </w:p>
          <w:p w14:paraId="354F2038" w14:textId="77777777" w:rsidR="00577335" w:rsidRPr="005E705D" w:rsidRDefault="00577335" w:rsidP="00752BFE">
            <w:pPr>
              <w:pStyle w:val="afc"/>
              <w:jc w:val="both"/>
              <w:rPr>
                <w:rFonts w:ascii="Times New Roman" w:hAnsi="Times New Roman" w:cs="Times New Roman"/>
                <w:bCs/>
              </w:rPr>
            </w:pPr>
            <w:r w:rsidRPr="005E705D">
              <w:rPr>
                <w:rFonts w:ascii="Times New Roman" w:hAnsi="Times New Roman" w:cs="Times New Roman"/>
                <w:bCs/>
              </w:rPr>
              <w:t>БИК 004525988</w:t>
            </w:r>
          </w:p>
          <w:p w14:paraId="3793E1B5" w14:textId="77777777" w:rsidR="00577335" w:rsidRPr="005E705D" w:rsidRDefault="00577335" w:rsidP="00752BFE">
            <w:pPr>
              <w:pStyle w:val="afc"/>
              <w:jc w:val="both"/>
              <w:rPr>
                <w:rFonts w:ascii="Times New Roman" w:hAnsi="Times New Roman" w:cs="Times New Roman"/>
                <w:bCs/>
              </w:rPr>
            </w:pPr>
            <w:r w:rsidRPr="005E705D">
              <w:rPr>
                <w:rFonts w:ascii="Times New Roman" w:hAnsi="Times New Roman" w:cs="Times New Roman"/>
                <w:bCs/>
              </w:rPr>
              <w:t>ОКТМО 45383000</w:t>
            </w:r>
          </w:p>
          <w:p w14:paraId="3F469CAB" w14:textId="77777777" w:rsidR="00577335" w:rsidRPr="005E705D" w:rsidRDefault="00577335" w:rsidP="00752BFE">
            <w:pPr>
              <w:pStyle w:val="afc"/>
              <w:jc w:val="both"/>
              <w:rPr>
                <w:rFonts w:ascii="Times New Roman" w:hAnsi="Times New Roman" w:cs="Times New Roman"/>
                <w:bCs/>
              </w:rPr>
            </w:pPr>
            <w:r w:rsidRPr="005E705D">
              <w:rPr>
                <w:rFonts w:ascii="Times New Roman" w:hAnsi="Times New Roman" w:cs="Times New Roman"/>
                <w:bCs/>
              </w:rPr>
              <w:t>ОГРН 1027739291580</w:t>
            </w:r>
          </w:p>
          <w:p w14:paraId="12F523A4" w14:textId="77777777" w:rsidR="00577335" w:rsidRPr="005E705D" w:rsidRDefault="00577335" w:rsidP="00752BFE">
            <w:pPr>
              <w:pStyle w:val="afc"/>
              <w:jc w:val="both"/>
              <w:rPr>
                <w:rFonts w:ascii="Times New Roman" w:hAnsi="Times New Roman" w:cs="Times New Roman"/>
                <w:bCs/>
              </w:rPr>
            </w:pPr>
            <w:r w:rsidRPr="005E705D">
              <w:rPr>
                <w:rFonts w:ascii="Times New Roman" w:hAnsi="Times New Roman" w:cs="Times New Roman"/>
                <w:bCs/>
              </w:rPr>
              <w:t>ОКПО 01896659</w:t>
            </w:r>
          </w:p>
          <w:p w14:paraId="6165040C" w14:textId="77777777" w:rsidR="00577335" w:rsidRPr="005E705D" w:rsidRDefault="00577335" w:rsidP="00752BFE">
            <w:pPr>
              <w:pStyle w:val="afc"/>
              <w:jc w:val="both"/>
              <w:rPr>
                <w:rFonts w:ascii="Times New Roman" w:hAnsi="Times New Roman" w:cs="Times New Roman"/>
                <w:bCs/>
              </w:rPr>
            </w:pPr>
            <w:r w:rsidRPr="005E705D">
              <w:rPr>
                <w:rFonts w:ascii="Times New Roman" w:hAnsi="Times New Roman" w:cs="Times New Roman"/>
                <w:bCs/>
              </w:rPr>
              <w:t>ОКОНХ 92110</w:t>
            </w:r>
          </w:p>
          <w:p w14:paraId="7B592669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  <w:bCs/>
              </w:rPr>
            </w:pPr>
          </w:p>
          <w:p w14:paraId="2623731F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  <w:bCs/>
              </w:rPr>
            </w:pPr>
            <w:r w:rsidRPr="005E705D">
              <w:rPr>
                <w:rFonts w:ascii="Times New Roman" w:hAnsi="Times New Roman" w:cs="Times New Roman"/>
                <w:bCs/>
              </w:rPr>
              <w:t>Первый проректор</w:t>
            </w:r>
          </w:p>
          <w:p w14:paraId="3904322C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71058784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 xml:space="preserve"> ______________/А.А. Свистунов/</w:t>
            </w:r>
          </w:p>
          <w:p w14:paraId="7C2CC25E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5C29943F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«__</w:t>
            </w:r>
            <w:proofErr w:type="gramStart"/>
            <w:r w:rsidRPr="005E705D">
              <w:rPr>
                <w:rFonts w:ascii="Times New Roman" w:hAnsi="Times New Roman" w:cs="Times New Roman"/>
              </w:rPr>
              <w:t>_»_</w:t>
            </w:r>
            <w:proofErr w:type="gramEnd"/>
            <w:r w:rsidRPr="005E705D">
              <w:rPr>
                <w:rFonts w:ascii="Times New Roman" w:hAnsi="Times New Roman" w:cs="Times New Roman"/>
              </w:rPr>
              <w:t>__________________ 202___ г.</w:t>
            </w:r>
          </w:p>
          <w:p w14:paraId="422917B8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  <w:bCs/>
              </w:rPr>
            </w:pPr>
            <w:r w:rsidRPr="005E705D"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4677" w:type="dxa"/>
            <w:shd w:val="clear" w:color="auto" w:fill="auto"/>
          </w:tcPr>
          <w:p w14:paraId="3D7FB7B9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  <w:b/>
                <w:lang w:val="en-US"/>
              </w:rPr>
            </w:pPr>
            <w:r w:rsidRPr="005E705D">
              <w:rPr>
                <w:rFonts w:ascii="Times New Roman" w:hAnsi="Times New Roman" w:cs="Times New Roman"/>
                <w:b/>
              </w:rPr>
              <w:lastRenderedPageBreak/>
              <w:t>_____________ «________________»</w:t>
            </w:r>
            <w:r w:rsidRPr="005E705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67B811CA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1B8F6D91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86B1ED4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  <w:lang w:val="en-US"/>
              </w:rPr>
            </w:pPr>
          </w:p>
          <w:p w14:paraId="708A8BF8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  <w:lang w:val="en-US"/>
              </w:rPr>
            </w:pPr>
          </w:p>
          <w:p w14:paraId="0E28AAF3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  <w:lang w:val="en-US"/>
              </w:rPr>
            </w:pPr>
          </w:p>
          <w:p w14:paraId="4932D783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  <w:lang w:val="en-US"/>
              </w:rPr>
            </w:pPr>
          </w:p>
          <w:p w14:paraId="3E828F03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  <w:lang w:val="en-US"/>
              </w:rPr>
            </w:pPr>
          </w:p>
          <w:p w14:paraId="31B53870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  <w:lang w:val="en-US"/>
              </w:rPr>
            </w:pPr>
          </w:p>
          <w:p w14:paraId="1042EC12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726717AC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780416F8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4FF2211A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16ECC9C6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150576EA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0DAFBB83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29B95587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4612D3B7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5B50EBBF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4A70D72D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65FBBC8D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057D59F3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34F061E5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_________________</w:t>
            </w:r>
          </w:p>
          <w:p w14:paraId="04E864E3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62731202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________________/_____________/</w:t>
            </w:r>
          </w:p>
          <w:p w14:paraId="7386C3BF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14105B3E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«__</w:t>
            </w:r>
            <w:proofErr w:type="gramStart"/>
            <w:r w:rsidRPr="005E705D">
              <w:rPr>
                <w:rFonts w:ascii="Times New Roman" w:hAnsi="Times New Roman" w:cs="Times New Roman"/>
              </w:rPr>
              <w:t>_»_</w:t>
            </w:r>
            <w:proofErr w:type="gramEnd"/>
            <w:r w:rsidRPr="005E705D">
              <w:rPr>
                <w:rFonts w:ascii="Times New Roman" w:hAnsi="Times New Roman" w:cs="Times New Roman"/>
              </w:rPr>
              <w:t>__________________ 202___ г.</w:t>
            </w:r>
          </w:p>
          <w:p w14:paraId="52891FE1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 xml:space="preserve"> М.П.</w:t>
            </w:r>
          </w:p>
        </w:tc>
      </w:tr>
    </w:tbl>
    <w:p w14:paraId="1258FE53" w14:textId="77777777" w:rsidR="00577335" w:rsidRPr="005E705D" w:rsidRDefault="00577335" w:rsidP="00577335">
      <w:pPr>
        <w:pStyle w:val="afc"/>
        <w:rPr>
          <w:rFonts w:ascii="Times New Roman" w:hAnsi="Times New Roman" w:cs="Times New Roman"/>
        </w:rPr>
      </w:pPr>
    </w:p>
    <w:p w14:paraId="7B216FC5" w14:textId="77777777" w:rsidR="00577335" w:rsidRPr="005E705D" w:rsidRDefault="00577335" w:rsidP="00577335">
      <w:pPr>
        <w:rPr>
          <w:sz w:val="24"/>
          <w:szCs w:val="24"/>
        </w:rPr>
      </w:pPr>
      <w:r w:rsidRPr="005E705D">
        <w:rPr>
          <w:sz w:val="24"/>
          <w:szCs w:val="24"/>
        </w:rPr>
        <w:br w:type="page"/>
      </w:r>
    </w:p>
    <w:p w14:paraId="4CC9CC8E" w14:textId="77777777" w:rsidR="00577335" w:rsidRPr="005E705D" w:rsidRDefault="00577335" w:rsidP="00577335">
      <w:pPr>
        <w:pStyle w:val="afc"/>
        <w:jc w:val="right"/>
        <w:rPr>
          <w:rFonts w:ascii="Times New Roman" w:hAnsi="Times New Roman" w:cs="Times New Roman"/>
          <w:sz w:val="20"/>
        </w:rPr>
      </w:pPr>
      <w:r w:rsidRPr="005E705D">
        <w:rPr>
          <w:rFonts w:ascii="Times New Roman" w:hAnsi="Times New Roman" w:cs="Times New Roman"/>
          <w:sz w:val="20"/>
        </w:rPr>
        <w:lastRenderedPageBreak/>
        <w:t>Приложение № 1</w:t>
      </w:r>
      <w:r w:rsidRPr="005E705D">
        <w:rPr>
          <w:rFonts w:ascii="Times New Roman" w:hAnsi="Times New Roman" w:cs="Times New Roman"/>
          <w:sz w:val="20"/>
        </w:rPr>
        <w:br/>
        <w:t>к Соглашению о совместной</w:t>
      </w:r>
      <w:r w:rsidRPr="005E705D">
        <w:rPr>
          <w:rFonts w:ascii="Times New Roman" w:hAnsi="Times New Roman" w:cs="Times New Roman"/>
          <w:sz w:val="20"/>
        </w:rPr>
        <w:br/>
        <w:t>реализации проекта № ____</w:t>
      </w:r>
      <w:r w:rsidRPr="005E705D">
        <w:rPr>
          <w:rFonts w:ascii="Times New Roman" w:hAnsi="Times New Roman" w:cs="Times New Roman"/>
          <w:sz w:val="20"/>
        </w:rPr>
        <w:br/>
        <w:t>от «__» ________ 202__ г.</w:t>
      </w:r>
    </w:p>
    <w:p w14:paraId="74B94451" w14:textId="77777777" w:rsidR="00577335" w:rsidRPr="005E705D" w:rsidRDefault="00577335" w:rsidP="00577335">
      <w:pPr>
        <w:pStyle w:val="afc"/>
        <w:rPr>
          <w:rFonts w:ascii="Times New Roman" w:hAnsi="Times New Roman" w:cs="Times New Roman"/>
        </w:rPr>
      </w:pPr>
    </w:p>
    <w:p w14:paraId="027EC460" w14:textId="77777777" w:rsidR="00577335" w:rsidRPr="005E705D" w:rsidRDefault="00577335" w:rsidP="00577335">
      <w:pPr>
        <w:pStyle w:val="afc"/>
        <w:jc w:val="center"/>
        <w:rPr>
          <w:rFonts w:ascii="Times New Roman" w:hAnsi="Times New Roman" w:cs="Times New Roman"/>
          <w:b/>
        </w:rPr>
      </w:pPr>
      <w:r w:rsidRPr="005E705D">
        <w:rPr>
          <w:rFonts w:ascii="Times New Roman" w:hAnsi="Times New Roman" w:cs="Times New Roman"/>
          <w:b/>
        </w:rPr>
        <w:t>Ключевые показатели деятельности Лаборатории</w:t>
      </w:r>
    </w:p>
    <w:p w14:paraId="54404E8C" w14:textId="77777777" w:rsidR="00577335" w:rsidRPr="005E705D" w:rsidRDefault="00577335" w:rsidP="00577335">
      <w:pPr>
        <w:pStyle w:val="afc"/>
        <w:jc w:val="center"/>
        <w:rPr>
          <w:rFonts w:ascii="Times New Roman" w:hAnsi="Times New Roman" w:cs="Times New Roman"/>
          <w:b/>
        </w:rPr>
      </w:pPr>
    </w:p>
    <w:tbl>
      <w:tblPr>
        <w:tblStyle w:val="afd"/>
        <w:tblW w:w="4839" w:type="pct"/>
        <w:tblLook w:val="04A0" w:firstRow="1" w:lastRow="0" w:firstColumn="1" w:lastColumn="0" w:noHBand="0" w:noVBand="1"/>
      </w:tblPr>
      <w:tblGrid>
        <w:gridCol w:w="830"/>
        <w:gridCol w:w="4452"/>
        <w:gridCol w:w="1236"/>
        <w:gridCol w:w="1171"/>
        <w:gridCol w:w="1167"/>
        <w:gridCol w:w="1019"/>
      </w:tblGrid>
      <w:tr w:rsidR="00577335" w:rsidRPr="005E705D" w14:paraId="5AB779B5" w14:textId="77777777" w:rsidTr="00752BFE">
        <w:trPr>
          <w:trHeight w:val="20"/>
        </w:trPr>
        <w:tc>
          <w:tcPr>
            <w:tcW w:w="420" w:type="pct"/>
            <w:vMerge w:val="restart"/>
            <w:vAlign w:val="center"/>
          </w:tcPr>
          <w:p w14:paraId="42122921" w14:textId="77777777" w:rsidR="00577335" w:rsidRPr="005E705D" w:rsidRDefault="00577335" w:rsidP="006264D6">
            <w:pPr>
              <w:pStyle w:val="a5"/>
              <w:ind w:left="0" w:hanging="202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54" w:type="pct"/>
            <w:vMerge w:val="restart"/>
            <w:vAlign w:val="center"/>
          </w:tcPr>
          <w:p w14:paraId="4DC0A06B" w14:textId="77777777" w:rsidR="00577335" w:rsidRPr="005E705D" w:rsidRDefault="00577335" w:rsidP="00752BF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Наименование показателя</w:t>
            </w:r>
          </w:p>
          <w:p w14:paraId="71D70302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vMerge w:val="restart"/>
            <w:vAlign w:val="center"/>
          </w:tcPr>
          <w:p w14:paraId="609B5145" w14:textId="77777777" w:rsidR="00577335" w:rsidRPr="005E705D" w:rsidRDefault="00577335" w:rsidP="00752BF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700" w:type="pct"/>
            <w:gridSpan w:val="3"/>
            <w:vAlign w:val="center"/>
          </w:tcPr>
          <w:p w14:paraId="4189B37C" w14:textId="77777777" w:rsidR="00577335" w:rsidRPr="005E705D" w:rsidRDefault="00577335" w:rsidP="00752BF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577335" w:rsidRPr="005E705D" w14:paraId="28FD591B" w14:textId="77777777" w:rsidTr="00752BFE">
        <w:trPr>
          <w:trHeight w:val="20"/>
        </w:trPr>
        <w:tc>
          <w:tcPr>
            <w:tcW w:w="420" w:type="pct"/>
            <w:vMerge/>
            <w:vAlign w:val="center"/>
          </w:tcPr>
          <w:p w14:paraId="4BC4F08A" w14:textId="77777777" w:rsidR="00577335" w:rsidRPr="005E705D" w:rsidRDefault="00577335" w:rsidP="006264D6">
            <w:pPr>
              <w:pStyle w:val="a5"/>
              <w:ind w:left="0" w:hanging="2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pct"/>
            <w:vMerge/>
            <w:vAlign w:val="center"/>
          </w:tcPr>
          <w:p w14:paraId="5D4CCB87" w14:textId="77777777" w:rsidR="00577335" w:rsidRPr="005E705D" w:rsidRDefault="00577335" w:rsidP="00752BF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vMerge/>
            <w:vAlign w:val="center"/>
          </w:tcPr>
          <w:p w14:paraId="6628DB5F" w14:textId="77777777" w:rsidR="00577335" w:rsidRPr="005E705D" w:rsidRDefault="00577335" w:rsidP="00752BF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vAlign w:val="center"/>
          </w:tcPr>
          <w:p w14:paraId="4874C9D7" w14:textId="77777777" w:rsidR="00577335" w:rsidRPr="005E705D" w:rsidRDefault="00577335" w:rsidP="00752BF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91" w:type="pct"/>
            <w:vAlign w:val="center"/>
          </w:tcPr>
          <w:p w14:paraId="43702063" w14:textId="77777777" w:rsidR="00577335" w:rsidRPr="005E705D" w:rsidRDefault="00577335" w:rsidP="00752BF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16" w:type="pct"/>
            <w:vAlign w:val="center"/>
          </w:tcPr>
          <w:p w14:paraId="3F97434B" w14:textId="77777777" w:rsidR="00577335" w:rsidRPr="005E705D" w:rsidRDefault="00577335" w:rsidP="00752BF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2025</w:t>
            </w:r>
          </w:p>
        </w:tc>
      </w:tr>
      <w:tr w:rsidR="00577335" w:rsidRPr="005E705D" w14:paraId="638DDCBD" w14:textId="77777777" w:rsidTr="00752BFE">
        <w:trPr>
          <w:trHeight w:val="20"/>
        </w:trPr>
        <w:tc>
          <w:tcPr>
            <w:tcW w:w="420" w:type="pct"/>
            <w:vAlign w:val="center"/>
          </w:tcPr>
          <w:p w14:paraId="1A5037E1" w14:textId="77777777" w:rsidR="00577335" w:rsidRPr="005E705D" w:rsidRDefault="00577335" w:rsidP="006264D6">
            <w:pPr>
              <w:pStyle w:val="a5"/>
              <w:ind w:left="0" w:hanging="202"/>
              <w:jc w:val="center"/>
              <w:rPr>
                <w:rFonts w:ascii="Times New Roman" w:hAnsi="Times New Roman" w:cs="Times New Roman"/>
                <w:color w:val="030303"/>
              </w:rPr>
            </w:pPr>
            <w:r w:rsidRPr="005E705D">
              <w:rPr>
                <w:rFonts w:ascii="Times New Roman" w:hAnsi="Times New Roman" w:cs="Times New Roman"/>
                <w:color w:val="030303"/>
              </w:rPr>
              <w:t>1</w:t>
            </w:r>
          </w:p>
        </w:tc>
        <w:tc>
          <w:tcPr>
            <w:tcW w:w="2254" w:type="pct"/>
            <w:vAlign w:val="center"/>
          </w:tcPr>
          <w:p w14:paraId="127C68C4" w14:textId="77777777" w:rsidR="00577335" w:rsidRPr="005E705D" w:rsidRDefault="00577335" w:rsidP="006264D6">
            <w:pPr>
              <w:pStyle w:val="a5"/>
              <w:ind w:left="0" w:firstLine="193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  <w:color w:val="030303"/>
              </w:rPr>
              <w:t xml:space="preserve">Результаты интеллектуальной деятельности </w:t>
            </w:r>
          </w:p>
        </w:tc>
        <w:tc>
          <w:tcPr>
            <w:tcW w:w="626" w:type="pct"/>
            <w:vAlign w:val="center"/>
          </w:tcPr>
          <w:p w14:paraId="49CBD941" w14:textId="77777777" w:rsidR="00577335" w:rsidRPr="005E705D" w:rsidRDefault="00577335" w:rsidP="00752BF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93" w:type="pct"/>
            <w:vAlign w:val="center"/>
          </w:tcPr>
          <w:p w14:paraId="2C5A7957" w14:textId="77777777" w:rsidR="00577335" w:rsidRPr="005E705D" w:rsidRDefault="00577335" w:rsidP="00752BF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14:paraId="25EDD992" w14:textId="77777777" w:rsidR="00577335" w:rsidRPr="005E705D" w:rsidRDefault="00577335" w:rsidP="00752BFE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14:paraId="30C07D26" w14:textId="77777777" w:rsidR="00577335" w:rsidRPr="005E705D" w:rsidRDefault="00577335" w:rsidP="00752BFE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577335" w:rsidRPr="005E705D" w14:paraId="0A0BAF7A" w14:textId="77777777" w:rsidTr="00752BFE">
        <w:trPr>
          <w:trHeight w:val="20"/>
        </w:trPr>
        <w:tc>
          <w:tcPr>
            <w:tcW w:w="420" w:type="pct"/>
            <w:vAlign w:val="center"/>
          </w:tcPr>
          <w:p w14:paraId="545A38DE" w14:textId="77777777" w:rsidR="00577335" w:rsidRPr="005E705D" w:rsidRDefault="00577335" w:rsidP="006264D6">
            <w:pPr>
              <w:pStyle w:val="a5"/>
              <w:ind w:left="0" w:hanging="202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4" w:type="pct"/>
            <w:vAlign w:val="center"/>
          </w:tcPr>
          <w:p w14:paraId="2444804E" w14:textId="77777777" w:rsidR="00577335" w:rsidRPr="005E705D" w:rsidRDefault="00577335" w:rsidP="006264D6">
            <w:pPr>
              <w:pStyle w:val="a5"/>
              <w:ind w:left="0" w:firstLine="193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Привлечение молодых специалистов в НИОКР</w:t>
            </w:r>
          </w:p>
        </w:tc>
        <w:tc>
          <w:tcPr>
            <w:tcW w:w="626" w:type="pct"/>
            <w:vAlign w:val="center"/>
          </w:tcPr>
          <w:p w14:paraId="72FAFA23" w14:textId="77777777" w:rsidR="00577335" w:rsidRPr="005E705D" w:rsidRDefault="00577335" w:rsidP="00752BF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93" w:type="pct"/>
            <w:vAlign w:val="center"/>
          </w:tcPr>
          <w:p w14:paraId="215B0DB3" w14:textId="77777777" w:rsidR="00577335" w:rsidRPr="005E705D" w:rsidRDefault="00577335" w:rsidP="00752BF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14:paraId="3D293E9B" w14:textId="77777777" w:rsidR="00577335" w:rsidRPr="005E705D" w:rsidRDefault="00577335" w:rsidP="00752BFE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14:paraId="72538B16" w14:textId="77777777" w:rsidR="00577335" w:rsidRPr="005E705D" w:rsidRDefault="00577335" w:rsidP="00752BFE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577335" w:rsidRPr="005E705D" w14:paraId="6A09191D" w14:textId="77777777" w:rsidTr="00752BFE">
        <w:trPr>
          <w:trHeight w:val="20"/>
        </w:trPr>
        <w:tc>
          <w:tcPr>
            <w:tcW w:w="420" w:type="pct"/>
            <w:vAlign w:val="center"/>
          </w:tcPr>
          <w:p w14:paraId="7D577EC2" w14:textId="77777777" w:rsidR="00577335" w:rsidRPr="005E705D" w:rsidRDefault="00577335" w:rsidP="006264D6">
            <w:pPr>
              <w:pStyle w:val="a5"/>
              <w:ind w:left="0" w:hanging="202"/>
              <w:jc w:val="center"/>
              <w:rPr>
                <w:rFonts w:ascii="Times New Roman" w:hAnsi="Times New Roman" w:cs="Times New Roman"/>
                <w:color w:val="030303"/>
              </w:rPr>
            </w:pPr>
            <w:r w:rsidRPr="005E705D">
              <w:rPr>
                <w:rFonts w:ascii="Times New Roman" w:hAnsi="Times New Roman" w:cs="Times New Roman"/>
                <w:color w:val="030303"/>
              </w:rPr>
              <w:t>3</w:t>
            </w:r>
          </w:p>
        </w:tc>
        <w:tc>
          <w:tcPr>
            <w:tcW w:w="2254" w:type="pct"/>
            <w:vAlign w:val="center"/>
          </w:tcPr>
          <w:p w14:paraId="20A6D576" w14:textId="77777777" w:rsidR="00577335" w:rsidRPr="005E705D" w:rsidRDefault="00577335" w:rsidP="006264D6">
            <w:pPr>
              <w:pStyle w:val="a5"/>
              <w:ind w:left="0" w:firstLine="193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  <w:color w:val="030303"/>
              </w:rPr>
              <w:t>Продвижение результатов прикладных исследований индустриальной лаборатории/ проекта с индустриальными партнерами</w:t>
            </w:r>
          </w:p>
        </w:tc>
        <w:tc>
          <w:tcPr>
            <w:tcW w:w="626" w:type="pct"/>
            <w:vAlign w:val="center"/>
          </w:tcPr>
          <w:p w14:paraId="3B57C272" w14:textId="77777777" w:rsidR="00577335" w:rsidRPr="005E705D" w:rsidRDefault="00577335" w:rsidP="00752BF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vAlign w:val="center"/>
          </w:tcPr>
          <w:p w14:paraId="30CB5A32" w14:textId="77777777" w:rsidR="00577335" w:rsidRPr="005E705D" w:rsidRDefault="00577335" w:rsidP="00752BF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14:paraId="044FEE49" w14:textId="77777777" w:rsidR="00577335" w:rsidRPr="005E705D" w:rsidRDefault="00577335" w:rsidP="00752BFE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14:paraId="097509E4" w14:textId="77777777" w:rsidR="00577335" w:rsidRPr="005E705D" w:rsidRDefault="00577335" w:rsidP="00752BFE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577335" w:rsidRPr="005E705D" w14:paraId="29E21EA3" w14:textId="77777777" w:rsidTr="00752BFE">
        <w:trPr>
          <w:trHeight w:val="20"/>
        </w:trPr>
        <w:tc>
          <w:tcPr>
            <w:tcW w:w="420" w:type="pct"/>
            <w:vAlign w:val="center"/>
          </w:tcPr>
          <w:p w14:paraId="7A154A98" w14:textId="77777777" w:rsidR="00577335" w:rsidRPr="005E705D" w:rsidRDefault="00577335" w:rsidP="006264D6">
            <w:pPr>
              <w:pStyle w:val="a5"/>
              <w:ind w:left="0" w:hanging="202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54" w:type="pct"/>
            <w:vAlign w:val="center"/>
          </w:tcPr>
          <w:p w14:paraId="1DDB99FD" w14:textId="77777777" w:rsidR="00577335" w:rsidRPr="005E705D" w:rsidRDefault="00577335" w:rsidP="006264D6">
            <w:pPr>
              <w:pStyle w:val="a5"/>
              <w:ind w:left="0" w:firstLine="193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  <w:color w:val="030303"/>
              </w:rPr>
              <w:t>Организация и ежегодная реализация открытых семинаров с представлением ключевых результатов (их прикладной и социально-экономический эффект для практического здравоохранения) не реже одного раза в год.</w:t>
            </w:r>
          </w:p>
        </w:tc>
        <w:tc>
          <w:tcPr>
            <w:tcW w:w="626" w:type="pct"/>
            <w:vAlign w:val="center"/>
          </w:tcPr>
          <w:p w14:paraId="0CAF40A0" w14:textId="77777777" w:rsidR="00577335" w:rsidRPr="005E705D" w:rsidRDefault="00577335" w:rsidP="00752BF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93" w:type="pct"/>
            <w:vAlign w:val="center"/>
          </w:tcPr>
          <w:p w14:paraId="3A4EF911" w14:textId="77777777" w:rsidR="00577335" w:rsidRPr="005E705D" w:rsidRDefault="00577335" w:rsidP="00752BF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14:paraId="02B5CAD6" w14:textId="77777777" w:rsidR="00577335" w:rsidRPr="005E705D" w:rsidRDefault="00577335" w:rsidP="00752BFE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14:paraId="13331610" w14:textId="77777777" w:rsidR="00577335" w:rsidRPr="005E705D" w:rsidRDefault="00577335" w:rsidP="00752BFE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577335" w:rsidRPr="005E705D" w14:paraId="6EFDF15B" w14:textId="77777777" w:rsidTr="00752BFE">
        <w:trPr>
          <w:trHeight w:val="20"/>
        </w:trPr>
        <w:tc>
          <w:tcPr>
            <w:tcW w:w="420" w:type="pct"/>
            <w:vAlign w:val="center"/>
          </w:tcPr>
          <w:p w14:paraId="62BE0DE2" w14:textId="77777777" w:rsidR="00577335" w:rsidRPr="005E705D" w:rsidRDefault="00577335" w:rsidP="006264D6">
            <w:pPr>
              <w:pStyle w:val="a5"/>
              <w:ind w:left="0" w:hanging="202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254" w:type="pct"/>
            <w:vAlign w:val="center"/>
          </w:tcPr>
          <w:p w14:paraId="3027798F" w14:textId="77777777" w:rsidR="00577335" w:rsidRPr="005E705D" w:rsidRDefault="00577335" w:rsidP="00626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  <w:tab w:val="left" w:pos="808"/>
                <w:tab w:val="left" w:pos="809"/>
              </w:tabs>
              <w:ind w:firstLine="193"/>
              <w:rPr>
                <w:rFonts w:ascii="Times New Roman" w:hAnsi="Times New Roman" w:cs="Times New Roman"/>
                <w:color w:val="000000"/>
              </w:rPr>
            </w:pPr>
            <w:r w:rsidRPr="005E705D">
              <w:rPr>
                <w:rFonts w:ascii="Times New Roman" w:hAnsi="Times New Roman" w:cs="Times New Roman"/>
                <w:color w:val="030303"/>
              </w:rPr>
              <w:t>Участие в публичных мероприятиях (выставки, форумы, сессии и т.п.)  с представлением достижений/опыта/научно- технологического задела Сеченовского</w:t>
            </w:r>
          </w:p>
          <w:p w14:paraId="756F3059" w14:textId="77777777" w:rsidR="00577335" w:rsidRPr="005E705D" w:rsidRDefault="00577335" w:rsidP="006264D6">
            <w:pPr>
              <w:pStyle w:val="a5"/>
              <w:ind w:left="0" w:firstLine="193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  <w:color w:val="030303"/>
              </w:rPr>
              <w:t>университета - не менее 2 ежегодно.</w:t>
            </w:r>
          </w:p>
        </w:tc>
        <w:tc>
          <w:tcPr>
            <w:tcW w:w="626" w:type="pct"/>
            <w:vAlign w:val="center"/>
          </w:tcPr>
          <w:p w14:paraId="459EB886" w14:textId="77777777" w:rsidR="00577335" w:rsidRPr="005E705D" w:rsidRDefault="00577335" w:rsidP="00752BF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93" w:type="pct"/>
            <w:vAlign w:val="center"/>
          </w:tcPr>
          <w:p w14:paraId="7519BF9F" w14:textId="77777777" w:rsidR="00577335" w:rsidRPr="005E705D" w:rsidRDefault="00577335" w:rsidP="00752BF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14:paraId="77D939E2" w14:textId="77777777" w:rsidR="00577335" w:rsidRPr="005E705D" w:rsidRDefault="00577335" w:rsidP="00752BFE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14:paraId="638E8E82" w14:textId="77777777" w:rsidR="00577335" w:rsidRPr="005E705D" w:rsidRDefault="00577335" w:rsidP="00752BFE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577335" w:rsidRPr="005E705D" w14:paraId="457AA450" w14:textId="77777777" w:rsidTr="00752BFE">
        <w:trPr>
          <w:trHeight w:val="20"/>
        </w:trPr>
        <w:tc>
          <w:tcPr>
            <w:tcW w:w="420" w:type="pct"/>
            <w:vAlign w:val="center"/>
          </w:tcPr>
          <w:p w14:paraId="1F2131FD" w14:textId="77777777" w:rsidR="00577335" w:rsidRPr="005E705D" w:rsidRDefault="00577335" w:rsidP="006264D6">
            <w:pPr>
              <w:pStyle w:val="a5"/>
              <w:ind w:left="0" w:hanging="202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254" w:type="pct"/>
            <w:vAlign w:val="center"/>
          </w:tcPr>
          <w:p w14:paraId="57876930" w14:textId="77777777" w:rsidR="00577335" w:rsidRPr="005E705D" w:rsidRDefault="00577335" w:rsidP="00626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  <w:tab w:val="left" w:pos="812"/>
                <w:tab w:val="left" w:pos="813"/>
                <w:tab w:val="left" w:pos="2338"/>
                <w:tab w:val="left" w:pos="3106"/>
                <w:tab w:val="left" w:pos="3615"/>
                <w:tab w:val="left" w:pos="4077"/>
              </w:tabs>
              <w:ind w:firstLine="193"/>
              <w:rPr>
                <w:rFonts w:ascii="Times New Roman" w:hAnsi="Times New Roman" w:cs="Times New Roman"/>
                <w:b/>
                <w:color w:val="000000"/>
              </w:rPr>
            </w:pPr>
            <w:r w:rsidRPr="005E705D">
              <w:rPr>
                <w:rFonts w:ascii="Times New Roman" w:hAnsi="Times New Roman" w:cs="Times New Roman"/>
                <w:color w:val="030303"/>
              </w:rPr>
              <w:t>Взаимодействие со СМИ (федеральными и зарубежными) в виде опубликованных статей, интервью, репортажей, комментариев экспертов университета в обзорах, блогах - не менее трёх</w:t>
            </w:r>
            <w:r w:rsidRPr="005E705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E705D">
              <w:rPr>
                <w:rFonts w:ascii="Times New Roman" w:hAnsi="Times New Roman" w:cs="Times New Roman"/>
                <w:color w:val="030303"/>
              </w:rPr>
              <w:t>выходов в год в СМИ)</w:t>
            </w:r>
          </w:p>
        </w:tc>
        <w:tc>
          <w:tcPr>
            <w:tcW w:w="626" w:type="pct"/>
            <w:vAlign w:val="center"/>
          </w:tcPr>
          <w:p w14:paraId="00DB2BB6" w14:textId="77777777" w:rsidR="00577335" w:rsidRPr="005E705D" w:rsidRDefault="00577335" w:rsidP="00752BF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93" w:type="pct"/>
            <w:vAlign w:val="center"/>
          </w:tcPr>
          <w:p w14:paraId="73288D5A" w14:textId="77777777" w:rsidR="00577335" w:rsidRPr="005E705D" w:rsidRDefault="00577335" w:rsidP="00752BF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14:paraId="75C3A44A" w14:textId="77777777" w:rsidR="00577335" w:rsidRPr="005E705D" w:rsidRDefault="00577335" w:rsidP="00752BFE">
            <w:pPr>
              <w:pStyle w:val="a5"/>
              <w:ind w:left="0"/>
            </w:pPr>
          </w:p>
        </w:tc>
        <w:tc>
          <w:tcPr>
            <w:tcW w:w="516" w:type="pct"/>
          </w:tcPr>
          <w:p w14:paraId="6D829428" w14:textId="77777777" w:rsidR="00577335" w:rsidRPr="005E705D" w:rsidRDefault="00577335" w:rsidP="00752BFE">
            <w:pPr>
              <w:pStyle w:val="a5"/>
              <w:ind w:left="0"/>
            </w:pPr>
          </w:p>
        </w:tc>
      </w:tr>
      <w:tr w:rsidR="00577335" w:rsidRPr="005E705D" w14:paraId="5952AC33" w14:textId="77777777" w:rsidTr="00752BFE">
        <w:trPr>
          <w:trHeight w:val="20"/>
        </w:trPr>
        <w:tc>
          <w:tcPr>
            <w:tcW w:w="420" w:type="pct"/>
            <w:vAlign w:val="center"/>
          </w:tcPr>
          <w:p w14:paraId="0CFE6C8E" w14:textId="77777777" w:rsidR="00577335" w:rsidRPr="005E705D" w:rsidRDefault="00577335" w:rsidP="006264D6">
            <w:pPr>
              <w:pStyle w:val="a5"/>
              <w:ind w:left="0" w:hanging="202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254" w:type="pct"/>
            <w:vAlign w:val="center"/>
          </w:tcPr>
          <w:p w14:paraId="17972EBF" w14:textId="0799A58F" w:rsidR="00577335" w:rsidRPr="005E705D" w:rsidRDefault="00577335" w:rsidP="006264D6">
            <w:pPr>
              <w:pStyle w:val="a5"/>
              <w:ind w:left="0" w:firstLine="193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  <w:color w:val="030303"/>
              </w:rPr>
              <w:t>Разработка и ежегодная реализация образовательных модулей/курсов в рамках образовательных программ уровней: бакалавриат, специалитет, магистратура, аспирантура - не менее 3 ЗЕТ (не менее 108 академических часов) для обучающихся Сеченовского университета и внешних слушателей от сотрудников индустриальной лаборатории</w:t>
            </w:r>
            <w:r w:rsidR="00A432C0" w:rsidRPr="005E705D">
              <w:rPr>
                <w:rFonts w:ascii="Times New Roman" w:hAnsi="Times New Roman" w:cs="Times New Roman"/>
                <w:color w:val="030303"/>
              </w:rPr>
              <w:t xml:space="preserve"> и/или реализация программы дополнительного образования</w:t>
            </w:r>
            <w:r w:rsidRPr="005E705D">
              <w:rPr>
                <w:rFonts w:ascii="Times New Roman" w:hAnsi="Times New Roman" w:cs="Times New Roman"/>
                <w:color w:val="030303"/>
              </w:rPr>
              <w:t>.</w:t>
            </w:r>
          </w:p>
        </w:tc>
        <w:tc>
          <w:tcPr>
            <w:tcW w:w="626" w:type="pct"/>
            <w:vAlign w:val="center"/>
          </w:tcPr>
          <w:p w14:paraId="1DE920D8" w14:textId="77777777" w:rsidR="00577335" w:rsidRPr="005E705D" w:rsidRDefault="00577335" w:rsidP="00752BF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93" w:type="pct"/>
            <w:vAlign w:val="center"/>
          </w:tcPr>
          <w:p w14:paraId="139DAE93" w14:textId="77777777" w:rsidR="00577335" w:rsidRPr="005E705D" w:rsidRDefault="00577335" w:rsidP="00752BF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14:paraId="233F0868" w14:textId="77777777" w:rsidR="00577335" w:rsidRPr="005E705D" w:rsidRDefault="00577335" w:rsidP="00752BFE">
            <w:pPr>
              <w:pStyle w:val="a5"/>
              <w:ind w:left="0"/>
            </w:pPr>
          </w:p>
        </w:tc>
        <w:tc>
          <w:tcPr>
            <w:tcW w:w="516" w:type="pct"/>
          </w:tcPr>
          <w:p w14:paraId="443250CD" w14:textId="77777777" w:rsidR="00577335" w:rsidRPr="005E705D" w:rsidRDefault="00577335" w:rsidP="00752BFE">
            <w:pPr>
              <w:pStyle w:val="a5"/>
              <w:ind w:left="0"/>
            </w:pPr>
          </w:p>
        </w:tc>
      </w:tr>
    </w:tbl>
    <w:p w14:paraId="53A517AA" w14:textId="77777777" w:rsidR="00577335" w:rsidRPr="005E705D" w:rsidRDefault="00577335" w:rsidP="00577335">
      <w:pPr>
        <w:pStyle w:val="afc"/>
        <w:rPr>
          <w:rFonts w:ascii="Times New Roman" w:hAnsi="Times New Roman" w:cs="Times New Roman"/>
        </w:rPr>
      </w:pPr>
    </w:p>
    <w:tbl>
      <w:tblPr>
        <w:tblStyle w:val="afd"/>
        <w:tblW w:w="16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0"/>
        <w:gridCol w:w="10798"/>
      </w:tblGrid>
      <w:tr w:rsidR="00577335" w:rsidRPr="005E705D" w14:paraId="5E9C847E" w14:textId="77777777" w:rsidTr="006264D6">
        <w:tc>
          <w:tcPr>
            <w:tcW w:w="5270" w:type="dxa"/>
          </w:tcPr>
          <w:p w14:paraId="7F89A740" w14:textId="77777777" w:rsidR="00577335" w:rsidRPr="005E705D" w:rsidRDefault="00577335" w:rsidP="00752BFE">
            <w:pPr>
              <w:tabs>
                <w:tab w:val="left" w:pos="1"/>
              </w:tabs>
              <w:ind w:left="1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bCs/>
                <w:szCs w:val="24"/>
              </w:rPr>
              <w:t xml:space="preserve">ФГАОУ ВО Первый МГМУ </w:t>
            </w:r>
          </w:p>
          <w:p w14:paraId="5EE241ED" w14:textId="77777777" w:rsidR="00577335" w:rsidRPr="005E705D" w:rsidRDefault="00577335" w:rsidP="00752BFE">
            <w:pPr>
              <w:tabs>
                <w:tab w:val="left" w:pos="1"/>
              </w:tabs>
              <w:ind w:left="1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bCs/>
                <w:szCs w:val="24"/>
              </w:rPr>
              <w:t xml:space="preserve">им. И.М. Сеченова Минздрава России </w:t>
            </w:r>
          </w:p>
          <w:p w14:paraId="29080EB8" w14:textId="77777777" w:rsidR="00577335" w:rsidRPr="005E705D" w:rsidRDefault="00577335" w:rsidP="00752BFE">
            <w:pPr>
              <w:tabs>
                <w:tab w:val="left" w:pos="1"/>
              </w:tabs>
              <w:ind w:left="1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bCs/>
                <w:szCs w:val="24"/>
              </w:rPr>
              <w:t>(Сеченовский Университет)</w:t>
            </w:r>
          </w:p>
          <w:p w14:paraId="352978B8" w14:textId="77777777" w:rsidR="00577335" w:rsidRPr="005E705D" w:rsidRDefault="00577335" w:rsidP="00752BFE">
            <w:pPr>
              <w:pStyle w:val="a4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0798" w:type="dxa"/>
            <w:shd w:val="clear" w:color="auto" w:fill="auto"/>
          </w:tcPr>
          <w:tbl>
            <w:tblPr>
              <w:tblStyle w:val="afd"/>
              <w:tblW w:w="105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82"/>
            </w:tblGrid>
            <w:tr w:rsidR="006264D6" w:rsidRPr="005E705D" w14:paraId="476058BC" w14:textId="77777777" w:rsidTr="00752BFE">
              <w:tc>
                <w:tcPr>
                  <w:tcW w:w="5637" w:type="dxa"/>
                </w:tcPr>
                <w:p w14:paraId="265C8B7F" w14:textId="53F08B59" w:rsidR="006264D6" w:rsidRPr="005E705D" w:rsidRDefault="00B711AB" w:rsidP="00B711AB">
                  <w:pPr>
                    <w:pStyle w:val="afc"/>
                    <w:rPr>
                      <w:rStyle w:val="21"/>
                      <w:rFonts w:ascii="Times New Roman" w:hAnsi="Times New Roman" w:cs="Times New Roman"/>
                      <w:b/>
                      <w:shd w:val="clear" w:color="auto" w:fill="auto"/>
                    </w:rPr>
                  </w:pPr>
                  <w:r w:rsidRPr="005E705D">
                    <w:rPr>
                      <w:rFonts w:ascii="Times New Roman" w:hAnsi="Times New Roman" w:cs="Times New Roman"/>
                      <w:b/>
                    </w:rPr>
                    <w:t>Индустриальный партнер</w:t>
                  </w:r>
                  <w:r w:rsidRPr="005E705D">
                    <w:rPr>
                      <w:rFonts w:ascii="Times New Roman" w:hAnsi="Times New Roman" w:cs="Times New Roman"/>
                      <w:b/>
                      <w:lang w:val="en-US"/>
                    </w:rPr>
                    <w:t>:</w:t>
                  </w:r>
                </w:p>
              </w:tc>
            </w:tr>
            <w:tr w:rsidR="006264D6" w:rsidRPr="005E705D" w14:paraId="00C894BF" w14:textId="77777777" w:rsidTr="00752BFE">
              <w:tc>
                <w:tcPr>
                  <w:tcW w:w="5637" w:type="dxa"/>
                </w:tcPr>
                <w:p w14:paraId="5638F6B8" w14:textId="77777777" w:rsidR="006264D6" w:rsidRPr="005E705D" w:rsidRDefault="006264D6" w:rsidP="006264D6">
                  <w:pPr>
                    <w:pStyle w:val="a4"/>
                    <w:rPr>
                      <w:rStyle w:val="21"/>
                      <w:rFonts w:ascii="Times New Roman" w:eastAsia="Calibri" w:hAnsi="Times New Roman"/>
                    </w:rPr>
                  </w:pPr>
                </w:p>
                <w:p w14:paraId="625DC330" w14:textId="77777777" w:rsidR="006264D6" w:rsidRPr="005E705D" w:rsidRDefault="006264D6" w:rsidP="006264D6">
                  <w:pPr>
                    <w:pStyle w:val="a4"/>
                    <w:rPr>
                      <w:rStyle w:val="21"/>
                      <w:rFonts w:ascii="Times New Roman" w:eastAsia="Calibri" w:hAnsi="Times New Roman"/>
                    </w:rPr>
                  </w:pPr>
                </w:p>
                <w:p w14:paraId="4215FA2E" w14:textId="77777777" w:rsidR="006264D6" w:rsidRPr="005E705D" w:rsidRDefault="006264D6" w:rsidP="006264D6">
                  <w:pPr>
                    <w:pStyle w:val="a4"/>
                    <w:rPr>
                      <w:rStyle w:val="21"/>
                      <w:rFonts w:ascii="Times New Roman" w:eastAsia="Calibri" w:hAnsi="Times New Roman"/>
                    </w:rPr>
                  </w:pPr>
                </w:p>
                <w:p w14:paraId="602B8635" w14:textId="77777777" w:rsidR="006264D6" w:rsidRPr="005E705D" w:rsidRDefault="006264D6" w:rsidP="006264D6">
                  <w:pPr>
                    <w:pStyle w:val="a4"/>
                    <w:rPr>
                      <w:rStyle w:val="21"/>
                      <w:rFonts w:ascii="Times New Roman" w:eastAsia="Calibri" w:hAnsi="Times New Roman"/>
                    </w:rPr>
                  </w:pPr>
                  <w:r w:rsidRPr="005E705D">
                    <w:rPr>
                      <w:rStyle w:val="21"/>
                      <w:rFonts w:ascii="Times New Roman" w:eastAsia="Calibri" w:hAnsi="Times New Roman"/>
                    </w:rPr>
                    <w:t>____________________/_____________________/</w:t>
                  </w:r>
                </w:p>
              </w:tc>
            </w:tr>
          </w:tbl>
          <w:p w14:paraId="01ACD60E" w14:textId="77777777" w:rsidR="00577335" w:rsidRPr="005E705D" w:rsidRDefault="00577335" w:rsidP="00752BFE">
            <w:pPr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</w:tc>
      </w:tr>
      <w:tr w:rsidR="00577335" w:rsidRPr="005E705D" w14:paraId="6E751F56" w14:textId="77777777" w:rsidTr="006264D6">
        <w:tc>
          <w:tcPr>
            <w:tcW w:w="5270" w:type="dxa"/>
          </w:tcPr>
          <w:p w14:paraId="3593B277" w14:textId="77777777" w:rsidR="00577335" w:rsidRPr="005E705D" w:rsidRDefault="00577335" w:rsidP="00752BFE">
            <w:pPr>
              <w:pStyle w:val="a4"/>
              <w:rPr>
                <w:rStyle w:val="21"/>
                <w:rFonts w:ascii="Times New Roman" w:eastAsia="Calibri" w:hAnsi="Times New Roman"/>
              </w:rPr>
            </w:pPr>
            <w:r w:rsidRPr="005E705D">
              <w:rPr>
                <w:rStyle w:val="21"/>
                <w:rFonts w:ascii="Times New Roman" w:eastAsia="Calibri" w:hAnsi="Times New Roman"/>
              </w:rPr>
              <w:t xml:space="preserve">Первый проректор </w:t>
            </w:r>
          </w:p>
          <w:p w14:paraId="7E323DCB" w14:textId="77777777" w:rsidR="00577335" w:rsidRPr="005E705D" w:rsidRDefault="00577335" w:rsidP="00752BFE">
            <w:pPr>
              <w:pStyle w:val="a4"/>
              <w:rPr>
                <w:rStyle w:val="21"/>
                <w:rFonts w:ascii="Times New Roman" w:eastAsia="Calibri" w:hAnsi="Times New Roman"/>
              </w:rPr>
            </w:pPr>
          </w:p>
          <w:p w14:paraId="68798849" w14:textId="77777777" w:rsidR="00577335" w:rsidRPr="005E705D" w:rsidRDefault="00577335" w:rsidP="00752BFE">
            <w:pPr>
              <w:pStyle w:val="a4"/>
              <w:rPr>
                <w:rStyle w:val="21"/>
                <w:rFonts w:ascii="Times New Roman" w:eastAsia="Calibri" w:hAnsi="Times New Roman"/>
              </w:rPr>
            </w:pPr>
          </w:p>
          <w:p w14:paraId="196E35F5" w14:textId="77777777" w:rsidR="00577335" w:rsidRPr="005E705D" w:rsidRDefault="00577335" w:rsidP="00752BFE">
            <w:pPr>
              <w:pStyle w:val="a4"/>
              <w:rPr>
                <w:rStyle w:val="21"/>
                <w:rFonts w:ascii="Times New Roman" w:eastAsia="Calibri" w:hAnsi="Times New Roman"/>
              </w:rPr>
            </w:pPr>
            <w:r w:rsidRPr="005E705D">
              <w:rPr>
                <w:rStyle w:val="21"/>
                <w:rFonts w:ascii="Times New Roman" w:eastAsia="Calibri" w:hAnsi="Times New Roman"/>
              </w:rPr>
              <w:t>____________________/ А.А. Свистунов /</w:t>
            </w:r>
          </w:p>
          <w:p w14:paraId="3418BEE3" w14:textId="77777777" w:rsidR="00577335" w:rsidRPr="005E705D" w:rsidRDefault="00577335" w:rsidP="00752BF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E705D">
              <w:rPr>
                <w:rStyle w:val="21"/>
                <w:rFonts w:ascii="Times New Roman" w:eastAsia="Calibri" w:hAnsi="Times New Roman"/>
              </w:rPr>
              <w:t>м.п</w:t>
            </w:r>
            <w:proofErr w:type="spellEnd"/>
            <w:r w:rsidRPr="005E705D">
              <w:rPr>
                <w:rStyle w:val="21"/>
                <w:rFonts w:ascii="Times New Roman" w:eastAsia="Calibri" w:hAnsi="Times New Roman"/>
              </w:rPr>
              <w:t>.</w:t>
            </w:r>
          </w:p>
        </w:tc>
        <w:tc>
          <w:tcPr>
            <w:tcW w:w="10798" w:type="dxa"/>
            <w:shd w:val="clear" w:color="auto" w:fill="auto"/>
          </w:tcPr>
          <w:p w14:paraId="345FDDDC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_______________________</w:t>
            </w:r>
          </w:p>
          <w:p w14:paraId="5CCF2121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1136D186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7F10AFAF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________________/ _________________ /</w:t>
            </w:r>
          </w:p>
          <w:p w14:paraId="3E30BAA5" w14:textId="77777777" w:rsidR="00577335" w:rsidRPr="005E705D" w:rsidRDefault="00577335" w:rsidP="00752BFE">
            <w:pPr>
              <w:jc w:val="both"/>
              <w:rPr>
                <w:rFonts w:ascii="Times New Roman" w:eastAsia="SimSun" w:hAnsi="Times New Roman" w:cs="Times New Roman"/>
                <w:kern w:val="3"/>
                <w:szCs w:val="24"/>
                <w:lang w:eastAsia="zh-CN" w:bidi="hi-IN"/>
              </w:rPr>
            </w:pPr>
            <w:proofErr w:type="spellStart"/>
            <w:r w:rsidRPr="005E705D">
              <w:rPr>
                <w:rFonts w:ascii="Times New Roman" w:hAnsi="Times New Roman" w:cs="Times New Roman"/>
                <w:szCs w:val="24"/>
              </w:rPr>
              <w:t>м.п</w:t>
            </w:r>
            <w:proofErr w:type="spellEnd"/>
            <w:r w:rsidRPr="005E705D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190EDBEF" w14:textId="77777777" w:rsidR="006264D6" w:rsidRPr="005E705D" w:rsidRDefault="006264D6" w:rsidP="00577335">
      <w:pPr>
        <w:pStyle w:val="afc"/>
        <w:jc w:val="right"/>
        <w:rPr>
          <w:rFonts w:ascii="Times New Roman" w:hAnsi="Times New Roman" w:cs="Times New Roman"/>
          <w:sz w:val="20"/>
        </w:rPr>
      </w:pPr>
    </w:p>
    <w:p w14:paraId="3A24B193" w14:textId="77777777" w:rsidR="006264D6" w:rsidRPr="005E705D" w:rsidRDefault="006264D6" w:rsidP="00577335">
      <w:pPr>
        <w:pStyle w:val="afc"/>
        <w:jc w:val="right"/>
        <w:rPr>
          <w:rFonts w:ascii="Times New Roman" w:hAnsi="Times New Roman" w:cs="Times New Roman"/>
          <w:sz w:val="20"/>
        </w:rPr>
      </w:pPr>
    </w:p>
    <w:p w14:paraId="6F8A1EDE" w14:textId="77777777" w:rsidR="006264D6" w:rsidRPr="005E705D" w:rsidRDefault="006264D6" w:rsidP="00577335">
      <w:pPr>
        <w:pStyle w:val="afc"/>
        <w:jc w:val="right"/>
        <w:rPr>
          <w:rFonts w:ascii="Times New Roman" w:hAnsi="Times New Roman" w:cs="Times New Roman"/>
          <w:sz w:val="20"/>
        </w:rPr>
      </w:pPr>
    </w:p>
    <w:p w14:paraId="43E2DF04" w14:textId="77777777" w:rsidR="006264D6" w:rsidRPr="005E705D" w:rsidRDefault="006264D6" w:rsidP="00577335">
      <w:pPr>
        <w:pStyle w:val="afc"/>
        <w:jc w:val="right"/>
        <w:rPr>
          <w:rFonts w:ascii="Times New Roman" w:hAnsi="Times New Roman" w:cs="Times New Roman"/>
          <w:sz w:val="20"/>
        </w:rPr>
      </w:pPr>
    </w:p>
    <w:p w14:paraId="19BA1977" w14:textId="77777777" w:rsidR="006264D6" w:rsidRPr="005E705D" w:rsidRDefault="006264D6" w:rsidP="00577335">
      <w:pPr>
        <w:pStyle w:val="afc"/>
        <w:jc w:val="right"/>
        <w:rPr>
          <w:rFonts w:ascii="Times New Roman" w:hAnsi="Times New Roman" w:cs="Times New Roman"/>
          <w:sz w:val="20"/>
        </w:rPr>
      </w:pPr>
    </w:p>
    <w:p w14:paraId="3E5D9F45" w14:textId="77777777" w:rsidR="006264D6" w:rsidRPr="005E705D" w:rsidRDefault="006264D6" w:rsidP="00577335">
      <w:pPr>
        <w:pStyle w:val="afc"/>
        <w:jc w:val="right"/>
        <w:rPr>
          <w:rFonts w:ascii="Times New Roman" w:hAnsi="Times New Roman" w:cs="Times New Roman"/>
          <w:sz w:val="20"/>
        </w:rPr>
      </w:pPr>
    </w:p>
    <w:p w14:paraId="13937000" w14:textId="28B3DE07" w:rsidR="00577335" w:rsidRPr="005E705D" w:rsidRDefault="00577335" w:rsidP="00577335">
      <w:pPr>
        <w:pStyle w:val="afc"/>
        <w:jc w:val="right"/>
        <w:rPr>
          <w:rFonts w:ascii="Times New Roman" w:hAnsi="Times New Roman" w:cs="Times New Roman"/>
          <w:sz w:val="20"/>
        </w:rPr>
      </w:pPr>
      <w:r w:rsidRPr="005E705D">
        <w:rPr>
          <w:rFonts w:ascii="Times New Roman" w:hAnsi="Times New Roman" w:cs="Times New Roman"/>
          <w:sz w:val="20"/>
        </w:rPr>
        <w:t>Приложение № 2</w:t>
      </w:r>
      <w:r w:rsidRPr="005E705D">
        <w:rPr>
          <w:rFonts w:ascii="Times New Roman" w:hAnsi="Times New Roman" w:cs="Times New Roman"/>
          <w:sz w:val="20"/>
        </w:rPr>
        <w:br/>
        <w:t>к Соглашению о совместной</w:t>
      </w:r>
      <w:r w:rsidRPr="005E705D">
        <w:rPr>
          <w:rFonts w:ascii="Times New Roman" w:hAnsi="Times New Roman" w:cs="Times New Roman"/>
          <w:sz w:val="20"/>
        </w:rPr>
        <w:br/>
        <w:t>реализации проекта № ____</w:t>
      </w:r>
      <w:r w:rsidRPr="005E705D">
        <w:rPr>
          <w:rFonts w:ascii="Times New Roman" w:hAnsi="Times New Roman" w:cs="Times New Roman"/>
          <w:sz w:val="20"/>
        </w:rPr>
        <w:br/>
        <w:t>от «__» ________ 202__ г.</w:t>
      </w:r>
    </w:p>
    <w:p w14:paraId="1A3C6C2C" w14:textId="77777777" w:rsidR="00577335" w:rsidRPr="005E705D" w:rsidRDefault="00577335" w:rsidP="00577335">
      <w:pPr>
        <w:pStyle w:val="afc"/>
        <w:rPr>
          <w:rFonts w:ascii="Times New Roman" w:hAnsi="Times New Roman" w:cs="Times New Roman"/>
        </w:rPr>
      </w:pPr>
    </w:p>
    <w:p w14:paraId="1B0E81FE" w14:textId="77777777" w:rsidR="00577335" w:rsidRPr="005E705D" w:rsidRDefault="00577335" w:rsidP="00577335">
      <w:pPr>
        <w:pStyle w:val="afc"/>
        <w:jc w:val="center"/>
        <w:rPr>
          <w:rFonts w:ascii="Times New Roman" w:hAnsi="Times New Roman" w:cs="Times New Roman"/>
          <w:b/>
        </w:rPr>
      </w:pPr>
      <w:r w:rsidRPr="005E705D">
        <w:rPr>
          <w:rFonts w:ascii="Times New Roman" w:hAnsi="Times New Roman" w:cs="Times New Roman"/>
          <w:b/>
        </w:rPr>
        <w:t>Объем финансирования за счет бюджетного финансирования и финансирования за счет средств Индустриального партнера</w:t>
      </w:r>
    </w:p>
    <w:p w14:paraId="169DB4FC" w14:textId="77777777" w:rsidR="00577335" w:rsidRPr="005E705D" w:rsidRDefault="00577335" w:rsidP="00577335">
      <w:pPr>
        <w:pStyle w:val="afc"/>
        <w:jc w:val="center"/>
        <w:rPr>
          <w:rFonts w:ascii="Times New Roman" w:hAnsi="Times New Roman" w:cs="Times New Roman"/>
          <w:b/>
        </w:rPr>
      </w:pPr>
    </w:p>
    <w:tbl>
      <w:tblPr>
        <w:tblStyle w:val="afd"/>
        <w:tblW w:w="511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299"/>
        <w:gridCol w:w="1654"/>
        <w:gridCol w:w="1734"/>
        <w:gridCol w:w="1654"/>
        <w:gridCol w:w="1638"/>
        <w:gridCol w:w="1452"/>
      </w:tblGrid>
      <w:tr w:rsidR="00577335" w:rsidRPr="005E705D" w14:paraId="6DB7173C" w14:textId="77777777" w:rsidTr="001F1C7A">
        <w:tc>
          <w:tcPr>
            <w:tcW w:w="1102" w:type="pct"/>
            <w:vMerge w:val="restart"/>
            <w:shd w:val="clear" w:color="auto" w:fill="auto"/>
            <w:vAlign w:val="center"/>
          </w:tcPr>
          <w:p w14:paraId="3B34D481" w14:textId="77777777" w:rsidR="00577335" w:rsidRPr="005E705D" w:rsidRDefault="00577335" w:rsidP="00752BFE">
            <w:pPr>
              <w:pStyle w:val="afc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05D">
              <w:rPr>
                <w:rFonts w:ascii="Times New Roman" w:hAnsi="Times New Roman" w:cs="Times New Roman"/>
                <w:b/>
                <w:sz w:val="20"/>
              </w:rPr>
              <w:t>Виды расходов, тыс. руб.</w:t>
            </w:r>
          </w:p>
        </w:tc>
        <w:tc>
          <w:tcPr>
            <w:tcW w:w="1624" w:type="pct"/>
            <w:gridSpan w:val="2"/>
            <w:shd w:val="clear" w:color="auto" w:fill="auto"/>
            <w:vAlign w:val="center"/>
          </w:tcPr>
          <w:p w14:paraId="74C9321A" w14:textId="77777777" w:rsidR="00577335" w:rsidRPr="005E705D" w:rsidRDefault="00577335" w:rsidP="00752BFE">
            <w:pPr>
              <w:pStyle w:val="afc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05D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</w:tc>
        <w:tc>
          <w:tcPr>
            <w:tcW w:w="1578" w:type="pct"/>
            <w:gridSpan w:val="2"/>
            <w:shd w:val="clear" w:color="auto" w:fill="auto"/>
          </w:tcPr>
          <w:p w14:paraId="6593F618" w14:textId="77777777" w:rsidR="00577335" w:rsidRPr="005E705D" w:rsidRDefault="00577335" w:rsidP="00752BFE">
            <w:pPr>
              <w:pStyle w:val="afc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05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14:paraId="7854F139" w14:textId="77777777" w:rsidR="00577335" w:rsidRPr="005E705D" w:rsidRDefault="00577335" w:rsidP="00752BFE">
            <w:pPr>
              <w:pStyle w:val="afc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05D">
              <w:rPr>
                <w:rFonts w:ascii="Times New Roman" w:hAnsi="Times New Roman" w:cs="Times New Roman"/>
                <w:b/>
                <w:sz w:val="20"/>
              </w:rPr>
              <w:t>Пояснение</w:t>
            </w:r>
          </w:p>
        </w:tc>
      </w:tr>
      <w:tr w:rsidR="00752BFE" w:rsidRPr="005E705D" w14:paraId="3AD8B96D" w14:textId="77777777" w:rsidTr="001F1C7A">
        <w:tc>
          <w:tcPr>
            <w:tcW w:w="1102" w:type="pct"/>
            <w:vMerge/>
            <w:shd w:val="clear" w:color="auto" w:fill="auto"/>
            <w:vAlign w:val="center"/>
          </w:tcPr>
          <w:p w14:paraId="240338A2" w14:textId="77777777" w:rsidR="00752BFE" w:rsidRPr="005E705D" w:rsidRDefault="00752BFE" w:rsidP="00752BFE">
            <w:pPr>
              <w:pStyle w:val="afc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2AA05E9E" w14:textId="30F599F6" w:rsidR="00752BFE" w:rsidRPr="005E705D" w:rsidRDefault="00752BFE" w:rsidP="00752BFE">
            <w:pPr>
              <w:pStyle w:val="afc"/>
              <w:jc w:val="center"/>
              <w:rPr>
                <w:rFonts w:ascii="Times New Roman" w:hAnsi="Times New Roman" w:cs="Times New Roman"/>
                <w:sz w:val="20"/>
              </w:rPr>
            </w:pPr>
            <w:r w:rsidRPr="005E705D">
              <w:rPr>
                <w:rFonts w:ascii="Times New Roman" w:hAnsi="Times New Roman" w:cs="Times New Roman"/>
                <w:sz w:val="20"/>
              </w:rPr>
              <w:t>Финансирование Сеченовского университета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55A9CFA" w14:textId="0FD49AC2" w:rsidR="00752BFE" w:rsidRPr="005E705D" w:rsidRDefault="00752BFE" w:rsidP="00752BFE">
            <w:pPr>
              <w:pStyle w:val="afc"/>
              <w:jc w:val="center"/>
              <w:rPr>
                <w:rFonts w:ascii="Times New Roman" w:hAnsi="Times New Roman" w:cs="Times New Roman"/>
                <w:sz w:val="20"/>
              </w:rPr>
            </w:pPr>
            <w:r w:rsidRPr="005E705D">
              <w:rPr>
                <w:rFonts w:ascii="Times New Roman" w:hAnsi="Times New Roman" w:cs="Times New Roman"/>
                <w:sz w:val="20"/>
              </w:rPr>
              <w:t>Финансирование индустриального партнера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60450AE5" w14:textId="1EAB507A" w:rsidR="00752BFE" w:rsidRPr="005E705D" w:rsidRDefault="00752BFE" w:rsidP="00752BFE">
            <w:pPr>
              <w:pStyle w:val="afc"/>
              <w:jc w:val="center"/>
              <w:rPr>
                <w:rFonts w:ascii="Times New Roman" w:hAnsi="Times New Roman" w:cs="Times New Roman"/>
                <w:sz w:val="20"/>
              </w:rPr>
            </w:pPr>
            <w:r w:rsidRPr="005E705D">
              <w:rPr>
                <w:rFonts w:ascii="Times New Roman" w:hAnsi="Times New Roman" w:cs="Times New Roman"/>
                <w:sz w:val="20"/>
              </w:rPr>
              <w:t>Финансирование Сеченовского университета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3BFD87E" w14:textId="503D0061" w:rsidR="00752BFE" w:rsidRPr="005E705D" w:rsidRDefault="00752BFE" w:rsidP="00752BFE">
            <w:pPr>
              <w:pStyle w:val="afc"/>
              <w:jc w:val="center"/>
              <w:rPr>
                <w:rFonts w:ascii="Times New Roman" w:hAnsi="Times New Roman" w:cs="Times New Roman"/>
                <w:sz w:val="20"/>
              </w:rPr>
            </w:pPr>
            <w:r w:rsidRPr="005E705D">
              <w:rPr>
                <w:rFonts w:ascii="Times New Roman" w:hAnsi="Times New Roman" w:cs="Times New Roman"/>
                <w:sz w:val="20"/>
              </w:rPr>
              <w:t>Финансирование индустриального партнера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14:paraId="01E149CC" w14:textId="77777777" w:rsidR="00752BFE" w:rsidRPr="005E705D" w:rsidRDefault="00752BFE" w:rsidP="00752BFE">
            <w:pPr>
              <w:pStyle w:val="afc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7335" w:rsidRPr="005E705D" w14:paraId="01200C7E" w14:textId="77777777" w:rsidTr="001F1C7A">
        <w:tc>
          <w:tcPr>
            <w:tcW w:w="1102" w:type="pct"/>
            <w:shd w:val="clear" w:color="auto" w:fill="auto"/>
            <w:vAlign w:val="center"/>
          </w:tcPr>
          <w:p w14:paraId="274E6BC9" w14:textId="77777777" w:rsidR="00577335" w:rsidRPr="005E705D" w:rsidRDefault="00577335" w:rsidP="001F1C7A">
            <w:pPr>
              <w:pStyle w:val="afc"/>
              <w:rPr>
                <w:rFonts w:ascii="Times New Roman" w:hAnsi="Times New Roman" w:cs="Times New Roman"/>
                <w:sz w:val="20"/>
              </w:rPr>
            </w:pPr>
            <w:r w:rsidRPr="005E705D">
              <w:rPr>
                <w:rFonts w:ascii="Times New Roman" w:hAnsi="Times New Roman" w:cs="Times New Roman"/>
                <w:sz w:val="20"/>
              </w:rPr>
              <w:t>Зарплата сотрудников (с отчислениями)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0689B8B1" w14:textId="77777777" w:rsidR="00577335" w:rsidRPr="005E705D" w:rsidRDefault="00577335" w:rsidP="00752BFE">
            <w:pPr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6C7F1A64" w14:textId="77777777" w:rsidR="00577335" w:rsidRPr="005E705D" w:rsidRDefault="00577335" w:rsidP="00752BFE">
            <w:pPr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63246217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05D3FEA0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0DBF3AD" w14:textId="77777777" w:rsidR="00577335" w:rsidRPr="005E705D" w:rsidRDefault="00577335" w:rsidP="00752BFE">
            <w:pPr>
              <w:pStyle w:val="afc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7335" w:rsidRPr="005E705D" w14:paraId="22F08588" w14:textId="77777777" w:rsidTr="001F1C7A">
        <w:tc>
          <w:tcPr>
            <w:tcW w:w="1102" w:type="pct"/>
            <w:shd w:val="clear" w:color="auto" w:fill="auto"/>
            <w:vAlign w:val="center"/>
          </w:tcPr>
          <w:p w14:paraId="458BECAE" w14:textId="77777777" w:rsidR="00577335" w:rsidRPr="005E705D" w:rsidRDefault="00577335" w:rsidP="001F1C7A">
            <w:pPr>
              <w:pStyle w:val="afc"/>
              <w:rPr>
                <w:rFonts w:ascii="Times New Roman" w:hAnsi="Times New Roman" w:cs="Times New Roman"/>
                <w:sz w:val="20"/>
              </w:rPr>
            </w:pPr>
            <w:r w:rsidRPr="005E705D">
              <w:rPr>
                <w:rFonts w:ascii="Times New Roman" w:hAnsi="Times New Roman" w:cs="Times New Roman"/>
                <w:sz w:val="20"/>
              </w:rPr>
              <w:t>Оплата услуг внешних исполнителей (с отчислениями)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24039DD0" w14:textId="77777777" w:rsidR="00577335" w:rsidRPr="005E705D" w:rsidRDefault="00577335" w:rsidP="00752BFE">
            <w:pPr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39CA0842" w14:textId="77777777" w:rsidR="00577335" w:rsidRPr="005E705D" w:rsidRDefault="00577335" w:rsidP="00752BFE">
            <w:pPr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16ABA1B3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5166FBB6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6D34AFB" w14:textId="77777777" w:rsidR="00577335" w:rsidRPr="005E705D" w:rsidRDefault="00577335" w:rsidP="00752BFE">
            <w:pPr>
              <w:pStyle w:val="afc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7335" w:rsidRPr="005E705D" w14:paraId="7AD3582D" w14:textId="77777777" w:rsidTr="001F1C7A">
        <w:tc>
          <w:tcPr>
            <w:tcW w:w="1102" w:type="pct"/>
            <w:shd w:val="clear" w:color="auto" w:fill="auto"/>
            <w:vAlign w:val="center"/>
          </w:tcPr>
          <w:p w14:paraId="003F801C" w14:textId="77777777" w:rsidR="00577335" w:rsidRPr="005E705D" w:rsidRDefault="00577335" w:rsidP="001F1C7A">
            <w:pPr>
              <w:pStyle w:val="afc"/>
              <w:rPr>
                <w:rFonts w:ascii="Times New Roman" w:hAnsi="Times New Roman" w:cs="Times New Roman"/>
                <w:sz w:val="20"/>
              </w:rPr>
            </w:pPr>
            <w:r w:rsidRPr="005E705D">
              <w:rPr>
                <w:rFonts w:ascii="Times New Roman" w:hAnsi="Times New Roman" w:cs="Times New Roman"/>
                <w:sz w:val="20"/>
              </w:rPr>
              <w:t>Оплата услуг внешних организаций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1F227383" w14:textId="77777777" w:rsidR="00577335" w:rsidRPr="005E705D" w:rsidRDefault="00577335" w:rsidP="00752BFE">
            <w:pPr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07B62B0E" w14:textId="77777777" w:rsidR="00577335" w:rsidRPr="005E705D" w:rsidRDefault="00577335" w:rsidP="00752BFE">
            <w:pPr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729E7E5E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4562C486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91A2391" w14:textId="77777777" w:rsidR="00577335" w:rsidRPr="005E705D" w:rsidRDefault="00577335" w:rsidP="00752BFE">
            <w:pPr>
              <w:pStyle w:val="afc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7335" w:rsidRPr="005E705D" w14:paraId="63EB268C" w14:textId="77777777" w:rsidTr="001F1C7A">
        <w:tc>
          <w:tcPr>
            <w:tcW w:w="1102" w:type="pct"/>
            <w:shd w:val="clear" w:color="auto" w:fill="auto"/>
            <w:vAlign w:val="center"/>
          </w:tcPr>
          <w:p w14:paraId="18EAA2C6" w14:textId="77777777" w:rsidR="00577335" w:rsidRPr="005E705D" w:rsidRDefault="00577335" w:rsidP="001F1C7A">
            <w:pPr>
              <w:pStyle w:val="afc"/>
              <w:rPr>
                <w:rFonts w:ascii="Times New Roman" w:hAnsi="Times New Roman" w:cs="Times New Roman"/>
                <w:sz w:val="20"/>
              </w:rPr>
            </w:pPr>
            <w:r w:rsidRPr="005E705D">
              <w:rPr>
                <w:rFonts w:ascii="Times New Roman" w:hAnsi="Times New Roman" w:cs="Times New Roman"/>
                <w:sz w:val="20"/>
              </w:rPr>
              <w:t>Оборудование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7C73331C" w14:textId="77777777" w:rsidR="00577335" w:rsidRPr="005E705D" w:rsidRDefault="00577335" w:rsidP="00752BFE">
            <w:pPr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6A7CA750" w14:textId="77777777" w:rsidR="00577335" w:rsidRPr="005E705D" w:rsidRDefault="00577335" w:rsidP="00752BFE">
            <w:pPr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4B2BA8DD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64FA0957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7452D63" w14:textId="77777777" w:rsidR="00577335" w:rsidRPr="005E705D" w:rsidRDefault="00577335" w:rsidP="00752BFE">
            <w:pPr>
              <w:pStyle w:val="afc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7335" w:rsidRPr="005E705D" w14:paraId="603EA2C6" w14:textId="77777777" w:rsidTr="001F1C7A">
        <w:tc>
          <w:tcPr>
            <w:tcW w:w="1102" w:type="pct"/>
            <w:shd w:val="clear" w:color="auto" w:fill="auto"/>
            <w:vAlign w:val="center"/>
          </w:tcPr>
          <w:p w14:paraId="4F32C52A" w14:textId="77777777" w:rsidR="00577335" w:rsidRPr="005E705D" w:rsidRDefault="00577335" w:rsidP="001F1C7A">
            <w:pPr>
              <w:pStyle w:val="afc"/>
              <w:rPr>
                <w:rFonts w:ascii="Times New Roman" w:hAnsi="Times New Roman" w:cs="Times New Roman"/>
                <w:sz w:val="20"/>
              </w:rPr>
            </w:pPr>
            <w:r w:rsidRPr="005E705D">
              <w:rPr>
                <w:rFonts w:ascii="Times New Roman" w:hAnsi="Times New Roman" w:cs="Times New Roman"/>
                <w:sz w:val="20"/>
              </w:rPr>
              <w:t>Расходные материалы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69C2C335" w14:textId="77777777" w:rsidR="00577335" w:rsidRPr="005E705D" w:rsidRDefault="00577335" w:rsidP="00752BFE">
            <w:pPr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6FC7B81F" w14:textId="77777777" w:rsidR="00577335" w:rsidRPr="005E705D" w:rsidRDefault="00577335" w:rsidP="00752BFE">
            <w:pPr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5BEF5E5E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09042594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F2241AE" w14:textId="77777777" w:rsidR="00577335" w:rsidRPr="005E705D" w:rsidRDefault="00577335" w:rsidP="00752BFE">
            <w:pPr>
              <w:pStyle w:val="afc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7335" w:rsidRPr="005E705D" w14:paraId="67C73C31" w14:textId="77777777" w:rsidTr="001F1C7A">
        <w:tc>
          <w:tcPr>
            <w:tcW w:w="1102" w:type="pct"/>
            <w:shd w:val="clear" w:color="auto" w:fill="auto"/>
            <w:vAlign w:val="center"/>
          </w:tcPr>
          <w:p w14:paraId="5DF77BCA" w14:textId="77777777" w:rsidR="00577335" w:rsidRPr="005E705D" w:rsidRDefault="00577335" w:rsidP="001F1C7A">
            <w:pPr>
              <w:pStyle w:val="afc"/>
              <w:rPr>
                <w:rFonts w:ascii="Times New Roman" w:hAnsi="Times New Roman" w:cs="Times New Roman"/>
                <w:sz w:val="20"/>
              </w:rPr>
            </w:pPr>
            <w:r w:rsidRPr="005E705D">
              <w:rPr>
                <w:rFonts w:ascii="Times New Roman" w:hAnsi="Times New Roman" w:cs="Times New Roman"/>
                <w:sz w:val="20"/>
              </w:rPr>
              <w:t>Командировочные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7A54E9DE" w14:textId="77777777" w:rsidR="00577335" w:rsidRPr="005E705D" w:rsidRDefault="00577335" w:rsidP="00752BFE">
            <w:pPr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269CE2A9" w14:textId="77777777" w:rsidR="00577335" w:rsidRPr="005E705D" w:rsidRDefault="00577335" w:rsidP="00752BFE">
            <w:pPr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6BB02E5B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60EF4567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646736F" w14:textId="77777777" w:rsidR="00577335" w:rsidRPr="005E705D" w:rsidRDefault="00577335" w:rsidP="00752BFE">
            <w:pPr>
              <w:pStyle w:val="afc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7335" w:rsidRPr="005E705D" w14:paraId="6550D400" w14:textId="77777777" w:rsidTr="001F1C7A">
        <w:tc>
          <w:tcPr>
            <w:tcW w:w="1102" w:type="pct"/>
            <w:shd w:val="clear" w:color="auto" w:fill="auto"/>
            <w:vAlign w:val="center"/>
          </w:tcPr>
          <w:p w14:paraId="615D1FF5" w14:textId="77777777" w:rsidR="00577335" w:rsidRPr="005E705D" w:rsidRDefault="00577335" w:rsidP="001F1C7A">
            <w:pPr>
              <w:pStyle w:val="afc"/>
              <w:rPr>
                <w:rFonts w:ascii="Times New Roman" w:hAnsi="Times New Roman" w:cs="Times New Roman"/>
                <w:sz w:val="20"/>
              </w:rPr>
            </w:pPr>
            <w:r w:rsidRPr="005E705D">
              <w:rPr>
                <w:rFonts w:ascii="Times New Roman" w:hAnsi="Times New Roman" w:cs="Times New Roman"/>
                <w:sz w:val="20"/>
              </w:rPr>
              <w:t>Аренда оборудования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4C9FD305" w14:textId="77777777" w:rsidR="00577335" w:rsidRPr="005E705D" w:rsidRDefault="00577335" w:rsidP="00752BFE">
            <w:pPr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2A6F3891" w14:textId="77777777" w:rsidR="00577335" w:rsidRPr="005E705D" w:rsidRDefault="00577335" w:rsidP="00752BFE">
            <w:pPr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07D9CCAD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498DAC97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B22E8FB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77335" w:rsidRPr="005E705D" w14:paraId="26A7D55F" w14:textId="77777777" w:rsidTr="001F1C7A">
        <w:tc>
          <w:tcPr>
            <w:tcW w:w="1102" w:type="pct"/>
            <w:shd w:val="clear" w:color="auto" w:fill="auto"/>
            <w:vAlign w:val="center"/>
          </w:tcPr>
          <w:p w14:paraId="68E1F6A3" w14:textId="77777777" w:rsidR="00577335" w:rsidRPr="005E705D" w:rsidRDefault="00577335" w:rsidP="001F1C7A">
            <w:pPr>
              <w:pStyle w:val="afc"/>
              <w:rPr>
                <w:rFonts w:ascii="Times New Roman" w:hAnsi="Times New Roman" w:cs="Times New Roman"/>
                <w:sz w:val="20"/>
              </w:rPr>
            </w:pPr>
            <w:r w:rsidRPr="005E705D">
              <w:rPr>
                <w:rFonts w:ascii="Times New Roman" w:hAnsi="Times New Roman" w:cs="Times New Roman"/>
                <w:sz w:val="20"/>
              </w:rPr>
              <w:t>Брендированная продукция/ Печатная продукция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3FBFC7F9" w14:textId="77777777" w:rsidR="00577335" w:rsidRPr="005E705D" w:rsidRDefault="00577335" w:rsidP="00752BFE">
            <w:pPr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3B675F7E" w14:textId="77777777" w:rsidR="00577335" w:rsidRPr="005E705D" w:rsidRDefault="00577335" w:rsidP="00752BFE">
            <w:pPr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07C73BEB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0152635E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0BABB14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77335" w:rsidRPr="005E705D" w14:paraId="223153A5" w14:textId="77777777" w:rsidTr="001F1C7A">
        <w:tc>
          <w:tcPr>
            <w:tcW w:w="1102" w:type="pct"/>
            <w:shd w:val="clear" w:color="auto" w:fill="auto"/>
            <w:vAlign w:val="center"/>
          </w:tcPr>
          <w:p w14:paraId="0FB15A0F" w14:textId="77777777" w:rsidR="00577335" w:rsidRPr="005E705D" w:rsidRDefault="00577335" w:rsidP="00752BFE">
            <w:pPr>
              <w:pStyle w:val="afc"/>
              <w:jc w:val="center"/>
              <w:rPr>
                <w:rFonts w:ascii="Times New Roman" w:hAnsi="Times New Roman" w:cs="Times New Roman"/>
                <w:sz w:val="20"/>
              </w:rPr>
            </w:pPr>
            <w:r w:rsidRPr="005E705D">
              <w:rPr>
                <w:rFonts w:ascii="Times New Roman" w:hAnsi="Times New Roman" w:cs="Times New Roman"/>
                <w:sz w:val="20"/>
              </w:rPr>
              <w:t>Прочее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21D89BF0" w14:textId="77777777" w:rsidR="00577335" w:rsidRPr="005E705D" w:rsidRDefault="00577335" w:rsidP="00752BFE">
            <w:pPr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0DE2F94B" w14:textId="77777777" w:rsidR="00577335" w:rsidRPr="005E705D" w:rsidRDefault="00577335" w:rsidP="00752BFE">
            <w:pPr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57826113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3FD303E6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D495AE9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77335" w:rsidRPr="005E705D" w14:paraId="2E161056" w14:textId="77777777" w:rsidTr="001F1C7A">
        <w:tc>
          <w:tcPr>
            <w:tcW w:w="1102" w:type="pct"/>
            <w:shd w:val="clear" w:color="auto" w:fill="auto"/>
            <w:vAlign w:val="center"/>
          </w:tcPr>
          <w:p w14:paraId="5962A0DB" w14:textId="77777777" w:rsidR="00577335" w:rsidRPr="005E705D" w:rsidRDefault="00577335" w:rsidP="00752BFE">
            <w:pPr>
              <w:pStyle w:val="afc"/>
              <w:jc w:val="center"/>
              <w:rPr>
                <w:rFonts w:ascii="Times New Roman" w:hAnsi="Times New Roman" w:cs="Times New Roman"/>
                <w:sz w:val="20"/>
              </w:rPr>
            </w:pPr>
            <w:r w:rsidRPr="005E705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" w:type="pct"/>
            <w:shd w:val="clear" w:color="auto" w:fill="auto"/>
            <w:vAlign w:val="bottom"/>
          </w:tcPr>
          <w:p w14:paraId="37C1C913" w14:textId="77777777" w:rsidR="00577335" w:rsidRPr="005E705D" w:rsidRDefault="00577335" w:rsidP="00752BFE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bottom"/>
          </w:tcPr>
          <w:p w14:paraId="204BBDBD" w14:textId="77777777" w:rsidR="00577335" w:rsidRPr="005E705D" w:rsidRDefault="00577335" w:rsidP="00752BFE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14BABB5A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5AB22E4E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0A75289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1F7D806C" w14:textId="77777777" w:rsidR="00577335" w:rsidRPr="005E705D" w:rsidRDefault="00577335" w:rsidP="00577335">
      <w:pPr>
        <w:pStyle w:val="afc"/>
        <w:rPr>
          <w:rFonts w:ascii="Times New Roman" w:hAnsi="Times New Roman" w:cs="Times New Roman"/>
        </w:rPr>
      </w:pPr>
    </w:p>
    <w:tbl>
      <w:tblPr>
        <w:tblStyle w:val="afd"/>
        <w:tblW w:w="16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0"/>
        <w:gridCol w:w="10798"/>
      </w:tblGrid>
      <w:tr w:rsidR="006264D6" w:rsidRPr="005E705D" w14:paraId="38506583" w14:textId="77777777" w:rsidTr="00752BFE">
        <w:tc>
          <w:tcPr>
            <w:tcW w:w="5270" w:type="dxa"/>
          </w:tcPr>
          <w:p w14:paraId="48D94440" w14:textId="77777777" w:rsidR="006264D6" w:rsidRPr="005E705D" w:rsidRDefault="006264D6" w:rsidP="00752BFE">
            <w:pPr>
              <w:tabs>
                <w:tab w:val="left" w:pos="1"/>
              </w:tabs>
              <w:ind w:left="1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bCs/>
                <w:szCs w:val="24"/>
              </w:rPr>
              <w:t xml:space="preserve">ФГАОУ ВО Первый МГМУ </w:t>
            </w:r>
          </w:p>
          <w:p w14:paraId="521C3A11" w14:textId="77777777" w:rsidR="006264D6" w:rsidRPr="005E705D" w:rsidRDefault="006264D6" w:rsidP="00752BFE">
            <w:pPr>
              <w:tabs>
                <w:tab w:val="left" w:pos="1"/>
              </w:tabs>
              <w:ind w:left="1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bCs/>
                <w:szCs w:val="24"/>
              </w:rPr>
              <w:t xml:space="preserve">им. И.М. Сеченова Минздрава России </w:t>
            </w:r>
          </w:p>
          <w:p w14:paraId="1FEC90D1" w14:textId="77777777" w:rsidR="006264D6" w:rsidRPr="005E705D" w:rsidRDefault="006264D6" w:rsidP="00752BFE">
            <w:pPr>
              <w:tabs>
                <w:tab w:val="left" w:pos="1"/>
              </w:tabs>
              <w:ind w:left="1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bCs/>
                <w:szCs w:val="24"/>
              </w:rPr>
              <w:t>(Сеченовский Университет)</w:t>
            </w:r>
          </w:p>
          <w:p w14:paraId="517C7851" w14:textId="77777777" w:rsidR="006264D6" w:rsidRPr="005E705D" w:rsidRDefault="006264D6" w:rsidP="00752BFE">
            <w:pPr>
              <w:pStyle w:val="a4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0798" w:type="dxa"/>
            <w:shd w:val="clear" w:color="auto" w:fill="auto"/>
          </w:tcPr>
          <w:tbl>
            <w:tblPr>
              <w:tblStyle w:val="afd"/>
              <w:tblW w:w="105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82"/>
            </w:tblGrid>
            <w:tr w:rsidR="006264D6" w:rsidRPr="005E705D" w14:paraId="128666CC" w14:textId="77777777" w:rsidTr="00752BFE">
              <w:tc>
                <w:tcPr>
                  <w:tcW w:w="5637" w:type="dxa"/>
                </w:tcPr>
                <w:p w14:paraId="2F20A5D3" w14:textId="05A03298" w:rsidR="006264D6" w:rsidRPr="005E705D" w:rsidRDefault="001F1C7A" w:rsidP="00752BFE">
                  <w:pPr>
                    <w:pStyle w:val="a4"/>
                    <w:rPr>
                      <w:rStyle w:val="21"/>
                      <w:rFonts w:ascii="Times New Roman" w:eastAsia="Calibri" w:hAnsi="Times New Roman"/>
                      <w:b/>
                    </w:rPr>
                  </w:pPr>
                  <w:r w:rsidRPr="005E705D">
                    <w:rPr>
                      <w:rFonts w:ascii="Times New Roman" w:hAnsi="Times New Roman" w:cs="Times New Roman"/>
                      <w:b/>
                    </w:rPr>
                    <w:t>Индустриальный партнер</w:t>
                  </w:r>
                  <w:r w:rsidRPr="005E705D">
                    <w:rPr>
                      <w:rFonts w:ascii="Times New Roman" w:hAnsi="Times New Roman" w:cs="Times New Roman"/>
                      <w:b/>
                      <w:lang w:val="en-US"/>
                    </w:rPr>
                    <w:t>:</w:t>
                  </w:r>
                </w:p>
              </w:tc>
            </w:tr>
            <w:tr w:rsidR="006264D6" w:rsidRPr="005E705D" w14:paraId="3C86BE06" w14:textId="77777777" w:rsidTr="00752BFE">
              <w:tc>
                <w:tcPr>
                  <w:tcW w:w="5637" w:type="dxa"/>
                </w:tcPr>
                <w:p w14:paraId="49225D1A" w14:textId="77777777" w:rsidR="006264D6" w:rsidRPr="005E705D" w:rsidRDefault="006264D6" w:rsidP="00752BFE">
                  <w:pPr>
                    <w:pStyle w:val="a4"/>
                    <w:rPr>
                      <w:rStyle w:val="21"/>
                      <w:rFonts w:ascii="Times New Roman" w:eastAsia="Calibri" w:hAnsi="Times New Roman"/>
                    </w:rPr>
                  </w:pPr>
                </w:p>
                <w:p w14:paraId="465A82BD" w14:textId="77777777" w:rsidR="006264D6" w:rsidRPr="005E705D" w:rsidRDefault="006264D6" w:rsidP="00752BFE">
                  <w:pPr>
                    <w:pStyle w:val="a4"/>
                    <w:rPr>
                      <w:rStyle w:val="21"/>
                      <w:rFonts w:ascii="Times New Roman" w:eastAsia="Calibri" w:hAnsi="Times New Roman"/>
                    </w:rPr>
                  </w:pPr>
                </w:p>
                <w:p w14:paraId="195673C4" w14:textId="77777777" w:rsidR="006264D6" w:rsidRPr="005E705D" w:rsidRDefault="006264D6" w:rsidP="00752BFE">
                  <w:pPr>
                    <w:pStyle w:val="a4"/>
                    <w:rPr>
                      <w:rStyle w:val="21"/>
                      <w:rFonts w:ascii="Times New Roman" w:eastAsia="Calibri" w:hAnsi="Times New Roman"/>
                    </w:rPr>
                  </w:pPr>
                </w:p>
                <w:p w14:paraId="24A3D748" w14:textId="77777777" w:rsidR="006264D6" w:rsidRPr="005E705D" w:rsidRDefault="006264D6" w:rsidP="00752BFE">
                  <w:pPr>
                    <w:pStyle w:val="a4"/>
                    <w:rPr>
                      <w:rStyle w:val="21"/>
                      <w:rFonts w:ascii="Times New Roman" w:eastAsia="Calibri" w:hAnsi="Times New Roman"/>
                    </w:rPr>
                  </w:pPr>
                  <w:r w:rsidRPr="005E705D">
                    <w:rPr>
                      <w:rStyle w:val="21"/>
                      <w:rFonts w:ascii="Times New Roman" w:eastAsia="Calibri" w:hAnsi="Times New Roman"/>
                    </w:rPr>
                    <w:t>____________________/_____________________/</w:t>
                  </w:r>
                </w:p>
              </w:tc>
            </w:tr>
          </w:tbl>
          <w:p w14:paraId="1834AFFE" w14:textId="77777777" w:rsidR="006264D6" w:rsidRPr="005E705D" w:rsidRDefault="006264D6" w:rsidP="00752BFE">
            <w:pPr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</w:tc>
      </w:tr>
      <w:tr w:rsidR="006264D6" w:rsidRPr="005E705D" w14:paraId="0CD63C34" w14:textId="77777777" w:rsidTr="00752BFE">
        <w:tc>
          <w:tcPr>
            <w:tcW w:w="5270" w:type="dxa"/>
          </w:tcPr>
          <w:p w14:paraId="7F531BF1" w14:textId="77777777" w:rsidR="006264D6" w:rsidRPr="005E705D" w:rsidRDefault="006264D6" w:rsidP="00752BFE">
            <w:pPr>
              <w:pStyle w:val="a4"/>
              <w:rPr>
                <w:rStyle w:val="21"/>
                <w:rFonts w:ascii="Times New Roman" w:eastAsia="Calibri" w:hAnsi="Times New Roman"/>
              </w:rPr>
            </w:pPr>
            <w:r w:rsidRPr="005E705D">
              <w:rPr>
                <w:rStyle w:val="21"/>
                <w:rFonts w:ascii="Times New Roman" w:eastAsia="Calibri" w:hAnsi="Times New Roman"/>
              </w:rPr>
              <w:t xml:space="preserve">Первый проректор </w:t>
            </w:r>
          </w:p>
          <w:p w14:paraId="3263E616" w14:textId="77777777" w:rsidR="006264D6" w:rsidRPr="005E705D" w:rsidRDefault="006264D6" w:rsidP="00752BFE">
            <w:pPr>
              <w:pStyle w:val="a4"/>
              <w:rPr>
                <w:rStyle w:val="21"/>
                <w:rFonts w:ascii="Times New Roman" w:eastAsia="Calibri" w:hAnsi="Times New Roman"/>
              </w:rPr>
            </w:pPr>
          </w:p>
          <w:p w14:paraId="3D7EA572" w14:textId="77777777" w:rsidR="006264D6" w:rsidRPr="005E705D" w:rsidRDefault="006264D6" w:rsidP="00752BFE">
            <w:pPr>
              <w:pStyle w:val="a4"/>
              <w:rPr>
                <w:rStyle w:val="21"/>
                <w:rFonts w:ascii="Times New Roman" w:eastAsia="Calibri" w:hAnsi="Times New Roman"/>
              </w:rPr>
            </w:pPr>
          </w:p>
          <w:p w14:paraId="3E9DDCE2" w14:textId="77777777" w:rsidR="006264D6" w:rsidRPr="005E705D" w:rsidRDefault="006264D6" w:rsidP="00752BFE">
            <w:pPr>
              <w:pStyle w:val="a4"/>
              <w:rPr>
                <w:rStyle w:val="21"/>
                <w:rFonts w:ascii="Times New Roman" w:eastAsia="Calibri" w:hAnsi="Times New Roman"/>
              </w:rPr>
            </w:pPr>
            <w:r w:rsidRPr="005E705D">
              <w:rPr>
                <w:rStyle w:val="21"/>
                <w:rFonts w:ascii="Times New Roman" w:eastAsia="Calibri" w:hAnsi="Times New Roman"/>
              </w:rPr>
              <w:t>____________________/ А.А. Свистунов /</w:t>
            </w:r>
          </w:p>
          <w:p w14:paraId="492F951B" w14:textId="77777777" w:rsidR="006264D6" w:rsidRPr="005E705D" w:rsidRDefault="006264D6" w:rsidP="00752BF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E705D">
              <w:rPr>
                <w:rStyle w:val="21"/>
                <w:rFonts w:ascii="Times New Roman" w:eastAsia="Calibri" w:hAnsi="Times New Roman"/>
              </w:rPr>
              <w:t>м.п</w:t>
            </w:r>
            <w:proofErr w:type="spellEnd"/>
            <w:r w:rsidRPr="005E705D">
              <w:rPr>
                <w:rStyle w:val="21"/>
                <w:rFonts w:ascii="Times New Roman" w:eastAsia="Calibri" w:hAnsi="Times New Roman"/>
              </w:rPr>
              <w:t>.</w:t>
            </w:r>
          </w:p>
        </w:tc>
        <w:tc>
          <w:tcPr>
            <w:tcW w:w="10798" w:type="dxa"/>
            <w:shd w:val="clear" w:color="auto" w:fill="auto"/>
          </w:tcPr>
          <w:p w14:paraId="4177FFD4" w14:textId="77777777" w:rsidR="006264D6" w:rsidRPr="005E705D" w:rsidRDefault="006264D6" w:rsidP="00752BFE">
            <w:pPr>
              <w:pStyle w:val="afc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_______________________</w:t>
            </w:r>
          </w:p>
          <w:p w14:paraId="339E4BBF" w14:textId="77777777" w:rsidR="006264D6" w:rsidRPr="005E705D" w:rsidRDefault="006264D6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5ACCAF28" w14:textId="77777777" w:rsidR="006264D6" w:rsidRPr="005E705D" w:rsidRDefault="006264D6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79688A63" w14:textId="77777777" w:rsidR="006264D6" w:rsidRPr="005E705D" w:rsidRDefault="006264D6" w:rsidP="00752BFE">
            <w:pPr>
              <w:pStyle w:val="afc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________________/ _________________ /</w:t>
            </w:r>
          </w:p>
          <w:p w14:paraId="3A91F7A5" w14:textId="77777777" w:rsidR="006264D6" w:rsidRPr="005E705D" w:rsidRDefault="006264D6" w:rsidP="00752BFE">
            <w:pPr>
              <w:jc w:val="both"/>
              <w:rPr>
                <w:rFonts w:ascii="Times New Roman" w:eastAsia="SimSun" w:hAnsi="Times New Roman" w:cs="Times New Roman"/>
                <w:kern w:val="3"/>
                <w:szCs w:val="24"/>
                <w:lang w:eastAsia="zh-CN" w:bidi="hi-IN"/>
              </w:rPr>
            </w:pPr>
            <w:proofErr w:type="spellStart"/>
            <w:r w:rsidRPr="005E705D">
              <w:rPr>
                <w:rFonts w:ascii="Times New Roman" w:hAnsi="Times New Roman" w:cs="Times New Roman"/>
                <w:szCs w:val="24"/>
              </w:rPr>
              <w:t>м.п</w:t>
            </w:r>
            <w:proofErr w:type="spellEnd"/>
            <w:r w:rsidRPr="005E705D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4C8296A0" w14:textId="77777777" w:rsidR="006264D6" w:rsidRPr="005E705D" w:rsidRDefault="006264D6" w:rsidP="00577335">
      <w:pPr>
        <w:jc w:val="right"/>
        <w:rPr>
          <w:sz w:val="20"/>
          <w:szCs w:val="24"/>
        </w:rPr>
      </w:pPr>
    </w:p>
    <w:p w14:paraId="7D437B04" w14:textId="77777777" w:rsidR="006264D6" w:rsidRPr="005E705D" w:rsidRDefault="006264D6" w:rsidP="00577335">
      <w:pPr>
        <w:jc w:val="right"/>
        <w:rPr>
          <w:sz w:val="20"/>
          <w:szCs w:val="24"/>
        </w:rPr>
      </w:pPr>
    </w:p>
    <w:p w14:paraId="662C7477" w14:textId="77777777" w:rsidR="006264D6" w:rsidRPr="005E705D" w:rsidRDefault="006264D6" w:rsidP="00577335">
      <w:pPr>
        <w:jc w:val="right"/>
        <w:rPr>
          <w:sz w:val="20"/>
          <w:szCs w:val="24"/>
        </w:rPr>
      </w:pPr>
    </w:p>
    <w:p w14:paraId="1E911379" w14:textId="77777777" w:rsidR="006264D6" w:rsidRPr="005E705D" w:rsidRDefault="006264D6" w:rsidP="00577335">
      <w:pPr>
        <w:jc w:val="right"/>
        <w:rPr>
          <w:sz w:val="20"/>
          <w:szCs w:val="24"/>
        </w:rPr>
      </w:pPr>
    </w:p>
    <w:p w14:paraId="54D47258" w14:textId="77777777" w:rsidR="006264D6" w:rsidRPr="005E705D" w:rsidRDefault="006264D6" w:rsidP="00577335">
      <w:pPr>
        <w:jc w:val="right"/>
        <w:rPr>
          <w:sz w:val="20"/>
          <w:szCs w:val="24"/>
        </w:rPr>
      </w:pPr>
    </w:p>
    <w:p w14:paraId="52533958" w14:textId="77777777" w:rsidR="006264D6" w:rsidRPr="005E705D" w:rsidRDefault="006264D6" w:rsidP="00577335">
      <w:pPr>
        <w:jc w:val="right"/>
        <w:rPr>
          <w:sz w:val="20"/>
          <w:szCs w:val="24"/>
        </w:rPr>
      </w:pPr>
    </w:p>
    <w:p w14:paraId="6DB70D9C" w14:textId="77777777" w:rsidR="006264D6" w:rsidRPr="005E705D" w:rsidRDefault="006264D6" w:rsidP="00577335">
      <w:pPr>
        <w:jc w:val="right"/>
        <w:rPr>
          <w:sz w:val="20"/>
          <w:szCs w:val="24"/>
        </w:rPr>
      </w:pPr>
    </w:p>
    <w:p w14:paraId="5603A5A5" w14:textId="77777777" w:rsidR="006264D6" w:rsidRPr="005E705D" w:rsidRDefault="006264D6" w:rsidP="00577335">
      <w:pPr>
        <w:jc w:val="right"/>
        <w:rPr>
          <w:sz w:val="20"/>
          <w:szCs w:val="24"/>
        </w:rPr>
      </w:pPr>
    </w:p>
    <w:p w14:paraId="6036DF7E" w14:textId="77777777" w:rsidR="006264D6" w:rsidRPr="005E705D" w:rsidRDefault="006264D6" w:rsidP="00577335">
      <w:pPr>
        <w:jc w:val="right"/>
        <w:rPr>
          <w:sz w:val="20"/>
          <w:szCs w:val="24"/>
        </w:rPr>
      </w:pPr>
    </w:p>
    <w:p w14:paraId="19E341AF" w14:textId="77777777" w:rsidR="006264D6" w:rsidRPr="005E705D" w:rsidRDefault="006264D6" w:rsidP="00577335">
      <w:pPr>
        <w:jc w:val="right"/>
        <w:rPr>
          <w:sz w:val="20"/>
          <w:szCs w:val="24"/>
        </w:rPr>
      </w:pPr>
    </w:p>
    <w:p w14:paraId="5B6F6800" w14:textId="77777777" w:rsidR="006264D6" w:rsidRPr="005E705D" w:rsidRDefault="006264D6" w:rsidP="00577335">
      <w:pPr>
        <w:jc w:val="right"/>
        <w:rPr>
          <w:sz w:val="20"/>
          <w:szCs w:val="24"/>
        </w:rPr>
      </w:pPr>
    </w:p>
    <w:p w14:paraId="7D95B580" w14:textId="77777777" w:rsidR="006264D6" w:rsidRPr="005E705D" w:rsidRDefault="006264D6" w:rsidP="00577335">
      <w:pPr>
        <w:jc w:val="right"/>
        <w:rPr>
          <w:sz w:val="20"/>
          <w:szCs w:val="24"/>
        </w:rPr>
      </w:pPr>
    </w:p>
    <w:p w14:paraId="6931BA33" w14:textId="77777777" w:rsidR="006264D6" w:rsidRPr="005E705D" w:rsidRDefault="006264D6" w:rsidP="00577335">
      <w:pPr>
        <w:jc w:val="right"/>
        <w:rPr>
          <w:sz w:val="20"/>
          <w:szCs w:val="24"/>
        </w:rPr>
      </w:pPr>
    </w:p>
    <w:p w14:paraId="167FF40E" w14:textId="77777777" w:rsidR="006264D6" w:rsidRPr="005E705D" w:rsidRDefault="006264D6" w:rsidP="00577335">
      <w:pPr>
        <w:jc w:val="right"/>
        <w:rPr>
          <w:sz w:val="20"/>
          <w:szCs w:val="24"/>
        </w:rPr>
      </w:pPr>
    </w:p>
    <w:p w14:paraId="536A27AF" w14:textId="77777777" w:rsidR="006264D6" w:rsidRPr="005E705D" w:rsidRDefault="006264D6" w:rsidP="00577335">
      <w:pPr>
        <w:jc w:val="right"/>
        <w:rPr>
          <w:sz w:val="20"/>
          <w:szCs w:val="24"/>
        </w:rPr>
      </w:pPr>
    </w:p>
    <w:p w14:paraId="3E521701" w14:textId="77777777" w:rsidR="006264D6" w:rsidRPr="005E705D" w:rsidRDefault="006264D6" w:rsidP="00577335">
      <w:pPr>
        <w:jc w:val="right"/>
        <w:rPr>
          <w:sz w:val="20"/>
          <w:szCs w:val="24"/>
        </w:rPr>
      </w:pPr>
    </w:p>
    <w:p w14:paraId="73E51414" w14:textId="77777777" w:rsidR="001F1C7A" w:rsidRPr="005E705D" w:rsidRDefault="001F1C7A">
      <w:pPr>
        <w:rPr>
          <w:sz w:val="20"/>
          <w:szCs w:val="24"/>
        </w:rPr>
      </w:pPr>
      <w:r w:rsidRPr="005E705D">
        <w:rPr>
          <w:sz w:val="20"/>
          <w:szCs w:val="24"/>
        </w:rPr>
        <w:br w:type="page"/>
      </w:r>
    </w:p>
    <w:p w14:paraId="213CC927" w14:textId="07196284" w:rsidR="00577335" w:rsidRPr="005E705D" w:rsidRDefault="00577335" w:rsidP="00577335">
      <w:pPr>
        <w:jc w:val="right"/>
        <w:rPr>
          <w:sz w:val="20"/>
          <w:szCs w:val="24"/>
        </w:rPr>
      </w:pPr>
      <w:r w:rsidRPr="005E705D">
        <w:rPr>
          <w:sz w:val="20"/>
          <w:szCs w:val="24"/>
        </w:rPr>
        <w:lastRenderedPageBreak/>
        <w:t>Приложение № 3</w:t>
      </w:r>
      <w:r w:rsidRPr="005E705D">
        <w:rPr>
          <w:sz w:val="20"/>
          <w:szCs w:val="24"/>
        </w:rPr>
        <w:br/>
        <w:t>к Соглашению о совместной</w:t>
      </w:r>
      <w:r w:rsidRPr="005E705D">
        <w:rPr>
          <w:sz w:val="20"/>
          <w:szCs w:val="24"/>
        </w:rPr>
        <w:br/>
        <w:t>реализации проекта № ____</w:t>
      </w:r>
      <w:r w:rsidRPr="005E705D">
        <w:rPr>
          <w:sz w:val="20"/>
          <w:szCs w:val="24"/>
        </w:rPr>
        <w:br/>
        <w:t>от «__» ________ 202____ г.</w:t>
      </w:r>
    </w:p>
    <w:p w14:paraId="33FD9F8E" w14:textId="77777777" w:rsidR="00577335" w:rsidRPr="005E705D" w:rsidRDefault="00577335" w:rsidP="00577335">
      <w:pPr>
        <w:pStyle w:val="afc"/>
        <w:rPr>
          <w:rFonts w:ascii="Times New Roman" w:hAnsi="Times New Roman" w:cs="Times New Roman"/>
        </w:rPr>
      </w:pPr>
    </w:p>
    <w:p w14:paraId="23DEE1E1" w14:textId="77777777" w:rsidR="00577335" w:rsidRPr="005E705D" w:rsidRDefault="00577335" w:rsidP="00577335">
      <w:pPr>
        <w:pStyle w:val="afc"/>
        <w:jc w:val="center"/>
        <w:rPr>
          <w:rFonts w:ascii="Times New Roman" w:hAnsi="Times New Roman" w:cs="Times New Roman"/>
          <w:b/>
        </w:rPr>
      </w:pPr>
      <w:r w:rsidRPr="005E705D">
        <w:rPr>
          <w:rFonts w:ascii="Times New Roman" w:hAnsi="Times New Roman" w:cs="Times New Roman"/>
          <w:b/>
        </w:rPr>
        <w:t>План - график реализации проекта по созданию Лаборатории</w:t>
      </w:r>
    </w:p>
    <w:p w14:paraId="388C3FAB" w14:textId="77777777" w:rsidR="00577335" w:rsidRPr="005E705D" w:rsidRDefault="00577335" w:rsidP="00577335">
      <w:pPr>
        <w:pStyle w:val="afc"/>
        <w:rPr>
          <w:rFonts w:ascii="Times New Roman" w:hAnsi="Times New Roman" w:cs="Times New Roman"/>
        </w:rPr>
      </w:pPr>
    </w:p>
    <w:tbl>
      <w:tblPr>
        <w:tblStyle w:val="afd"/>
        <w:tblW w:w="162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1"/>
        <w:gridCol w:w="1407"/>
        <w:gridCol w:w="3526"/>
        <w:gridCol w:w="337"/>
        <w:gridCol w:w="2356"/>
        <w:gridCol w:w="2693"/>
        <w:gridCol w:w="5749"/>
      </w:tblGrid>
      <w:tr w:rsidR="00577335" w:rsidRPr="005E705D" w14:paraId="529C356B" w14:textId="77777777" w:rsidTr="006264D6">
        <w:trPr>
          <w:gridAfter w:val="1"/>
          <w:wAfter w:w="5749" w:type="dxa"/>
          <w:tblHeader/>
        </w:trPr>
        <w:tc>
          <w:tcPr>
            <w:tcW w:w="1578" w:type="dxa"/>
            <w:gridSpan w:val="2"/>
            <w:shd w:val="clear" w:color="auto" w:fill="auto"/>
            <w:vAlign w:val="center"/>
          </w:tcPr>
          <w:p w14:paraId="77734F2C" w14:textId="77777777" w:rsidR="00577335" w:rsidRPr="005E705D" w:rsidRDefault="00577335" w:rsidP="00752BFE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E705D">
              <w:rPr>
                <w:rFonts w:ascii="Times New Roman" w:hAnsi="Times New Roman" w:cs="Times New Roman"/>
                <w:b/>
              </w:rPr>
              <w:t>Срок выполнения</w:t>
            </w:r>
          </w:p>
        </w:tc>
        <w:tc>
          <w:tcPr>
            <w:tcW w:w="3526" w:type="dxa"/>
            <w:shd w:val="clear" w:color="auto" w:fill="auto"/>
            <w:vAlign w:val="center"/>
          </w:tcPr>
          <w:p w14:paraId="1DB132D6" w14:textId="77777777" w:rsidR="00577335" w:rsidRPr="005E705D" w:rsidRDefault="00577335" w:rsidP="00752BFE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E705D">
              <w:rPr>
                <w:rFonts w:ascii="Times New Roman" w:hAnsi="Times New Roman" w:cs="Times New Roman"/>
                <w:b/>
              </w:rPr>
              <w:t>Состав выполняемых работ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1F80C4B" w14:textId="77777777" w:rsidR="00577335" w:rsidRPr="005E705D" w:rsidRDefault="00577335" w:rsidP="00752BFE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E705D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FC56D7" w14:textId="77777777" w:rsidR="00577335" w:rsidRPr="005E705D" w:rsidRDefault="00577335" w:rsidP="00752BFE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E705D">
              <w:rPr>
                <w:rFonts w:ascii="Times New Roman" w:hAnsi="Times New Roman" w:cs="Times New Roman"/>
                <w:b/>
              </w:rPr>
              <w:t>Результаты работ</w:t>
            </w:r>
          </w:p>
        </w:tc>
      </w:tr>
      <w:tr w:rsidR="00577335" w:rsidRPr="005E705D" w14:paraId="4DE0EAE8" w14:textId="77777777" w:rsidTr="006264D6">
        <w:trPr>
          <w:gridAfter w:val="1"/>
          <w:wAfter w:w="5749" w:type="dxa"/>
        </w:trPr>
        <w:tc>
          <w:tcPr>
            <w:tcW w:w="1578" w:type="dxa"/>
            <w:gridSpan w:val="2"/>
            <w:shd w:val="clear" w:color="auto" w:fill="auto"/>
            <w:vAlign w:val="center"/>
          </w:tcPr>
          <w:p w14:paraId="4DBA365E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shd w:val="clear" w:color="auto" w:fill="auto"/>
          </w:tcPr>
          <w:p w14:paraId="7BC48E95" w14:textId="77777777" w:rsidR="00577335" w:rsidRPr="005E705D" w:rsidRDefault="00577335" w:rsidP="00752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E9EF38C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2F220CA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35" w:rsidRPr="005E705D" w14:paraId="62BCE5F7" w14:textId="77777777" w:rsidTr="006264D6">
        <w:trPr>
          <w:gridAfter w:val="1"/>
          <w:wAfter w:w="5749" w:type="dxa"/>
        </w:trPr>
        <w:tc>
          <w:tcPr>
            <w:tcW w:w="1578" w:type="dxa"/>
            <w:gridSpan w:val="2"/>
            <w:shd w:val="clear" w:color="auto" w:fill="auto"/>
            <w:vAlign w:val="center"/>
          </w:tcPr>
          <w:p w14:paraId="48A09422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535FABA0" w14:textId="77777777" w:rsidR="00577335" w:rsidRPr="005E705D" w:rsidRDefault="00577335" w:rsidP="00752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847F9B6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C4373C4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35" w:rsidRPr="005E705D" w14:paraId="79D41FD2" w14:textId="77777777" w:rsidTr="006264D6">
        <w:trPr>
          <w:gridAfter w:val="1"/>
          <w:wAfter w:w="5749" w:type="dxa"/>
        </w:trPr>
        <w:tc>
          <w:tcPr>
            <w:tcW w:w="1578" w:type="dxa"/>
            <w:gridSpan w:val="2"/>
            <w:shd w:val="clear" w:color="auto" w:fill="auto"/>
            <w:vAlign w:val="center"/>
          </w:tcPr>
          <w:p w14:paraId="03CF24AD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3CBEC28F" w14:textId="77777777" w:rsidR="00577335" w:rsidRPr="005E705D" w:rsidRDefault="00577335" w:rsidP="00752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D3ACD40" w14:textId="77777777" w:rsidR="00577335" w:rsidRPr="005E705D" w:rsidRDefault="00577335" w:rsidP="00752BFE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E10044" w14:textId="77777777" w:rsidR="00577335" w:rsidRPr="005E705D" w:rsidRDefault="00577335" w:rsidP="00752BFE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335" w:rsidRPr="005E705D" w14:paraId="2BF26544" w14:textId="77777777" w:rsidTr="006264D6">
        <w:trPr>
          <w:gridAfter w:val="1"/>
          <w:wAfter w:w="5749" w:type="dxa"/>
        </w:trPr>
        <w:tc>
          <w:tcPr>
            <w:tcW w:w="1578" w:type="dxa"/>
            <w:gridSpan w:val="2"/>
            <w:shd w:val="clear" w:color="auto" w:fill="auto"/>
            <w:vAlign w:val="center"/>
          </w:tcPr>
          <w:p w14:paraId="59D5A370" w14:textId="77777777" w:rsidR="00577335" w:rsidRPr="005E705D" w:rsidRDefault="00577335" w:rsidP="00752BFE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73EBEC1B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CCDC1A4" w14:textId="77777777" w:rsidR="00577335" w:rsidRPr="005E705D" w:rsidRDefault="00577335" w:rsidP="00752BFE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8A97E8" w14:textId="77777777" w:rsidR="00577335" w:rsidRPr="005E705D" w:rsidRDefault="00577335" w:rsidP="00752BFE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4D6" w:rsidRPr="005E705D" w14:paraId="1FB2AFC1" w14:textId="77777777" w:rsidTr="00626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1" w:type="dxa"/>
        </w:trPr>
        <w:tc>
          <w:tcPr>
            <w:tcW w:w="5270" w:type="dxa"/>
            <w:gridSpan w:val="3"/>
          </w:tcPr>
          <w:p w14:paraId="14ECC430" w14:textId="77777777" w:rsidR="006264D6" w:rsidRPr="005E705D" w:rsidRDefault="006264D6" w:rsidP="00752BFE">
            <w:pPr>
              <w:tabs>
                <w:tab w:val="left" w:pos="1"/>
              </w:tabs>
              <w:ind w:left="1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1EAA2113" w14:textId="579F4A28" w:rsidR="006264D6" w:rsidRPr="005E705D" w:rsidRDefault="006264D6" w:rsidP="00752BFE">
            <w:pPr>
              <w:tabs>
                <w:tab w:val="left" w:pos="1"/>
              </w:tabs>
              <w:ind w:left="1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bCs/>
                <w:szCs w:val="24"/>
              </w:rPr>
              <w:t xml:space="preserve">ФГАОУ ВО Первый МГМУ </w:t>
            </w:r>
          </w:p>
          <w:p w14:paraId="7FC398CF" w14:textId="77777777" w:rsidR="006264D6" w:rsidRPr="005E705D" w:rsidRDefault="006264D6" w:rsidP="00752BFE">
            <w:pPr>
              <w:tabs>
                <w:tab w:val="left" w:pos="1"/>
              </w:tabs>
              <w:ind w:left="1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bCs/>
                <w:szCs w:val="24"/>
              </w:rPr>
              <w:t xml:space="preserve">им. И.М. Сеченова Минздрава России </w:t>
            </w:r>
          </w:p>
          <w:p w14:paraId="0DCA4546" w14:textId="77777777" w:rsidR="006264D6" w:rsidRPr="005E705D" w:rsidRDefault="006264D6" w:rsidP="00752BFE">
            <w:pPr>
              <w:tabs>
                <w:tab w:val="left" w:pos="1"/>
              </w:tabs>
              <w:ind w:left="1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bCs/>
                <w:szCs w:val="24"/>
              </w:rPr>
              <w:t>(Сеченовский Университет)</w:t>
            </w:r>
          </w:p>
          <w:p w14:paraId="23D03C83" w14:textId="77777777" w:rsidR="006264D6" w:rsidRPr="005E705D" w:rsidRDefault="006264D6" w:rsidP="00752BFE">
            <w:pPr>
              <w:pStyle w:val="a4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0798" w:type="dxa"/>
            <w:gridSpan w:val="3"/>
            <w:shd w:val="clear" w:color="auto" w:fill="auto"/>
          </w:tcPr>
          <w:p w14:paraId="5A2F2F3E" w14:textId="77777777" w:rsidR="006264D6" w:rsidRPr="005E705D" w:rsidRDefault="006264D6"/>
          <w:tbl>
            <w:tblPr>
              <w:tblStyle w:val="afd"/>
              <w:tblW w:w="105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82"/>
            </w:tblGrid>
            <w:tr w:rsidR="006264D6" w:rsidRPr="005E705D" w14:paraId="654ACBE6" w14:textId="77777777" w:rsidTr="006264D6">
              <w:tc>
                <w:tcPr>
                  <w:tcW w:w="10582" w:type="dxa"/>
                </w:tcPr>
                <w:p w14:paraId="06AE3C45" w14:textId="57A32435" w:rsidR="006264D6" w:rsidRPr="005E705D" w:rsidRDefault="001F1C7A" w:rsidP="00752BFE">
                  <w:pPr>
                    <w:pStyle w:val="a4"/>
                    <w:rPr>
                      <w:rStyle w:val="21"/>
                      <w:rFonts w:ascii="Times New Roman" w:eastAsia="Calibri" w:hAnsi="Times New Roman"/>
                      <w:b/>
                    </w:rPr>
                  </w:pPr>
                  <w:r w:rsidRPr="005E705D">
                    <w:rPr>
                      <w:rFonts w:ascii="Times New Roman" w:hAnsi="Times New Roman" w:cs="Times New Roman"/>
                      <w:b/>
                    </w:rPr>
                    <w:t>Индустриальный партнер</w:t>
                  </w:r>
                  <w:r w:rsidRPr="005E705D">
                    <w:rPr>
                      <w:rFonts w:ascii="Times New Roman" w:hAnsi="Times New Roman" w:cs="Times New Roman"/>
                      <w:b/>
                      <w:lang w:val="en-US"/>
                    </w:rPr>
                    <w:t>:</w:t>
                  </w:r>
                </w:p>
              </w:tc>
            </w:tr>
            <w:tr w:rsidR="006264D6" w:rsidRPr="005E705D" w14:paraId="0FAB5731" w14:textId="77777777" w:rsidTr="006264D6">
              <w:tc>
                <w:tcPr>
                  <w:tcW w:w="10582" w:type="dxa"/>
                </w:tcPr>
                <w:p w14:paraId="017D3689" w14:textId="77777777" w:rsidR="006264D6" w:rsidRPr="005E705D" w:rsidRDefault="006264D6" w:rsidP="00752BFE">
                  <w:pPr>
                    <w:pStyle w:val="a4"/>
                    <w:rPr>
                      <w:rStyle w:val="21"/>
                      <w:rFonts w:ascii="Times New Roman" w:eastAsia="Calibri" w:hAnsi="Times New Roman"/>
                    </w:rPr>
                  </w:pPr>
                </w:p>
                <w:p w14:paraId="3BA1E289" w14:textId="77777777" w:rsidR="006264D6" w:rsidRPr="005E705D" w:rsidRDefault="006264D6" w:rsidP="00752BFE">
                  <w:pPr>
                    <w:pStyle w:val="a4"/>
                    <w:rPr>
                      <w:rStyle w:val="21"/>
                      <w:rFonts w:ascii="Times New Roman" w:eastAsia="Calibri" w:hAnsi="Times New Roman"/>
                    </w:rPr>
                  </w:pPr>
                </w:p>
                <w:p w14:paraId="4C7C8786" w14:textId="77777777" w:rsidR="006264D6" w:rsidRPr="005E705D" w:rsidRDefault="006264D6" w:rsidP="00752BFE">
                  <w:pPr>
                    <w:pStyle w:val="a4"/>
                    <w:rPr>
                      <w:rStyle w:val="21"/>
                      <w:rFonts w:ascii="Times New Roman" w:eastAsia="Calibri" w:hAnsi="Times New Roman"/>
                    </w:rPr>
                  </w:pPr>
                </w:p>
                <w:p w14:paraId="6067F83E" w14:textId="77777777" w:rsidR="006264D6" w:rsidRPr="005E705D" w:rsidRDefault="006264D6" w:rsidP="00752BFE">
                  <w:pPr>
                    <w:pStyle w:val="a4"/>
                    <w:rPr>
                      <w:rStyle w:val="21"/>
                      <w:rFonts w:ascii="Times New Roman" w:eastAsia="Calibri" w:hAnsi="Times New Roman"/>
                    </w:rPr>
                  </w:pPr>
                  <w:r w:rsidRPr="005E705D">
                    <w:rPr>
                      <w:rStyle w:val="21"/>
                      <w:rFonts w:ascii="Times New Roman" w:eastAsia="Calibri" w:hAnsi="Times New Roman"/>
                    </w:rPr>
                    <w:t>____________________/_____________________/</w:t>
                  </w:r>
                </w:p>
              </w:tc>
            </w:tr>
          </w:tbl>
          <w:p w14:paraId="3B3C9F29" w14:textId="77777777" w:rsidR="006264D6" w:rsidRPr="005E705D" w:rsidRDefault="006264D6" w:rsidP="00752BFE">
            <w:pPr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</w:tc>
      </w:tr>
      <w:tr w:rsidR="006264D6" w:rsidRPr="005E705D" w14:paraId="549E4A90" w14:textId="77777777" w:rsidTr="00626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1" w:type="dxa"/>
        </w:trPr>
        <w:tc>
          <w:tcPr>
            <w:tcW w:w="5270" w:type="dxa"/>
            <w:gridSpan w:val="3"/>
          </w:tcPr>
          <w:p w14:paraId="250D3A02" w14:textId="77777777" w:rsidR="006264D6" w:rsidRPr="005E705D" w:rsidRDefault="006264D6" w:rsidP="00752BFE">
            <w:pPr>
              <w:pStyle w:val="a4"/>
              <w:rPr>
                <w:rStyle w:val="21"/>
                <w:rFonts w:ascii="Times New Roman" w:eastAsia="Calibri" w:hAnsi="Times New Roman"/>
              </w:rPr>
            </w:pPr>
            <w:r w:rsidRPr="005E705D">
              <w:rPr>
                <w:rStyle w:val="21"/>
                <w:rFonts w:ascii="Times New Roman" w:eastAsia="Calibri" w:hAnsi="Times New Roman"/>
              </w:rPr>
              <w:t xml:space="preserve">Первый проректор </w:t>
            </w:r>
          </w:p>
          <w:p w14:paraId="07772FBA" w14:textId="77777777" w:rsidR="006264D6" w:rsidRPr="005E705D" w:rsidRDefault="006264D6" w:rsidP="00752BFE">
            <w:pPr>
              <w:pStyle w:val="a4"/>
              <w:rPr>
                <w:rStyle w:val="21"/>
                <w:rFonts w:ascii="Times New Roman" w:eastAsia="Calibri" w:hAnsi="Times New Roman"/>
              </w:rPr>
            </w:pPr>
          </w:p>
          <w:p w14:paraId="026EB39D" w14:textId="77777777" w:rsidR="006264D6" w:rsidRPr="005E705D" w:rsidRDefault="006264D6" w:rsidP="00752BFE">
            <w:pPr>
              <w:pStyle w:val="a4"/>
              <w:rPr>
                <w:rStyle w:val="21"/>
                <w:rFonts w:ascii="Times New Roman" w:eastAsia="Calibri" w:hAnsi="Times New Roman"/>
              </w:rPr>
            </w:pPr>
          </w:p>
          <w:p w14:paraId="6BED349F" w14:textId="77777777" w:rsidR="006264D6" w:rsidRPr="005E705D" w:rsidRDefault="006264D6" w:rsidP="00752BFE">
            <w:pPr>
              <w:pStyle w:val="a4"/>
              <w:rPr>
                <w:rStyle w:val="21"/>
                <w:rFonts w:ascii="Times New Roman" w:eastAsia="Calibri" w:hAnsi="Times New Roman"/>
              </w:rPr>
            </w:pPr>
            <w:r w:rsidRPr="005E705D">
              <w:rPr>
                <w:rStyle w:val="21"/>
                <w:rFonts w:ascii="Times New Roman" w:eastAsia="Calibri" w:hAnsi="Times New Roman"/>
              </w:rPr>
              <w:t>____________________/ А.А. Свистунов /</w:t>
            </w:r>
          </w:p>
          <w:p w14:paraId="0608A683" w14:textId="77777777" w:rsidR="006264D6" w:rsidRPr="005E705D" w:rsidRDefault="006264D6" w:rsidP="00752BF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E705D">
              <w:rPr>
                <w:rStyle w:val="21"/>
                <w:rFonts w:ascii="Times New Roman" w:eastAsia="Calibri" w:hAnsi="Times New Roman"/>
              </w:rPr>
              <w:t>м.п</w:t>
            </w:r>
            <w:proofErr w:type="spellEnd"/>
            <w:r w:rsidRPr="005E705D">
              <w:rPr>
                <w:rStyle w:val="21"/>
                <w:rFonts w:ascii="Times New Roman" w:eastAsia="Calibri" w:hAnsi="Times New Roman"/>
              </w:rPr>
              <w:t>.</w:t>
            </w:r>
          </w:p>
        </w:tc>
        <w:tc>
          <w:tcPr>
            <w:tcW w:w="10798" w:type="dxa"/>
            <w:gridSpan w:val="3"/>
            <w:shd w:val="clear" w:color="auto" w:fill="auto"/>
          </w:tcPr>
          <w:p w14:paraId="14E8A59E" w14:textId="77777777" w:rsidR="006264D6" w:rsidRPr="005E705D" w:rsidRDefault="006264D6" w:rsidP="00752BFE">
            <w:pPr>
              <w:pStyle w:val="afc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_______________________</w:t>
            </w:r>
          </w:p>
          <w:p w14:paraId="3C265073" w14:textId="77777777" w:rsidR="006264D6" w:rsidRPr="005E705D" w:rsidRDefault="006264D6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24E93282" w14:textId="77777777" w:rsidR="006264D6" w:rsidRPr="005E705D" w:rsidRDefault="006264D6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214359D4" w14:textId="77777777" w:rsidR="006264D6" w:rsidRPr="005E705D" w:rsidRDefault="006264D6" w:rsidP="00752BFE">
            <w:pPr>
              <w:pStyle w:val="afc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________________/ _________________ /</w:t>
            </w:r>
          </w:p>
          <w:p w14:paraId="2FD9E120" w14:textId="77777777" w:rsidR="006264D6" w:rsidRPr="005E705D" w:rsidRDefault="006264D6" w:rsidP="00752BFE">
            <w:pPr>
              <w:jc w:val="both"/>
              <w:rPr>
                <w:rFonts w:ascii="Times New Roman" w:eastAsia="SimSun" w:hAnsi="Times New Roman" w:cs="Times New Roman"/>
                <w:kern w:val="3"/>
                <w:szCs w:val="24"/>
                <w:lang w:eastAsia="zh-CN" w:bidi="hi-IN"/>
              </w:rPr>
            </w:pPr>
            <w:proofErr w:type="spellStart"/>
            <w:r w:rsidRPr="005E705D">
              <w:rPr>
                <w:rFonts w:ascii="Times New Roman" w:hAnsi="Times New Roman" w:cs="Times New Roman"/>
                <w:szCs w:val="24"/>
              </w:rPr>
              <w:t>м.п</w:t>
            </w:r>
            <w:proofErr w:type="spellEnd"/>
            <w:r w:rsidRPr="005E705D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25B89BD8" w14:textId="77777777" w:rsidR="00577335" w:rsidRPr="005E705D" w:rsidRDefault="00577335" w:rsidP="00577335">
      <w:pPr>
        <w:rPr>
          <w:sz w:val="24"/>
          <w:szCs w:val="24"/>
        </w:rPr>
      </w:pPr>
      <w:r w:rsidRPr="005E705D">
        <w:rPr>
          <w:sz w:val="24"/>
          <w:szCs w:val="24"/>
        </w:rPr>
        <w:br w:type="page"/>
      </w:r>
    </w:p>
    <w:p w14:paraId="363F61EB" w14:textId="77777777" w:rsidR="00577335" w:rsidRPr="005E705D" w:rsidRDefault="00577335" w:rsidP="00577335">
      <w:pPr>
        <w:pStyle w:val="afc"/>
        <w:jc w:val="right"/>
        <w:rPr>
          <w:rFonts w:ascii="Times New Roman" w:hAnsi="Times New Roman" w:cs="Times New Roman"/>
          <w:sz w:val="20"/>
        </w:rPr>
      </w:pPr>
      <w:r w:rsidRPr="005E705D">
        <w:rPr>
          <w:rFonts w:ascii="Times New Roman" w:hAnsi="Times New Roman" w:cs="Times New Roman"/>
          <w:sz w:val="20"/>
        </w:rPr>
        <w:lastRenderedPageBreak/>
        <w:t>Приложение № 4</w:t>
      </w:r>
      <w:r w:rsidRPr="005E705D">
        <w:rPr>
          <w:rFonts w:ascii="Times New Roman" w:hAnsi="Times New Roman" w:cs="Times New Roman"/>
          <w:sz w:val="20"/>
        </w:rPr>
        <w:br/>
        <w:t>к Соглашению о совместной</w:t>
      </w:r>
      <w:r w:rsidRPr="005E705D">
        <w:rPr>
          <w:rFonts w:ascii="Times New Roman" w:hAnsi="Times New Roman" w:cs="Times New Roman"/>
          <w:sz w:val="20"/>
        </w:rPr>
        <w:br/>
        <w:t>реализации проекта № ____</w:t>
      </w:r>
      <w:r w:rsidRPr="005E705D">
        <w:rPr>
          <w:rFonts w:ascii="Times New Roman" w:hAnsi="Times New Roman" w:cs="Times New Roman"/>
          <w:sz w:val="20"/>
        </w:rPr>
        <w:br/>
        <w:t>от «__» ________ 202__ г.</w:t>
      </w:r>
    </w:p>
    <w:p w14:paraId="389C53E8" w14:textId="77777777" w:rsidR="00577335" w:rsidRPr="005E705D" w:rsidRDefault="00577335" w:rsidP="00577335">
      <w:pPr>
        <w:pStyle w:val="afc"/>
        <w:rPr>
          <w:rFonts w:ascii="Times New Roman" w:hAnsi="Times New Roman" w:cs="Times New Roman"/>
          <w:sz w:val="16"/>
          <w:szCs w:val="16"/>
        </w:rPr>
      </w:pPr>
    </w:p>
    <w:p w14:paraId="604BB575" w14:textId="77777777" w:rsidR="00577335" w:rsidRPr="005E705D" w:rsidRDefault="00577335" w:rsidP="00577335">
      <w:pPr>
        <w:pStyle w:val="afc"/>
        <w:jc w:val="center"/>
        <w:rPr>
          <w:rFonts w:ascii="Times New Roman" w:hAnsi="Times New Roman" w:cs="Times New Roman"/>
          <w:b/>
        </w:rPr>
      </w:pPr>
      <w:r w:rsidRPr="005E705D">
        <w:rPr>
          <w:rFonts w:ascii="Times New Roman" w:hAnsi="Times New Roman" w:cs="Times New Roman"/>
          <w:b/>
        </w:rPr>
        <w:t>Акт приема-передачи конфиденциальных сведений</w:t>
      </w:r>
    </w:p>
    <w:p w14:paraId="537D42F6" w14:textId="77777777" w:rsidR="00577335" w:rsidRPr="005E705D" w:rsidRDefault="00577335" w:rsidP="00577335">
      <w:pPr>
        <w:pStyle w:val="afc"/>
        <w:rPr>
          <w:rFonts w:ascii="Times New Roman" w:hAnsi="Times New Roman" w:cs="Times New Roman"/>
          <w:sz w:val="16"/>
          <w:szCs w:val="16"/>
        </w:rPr>
      </w:pPr>
    </w:p>
    <w:tbl>
      <w:tblPr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5671"/>
      </w:tblGrid>
      <w:tr w:rsidR="00577335" w:rsidRPr="005E705D" w14:paraId="6C8FE1E2" w14:textId="77777777" w:rsidTr="00752B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77EC212" w14:textId="77777777" w:rsidR="00577335" w:rsidRPr="005E705D" w:rsidRDefault="00577335" w:rsidP="00752BFE">
            <w:pPr>
              <w:spacing w:line="252" w:lineRule="auto"/>
              <w:contextualSpacing/>
              <w:jc w:val="both"/>
              <w:rPr>
                <w:sz w:val="24"/>
                <w:szCs w:val="24"/>
              </w:rPr>
            </w:pPr>
            <w:r w:rsidRPr="005E705D">
              <w:rPr>
                <w:sz w:val="24"/>
                <w:szCs w:val="24"/>
              </w:rPr>
              <w:t>г. Москва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24E7D2D4" w14:textId="77777777" w:rsidR="00577335" w:rsidRPr="005E705D" w:rsidRDefault="00577335" w:rsidP="00752BFE">
            <w:pPr>
              <w:spacing w:line="252" w:lineRule="auto"/>
              <w:contextualSpacing/>
              <w:jc w:val="right"/>
              <w:rPr>
                <w:sz w:val="24"/>
                <w:szCs w:val="24"/>
              </w:rPr>
            </w:pPr>
            <w:r w:rsidRPr="005E705D">
              <w:rPr>
                <w:sz w:val="24"/>
                <w:szCs w:val="24"/>
              </w:rPr>
              <w:t>«____» </w:t>
            </w:r>
            <w:r w:rsidRPr="005E705D">
              <w:rPr>
                <w:sz w:val="24"/>
                <w:szCs w:val="24"/>
                <w:lang w:val="en-US"/>
              </w:rPr>
              <w:t>_______</w:t>
            </w:r>
            <w:r w:rsidRPr="005E705D">
              <w:rPr>
                <w:sz w:val="24"/>
                <w:szCs w:val="24"/>
              </w:rPr>
              <w:t> 202___ г.</w:t>
            </w:r>
          </w:p>
        </w:tc>
      </w:tr>
      <w:tr w:rsidR="00577335" w:rsidRPr="005E705D" w14:paraId="60B29CE4" w14:textId="77777777" w:rsidTr="00752B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6D99741" w14:textId="77777777" w:rsidR="00577335" w:rsidRPr="005E705D" w:rsidRDefault="00577335" w:rsidP="00752BFE">
            <w:pPr>
              <w:spacing w:line="252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448C9811" w14:textId="77777777" w:rsidR="00577335" w:rsidRPr="005E705D" w:rsidRDefault="00577335" w:rsidP="00752BFE">
            <w:pPr>
              <w:spacing w:line="252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</w:tbl>
    <w:p w14:paraId="3F39B311" w14:textId="77777777" w:rsidR="00577335" w:rsidRPr="005E705D" w:rsidRDefault="00577335" w:rsidP="00577335">
      <w:pPr>
        <w:pStyle w:val="afc"/>
        <w:rPr>
          <w:rFonts w:ascii="Times New Roman" w:hAnsi="Times New Roman" w:cs="Times New Roman"/>
          <w:sz w:val="16"/>
          <w:szCs w:val="16"/>
        </w:rPr>
      </w:pPr>
    </w:p>
    <w:p w14:paraId="23975DA8" w14:textId="77777777" w:rsidR="00577335" w:rsidRPr="005E705D" w:rsidRDefault="00577335" w:rsidP="00577335">
      <w:pPr>
        <w:ind w:firstLine="708"/>
        <w:jc w:val="both"/>
        <w:rPr>
          <w:bCs/>
          <w:sz w:val="24"/>
          <w:szCs w:val="24"/>
        </w:rPr>
      </w:pPr>
      <w:r w:rsidRPr="005E705D">
        <w:rPr>
          <w:bCs/>
          <w:sz w:val="24"/>
          <w:szCs w:val="24"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 Сеченова Министерства здравоохранения Российской Федерации (Сеченовский Университет), именуемое в дальнейшем «</w:t>
      </w:r>
      <w:r w:rsidRPr="005E705D">
        <w:rPr>
          <w:b/>
          <w:bCs/>
          <w:sz w:val="24"/>
          <w:szCs w:val="24"/>
        </w:rPr>
        <w:t>Передающая сторона</w:t>
      </w:r>
      <w:r w:rsidRPr="005E705D">
        <w:rPr>
          <w:bCs/>
          <w:sz w:val="24"/>
          <w:szCs w:val="24"/>
        </w:rPr>
        <w:t xml:space="preserve">», в лице первого проректора Свистунова Андрея Алексеевича, действующего на основании Доверенности </w:t>
      </w:r>
      <w:r w:rsidRPr="005E705D">
        <w:rPr>
          <w:sz w:val="24"/>
          <w:szCs w:val="24"/>
        </w:rPr>
        <w:t xml:space="preserve">24.01.2023 года № 028/03.02-26/01, </w:t>
      </w:r>
      <w:r w:rsidRPr="005E705D">
        <w:rPr>
          <w:bCs/>
          <w:sz w:val="24"/>
          <w:szCs w:val="24"/>
        </w:rPr>
        <w:t xml:space="preserve">с одной стороны и </w:t>
      </w:r>
    </w:p>
    <w:p w14:paraId="00F0BEA4" w14:textId="77777777" w:rsidR="00577335" w:rsidRPr="005E705D" w:rsidRDefault="00577335" w:rsidP="00577335">
      <w:pPr>
        <w:ind w:firstLine="708"/>
        <w:jc w:val="both"/>
        <w:rPr>
          <w:b/>
          <w:sz w:val="24"/>
          <w:szCs w:val="24"/>
        </w:rPr>
      </w:pPr>
      <w:r w:rsidRPr="005E705D">
        <w:rPr>
          <w:sz w:val="24"/>
          <w:szCs w:val="24"/>
        </w:rPr>
        <w:t xml:space="preserve">____________________ «____________________», </w:t>
      </w:r>
      <w:r w:rsidRPr="005E705D">
        <w:rPr>
          <w:bCs/>
          <w:sz w:val="24"/>
          <w:szCs w:val="24"/>
        </w:rPr>
        <w:t>именуемое в дальнейшем «</w:t>
      </w:r>
      <w:r w:rsidRPr="005E705D">
        <w:rPr>
          <w:b/>
          <w:bCs/>
          <w:sz w:val="24"/>
          <w:szCs w:val="24"/>
        </w:rPr>
        <w:t>Принимающая сторона</w:t>
      </w:r>
      <w:r w:rsidRPr="005E705D">
        <w:rPr>
          <w:bCs/>
          <w:sz w:val="24"/>
          <w:szCs w:val="24"/>
        </w:rPr>
        <w:t>»,</w:t>
      </w:r>
      <w:r w:rsidRPr="005E705D">
        <w:rPr>
          <w:sz w:val="24"/>
          <w:szCs w:val="24"/>
        </w:rPr>
        <w:t xml:space="preserve"> в лице _______________________, действующего на основании __________________, </w:t>
      </w:r>
      <w:r w:rsidRPr="005E705D">
        <w:rPr>
          <w:bCs/>
          <w:sz w:val="24"/>
          <w:szCs w:val="24"/>
        </w:rPr>
        <w:t>с другой стороны,</w:t>
      </w:r>
    </w:p>
    <w:p w14:paraId="2ECE4D6E" w14:textId="77777777" w:rsidR="00577335" w:rsidRPr="005E705D" w:rsidRDefault="00577335" w:rsidP="00577335">
      <w:pPr>
        <w:spacing w:line="252" w:lineRule="auto"/>
        <w:ind w:firstLine="708"/>
        <w:contextualSpacing/>
        <w:jc w:val="both"/>
        <w:rPr>
          <w:sz w:val="24"/>
          <w:szCs w:val="24"/>
        </w:rPr>
      </w:pPr>
      <w:r w:rsidRPr="005E705D">
        <w:rPr>
          <w:bCs/>
          <w:sz w:val="24"/>
          <w:szCs w:val="24"/>
        </w:rPr>
        <w:t>далее совместно именуемые «</w:t>
      </w:r>
      <w:r w:rsidRPr="005E705D">
        <w:rPr>
          <w:b/>
          <w:bCs/>
          <w:sz w:val="24"/>
          <w:szCs w:val="24"/>
        </w:rPr>
        <w:t>Стороны</w:t>
      </w:r>
      <w:r w:rsidRPr="005E705D">
        <w:rPr>
          <w:bCs/>
          <w:sz w:val="24"/>
          <w:szCs w:val="24"/>
        </w:rPr>
        <w:t>», а по отдельности – «</w:t>
      </w:r>
      <w:r w:rsidRPr="005E705D">
        <w:rPr>
          <w:b/>
          <w:bCs/>
          <w:sz w:val="24"/>
          <w:szCs w:val="24"/>
        </w:rPr>
        <w:t>Сторона</w:t>
      </w:r>
      <w:r w:rsidRPr="005E705D">
        <w:rPr>
          <w:bCs/>
          <w:sz w:val="24"/>
          <w:szCs w:val="24"/>
        </w:rPr>
        <w:t xml:space="preserve">», </w:t>
      </w:r>
      <w:r w:rsidRPr="005E705D">
        <w:rPr>
          <w:sz w:val="24"/>
          <w:szCs w:val="24"/>
        </w:rPr>
        <w:t>составили настоящий акт приема-передачи конфиденциальных сведений о нижеследующем.</w:t>
      </w:r>
    </w:p>
    <w:p w14:paraId="3B7D431D" w14:textId="77777777" w:rsidR="00577335" w:rsidRPr="005E705D" w:rsidRDefault="00577335" w:rsidP="00577335">
      <w:pPr>
        <w:spacing w:line="252" w:lineRule="auto"/>
        <w:contextualSpacing/>
        <w:jc w:val="both"/>
        <w:rPr>
          <w:sz w:val="16"/>
          <w:szCs w:val="16"/>
        </w:rPr>
      </w:pPr>
    </w:p>
    <w:p w14:paraId="4F847FD2" w14:textId="77777777" w:rsidR="00577335" w:rsidRPr="005E705D" w:rsidRDefault="00577335" w:rsidP="00577335">
      <w:pPr>
        <w:widowControl/>
        <w:numPr>
          <w:ilvl w:val="0"/>
          <w:numId w:val="17"/>
        </w:numPr>
        <w:spacing w:after="160" w:line="252" w:lineRule="auto"/>
        <w:ind w:left="0" w:firstLine="0"/>
        <w:contextualSpacing/>
        <w:jc w:val="both"/>
        <w:rPr>
          <w:sz w:val="24"/>
          <w:szCs w:val="24"/>
        </w:rPr>
      </w:pPr>
      <w:r w:rsidRPr="005E705D">
        <w:rPr>
          <w:sz w:val="24"/>
          <w:szCs w:val="24"/>
        </w:rPr>
        <w:t>Во исполнение соглашения № ____ о совместной реализации проекта от «___» _______ 202__ года, (далее – «Соглашение») Передающая сторона передала, а Принимающая сторона приняла следующую документацию, являющейся конфиденциальной:</w:t>
      </w:r>
    </w:p>
    <w:p w14:paraId="29287A00" w14:textId="77777777" w:rsidR="00577335" w:rsidRPr="005E705D" w:rsidRDefault="00577335" w:rsidP="00577335">
      <w:pPr>
        <w:spacing w:line="252" w:lineRule="auto"/>
        <w:contextualSpacing/>
        <w:jc w:val="both"/>
        <w:rPr>
          <w:sz w:val="16"/>
          <w:szCs w:val="16"/>
        </w:rPr>
      </w:pPr>
    </w:p>
    <w:tbl>
      <w:tblPr>
        <w:tblW w:w="104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4197"/>
        <w:gridCol w:w="1985"/>
        <w:gridCol w:w="3827"/>
      </w:tblGrid>
      <w:tr w:rsidR="00577335" w:rsidRPr="005E705D" w14:paraId="0D399D7A" w14:textId="77777777" w:rsidTr="00752BFE">
        <w:tc>
          <w:tcPr>
            <w:tcW w:w="406" w:type="dxa"/>
            <w:vAlign w:val="center"/>
          </w:tcPr>
          <w:p w14:paraId="10DD1C42" w14:textId="77777777" w:rsidR="00577335" w:rsidRPr="005E705D" w:rsidRDefault="00577335" w:rsidP="00752BFE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5E705D">
              <w:rPr>
                <w:sz w:val="24"/>
                <w:szCs w:val="24"/>
              </w:rPr>
              <w:t>№</w:t>
            </w:r>
          </w:p>
        </w:tc>
        <w:tc>
          <w:tcPr>
            <w:tcW w:w="4197" w:type="dxa"/>
            <w:vAlign w:val="center"/>
          </w:tcPr>
          <w:p w14:paraId="0D91C3AE" w14:textId="77777777" w:rsidR="00577335" w:rsidRPr="005E705D" w:rsidRDefault="00577335" w:rsidP="00752BFE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5E705D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985" w:type="dxa"/>
            <w:vAlign w:val="center"/>
          </w:tcPr>
          <w:p w14:paraId="2C0CAA6D" w14:textId="77777777" w:rsidR="00577335" w:rsidRPr="005E705D" w:rsidRDefault="00577335" w:rsidP="00752BFE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5E705D">
              <w:rPr>
                <w:sz w:val="24"/>
                <w:szCs w:val="24"/>
              </w:rPr>
              <w:t>Количество листов/С</w:t>
            </w:r>
            <w:r w:rsidRPr="005E705D">
              <w:rPr>
                <w:sz w:val="24"/>
                <w:szCs w:val="24"/>
                <w:lang w:val="en-US"/>
              </w:rPr>
              <w:t xml:space="preserve">D </w:t>
            </w:r>
            <w:r w:rsidRPr="005E705D">
              <w:rPr>
                <w:sz w:val="24"/>
                <w:szCs w:val="24"/>
              </w:rPr>
              <w:t>дисков</w:t>
            </w:r>
          </w:p>
        </w:tc>
        <w:tc>
          <w:tcPr>
            <w:tcW w:w="3827" w:type="dxa"/>
            <w:vAlign w:val="center"/>
          </w:tcPr>
          <w:p w14:paraId="7CF2E49F" w14:textId="77777777" w:rsidR="00577335" w:rsidRPr="005E705D" w:rsidRDefault="00577335" w:rsidP="00752BFE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5E705D">
              <w:rPr>
                <w:sz w:val="24"/>
                <w:szCs w:val="24"/>
              </w:rPr>
              <w:t>Форма предоставления</w:t>
            </w:r>
          </w:p>
        </w:tc>
      </w:tr>
      <w:tr w:rsidR="00577335" w:rsidRPr="005E705D" w14:paraId="1F38ECEC" w14:textId="77777777" w:rsidTr="00752BFE">
        <w:tc>
          <w:tcPr>
            <w:tcW w:w="406" w:type="dxa"/>
            <w:vAlign w:val="center"/>
          </w:tcPr>
          <w:p w14:paraId="765B1294" w14:textId="77777777" w:rsidR="00577335" w:rsidRPr="005E705D" w:rsidRDefault="00577335" w:rsidP="00752BFE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5E705D">
              <w:rPr>
                <w:sz w:val="24"/>
                <w:szCs w:val="24"/>
              </w:rPr>
              <w:t>1</w:t>
            </w:r>
          </w:p>
        </w:tc>
        <w:tc>
          <w:tcPr>
            <w:tcW w:w="4197" w:type="dxa"/>
            <w:vAlign w:val="center"/>
          </w:tcPr>
          <w:p w14:paraId="1EE4BFFD" w14:textId="77777777" w:rsidR="00577335" w:rsidRPr="005E705D" w:rsidRDefault="00577335" w:rsidP="00752BFE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8A60914" w14:textId="77777777" w:rsidR="00577335" w:rsidRPr="005E705D" w:rsidRDefault="00577335" w:rsidP="00752BFE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4B718A3" w14:textId="77777777" w:rsidR="00577335" w:rsidRPr="005E705D" w:rsidRDefault="00577335" w:rsidP="00752BFE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77335" w:rsidRPr="005E705D" w14:paraId="19471D9C" w14:textId="77777777" w:rsidTr="00752BFE">
        <w:tc>
          <w:tcPr>
            <w:tcW w:w="406" w:type="dxa"/>
            <w:vAlign w:val="center"/>
          </w:tcPr>
          <w:p w14:paraId="65E5ED0D" w14:textId="77777777" w:rsidR="00577335" w:rsidRPr="005E705D" w:rsidRDefault="00577335" w:rsidP="00752BFE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5E705D">
              <w:rPr>
                <w:sz w:val="24"/>
                <w:szCs w:val="24"/>
              </w:rPr>
              <w:t>2</w:t>
            </w:r>
          </w:p>
        </w:tc>
        <w:tc>
          <w:tcPr>
            <w:tcW w:w="4197" w:type="dxa"/>
            <w:vAlign w:val="center"/>
          </w:tcPr>
          <w:p w14:paraId="40C40B53" w14:textId="77777777" w:rsidR="00577335" w:rsidRPr="005E705D" w:rsidRDefault="00577335" w:rsidP="00752BFE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F355CE" w14:textId="77777777" w:rsidR="00577335" w:rsidRPr="005E705D" w:rsidRDefault="00577335" w:rsidP="00752BFE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2F93D6" w14:textId="77777777" w:rsidR="00577335" w:rsidRPr="005E705D" w:rsidRDefault="00577335" w:rsidP="00752BFE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5847AB3C" w14:textId="77777777" w:rsidR="00577335" w:rsidRPr="005E705D" w:rsidRDefault="00577335" w:rsidP="00577335">
      <w:pPr>
        <w:spacing w:line="252" w:lineRule="auto"/>
        <w:contextualSpacing/>
        <w:jc w:val="both"/>
        <w:rPr>
          <w:sz w:val="16"/>
          <w:szCs w:val="16"/>
        </w:rPr>
      </w:pPr>
    </w:p>
    <w:p w14:paraId="5080FFAA" w14:textId="77777777" w:rsidR="00577335" w:rsidRPr="005E705D" w:rsidRDefault="00577335" w:rsidP="00577335">
      <w:pPr>
        <w:spacing w:line="252" w:lineRule="auto"/>
        <w:contextualSpacing/>
        <w:jc w:val="both"/>
        <w:rPr>
          <w:sz w:val="24"/>
          <w:szCs w:val="24"/>
        </w:rPr>
      </w:pPr>
      <w:r w:rsidRPr="005E705D">
        <w:rPr>
          <w:sz w:val="24"/>
          <w:szCs w:val="24"/>
        </w:rPr>
        <w:t>2.  Настоящий Акт является неотъемлемой частью соглашения № ____ о совместной реализации проекта от «___» ______ 2023 года.</w:t>
      </w:r>
    </w:p>
    <w:p w14:paraId="7FDCFD43" w14:textId="77777777" w:rsidR="00577335" w:rsidRPr="005E705D" w:rsidRDefault="00577335" w:rsidP="00577335">
      <w:pPr>
        <w:spacing w:line="252" w:lineRule="auto"/>
        <w:contextualSpacing/>
        <w:jc w:val="both"/>
        <w:rPr>
          <w:b/>
          <w:sz w:val="16"/>
          <w:szCs w:val="16"/>
        </w:rPr>
      </w:pPr>
    </w:p>
    <w:p w14:paraId="5BECF1BE" w14:textId="77777777" w:rsidR="00577335" w:rsidRPr="005E705D" w:rsidRDefault="00577335" w:rsidP="00577335">
      <w:pPr>
        <w:spacing w:line="252" w:lineRule="auto"/>
        <w:contextualSpacing/>
        <w:jc w:val="both"/>
        <w:rPr>
          <w:b/>
          <w:sz w:val="16"/>
          <w:szCs w:val="16"/>
        </w:rPr>
      </w:pPr>
    </w:p>
    <w:tbl>
      <w:tblPr>
        <w:tblStyle w:val="afd"/>
        <w:tblW w:w="10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45"/>
      </w:tblGrid>
      <w:tr w:rsidR="00577335" w:rsidRPr="005E705D" w14:paraId="7DA496CE" w14:textId="77777777" w:rsidTr="00752BFE">
        <w:tc>
          <w:tcPr>
            <w:tcW w:w="5637" w:type="dxa"/>
          </w:tcPr>
          <w:p w14:paraId="2C02F059" w14:textId="77777777" w:rsidR="00577335" w:rsidRPr="005E705D" w:rsidRDefault="00577335" w:rsidP="00752BFE">
            <w:pPr>
              <w:tabs>
                <w:tab w:val="left" w:pos="1"/>
              </w:tabs>
              <w:ind w:left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ФГАОУ ВО Первый МГМУ </w:t>
            </w:r>
          </w:p>
          <w:p w14:paraId="07CB5682" w14:textId="77777777" w:rsidR="00577335" w:rsidRPr="005E705D" w:rsidRDefault="00577335" w:rsidP="00752BFE">
            <w:pPr>
              <w:tabs>
                <w:tab w:val="left" w:pos="1"/>
              </w:tabs>
              <w:ind w:left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им. И.М. Сеченова Минздрава России </w:t>
            </w:r>
          </w:p>
          <w:p w14:paraId="1EC27A57" w14:textId="77777777" w:rsidR="00577335" w:rsidRPr="005E705D" w:rsidRDefault="00577335" w:rsidP="00752BFE">
            <w:pPr>
              <w:tabs>
                <w:tab w:val="left" w:pos="1"/>
              </w:tabs>
              <w:ind w:left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(Сеченовский Университет)</w:t>
            </w:r>
          </w:p>
          <w:p w14:paraId="25DC2F87" w14:textId="77777777" w:rsidR="00577335" w:rsidRPr="005E705D" w:rsidRDefault="00577335" w:rsidP="00752BFE">
            <w:pPr>
              <w:pStyle w:val="a4"/>
              <w:rPr>
                <w:rStyle w:val="21"/>
                <w:rFonts w:ascii="Times New Roman" w:eastAsia="Calibri" w:hAnsi="Times New Roman"/>
              </w:rPr>
            </w:pPr>
          </w:p>
          <w:p w14:paraId="0B18124E" w14:textId="77777777" w:rsidR="00577335" w:rsidRPr="005E705D" w:rsidRDefault="00577335" w:rsidP="00752BFE">
            <w:pPr>
              <w:pStyle w:val="a4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4945" w:type="dxa"/>
            <w:shd w:val="clear" w:color="auto" w:fill="auto"/>
          </w:tcPr>
          <w:p w14:paraId="35830005" w14:textId="77777777" w:rsidR="00577335" w:rsidRPr="005E705D" w:rsidRDefault="00577335" w:rsidP="00752B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E70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_______________________________</w:t>
            </w:r>
          </w:p>
        </w:tc>
      </w:tr>
      <w:tr w:rsidR="00577335" w:rsidRPr="005E705D" w14:paraId="13FE6E94" w14:textId="77777777" w:rsidTr="00752BFE">
        <w:tc>
          <w:tcPr>
            <w:tcW w:w="5637" w:type="dxa"/>
          </w:tcPr>
          <w:p w14:paraId="2E3A589E" w14:textId="77777777" w:rsidR="00577335" w:rsidRPr="005E705D" w:rsidRDefault="00577335" w:rsidP="00752BFE">
            <w:pPr>
              <w:pStyle w:val="a4"/>
              <w:rPr>
                <w:rStyle w:val="21"/>
                <w:rFonts w:ascii="Times New Roman" w:eastAsia="Calibri" w:hAnsi="Times New Roman"/>
              </w:rPr>
            </w:pPr>
            <w:r w:rsidRPr="005E705D">
              <w:rPr>
                <w:rStyle w:val="21"/>
                <w:rFonts w:ascii="Times New Roman" w:eastAsia="Calibri" w:hAnsi="Times New Roman"/>
              </w:rPr>
              <w:t xml:space="preserve">Первый проректор </w:t>
            </w:r>
          </w:p>
          <w:p w14:paraId="0F6681F0" w14:textId="77777777" w:rsidR="00577335" w:rsidRPr="005E705D" w:rsidRDefault="00577335" w:rsidP="00752BFE">
            <w:pPr>
              <w:pStyle w:val="a4"/>
              <w:rPr>
                <w:rStyle w:val="21"/>
                <w:rFonts w:ascii="Times New Roman" w:eastAsia="Calibri" w:hAnsi="Times New Roman"/>
              </w:rPr>
            </w:pPr>
          </w:p>
          <w:p w14:paraId="6A93942D" w14:textId="77777777" w:rsidR="00577335" w:rsidRPr="005E705D" w:rsidRDefault="00577335" w:rsidP="00752BFE">
            <w:pPr>
              <w:pStyle w:val="a4"/>
              <w:rPr>
                <w:rStyle w:val="21"/>
                <w:rFonts w:ascii="Times New Roman" w:eastAsia="Calibri" w:hAnsi="Times New Roman"/>
              </w:rPr>
            </w:pPr>
          </w:p>
          <w:p w14:paraId="3AA860D5" w14:textId="77777777" w:rsidR="00577335" w:rsidRPr="005E705D" w:rsidRDefault="00577335" w:rsidP="00752BFE">
            <w:pPr>
              <w:pStyle w:val="a4"/>
              <w:rPr>
                <w:rStyle w:val="21"/>
                <w:rFonts w:ascii="Times New Roman" w:eastAsia="Calibri" w:hAnsi="Times New Roman"/>
              </w:rPr>
            </w:pPr>
            <w:r w:rsidRPr="005E705D">
              <w:rPr>
                <w:rStyle w:val="21"/>
                <w:rFonts w:ascii="Times New Roman" w:eastAsia="Calibri" w:hAnsi="Times New Roman"/>
              </w:rPr>
              <w:t>____________________/ А.А. Свистунов /</w:t>
            </w:r>
          </w:p>
          <w:p w14:paraId="6897A717" w14:textId="77777777" w:rsidR="00577335" w:rsidRPr="005E705D" w:rsidRDefault="00577335" w:rsidP="00752BF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E705D">
              <w:rPr>
                <w:rStyle w:val="21"/>
                <w:rFonts w:ascii="Times New Roman" w:eastAsia="Calibri" w:hAnsi="Times New Roman"/>
              </w:rPr>
              <w:t>м.п</w:t>
            </w:r>
            <w:proofErr w:type="spellEnd"/>
            <w:r w:rsidRPr="005E705D">
              <w:rPr>
                <w:rStyle w:val="21"/>
                <w:rFonts w:ascii="Times New Roman" w:eastAsia="Calibri" w:hAnsi="Times New Roman"/>
              </w:rPr>
              <w:t>.</w:t>
            </w:r>
          </w:p>
        </w:tc>
        <w:tc>
          <w:tcPr>
            <w:tcW w:w="4945" w:type="dxa"/>
            <w:shd w:val="clear" w:color="auto" w:fill="auto"/>
          </w:tcPr>
          <w:p w14:paraId="1CF203C9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_________________________</w:t>
            </w:r>
          </w:p>
          <w:p w14:paraId="0B87F51D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79D30AC3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  <w:p w14:paraId="3050C1A5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  <w:r w:rsidRPr="005E705D">
              <w:rPr>
                <w:rFonts w:ascii="Times New Roman" w:hAnsi="Times New Roman" w:cs="Times New Roman"/>
              </w:rPr>
              <w:t>________________/ ________________ /</w:t>
            </w:r>
          </w:p>
          <w:p w14:paraId="25219283" w14:textId="77777777" w:rsidR="00577335" w:rsidRPr="005E705D" w:rsidRDefault="00577335" w:rsidP="00752BFE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7335" w:rsidRPr="005E705D" w14:paraId="29EDE7F6" w14:textId="77777777" w:rsidTr="00752BFE">
        <w:tc>
          <w:tcPr>
            <w:tcW w:w="5637" w:type="dxa"/>
          </w:tcPr>
          <w:p w14:paraId="22E4E614" w14:textId="77777777" w:rsidR="00577335" w:rsidRPr="005E705D" w:rsidRDefault="00577335" w:rsidP="00752BFE">
            <w:pPr>
              <w:pStyle w:val="a4"/>
              <w:rPr>
                <w:rStyle w:val="21"/>
                <w:rFonts w:ascii="Times New Roman" w:eastAsia="Calibri" w:hAnsi="Times New Roman"/>
              </w:rPr>
            </w:pPr>
          </w:p>
          <w:p w14:paraId="425B5D97" w14:textId="77777777" w:rsidR="00577335" w:rsidRPr="005E705D" w:rsidRDefault="00577335" w:rsidP="00752BFE">
            <w:pPr>
              <w:pStyle w:val="a4"/>
              <w:rPr>
                <w:rStyle w:val="21"/>
                <w:rFonts w:ascii="Times New Roman" w:eastAsia="Calibri" w:hAnsi="Times New Roman"/>
                <w:b/>
              </w:rPr>
            </w:pPr>
            <w:r w:rsidRPr="005E705D">
              <w:rPr>
                <w:rStyle w:val="21"/>
                <w:rFonts w:ascii="Times New Roman" w:eastAsia="Calibri" w:hAnsi="Times New Roman"/>
                <w:b/>
              </w:rPr>
              <w:t>Руководитель Лаборатории</w:t>
            </w:r>
          </w:p>
        </w:tc>
        <w:tc>
          <w:tcPr>
            <w:tcW w:w="4945" w:type="dxa"/>
          </w:tcPr>
          <w:p w14:paraId="462238E8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577335" w:rsidRPr="005E705D" w14:paraId="4FD823E5" w14:textId="77777777" w:rsidTr="00752BFE">
        <w:tc>
          <w:tcPr>
            <w:tcW w:w="5637" w:type="dxa"/>
          </w:tcPr>
          <w:p w14:paraId="26E88D61" w14:textId="77777777" w:rsidR="00577335" w:rsidRPr="005E705D" w:rsidRDefault="00577335" w:rsidP="00752BFE">
            <w:pPr>
              <w:pStyle w:val="a4"/>
              <w:rPr>
                <w:rStyle w:val="21"/>
                <w:rFonts w:ascii="Times New Roman" w:eastAsia="Calibri" w:hAnsi="Times New Roman"/>
              </w:rPr>
            </w:pPr>
          </w:p>
          <w:p w14:paraId="428480E1" w14:textId="77777777" w:rsidR="00577335" w:rsidRPr="005E705D" w:rsidRDefault="00577335" w:rsidP="00752BFE">
            <w:pPr>
              <w:pStyle w:val="a4"/>
              <w:rPr>
                <w:rStyle w:val="21"/>
                <w:rFonts w:ascii="Times New Roman" w:eastAsia="Calibri" w:hAnsi="Times New Roman"/>
              </w:rPr>
            </w:pPr>
          </w:p>
          <w:p w14:paraId="70510BE1" w14:textId="77777777" w:rsidR="00577335" w:rsidRPr="005E705D" w:rsidRDefault="00577335" w:rsidP="00752BFE">
            <w:pPr>
              <w:pStyle w:val="a4"/>
              <w:rPr>
                <w:rStyle w:val="21"/>
                <w:rFonts w:ascii="Times New Roman" w:eastAsia="Calibri" w:hAnsi="Times New Roman"/>
              </w:rPr>
            </w:pPr>
          </w:p>
          <w:p w14:paraId="7041B643" w14:textId="77777777" w:rsidR="00577335" w:rsidRPr="005E705D" w:rsidRDefault="00577335" w:rsidP="00752BFE">
            <w:pPr>
              <w:pStyle w:val="a4"/>
              <w:rPr>
                <w:rStyle w:val="21"/>
                <w:rFonts w:ascii="Times New Roman" w:eastAsia="Calibri" w:hAnsi="Times New Roman"/>
              </w:rPr>
            </w:pPr>
            <w:r w:rsidRPr="005E705D">
              <w:rPr>
                <w:rStyle w:val="21"/>
                <w:rFonts w:ascii="Times New Roman" w:eastAsia="Calibri" w:hAnsi="Times New Roman"/>
              </w:rPr>
              <w:t>____________________/ ___________________/</w:t>
            </w:r>
          </w:p>
        </w:tc>
        <w:tc>
          <w:tcPr>
            <w:tcW w:w="4945" w:type="dxa"/>
          </w:tcPr>
          <w:p w14:paraId="23FA2E8A" w14:textId="77777777" w:rsidR="00577335" w:rsidRPr="005E705D" w:rsidRDefault="00577335" w:rsidP="00752BF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</w:tbl>
    <w:p w14:paraId="31E5F823" w14:textId="77777777" w:rsidR="00577335" w:rsidRPr="005E705D" w:rsidRDefault="00577335" w:rsidP="00577335">
      <w:pPr>
        <w:rPr>
          <w:sz w:val="20"/>
          <w:szCs w:val="24"/>
        </w:rPr>
      </w:pPr>
    </w:p>
    <w:p w14:paraId="76B02BF8" w14:textId="77777777" w:rsidR="007F4674" w:rsidRPr="005E705D" w:rsidRDefault="007F4674">
      <w:pPr>
        <w:rPr>
          <w:b/>
          <w:bCs/>
          <w:sz w:val="24"/>
          <w:szCs w:val="24"/>
        </w:rPr>
      </w:pPr>
      <w:r w:rsidRPr="005E705D">
        <w:br w:type="page"/>
      </w:r>
    </w:p>
    <w:p w14:paraId="7D435C95" w14:textId="17000443" w:rsidR="00577335" w:rsidRPr="005E705D" w:rsidRDefault="00577335" w:rsidP="00577335">
      <w:pPr>
        <w:pStyle w:val="3"/>
        <w:jc w:val="right"/>
      </w:pPr>
      <w:r w:rsidRPr="005E705D">
        <w:lastRenderedPageBreak/>
        <w:t xml:space="preserve">Приложение В </w:t>
      </w:r>
    </w:p>
    <w:p w14:paraId="1C43B22C" w14:textId="77777777" w:rsidR="00577335" w:rsidRPr="005E705D" w:rsidRDefault="00577335" w:rsidP="00577335">
      <w:pPr>
        <w:tabs>
          <w:tab w:val="left" w:pos="14884"/>
        </w:tabs>
        <w:spacing w:before="75"/>
        <w:ind w:right="76"/>
        <w:jc w:val="right"/>
        <w:rPr>
          <w:color w:val="010101"/>
          <w:sz w:val="24"/>
          <w:szCs w:val="24"/>
        </w:rPr>
      </w:pPr>
      <w:r w:rsidRPr="005E705D">
        <w:rPr>
          <w:color w:val="010101"/>
          <w:sz w:val="24"/>
          <w:szCs w:val="24"/>
        </w:rPr>
        <w:t>к Конкурсной документации</w:t>
      </w:r>
    </w:p>
    <w:p w14:paraId="6C170724" w14:textId="77777777" w:rsidR="00577335" w:rsidRPr="005E705D" w:rsidRDefault="00577335" w:rsidP="00577335">
      <w:pPr>
        <w:pBdr>
          <w:top w:val="nil"/>
          <w:left w:val="nil"/>
          <w:bottom w:val="nil"/>
          <w:right w:val="nil"/>
          <w:between w:val="nil"/>
        </w:pBdr>
        <w:spacing w:before="51"/>
        <w:ind w:right="76"/>
        <w:jc w:val="right"/>
        <w:rPr>
          <w:color w:val="010101"/>
          <w:sz w:val="24"/>
          <w:szCs w:val="24"/>
        </w:rPr>
      </w:pPr>
      <w:r w:rsidRPr="005E705D">
        <w:rPr>
          <w:color w:val="010101"/>
          <w:sz w:val="24"/>
          <w:szCs w:val="24"/>
        </w:rPr>
        <w:t>об открытом конкурсе</w:t>
      </w:r>
    </w:p>
    <w:p w14:paraId="4A79E305" w14:textId="536A0C61" w:rsidR="00577335" w:rsidRPr="005E705D" w:rsidRDefault="00577335" w:rsidP="00577335">
      <w:pPr>
        <w:rPr>
          <w:b/>
          <w:sz w:val="24"/>
          <w:szCs w:val="24"/>
        </w:rPr>
      </w:pPr>
    </w:p>
    <w:p w14:paraId="287559C6" w14:textId="77777777" w:rsidR="00577335" w:rsidRPr="005E705D" w:rsidRDefault="00577335" w:rsidP="00276281">
      <w:pPr>
        <w:pBdr>
          <w:top w:val="nil"/>
          <w:left w:val="nil"/>
          <w:bottom w:val="nil"/>
          <w:right w:val="nil"/>
          <w:between w:val="nil"/>
        </w:pBdr>
        <w:spacing w:before="51"/>
        <w:ind w:right="76"/>
        <w:jc w:val="right"/>
        <w:rPr>
          <w:color w:val="010101"/>
          <w:sz w:val="24"/>
          <w:szCs w:val="24"/>
        </w:rPr>
      </w:pPr>
    </w:p>
    <w:p w14:paraId="6CC4C3DD" w14:textId="7682F4DA" w:rsidR="00577335" w:rsidRPr="005E705D" w:rsidRDefault="00577335" w:rsidP="00577335">
      <w:pPr>
        <w:jc w:val="center"/>
        <w:rPr>
          <w:rFonts w:eastAsia="Calibri"/>
          <w:sz w:val="24"/>
          <w:szCs w:val="24"/>
        </w:rPr>
      </w:pPr>
    </w:p>
    <w:p w14:paraId="18F84EF3" w14:textId="77777777" w:rsidR="00D011DA" w:rsidRPr="005E705D" w:rsidRDefault="00D011DA" w:rsidP="00577335">
      <w:pPr>
        <w:jc w:val="center"/>
        <w:rPr>
          <w:rFonts w:eastAsia="Calibri"/>
          <w:b/>
          <w:sz w:val="32"/>
          <w:szCs w:val="24"/>
        </w:rPr>
      </w:pPr>
    </w:p>
    <w:p w14:paraId="539AE1EE" w14:textId="77777777" w:rsidR="00577335" w:rsidRPr="005E705D" w:rsidRDefault="00577335" w:rsidP="00577335">
      <w:pPr>
        <w:jc w:val="center"/>
        <w:rPr>
          <w:rFonts w:eastAsia="Calibri"/>
          <w:b/>
          <w:sz w:val="32"/>
          <w:szCs w:val="24"/>
        </w:rPr>
      </w:pPr>
    </w:p>
    <w:p w14:paraId="77DA4FFC" w14:textId="77777777" w:rsidR="00577335" w:rsidRPr="005E705D" w:rsidRDefault="00577335" w:rsidP="00577335">
      <w:pPr>
        <w:jc w:val="center"/>
        <w:rPr>
          <w:rFonts w:eastAsia="Calibri"/>
          <w:b/>
          <w:sz w:val="32"/>
          <w:szCs w:val="24"/>
        </w:rPr>
      </w:pPr>
    </w:p>
    <w:p w14:paraId="0D3B5F4D" w14:textId="77777777" w:rsidR="00577335" w:rsidRPr="005E705D" w:rsidRDefault="00577335" w:rsidP="00577335">
      <w:pPr>
        <w:jc w:val="center"/>
        <w:rPr>
          <w:rFonts w:eastAsia="Calibri"/>
          <w:b/>
          <w:sz w:val="32"/>
          <w:szCs w:val="24"/>
        </w:rPr>
      </w:pPr>
    </w:p>
    <w:p w14:paraId="39C3BE0D" w14:textId="77777777" w:rsidR="00577335" w:rsidRPr="005E705D" w:rsidRDefault="00577335" w:rsidP="00577335">
      <w:pPr>
        <w:jc w:val="center"/>
        <w:rPr>
          <w:rFonts w:eastAsia="Calibri"/>
          <w:b/>
          <w:sz w:val="32"/>
          <w:szCs w:val="24"/>
        </w:rPr>
      </w:pPr>
    </w:p>
    <w:p w14:paraId="255ED197" w14:textId="77777777" w:rsidR="00577335" w:rsidRPr="005E705D" w:rsidRDefault="00577335" w:rsidP="00577335">
      <w:pPr>
        <w:jc w:val="center"/>
        <w:rPr>
          <w:rFonts w:eastAsia="Calibri"/>
          <w:b/>
          <w:sz w:val="32"/>
          <w:szCs w:val="24"/>
        </w:rPr>
      </w:pPr>
    </w:p>
    <w:p w14:paraId="419B51AA" w14:textId="77777777" w:rsidR="00577335" w:rsidRPr="005E705D" w:rsidRDefault="00577335" w:rsidP="00577335">
      <w:pPr>
        <w:jc w:val="center"/>
        <w:rPr>
          <w:rFonts w:eastAsia="Calibri"/>
          <w:b/>
          <w:sz w:val="32"/>
          <w:szCs w:val="24"/>
        </w:rPr>
      </w:pPr>
    </w:p>
    <w:p w14:paraId="7E98CF5B" w14:textId="77777777" w:rsidR="00577335" w:rsidRPr="005E705D" w:rsidRDefault="00577335" w:rsidP="00577335">
      <w:pPr>
        <w:jc w:val="center"/>
        <w:rPr>
          <w:rFonts w:eastAsia="Calibri"/>
          <w:b/>
          <w:sz w:val="32"/>
          <w:szCs w:val="24"/>
        </w:rPr>
      </w:pPr>
    </w:p>
    <w:p w14:paraId="4757C5C7" w14:textId="77777777" w:rsidR="00577335" w:rsidRPr="005E705D" w:rsidRDefault="00577335" w:rsidP="00577335">
      <w:pPr>
        <w:jc w:val="center"/>
        <w:rPr>
          <w:rFonts w:eastAsia="Calibri"/>
          <w:b/>
          <w:sz w:val="32"/>
          <w:szCs w:val="24"/>
        </w:rPr>
      </w:pPr>
      <w:r w:rsidRPr="005E705D">
        <w:rPr>
          <w:rFonts w:eastAsia="Calibri"/>
          <w:b/>
          <w:sz w:val="32"/>
          <w:szCs w:val="24"/>
        </w:rPr>
        <w:t>МЕТОДИЧЕСКИЕ УКАЗАНИЯ</w:t>
      </w:r>
    </w:p>
    <w:p w14:paraId="0D4B368B" w14:textId="77777777" w:rsidR="00577335" w:rsidRPr="005E705D" w:rsidRDefault="00577335" w:rsidP="00577335">
      <w:pPr>
        <w:jc w:val="center"/>
        <w:rPr>
          <w:rFonts w:eastAsia="Calibri"/>
          <w:b/>
          <w:sz w:val="32"/>
          <w:szCs w:val="24"/>
        </w:rPr>
      </w:pPr>
    </w:p>
    <w:p w14:paraId="19781E68" w14:textId="77777777" w:rsidR="00577335" w:rsidRPr="005E705D" w:rsidRDefault="00577335" w:rsidP="00577335">
      <w:pPr>
        <w:jc w:val="center"/>
        <w:rPr>
          <w:rFonts w:eastAsia="Calibri"/>
          <w:sz w:val="32"/>
          <w:szCs w:val="24"/>
        </w:rPr>
      </w:pPr>
      <w:r w:rsidRPr="005E705D">
        <w:rPr>
          <w:rFonts w:eastAsia="Calibri"/>
          <w:sz w:val="32"/>
          <w:szCs w:val="24"/>
        </w:rPr>
        <w:t>по оформлению и предоставлению отчетной документации, предусмотренной соглашениями о совместной реализации проекта в рамках программы «Приоритет-2030»</w:t>
      </w:r>
    </w:p>
    <w:p w14:paraId="30334031" w14:textId="77777777" w:rsidR="00577335" w:rsidRPr="005E705D" w:rsidRDefault="00577335" w:rsidP="00577335">
      <w:pPr>
        <w:jc w:val="right"/>
        <w:rPr>
          <w:rFonts w:eastAsia="Calibri"/>
          <w:sz w:val="24"/>
          <w:szCs w:val="24"/>
        </w:rPr>
      </w:pPr>
    </w:p>
    <w:p w14:paraId="39326B6C" w14:textId="77777777" w:rsidR="00577335" w:rsidRPr="005E705D" w:rsidRDefault="00577335" w:rsidP="00577335">
      <w:pPr>
        <w:spacing w:after="200" w:line="276" w:lineRule="auto"/>
        <w:rPr>
          <w:rFonts w:eastAsia="Calibri"/>
          <w:sz w:val="24"/>
          <w:szCs w:val="24"/>
        </w:rPr>
      </w:pPr>
      <w:r w:rsidRPr="005E705D">
        <w:rPr>
          <w:color w:val="000000"/>
          <w:sz w:val="24"/>
          <w:szCs w:val="24"/>
        </w:rPr>
        <w:br w:type="page"/>
      </w:r>
    </w:p>
    <w:p w14:paraId="5E4FDCFC" w14:textId="77777777" w:rsidR="00577335" w:rsidRPr="005E705D" w:rsidRDefault="00577335" w:rsidP="00577335">
      <w:pPr>
        <w:ind w:right="2"/>
        <w:jc w:val="center"/>
        <w:rPr>
          <w:b/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lastRenderedPageBreak/>
        <w:t>Общие положения</w:t>
      </w:r>
    </w:p>
    <w:p w14:paraId="38DD85B7" w14:textId="77777777" w:rsidR="00577335" w:rsidRPr="005E705D" w:rsidRDefault="00577335" w:rsidP="00577335">
      <w:pPr>
        <w:ind w:right="2"/>
        <w:jc w:val="both"/>
        <w:rPr>
          <w:color w:val="000000"/>
          <w:sz w:val="24"/>
          <w:szCs w:val="24"/>
        </w:rPr>
      </w:pPr>
    </w:p>
    <w:p w14:paraId="255F92FA" w14:textId="77777777" w:rsidR="00577335" w:rsidRPr="005E705D" w:rsidRDefault="00577335" w:rsidP="00577335">
      <w:pPr>
        <w:widowControl/>
        <w:numPr>
          <w:ilvl w:val="0"/>
          <w:numId w:val="22"/>
        </w:numPr>
        <w:spacing w:after="5" w:line="270" w:lineRule="auto"/>
        <w:ind w:left="0" w:right="2" w:firstLine="0"/>
        <w:contextualSpacing/>
        <w:jc w:val="both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 xml:space="preserve">Настоящие методические указания по оформлению и предоставлению отчетной документации, предусмотренной соглашениями о совместной реализации проекта в рамках программы «Приоритет-2030» (далее – Указания) </w:t>
      </w:r>
      <w:r w:rsidRPr="005E705D">
        <w:rPr>
          <w:rFonts w:eastAsia="Calibri"/>
          <w:sz w:val="24"/>
          <w:szCs w:val="24"/>
        </w:rPr>
        <w:t>устанавливают требования к отчетной документации, и ее содержанию по указанным соглашениям.</w:t>
      </w:r>
    </w:p>
    <w:p w14:paraId="5E963DF6" w14:textId="77777777" w:rsidR="00577335" w:rsidRPr="005E705D" w:rsidRDefault="00577335" w:rsidP="00577335">
      <w:pPr>
        <w:widowControl/>
        <w:numPr>
          <w:ilvl w:val="0"/>
          <w:numId w:val="22"/>
        </w:numPr>
        <w:spacing w:line="270" w:lineRule="auto"/>
        <w:ind w:left="0" w:right="2" w:firstLine="0"/>
        <w:contextualSpacing/>
        <w:jc w:val="both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Руководитель лаборатории/проекта предоставляет следующую отчетность:</w:t>
      </w:r>
    </w:p>
    <w:p w14:paraId="44D3E899" w14:textId="77777777" w:rsidR="00577335" w:rsidRPr="005E705D" w:rsidRDefault="00577335" w:rsidP="00577335">
      <w:pPr>
        <w:ind w:right="2"/>
        <w:jc w:val="both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– сведения о достигнутых значениях показателей эффективности выполнения проекта в отчетном году – ежегодно;</w:t>
      </w:r>
    </w:p>
    <w:p w14:paraId="108F1472" w14:textId="77777777" w:rsidR="00577335" w:rsidRPr="005E705D" w:rsidRDefault="00577335" w:rsidP="00577335">
      <w:pPr>
        <w:ind w:right="2"/>
        <w:jc w:val="both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– сведения о средствах, привлеченных и израсходованных для проведения проекта за отчетный период – ежегодно;</w:t>
      </w:r>
    </w:p>
    <w:p w14:paraId="5C100B3D" w14:textId="77777777" w:rsidR="00577335" w:rsidRPr="005E705D" w:rsidRDefault="00577335" w:rsidP="00577335">
      <w:pPr>
        <w:ind w:right="2"/>
        <w:jc w:val="both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– сведения о реализации проекта – раз в полугодие.</w:t>
      </w:r>
    </w:p>
    <w:p w14:paraId="6E8C1B58" w14:textId="77777777" w:rsidR="00577335" w:rsidRPr="005E705D" w:rsidRDefault="00577335" w:rsidP="00577335">
      <w:pPr>
        <w:widowControl/>
        <w:numPr>
          <w:ilvl w:val="0"/>
          <w:numId w:val="22"/>
        </w:numPr>
        <w:spacing w:line="270" w:lineRule="auto"/>
        <w:ind w:left="0" w:right="2" w:firstLine="0"/>
        <w:contextualSpacing/>
        <w:jc w:val="both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Руководитель лаборатории/проекта предоставляет отчетную документацию в адрес Программного комитета ФГАОУ ВО Первый МГМУ им. И.М. Сеченова Минздрава России (Сеченовский Университет) (далее – Программный комитет) программы «Приоритет-2030».</w:t>
      </w:r>
    </w:p>
    <w:p w14:paraId="1001E64C" w14:textId="77777777" w:rsidR="00577335" w:rsidRPr="005E705D" w:rsidRDefault="00577335" w:rsidP="00577335">
      <w:pPr>
        <w:widowControl/>
        <w:numPr>
          <w:ilvl w:val="0"/>
          <w:numId w:val="22"/>
        </w:numPr>
        <w:spacing w:line="270" w:lineRule="auto"/>
        <w:ind w:left="0" w:right="2" w:firstLine="0"/>
        <w:contextualSpacing/>
        <w:jc w:val="both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По итогам рассмотрения Программным комитетом представленной отчетной документации, материалы с рекомендациями Программного комитета передаются для принятия решения о пролонгации сторонам заключенного соглашения о совместной реализации проекта.</w:t>
      </w:r>
    </w:p>
    <w:p w14:paraId="33ECB7AB" w14:textId="77777777" w:rsidR="00577335" w:rsidRPr="005E705D" w:rsidRDefault="00577335" w:rsidP="00577335">
      <w:pPr>
        <w:widowControl/>
        <w:numPr>
          <w:ilvl w:val="0"/>
          <w:numId w:val="22"/>
        </w:numPr>
        <w:spacing w:line="270" w:lineRule="auto"/>
        <w:ind w:left="0" w:right="2" w:firstLine="0"/>
        <w:contextualSpacing/>
        <w:jc w:val="both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Состав отчетных документов, предоставляемых в рамках выполнения соглашений, сроки предоставления и их формы отражены в приложении № 1 к настоящим Указаниям.</w:t>
      </w:r>
    </w:p>
    <w:p w14:paraId="1B4EEE98" w14:textId="77777777" w:rsidR="00577335" w:rsidRPr="005E705D" w:rsidRDefault="00577335" w:rsidP="00577335">
      <w:pPr>
        <w:widowControl/>
        <w:numPr>
          <w:ilvl w:val="0"/>
          <w:numId w:val="22"/>
        </w:numPr>
        <w:spacing w:line="270" w:lineRule="auto"/>
        <w:ind w:left="0" w:right="2" w:firstLine="0"/>
        <w:contextualSpacing/>
        <w:jc w:val="both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В случае наступления отчетной даты в период выходных или праздничных дней, отчетной датой считается дата, следующая после таких дней.</w:t>
      </w:r>
    </w:p>
    <w:p w14:paraId="3E23FE08" w14:textId="77777777" w:rsidR="00577335" w:rsidRPr="005E705D" w:rsidRDefault="00577335" w:rsidP="00577335">
      <w:pPr>
        <w:widowControl/>
        <w:numPr>
          <w:ilvl w:val="0"/>
          <w:numId w:val="22"/>
        </w:numPr>
        <w:spacing w:line="270" w:lineRule="auto"/>
        <w:ind w:left="0" w:right="2" w:firstLine="0"/>
        <w:contextualSpacing/>
        <w:jc w:val="both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Формы предоставления документов, указанных в пункте 2 настоящих Указаний отражены в приложениях №№ 2-4.</w:t>
      </w:r>
    </w:p>
    <w:p w14:paraId="05D55752" w14:textId="77777777" w:rsidR="00577335" w:rsidRPr="005E705D" w:rsidRDefault="00577335" w:rsidP="00577335">
      <w:pPr>
        <w:widowControl/>
        <w:numPr>
          <w:ilvl w:val="0"/>
          <w:numId w:val="22"/>
        </w:numPr>
        <w:spacing w:line="270" w:lineRule="auto"/>
        <w:ind w:left="0" w:right="2" w:firstLine="0"/>
        <w:contextualSpacing/>
        <w:jc w:val="both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Форма сопроводительного письма при предоставлении отчетной документации содержится в Приложении № 5 к настоящим Указаниям.</w:t>
      </w:r>
    </w:p>
    <w:p w14:paraId="6483932B" w14:textId="77777777" w:rsidR="00577335" w:rsidRPr="005E705D" w:rsidRDefault="00577335" w:rsidP="00577335">
      <w:pPr>
        <w:widowControl/>
        <w:numPr>
          <w:ilvl w:val="0"/>
          <w:numId w:val="22"/>
        </w:numPr>
        <w:spacing w:line="270" w:lineRule="auto"/>
        <w:ind w:left="0" w:right="2" w:firstLine="0"/>
        <w:contextualSpacing/>
        <w:jc w:val="both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 xml:space="preserve">Заполненные формы направляются в электронном виде представителю ФГАОУ ВО Первый МГМУ им. И.М. Сеченова Минздрава России (Сеченовский Университет) по адресу: </w:t>
      </w:r>
      <w:proofErr w:type="spellStart"/>
      <w:r w:rsidRPr="005E705D">
        <w:rPr>
          <w:color w:val="000000"/>
          <w:sz w:val="24"/>
          <w:szCs w:val="24"/>
          <w:lang w:val="en-GB"/>
        </w:rPr>
        <w:t>evseeva</w:t>
      </w:r>
      <w:proofErr w:type="spellEnd"/>
      <w:r w:rsidRPr="005E705D">
        <w:rPr>
          <w:color w:val="000000"/>
          <w:sz w:val="24"/>
          <w:szCs w:val="24"/>
        </w:rPr>
        <w:t>_</w:t>
      </w:r>
      <w:r w:rsidRPr="005E705D">
        <w:rPr>
          <w:color w:val="000000"/>
          <w:sz w:val="24"/>
          <w:szCs w:val="24"/>
          <w:lang w:val="en-GB"/>
        </w:rPr>
        <w:t>o</w:t>
      </w:r>
      <w:r w:rsidRPr="005E705D">
        <w:rPr>
          <w:color w:val="000000"/>
          <w:sz w:val="24"/>
          <w:szCs w:val="24"/>
        </w:rPr>
        <w:t>_</w:t>
      </w:r>
      <w:r w:rsidRPr="005E705D">
        <w:rPr>
          <w:color w:val="000000"/>
          <w:sz w:val="24"/>
          <w:szCs w:val="24"/>
          <w:lang w:val="en-GB"/>
        </w:rPr>
        <w:t>a</w:t>
      </w:r>
      <w:r w:rsidRPr="005E705D">
        <w:rPr>
          <w:color w:val="000000"/>
          <w:sz w:val="24"/>
          <w:szCs w:val="24"/>
        </w:rPr>
        <w:t>@</w:t>
      </w:r>
      <w:r w:rsidRPr="005E705D">
        <w:rPr>
          <w:color w:val="000000"/>
          <w:sz w:val="24"/>
          <w:szCs w:val="24"/>
          <w:lang w:val="en-GB"/>
        </w:rPr>
        <w:t>staff</w:t>
      </w:r>
      <w:r w:rsidRPr="005E705D">
        <w:rPr>
          <w:color w:val="000000"/>
          <w:sz w:val="24"/>
          <w:szCs w:val="24"/>
        </w:rPr>
        <w:t>.</w:t>
      </w:r>
      <w:proofErr w:type="spellStart"/>
      <w:r w:rsidRPr="005E705D">
        <w:rPr>
          <w:color w:val="000000"/>
          <w:sz w:val="24"/>
          <w:szCs w:val="24"/>
          <w:lang w:val="en-GB"/>
        </w:rPr>
        <w:t>sechenov</w:t>
      </w:r>
      <w:proofErr w:type="spellEnd"/>
      <w:r w:rsidRPr="005E705D">
        <w:rPr>
          <w:color w:val="000000"/>
          <w:sz w:val="24"/>
          <w:szCs w:val="24"/>
        </w:rPr>
        <w:t>.</w:t>
      </w:r>
      <w:proofErr w:type="spellStart"/>
      <w:r w:rsidRPr="005E705D">
        <w:rPr>
          <w:color w:val="000000"/>
          <w:sz w:val="24"/>
          <w:szCs w:val="24"/>
          <w:lang w:val="en-GB"/>
        </w:rPr>
        <w:t>ru</w:t>
      </w:r>
      <w:proofErr w:type="spellEnd"/>
    </w:p>
    <w:p w14:paraId="26B1C32C" w14:textId="77777777" w:rsidR="00577335" w:rsidRPr="005E705D" w:rsidRDefault="00577335" w:rsidP="00577335">
      <w:pPr>
        <w:spacing w:after="200" w:line="276" w:lineRule="auto"/>
        <w:rPr>
          <w:rFonts w:eastAsia="Calibri"/>
          <w:sz w:val="24"/>
          <w:szCs w:val="24"/>
        </w:rPr>
      </w:pPr>
      <w:r w:rsidRPr="005E705D">
        <w:rPr>
          <w:color w:val="000000"/>
          <w:sz w:val="24"/>
          <w:szCs w:val="24"/>
        </w:rPr>
        <w:br w:type="page"/>
      </w:r>
    </w:p>
    <w:p w14:paraId="0C992DB4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lastRenderedPageBreak/>
        <w:t xml:space="preserve">Приложение № 1 </w:t>
      </w:r>
    </w:p>
    <w:p w14:paraId="6B7B0723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t>к Методическим указаниям</w:t>
      </w:r>
    </w:p>
    <w:p w14:paraId="69CDC51F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t xml:space="preserve">по оформлению и предоставлению отчетной документации, </w:t>
      </w:r>
    </w:p>
    <w:p w14:paraId="16101666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t xml:space="preserve">предусмотренной </w:t>
      </w:r>
      <w:proofErr w:type="gramStart"/>
      <w:r w:rsidRPr="005E705D">
        <w:rPr>
          <w:rFonts w:eastAsia="Calibri"/>
          <w:sz w:val="20"/>
          <w:szCs w:val="20"/>
        </w:rPr>
        <w:t>соглашениями  о</w:t>
      </w:r>
      <w:proofErr w:type="gramEnd"/>
      <w:r w:rsidRPr="005E705D">
        <w:rPr>
          <w:rFonts w:eastAsia="Calibri"/>
          <w:sz w:val="20"/>
          <w:szCs w:val="20"/>
        </w:rPr>
        <w:t xml:space="preserve"> совместной реализации проекта </w:t>
      </w:r>
    </w:p>
    <w:p w14:paraId="0237FC42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t>в рамках программы «Приоритет-2030»</w:t>
      </w:r>
    </w:p>
    <w:p w14:paraId="38D5221B" w14:textId="77777777" w:rsidR="00577335" w:rsidRPr="005E705D" w:rsidRDefault="00577335" w:rsidP="00577335">
      <w:pPr>
        <w:spacing w:after="200" w:line="276" w:lineRule="auto"/>
        <w:rPr>
          <w:color w:val="000000"/>
          <w:sz w:val="24"/>
          <w:szCs w:val="24"/>
        </w:rPr>
      </w:pPr>
    </w:p>
    <w:p w14:paraId="638A2D24" w14:textId="77777777" w:rsidR="00577335" w:rsidRPr="005E705D" w:rsidRDefault="00577335" w:rsidP="00577335">
      <w:pPr>
        <w:spacing w:after="200" w:line="276" w:lineRule="auto"/>
        <w:jc w:val="center"/>
        <w:rPr>
          <w:b/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>СОСТАВ ОТЧЕТНЫХ ДОКУМЕНТОВ, ПРЕДОСТАВЛЯЕМЫХ В РАМКАХ ВЫПОЛНЕНИЯ СОГЛАШЕНИЙ, И ИХ ФОРМЫ</w:t>
      </w:r>
    </w:p>
    <w:tbl>
      <w:tblPr>
        <w:tblStyle w:val="TableGrid"/>
        <w:tblW w:w="10916" w:type="dxa"/>
        <w:tblInd w:w="-562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567"/>
        <w:gridCol w:w="3710"/>
        <w:gridCol w:w="1983"/>
        <w:gridCol w:w="2328"/>
        <w:gridCol w:w="2328"/>
      </w:tblGrid>
      <w:tr w:rsidR="00577335" w:rsidRPr="005E705D" w14:paraId="44B3F72D" w14:textId="77777777" w:rsidTr="00752BFE">
        <w:trPr>
          <w:trHeight w:val="1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ABEC" w14:textId="77777777" w:rsidR="00577335" w:rsidRPr="005E705D" w:rsidRDefault="00577335" w:rsidP="00752BFE">
            <w:pPr>
              <w:tabs>
                <w:tab w:val="left" w:pos="379"/>
              </w:tabs>
              <w:ind w:left="7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6183" w14:textId="77777777" w:rsidR="00577335" w:rsidRPr="005E705D" w:rsidRDefault="00577335" w:rsidP="00752BFE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</w:rPr>
              <w:t>Наименование отчетных, справочных и подтверждающих документов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BC432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</w:rPr>
              <w:t>Номер приложения к Методическим указаниям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7154" w14:textId="77777777" w:rsidR="00577335" w:rsidRPr="005E705D" w:rsidRDefault="00577335" w:rsidP="00752BFE">
            <w:pPr>
              <w:ind w:left="-2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</w:rPr>
              <w:t>Сроки представления промежуточной/</w:t>
            </w:r>
          </w:p>
          <w:p w14:paraId="0C228214" w14:textId="77777777" w:rsidR="00577335" w:rsidRPr="005E705D" w:rsidRDefault="00577335" w:rsidP="00752BFE">
            <w:pPr>
              <w:ind w:left="-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</w:rPr>
              <w:t xml:space="preserve">предварительной версии отчетной документации*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F5BC" w14:textId="77777777" w:rsidR="00577335" w:rsidRPr="005E705D" w:rsidRDefault="00577335" w:rsidP="00752BFE">
            <w:pPr>
              <w:ind w:left="1" w:firstLine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</w:rPr>
              <w:t xml:space="preserve">Сроки представления итоговой </w:t>
            </w:r>
            <w:proofErr w:type="gramStart"/>
            <w:r w:rsidRPr="005E705D">
              <w:rPr>
                <w:rFonts w:ascii="Times New Roman" w:hAnsi="Times New Roman" w:cs="Times New Roman"/>
                <w:b/>
                <w:color w:val="000000"/>
              </w:rPr>
              <w:t>версии  документов</w:t>
            </w:r>
            <w:proofErr w:type="gramEnd"/>
            <w:r w:rsidRPr="005E705D">
              <w:rPr>
                <w:rFonts w:ascii="Times New Roman" w:hAnsi="Times New Roman" w:cs="Times New Roman"/>
                <w:b/>
                <w:color w:val="000000"/>
              </w:rPr>
              <w:t xml:space="preserve"> в электронной форме*</w:t>
            </w:r>
          </w:p>
        </w:tc>
      </w:tr>
      <w:tr w:rsidR="00577335" w:rsidRPr="005E705D" w14:paraId="4665B3A8" w14:textId="77777777" w:rsidTr="00752BFE">
        <w:trPr>
          <w:trHeight w:val="8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1E56EF" w14:textId="77777777" w:rsidR="00577335" w:rsidRPr="005E705D" w:rsidRDefault="00577335" w:rsidP="00577335">
            <w:pPr>
              <w:numPr>
                <w:ilvl w:val="0"/>
                <w:numId w:val="23"/>
              </w:numPr>
              <w:spacing w:after="5"/>
              <w:ind w:right="55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F9E3A4" w14:textId="77777777" w:rsidR="00577335" w:rsidRPr="005E705D" w:rsidRDefault="00577335" w:rsidP="009C4DF8">
            <w:pPr>
              <w:ind w:left="77"/>
              <w:rPr>
                <w:rFonts w:ascii="Times New Roman" w:hAnsi="Times New Roman" w:cs="Times New Roman"/>
                <w:color w:val="000000"/>
              </w:rPr>
            </w:pPr>
            <w:r w:rsidRPr="005E705D">
              <w:rPr>
                <w:rFonts w:ascii="Times New Roman" w:hAnsi="Times New Roman" w:cs="Times New Roman"/>
                <w:color w:val="000000"/>
              </w:rPr>
              <w:t>Сведения о достигнутых значениях показателей эффективности выполнения проекта в отчетном году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9EFC19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05D">
              <w:rPr>
                <w:rFonts w:ascii="Times New Roman" w:hAnsi="Times New Roman" w:cs="Times New Roman"/>
                <w:color w:val="000000"/>
              </w:rPr>
              <w:t>Приложение № 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A05C0" w14:textId="77777777" w:rsidR="00577335" w:rsidRPr="005E705D" w:rsidRDefault="00577335" w:rsidP="00752BFE">
            <w:pPr>
              <w:ind w:lef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05D">
              <w:rPr>
                <w:rFonts w:ascii="Times New Roman" w:hAnsi="Times New Roman" w:cs="Times New Roman"/>
                <w:color w:val="000000"/>
              </w:rPr>
              <w:t>до 01 сентября отчетного года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7935" w14:textId="77777777" w:rsidR="00577335" w:rsidRPr="005E705D" w:rsidRDefault="00577335" w:rsidP="00752BFE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05D">
              <w:rPr>
                <w:rFonts w:ascii="Times New Roman" w:hAnsi="Times New Roman" w:cs="Times New Roman"/>
                <w:color w:val="000000"/>
              </w:rPr>
              <w:t>до 31 января года, следующего за отчетным</w:t>
            </w:r>
          </w:p>
        </w:tc>
      </w:tr>
      <w:tr w:rsidR="00577335" w:rsidRPr="005E705D" w14:paraId="584BCD43" w14:textId="77777777" w:rsidTr="00752BFE">
        <w:trPr>
          <w:trHeight w:val="80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FFDC" w14:textId="77777777" w:rsidR="00577335" w:rsidRPr="005E705D" w:rsidRDefault="00577335" w:rsidP="00577335">
            <w:pPr>
              <w:numPr>
                <w:ilvl w:val="0"/>
                <w:numId w:val="23"/>
              </w:numPr>
              <w:spacing w:after="5"/>
              <w:ind w:right="55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6DDF" w14:textId="77777777" w:rsidR="00577335" w:rsidRPr="005E705D" w:rsidRDefault="00577335" w:rsidP="009C4DF8">
            <w:pPr>
              <w:ind w:left="7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BA6A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4230B" w14:textId="77777777" w:rsidR="00577335" w:rsidRPr="005E705D" w:rsidRDefault="00577335" w:rsidP="00752BFE">
            <w:pPr>
              <w:ind w:lef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05D">
              <w:rPr>
                <w:rFonts w:ascii="Times New Roman" w:hAnsi="Times New Roman" w:cs="Times New Roman"/>
                <w:color w:val="000000"/>
              </w:rPr>
              <w:t>до 01 декабря, отчетного года</w:t>
            </w:r>
          </w:p>
        </w:tc>
        <w:tc>
          <w:tcPr>
            <w:tcW w:w="23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11FBF" w14:textId="77777777" w:rsidR="00577335" w:rsidRPr="005E705D" w:rsidRDefault="00577335" w:rsidP="00752BFE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7335" w:rsidRPr="005E705D" w14:paraId="5950800A" w14:textId="77777777" w:rsidTr="00752BFE">
        <w:trPr>
          <w:trHeight w:val="80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0E656B" w14:textId="77777777" w:rsidR="00577335" w:rsidRPr="005E705D" w:rsidRDefault="00577335" w:rsidP="00577335">
            <w:pPr>
              <w:numPr>
                <w:ilvl w:val="0"/>
                <w:numId w:val="23"/>
              </w:numPr>
              <w:tabs>
                <w:tab w:val="left" w:pos="379"/>
              </w:tabs>
              <w:spacing w:after="5"/>
              <w:ind w:right="55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55B129" w14:textId="77777777" w:rsidR="00577335" w:rsidRPr="005E705D" w:rsidRDefault="00577335" w:rsidP="009C4DF8">
            <w:pPr>
              <w:ind w:left="77" w:right="15"/>
              <w:rPr>
                <w:rFonts w:ascii="Times New Roman" w:hAnsi="Times New Roman" w:cs="Times New Roman"/>
                <w:color w:val="000000"/>
              </w:rPr>
            </w:pPr>
            <w:r w:rsidRPr="005E705D">
              <w:rPr>
                <w:rFonts w:ascii="Times New Roman" w:hAnsi="Times New Roman" w:cs="Times New Roman"/>
                <w:color w:val="000000"/>
              </w:rPr>
              <w:t>Сведения о средствах, привлеченных и израсходованных для проведения проекта за отчетный период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7A2BF6" w14:textId="77777777" w:rsidR="00577335" w:rsidRPr="005E705D" w:rsidRDefault="00577335" w:rsidP="00752BFE">
            <w:pPr>
              <w:tabs>
                <w:tab w:val="right" w:pos="1983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05D">
              <w:rPr>
                <w:rFonts w:ascii="Times New Roman" w:hAnsi="Times New Roman" w:cs="Times New Roman"/>
                <w:color w:val="000000"/>
              </w:rPr>
              <w:t>Приложение № 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573CE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05D">
              <w:rPr>
                <w:rFonts w:ascii="Times New Roman" w:hAnsi="Times New Roman" w:cs="Times New Roman"/>
                <w:color w:val="000000"/>
              </w:rPr>
              <w:t>до 01 сентября отчетного года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86DFD" w14:textId="77777777" w:rsidR="00577335" w:rsidRPr="005E705D" w:rsidRDefault="00577335" w:rsidP="00752BFE">
            <w:pPr>
              <w:ind w:hanging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05D">
              <w:rPr>
                <w:rFonts w:ascii="Times New Roman" w:hAnsi="Times New Roman" w:cs="Times New Roman"/>
                <w:color w:val="000000"/>
              </w:rPr>
              <w:t>до 31 января года, следующего за отчетным</w:t>
            </w:r>
          </w:p>
        </w:tc>
      </w:tr>
      <w:tr w:rsidR="00577335" w:rsidRPr="005E705D" w14:paraId="2363D72E" w14:textId="77777777" w:rsidTr="00752BFE">
        <w:trPr>
          <w:trHeight w:val="79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E6AA" w14:textId="77777777" w:rsidR="00577335" w:rsidRPr="005E705D" w:rsidRDefault="00577335" w:rsidP="00577335">
            <w:pPr>
              <w:numPr>
                <w:ilvl w:val="0"/>
                <w:numId w:val="23"/>
              </w:numPr>
              <w:tabs>
                <w:tab w:val="left" w:pos="379"/>
              </w:tabs>
              <w:spacing w:after="5"/>
              <w:ind w:right="55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B1DF" w14:textId="77777777" w:rsidR="00577335" w:rsidRPr="005E705D" w:rsidRDefault="00577335" w:rsidP="009C4DF8">
            <w:pPr>
              <w:ind w:left="77" w:righ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696EA3" w14:textId="77777777" w:rsidR="00577335" w:rsidRPr="005E705D" w:rsidRDefault="00577335" w:rsidP="00752BFE">
            <w:pPr>
              <w:tabs>
                <w:tab w:val="right" w:pos="1983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6350A" w14:textId="77777777" w:rsidR="00577335" w:rsidRPr="005E705D" w:rsidRDefault="00577335" w:rsidP="00752BFE">
            <w:pPr>
              <w:ind w:lef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05D">
              <w:rPr>
                <w:rFonts w:ascii="Times New Roman" w:hAnsi="Times New Roman" w:cs="Times New Roman"/>
                <w:color w:val="000000"/>
              </w:rPr>
              <w:t xml:space="preserve">до 01 декабря </w:t>
            </w:r>
          </w:p>
          <w:p w14:paraId="1EED8199" w14:textId="77777777" w:rsidR="00577335" w:rsidRPr="005E705D" w:rsidRDefault="00577335" w:rsidP="00752BFE">
            <w:pPr>
              <w:ind w:lef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05D">
              <w:rPr>
                <w:rFonts w:ascii="Times New Roman" w:hAnsi="Times New Roman" w:cs="Times New Roman"/>
                <w:color w:val="000000"/>
              </w:rPr>
              <w:t>отчетного года</w:t>
            </w:r>
          </w:p>
        </w:tc>
        <w:tc>
          <w:tcPr>
            <w:tcW w:w="23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919091" w14:textId="77777777" w:rsidR="00577335" w:rsidRPr="005E705D" w:rsidRDefault="00577335" w:rsidP="00752BFE">
            <w:pPr>
              <w:ind w:hanging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7335" w:rsidRPr="005E705D" w14:paraId="1E65FDA5" w14:textId="77777777" w:rsidTr="00752BFE">
        <w:trPr>
          <w:trHeight w:val="63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42C4A5" w14:textId="77777777" w:rsidR="00577335" w:rsidRPr="005E705D" w:rsidRDefault="00577335" w:rsidP="00577335">
            <w:pPr>
              <w:numPr>
                <w:ilvl w:val="0"/>
                <w:numId w:val="23"/>
              </w:numPr>
              <w:tabs>
                <w:tab w:val="left" w:pos="379"/>
              </w:tabs>
              <w:spacing w:after="5"/>
              <w:ind w:right="55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7ECBFA" w14:textId="77777777" w:rsidR="00577335" w:rsidRPr="005E705D" w:rsidRDefault="00577335" w:rsidP="009C4DF8">
            <w:pPr>
              <w:ind w:left="77" w:right="15"/>
              <w:rPr>
                <w:rFonts w:ascii="Times New Roman" w:hAnsi="Times New Roman" w:cs="Times New Roman"/>
                <w:color w:val="000000"/>
              </w:rPr>
            </w:pPr>
            <w:r w:rsidRPr="005E705D">
              <w:rPr>
                <w:rFonts w:ascii="Times New Roman" w:hAnsi="Times New Roman" w:cs="Times New Roman"/>
                <w:color w:val="000000"/>
              </w:rPr>
              <w:t>Сведения о результатах проекта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640E16" w14:textId="77777777" w:rsidR="00577335" w:rsidRPr="005E705D" w:rsidRDefault="00577335" w:rsidP="00752BFE">
            <w:pPr>
              <w:tabs>
                <w:tab w:val="right" w:pos="1983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05D">
              <w:rPr>
                <w:rFonts w:ascii="Times New Roman" w:hAnsi="Times New Roman" w:cs="Times New Roman"/>
                <w:color w:val="000000"/>
              </w:rPr>
              <w:t>Приложение № 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7D3AC8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05D">
              <w:rPr>
                <w:rFonts w:ascii="Times New Roman" w:hAnsi="Times New Roman" w:cs="Times New Roman"/>
                <w:color w:val="000000"/>
              </w:rPr>
              <w:t>до 01 сентября отчетного года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44EDDC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05D">
              <w:rPr>
                <w:rFonts w:ascii="Times New Roman" w:hAnsi="Times New Roman" w:cs="Times New Roman"/>
                <w:color w:val="000000"/>
              </w:rPr>
              <w:t>до 31 января года, следующего за отчетным</w:t>
            </w:r>
          </w:p>
        </w:tc>
      </w:tr>
      <w:tr w:rsidR="00577335" w:rsidRPr="005E705D" w14:paraId="4A0DE562" w14:textId="77777777" w:rsidTr="00752BFE">
        <w:trPr>
          <w:trHeight w:val="73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6BFF" w14:textId="77777777" w:rsidR="00577335" w:rsidRPr="005E705D" w:rsidRDefault="00577335" w:rsidP="00577335">
            <w:pPr>
              <w:numPr>
                <w:ilvl w:val="0"/>
                <w:numId w:val="23"/>
              </w:numPr>
              <w:tabs>
                <w:tab w:val="left" w:pos="379"/>
              </w:tabs>
              <w:spacing w:after="5"/>
              <w:ind w:right="55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F34B" w14:textId="77777777" w:rsidR="00577335" w:rsidRPr="005E705D" w:rsidRDefault="00577335" w:rsidP="00752BFE">
            <w:pPr>
              <w:ind w:left="77" w:righ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8665" w14:textId="77777777" w:rsidR="00577335" w:rsidRPr="005E705D" w:rsidRDefault="00577335" w:rsidP="00752BFE">
            <w:pPr>
              <w:tabs>
                <w:tab w:val="right" w:pos="1983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7DBE28" w14:textId="77777777" w:rsidR="00577335" w:rsidRPr="005E705D" w:rsidRDefault="00577335" w:rsidP="00752BFE">
            <w:pPr>
              <w:ind w:lef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05D">
              <w:rPr>
                <w:rFonts w:ascii="Times New Roman" w:hAnsi="Times New Roman" w:cs="Times New Roman"/>
                <w:color w:val="000000"/>
              </w:rPr>
              <w:t xml:space="preserve">до 01 декабря </w:t>
            </w:r>
          </w:p>
          <w:p w14:paraId="38F51332" w14:textId="77777777" w:rsidR="00577335" w:rsidRPr="005E705D" w:rsidRDefault="00577335" w:rsidP="00752BFE">
            <w:pPr>
              <w:ind w:lef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05D">
              <w:rPr>
                <w:rFonts w:ascii="Times New Roman" w:hAnsi="Times New Roman" w:cs="Times New Roman"/>
                <w:color w:val="000000"/>
              </w:rPr>
              <w:t>отчетного года</w:t>
            </w:r>
          </w:p>
        </w:tc>
        <w:tc>
          <w:tcPr>
            <w:tcW w:w="2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EE3903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A072E66" w14:textId="77777777" w:rsidR="00577335" w:rsidRPr="005E705D" w:rsidRDefault="00577335" w:rsidP="00577335">
      <w:pPr>
        <w:spacing w:after="200" w:line="276" w:lineRule="auto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* бумажный вариант предоставляемых документов хранится у руководителя лаборатории/проекта.</w:t>
      </w:r>
    </w:p>
    <w:p w14:paraId="108BD7FF" w14:textId="77777777" w:rsidR="00577335" w:rsidRPr="005E705D" w:rsidRDefault="00577335" w:rsidP="00577335">
      <w:pPr>
        <w:spacing w:after="200" w:line="276" w:lineRule="auto"/>
        <w:rPr>
          <w:rFonts w:eastAsia="Calibri"/>
          <w:sz w:val="24"/>
          <w:szCs w:val="24"/>
        </w:rPr>
      </w:pPr>
      <w:r w:rsidRPr="005E705D">
        <w:rPr>
          <w:color w:val="000000"/>
          <w:sz w:val="24"/>
          <w:szCs w:val="24"/>
        </w:rPr>
        <w:br w:type="page"/>
      </w:r>
    </w:p>
    <w:p w14:paraId="5FEA1C6A" w14:textId="77777777" w:rsidR="00577335" w:rsidRPr="005E705D" w:rsidRDefault="00577335" w:rsidP="00577335">
      <w:pPr>
        <w:rPr>
          <w:rFonts w:eastAsia="Calibri"/>
          <w:b/>
          <w:sz w:val="24"/>
          <w:szCs w:val="20"/>
        </w:rPr>
      </w:pPr>
      <w:r w:rsidRPr="005E705D">
        <w:rPr>
          <w:rFonts w:eastAsia="Calibri"/>
          <w:b/>
          <w:sz w:val="24"/>
          <w:szCs w:val="20"/>
        </w:rPr>
        <w:lastRenderedPageBreak/>
        <w:t>Форма</w:t>
      </w:r>
    </w:p>
    <w:p w14:paraId="3350F2FD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t xml:space="preserve">Приложение № 2 </w:t>
      </w:r>
    </w:p>
    <w:p w14:paraId="43869DA4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t>к Методическим указаниям</w:t>
      </w:r>
    </w:p>
    <w:p w14:paraId="1E5A6C3B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t xml:space="preserve">по оформлению и предоставлению отчетной документации, </w:t>
      </w:r>
    </w:p>
    <w:p w14:paraId="0DF6CA22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t xml:space="preserve">предусмотренной соглашениями о совместной реализации проекта </w:t>
      </w:r>
    </w:p>
    <w:p w14:paraId="4FB544C1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t>в рамках программы «Приоритет-2030»</w:t>
      </w:r>
    </w:p>
    <w:p w14:paraId="781B881C" w14:textId="77777777" w:rsidR="00577335" w:rsidRPr="005E705D" w:rsidRDefault="00577335" w:rsidP="00577335">
      <w:pPr>
        <w:ind w:right="2"/>
        <w:jc w:val="right"/>
        <w:rPr>
          <w:color w:val="000000"/>
          <w:sz w:val="24"/>
          <w:szCs w:val="24"/>
        </w:rPr>
      </w:pPr>
    </w:p>
    <w:p w14:paraId="53419EDE" w14:textId="77777777" w:rsidR="00577335" w:rsidRPr="005E705D" w:rsidRDefault="00577335" w:rsidP="00577335">
      <w:pPr>
        <w:spacing w:line="300" w:lineRule="auto"/>
        <w:ind w:right="2"/>
        <w:jc w:val="right"/>
        <w:rPr>
          <w:color w:val="000000"/>
          <w:sz w:val="24"/>
          <w:szCs w:val="24"/>
        </w:rPr>
      </w:pPr>
    </w:p>
    <w:p w14:paraId="17789EDD" w14:textId="77777777" w:rsidR="00577335" w:rsidRPr="005E705D" w:rsidRDefault="00577335" w:rsidP="00577335">
      <w:pPr>
        <w:keepNext/>
        <w:keepLines/>
        <w:spacing w:line="300" w:lineRule="auto"/>
        <w:ind w:left="79" w:right="74" w:hanging="11"/>
        <w:jc w:val="center"/>
        <w:outlineLvl w:val="1"/>
        <w:rPr>
          <w:b/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СВЕДЕНИЯ </w:t>
      </w:r>
    </w:p>
    <w:p w14:paraId="09735390" w14:textId="77777777" w:rsidR="00577335" w:rsidRPr="005E705D" w:rsidRDefault="00577335" w:rsidP="00577335">
      <w:pPr>
        <w:keepNext/>
        <w:keepLines/>
        <w:spacing w:line="300" w:lineRule="auto"/>
        <w:ind w:left="79" w:right="74" w:hanging="11"/>
        <w:jc w:val="center"/>
        <w:outlineLvl w:val="1"/>
        <w:rPr>
          <w:b/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о достигнутых значениях показателей эффективности выполнения научного </w:t>
      </w:r>
      <w:proofErr w:type="gramStart"/>
      <w:r w:rsidRPr="005E705D">
        <w:rPr>
          <w:b/>
          <w:color w:val="000000"/>
          <w:sz w:val="24"/>
          <w:szCs w:val="24"/>
        </w:rPr>
        <w:t>исследования  в</w:t>
      </w:r>
      <w:proofErr w:type="gramEnd"/>
      <w:r w:rsidRPr="005E705D">
        <w:rPr>
          <w:b/>
          <w:color w:val="000000"/>
          <w:sz w:val="24"/>
          <w:szCs w:val="24"/>
        </w:rPr>
        <w:t xml:space="preserve"> 20_ году  </w:t>
      </w:r>
    </w:p>
    <w:p w14:paraId="28597589" w14:textId="77777777" w:rsidR="00577335" w:rsidRPr="005E705D" w:rsidRDefault="00577335" w:rsidP="00577335">
      <w:pPr>
        <w:spacing w:line="300" w:lineRule="auto"/>
        <w:ind w:left="-5" w:hanging="10"/>
        <w:jc w:val="center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Соглашение о совместной реализации проекта № __________ от «__» _____________2023 г.</w:t>
      </w:r>
    </w:p>
    <w:p w14:paraId="0AFEC16B" w14:textId="77777777" w:rsidR="00577335" w:rsidRPr="005E705D" w:rsidRDefault="00577335" w:rsidP="00577335">
      <w:pPr>
        <w:spacing w:line="300" w:lineRule="auto"/>
        <w:ind w:left="-5" w:hanging="10"/>
        <w:rPr>
          <w:b/>
          <w:color w:val="000000"/>
          <w:sz w:val="24"/>
          <w:szCs w:val="24"/>
        </w:rPr>
      </w:pPr>
    </w:p>
    <w:p w14:paraId="6A4EE5A2" w14:textId="77777777" w:rsidR="00577335" w:rsidRPr="005E705D" w:rsidRDefault="00577335" w:rsidP="00577335">
      <w:pPr>
        <w:spacing w:line="300" w:lineRule="auto"/>
        <w:ind w:left="-5" w:hanging="10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Руководитель лаборатории/проекта: __________________________________________________ </w:t>
      </w:r>
    </w:p>
    <w:p w14:paraId="6FCC67CB" w14:textId="77777777" w:rsidR="00577335" w:rsidRPr="005E705D" w:rsidRDefault="00577335" w:rsidP="00577335">
      <w:pPr>
        <w:spacing w:line="300" w:lineRule="auto"/>
        <w:ind w:left="-5" w:hanging="10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Область разработок: ________________________________________________________________ </w:t>
      </w:r>
    </w:p>
    <w:p w14:paraId="0FB6BED3" w14:textId="77777777" w:rsidR="00577335" w:rsidRPr="005E705D" w:rsidRDefault="00577335" w:rsidP="00577335">
      <w:pPr>
        <w:spacing w:line="300" w:lineRule="auto"/>
        <w:ind w:left="-5" w:hanging="10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>Направление деятельности лаборатории (тема проекта): ________________________________</w:t>
      </w:r>
    </w:p>
    <w:p w14:paraId="70C363AA" w14:textId="77777777" w:rsidR="00577335" w:rsidRPr="005E705D" w:rsidRDefault="00577335" w:rsidP="00577335">
      <w:pPr>
        <w:spacing w:line="300" w:lineRule="auto"/>
        <w:ind w:left="-5" w:hanging="10"/>
        <w:jc w:val="both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Наименование лаборатории/проекта: </w:t>
      </w:r>
      <w:r w:rsidRPr="005E705D">
        <w:rPr>
          <w:color w:val="000000"/>
          <w:sz w:val="24"/>
          <w:szCs w:val="24"/>
        </w:rPr>
        <w:t>__________________________________________________</w:t>
      </w:r>
    </w:p>
    <w:p w14:paraId="12D367BF" w14:textId="77777777" w:rsidR="00577335" w:rsidRPr="005E705D" w:rsidRDefault="00577335" w:rsidP="00577335">
      <w:pPr>
        <w:spacing w:line="300" w:lineRule="auto"/>
        <w:ind w:left="-5" w:hanging="10"/>
        <w:jc w:val="both"/>
        <w:rPr>
          <w:color w:val="000000"/>
          <w:sz w:val="24"/>
          <w:szCs w:val="24"/>
        </w:rPr>
      </w:pPr>
    </w:p>
    <w:tbl>
      <w:tblPr>
        <w:tblStyle w:val="TableGrid"/>
        <w:tblW w:w="10209" w:type="dxa"/>
        <w:tblInd w:w="5" w:type="dxa"/>
        <w:tblCellMar>
          <w:top w:w="7" w:type="dxa"/>
          <w:left w:w="29" w:type="dxa"/>
        </w:tblCellMar>
        <w:tblLook w:val="04A0" w:firstRow="1" w:lastRow="0" w:firstColumn="1" w:lastColumn="0" w:noHBand="0" w:noVBand="1"/>
      </w:tblPr>
      <w:tblGrid>
        <w:gridCol w:w="451"/>
        <w:gridCol w:w="7631"/>
        <w:gridCol w:w="778"/>
        <w:gridCol w:w="672"/>
        <w:gridCol w:w="677"/>
      </w:tblGrid>
      <w:tr w:rsidR="00577335" w:rsidRPr="005E705D" w14:paraId="63169D45" w14:textId="77777777" w:rsidTr="00752BFE">
        <w:trPr>
          <w:trHeight w:val="442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CEF2" w14:textId="77777777" w:rsidR="00577335" w:rsidRPr="005E705D" w:rsidRDefault="00577335" w:rsidP="00752BFE">
            <w:pPr>
              <w:spacing w:after="8"/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14:paraId="51F2FB78" w14:textId="77777777" w:rsidR="00577335" w:rsidRPr="005E705D" w:rsidRDefault="00577335" w:rsidP="00752BFE">
            <w:pPr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7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1776" w14:textId="77777777" w:rsidR="00577335" w:rsidRPr="005E705D" w:rsidRDefault="00577335" w:rsidP="00752BFE">
            <w:pPr>
              <w:ind w:righ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0727" w14:textId="77777777" w:rsidR="00577335" w:rsidRPr="005E705D" w:rsidRDefault="00577335" w:rsidP="00752B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Ед. изм. 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0B42" w14:textId="77777777" w:rsidR="00577335" w:rsidRPr="005E705D" w:rsidRDefault="00577335" w:rsidP="00752BFE">
            <w:pPr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20_ год </w:t>
            </w:r>
          </w:p>
        </w:tc>
      </w:tr>
      <w:tr w:rsidR="00577335" w:rsidRPr="005E705D" w14:paraId="0DEA47A2" w14:textId="77777777" w:rsidTr="00752BFE">
        <w:trPr>
          <w:trHeight w:val="437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460A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F602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4E52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5DFA" w14:textId="77777777" w:rsidR="00577335" w:rsidRPr="005E705D" w:rsidRDefault="00577335" w:rsidP="00752BFE">
            <w:pPr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план</w:t>
            </w: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36E2" w14:textId="77777777" w:rsidR="00577335" w:rsidRPr="005E705D" w:rsidRDefault="00577335" w:rsidP="00752BFE">
            <w:pPr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факт</w:t>
            </w: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77335" w:rsidRPr="005E705D" w14:paraId="51DB7FAF" w14:textId="77777777" w:rsidTr="00752BFE">
        <w:trPr>
          <w:trHeight w:val="47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C8EC" w14:textId="77777777" w:rsidR="00577335" w:rsidRPr="005E705D" w:rsidRDefault="00577335" w:rsidP="00752BFE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E70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F2FB" w14:textId="77777777" w:rsidR="00577335" w:rsidRPr="005E705D" w:rsidRDefault="00577335" w:rsidP="00752BFE">
            <w:pPr>
              <w:ind w:left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5ABA" w14:textId="77777777" w:rsidR="00577335" w:rsidRPr="005E705D" w:rsidRDefault="00577335" w:rsidP="00752BFE">
            <w:pPr>
              <w:ind w:right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чел.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7FB8" w14:textId="77777777" w:rsidR="00577335" w:rsidRPr="005E705D" w:rsidRDefault="00577335" w:rsidP="00752BFE">
            <w:pPr>
              <w:ind w:left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69C5" w14:textId="77777777" w:rsidR="00577335" w:rsidRPr="005E705D" w:rsidRDefault="00577335" w:rsidP="00752BFE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7335" w:rsidRPr="005E705D" w14:paraId="6C5CCD13" w14:textId="77777777" w:rsidTr="00752BFE">
        <w:trPr>
          <w:trHeight w:val="47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4399" w14:textId="77777777" w:rsidR="00577335" w:rsidRPr="005E705D" w:rsidRDefault="00577335" w:rsidP="00752BFE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E70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3B6B" w14:textId="77777777" w:rsidR="00577335" w:rsidRPr="005E705D" w:rsidRDefault="00577335" w:rsidP="00752BFE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5502" w14:textId="77777777" w:rsidR="00577335" w:rsidRPr="005E705D" w:rsidRDefault="00577335" w:rsidP="00752BFE">
            <w:pPr>
              <w:ind w:right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FF1A" w14:textId="77777777" w:rsidR="00577335" w:rsidRPr="005E705D" w:rsidRDefault="00577335" w:rsidP="00752BFE">
            <w:pPr>
              <w:ind w:left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45F6" w14:textId="77777777" w:rsidR="00577335" w:rsidRPr="005E705D" w:rsidRDefault="00577335" w:rsidP="00752BFE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7335" w:rsidRPr="005E705D" w14:paraId="29FC46D5" w14:textId="77777777" w:rsidTr="00752BFE">
        <w:trPr>
          <w:trHeight w:val="47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4285" w14:textId="77777777" w:rsidR="00577335" w:rsidRPr="005E705D" w:rsidRDefault="00577335" w:rsidP="00752BFE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E70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C274" w14:textId="77777777" w:rsidR="00577335" w:rsidRPr="005E705D" w:rsidRDefault="00577335" w:rsidP="00752BFE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C9B0" w14:textId="77777777" w:rsidR="00577335" w:rsidRPr="005E705D" w:rsidRDefault="00577335" w:rsidP="00752BFE">
            <w:pPr>
              <w:ind w:right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2DD8" w14:textId="77777777" w:rsidR="00577335" w:rsidRPr="005E705D" w:rsidRDefault="00577335" w:rsidP="00752BFE">
            <w:pPr>
              <w:ind w:left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8731" w14:textId="77777777" w:rsidR="00577335" w:rsidRPr="005E705D" w:rsidRDefault="00577335" w:rsidP="00752BFE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7335" w:rsidRPr="005E705D" w14:paraId="4AF44944" w14:textId="77777777" w:rsidTr="00752BFE">
        <w:tblPrEx>
          <w:tblCellMar>
            <w:left w:w="82" w:type="dxa"/>
            <w:right w:w="64" w:type="dxa"/>
          </w:tblCellMar>
        </w:tblPrEx>
        <w:trPr>
          <w:trHeight w:val="47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1FA9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5E70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7EC6" w14:textId="77777777" w:rsidR="00577335" w:rsidRPr="005E705D" w:rsidRDefault="00577335" w:rsidP="00752BFE">
            <w:pPr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2662" w14:textId="77777777" w:rsidR="00577335" w:rsidRPr="005E705D" w:rsidRDefault="00577335" w:rsidP="00752BFE">
            <w:pPr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36C6" w14:textId="77777777" w:rsidR="00577335" w:rsidRPr="005E705D" w:rsidRDefault="00577335" w:rsidP="00752BFE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141C" w14:textId="77777777" w:rsidR="00577335" w:rsidRPr="005E705D" w:rsidRDefault="00577335" w:rsidP="00752BFE">
            <w:pPr>
              <w:ind w:lef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8ABA067" w14:textId="77777777" w:rsidR="00577335" w:rsidRPr="005E705D" w:rsidRDefault="00577335" w:rsidP="00577335">
      <w:pPr>
        <w:spacing w:after="261"/>
        <w:rPr>
          <w:color w:val="000000"/>
          <w:sz w:val="24"/>
          <w:szCs w:val="24"/>
        </w:rPr>
      </w:pPr>
      <w:r w:rsidRPr="005E705D">
        <w:rPr>
          <w:i/>
          <w:color w:val="000000"/>
          <w:sz w:val="24"/>
          <w:szCs w:val="24"/>
        </w:rPr>
        <w:t xml:space="preserve"> </w:t>
      </w:r>
    </w:p>
    <w:p w14:paraId="0B355C13" w14:textId="77777777" w:rsidR="00577335" w:rsidRPr="005E705D" w:rsidRDefault="00577335" w:rsidP="00577335">
      <w:pPr>
        <w:spacing w:line="265" w:lineRule="auto"/>
        <w:ind w:left="-5" w:hanging="10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___________________________________        </w:t>
      </w:r>
      <w:r w:rsidRPr="005E705D">
        <w:rPr>
          <w:color w:val="000000"/>
          <w:sz w:val="24"/>
          <w:szCs w:val="24"/>
        </w:rPr>
        <w:t xml:space="preserve">___________________         ____________________ </w:t>
      </w:r>
    </w:p>
    <w:p w14:paraId="1919F16A" w14:textId="77777777" w:rsidR="00577335" w:rsidRPr="005E705D" w:rsidRDefault="00577335" w:rsidP="00577335">
      <w:pPr>
        <w:spacing w:line="260" w:lineRule="auto"/>
        <w:ind w:left="5" w:hanging="10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(руководитель лаборатории/</w:t>
      </w:r>
      <w:proofErr w:type="gramStart"/>
      <w:r w:rsidRPr="005E705D">
        <w:rPr>
          <w:color w:val="000000"/>
          <w:sz w:val="24"/>
          <w:szCs w:val="24"/>
        </w:rPr>
        <w:t xml:space="preserve">проекта)   </w:t>
      </w:r>
      <w:proofErr w:type="gramEnd"/>
      <w:r w:rsidRPr="005E705D">
        <w:rPr>
          <w:color w:val="000000"/>
          <w:sz w:val="24"/>
          <w:szCs w:val="24"/>
        </w:rPr>
        <w:t xml:space="preserve">                      (подпись)                                   (дата)     </w:t>
      </w:r>
    </w:p>
    <w:p w14:paraId="134F1EF1" w14:textId="77777777" w:rsidR="00577335" w:rsidRPr="005E705D" w:rsidRDefault="00577335" w:rsidP="00577335">
      <w:pPr>
        <w:spacing w:line="260" w:lineRule="auto"/>
        <w:ind w:left="5" w:hanging="10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14:paraId="5D62B633" w14:textId="77777777" w:rsidR="00577335" w:rsidRPr="005E705D" w:rsidRDefault="00577335" w:rsidP="00577335">
      <w:pPr>
        <w:spacing w:after="5" w:line="270" w:lineRule="auto"/>
        <w:ind w:left="10" w:right="555" w:hanging="10"/>
        <w:jc w:val="both"/>
        <w:rPr>
          <w:color w:val="000000"/>
          <w:sz w:val="24"/>
          <w:szCs w:val="24"/>
        </w:rPr>
        <w:sectPr w:rsidR="00577335" w:rsidRPr="005E705D" w:rsidSect="00752BF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4" w:h="16838"/>
          <w:pgMar w:top="1138" w:right="557" w:bottom="707" w:left="1133" w:header="720" w:footer="361" w:gutter="0"/>
          <w:cols w:space="720"/>
        </w:sectPr>
      </w:pPr>
    </w:p>
    <w:p w14:paraId="2EF4BAA4" w14:textId="77777777" w:rsidR="00577335" w:rsidRPr="005E705D" w:rsidRDefault="00577335" w:rsidP="00577335">
      <w:pPr>
        <w:rPr>
          <w:rFonts w:eastAsia="Calibri"/>
          <w:b/>
          <w:szCs w:val="20"/>
        </w:rPr>
      </w:pPr>
      <w:r w:rsidRPr="005E705D">
        <w:rPr>
          <w:rFonts w:eastAsia="Calibri"/>
          <w:b/>
          <w:szCs w:val="20"/>
        </w:rPr>
        <w:lastRenderedPageBreak/>
        <w:t>Форма</w:t>
      </w:r>
    </w:p>
    <w:p w14:paraId="7DA8DF92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ascii="Calibri" w:eastAsia="Calibri" w:hAnsi="Calibri"/>
          <w:sz w:val="20"/>
          <w:szCs w:val="20"/>
        </w:rPr>
        <w:t xml:space="preserve"> </w:t>
      </w:r>
      <w:r w:rsidRPr="005E705D">
        <w:rPr>
          <w:rFonts w:eastAsia="Calibri"/>
          <w:sz w:val="20"/>
          <w:szCs w:val="20"/>
        </w:rPr>
        <w:t xml:space="preserve">Приложение № 3 </w:t>
      </w:r>
    </w:p>
    <w:p w14:paraId="5295D481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t>к Методическим указаниям</w:t>
      </w:r>
    </w:p>
    <w:p w14:paraId="59064B6D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t xml:space="preserve">по оформлению и предоставлению отчетной документации, </w:t>
      </w:r>
    </w:p>
    <w:p w14:paraId="61888A62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t xml:space="preserve">предусмотренной соглашениями о совместной реализации проекта </w:t>
      </w:r>
    </w:p>
    <w:p w14:paraId="4E31C01F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t>в рамках программы «Приоритет-2030»</w:t>
      </w:r>
    </w:p>
    <w:p w14:paraId="65A43C07" w14:textId="77777777" w:rsidR="00577335" w:rsidRPr="005E705D" w:rsidRDefault="00577335" w:rsidP="00577335">
      <w:pPr>
        <w:spacing w:after="250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 xml:space="preserve">  </w:t>
      </w:r>
    </w:p>
    <w:p w14:paraId="689FBF6B" w14:textId="77777777" w:rsidR="00577335" w:rsidRPr="005E705D" w:rsidRDefault="00577335" w:rsidP="00577335">
      <w:pPr>
        <w:keepNext/>
        <w:keepLines/>
        <w:spacing w:after="49" w:line="269" w:lineRule="auto"/>
        <w:ind w:left="80" w:right="79" w:hanging="10"/>
        <w:jc w:val="center"/>
        <w:outlineLvl w:val="1"/>
        <w:rPr>
          <w:b/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СВЕДЕНИЯ </w:t>
      </w:r>
    </w:p>
    <w:p w14:paraId="537F54C5" w14:textId="77777777" w:rsidR="00577335" w:rsidRPr="005E705D" w:rsidRDefault="00577335" w:rsidP="00577335">
      <w:pPr>
        <w:keepNext/>
        <w:keepLines/>
        <w:spacing w:after="49" w:line="269" w:lineRule="auto"/>
        <w:ind w:left="80" w:right="79" w:hanging="10"/>
        <w:jc w:val="center"/>
        <w:outlineLvl w:val="1"/>
        <w:rPr>
          <w:b/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о средствах, привлеченных и израсходованных для проведения проекта за 20___год </w:t>
      </w:r>
    </w:p>
    <w:p w14:paraId="56E3EECB" w14:textId="77777777" w:rsidR="00577335" w:rsidRPr="005E705D" w:rsidRDefault="00577335" w:rsidP="00577335">
      <w:pPr>
        <w:ind w:left="60"/>
        <w:jc w:val="center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 </w:t>
      </w:r>
    </w:p>
    <w:p w14:paraId="014CCACD" w14:textId="77777777" w:rsidR="00577335" w:rsidRPr="005E705D" w:rsidRDefault="00577335" w:rsidP="00577335">
      <w:pPr>
        <w:spacing w:line="300" w:lineRule="auto"/>
        <w:ind w:left="-5" w:hanging="10"/>
        <w:jc w:val="center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Соглашение о совместной реализации проекта № __________ от «__» _____________202___ г.</w:t>
      </w:r>
    </w:p>
    <w:p w14:paraId="7A0CC0E8" w14:textId="77777777" w:rsidR="00577335" w:rsidRPr="005E705D" w:rsidRDefault="00577335" w:rsidP="00577335">
      <w:pPr>
        <w:ind w:left="60"/>
        <w:jc w:val="center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 xml:space="preserve"> </w:t>
      </w:r>
    </w:p>
    <w:p w14:paraId="56518B74" w14:textId="77777777" w:rsidR="00577335" w:rsidRPr="005E705D" w:rsidRDefault="00577335" w:rsidP="00577335">
      <w:pPr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 xml:space="preserve"> </w:t>
      </w:r>
    </w:p>
    <w:p w14:paraId="115FBA3C" w14:textId="77777777" w:rsidR="00577335" w:rsidRPr="005E705D" w:rsidRDefault="00577335" w:rsidP="00577335">
      <w:pPr>
        <w:spacing w:after="4"/>
        <w:rPr>
          <w:color w:val="000000"/>
          <w:sz w:val="24"/>
          <w:szCs w:val="24"/>
        </w:rPr>
      </w:pPr>
    </w:p>
    <w:p w14:paraId="20784227" w14:textId="77777777" w:rsidR="00577335" w:rsidRPr="005E705D" w:rsidRDefault="00577335" w:rsidP="00577335">
      <w:pPr>
        <w:spacing w:line="300" w:lineRule="auto"/>
        <w:ind w:left="-5" w:hanging="10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Руководитель лаборатории/проекта: __________________________________________________ </w:t>
      </w:r>
    </w:p>
    <w:p w14:paraId="408E880B" w14:textId="77777777" w:rsidR="00577335" w:rsidRPr="005E705D" w:rsidRDefault="00577335" w:rsidP="00577335">
      <w:pPr>
        <w:spacing w:line="300" w:lineRule="auto"/>
        <w:ind w:left="-5" w:hanging="10"/>
        <w:jc w:val="both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Наименование лаборатории/проекта: </w:t>
      </w:r>
      <w:r w:rsidRPr="005E705D">
        <w:rPr>
          <w:color w:val="000000"/>
          <w:sz w:val="24"/>
          <w:szCs w:val="24"/>
        </w:rPr>
        <w:t>__________________________________________________</w:t>
      </w:r>
    </w:p>
    <w:p w14:paraId="3705D87A" w14:textId="77777777" w:rsidR="00577335" w:rsidRPr="005E705D" w:rsidRDefault="00577335" w:rsidP="00577335">
      <w:pPr>
        <w:spacing w:after="5" w:line="270" w:lineRule="auto"/>
        <w:ind w:left="5" w:hanging="10"/>
        <w:jc w:val="both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>Направление деятельности лаборатории/тема проекта:</w:t>
      </w:r>
      <w:r w:rsidRPr="005E705D">
        <w:rPr>
          <w:color w:val="000000"/>
          <w:sz w:val="24"/>
          <w:szCs w:val="24"/>
        </w:rPr>
        <w:t xml:space="preserve"> ________________________________</w:t>
      </w:r>
    </w:p>
    <w:p w14:paraId="764E88EC" w14:textId="77777777" w:rsidR="00577335" w:rsidRPr="005E705D" w:rsidRDefault="00577335" w:rsidP="00577335">
      <w:pPr>
        <w:spacing w:after="117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 xml:space="preserve"> </w:t>
      </w:r>
    </w:p>
    <w:p w14:paraId="3DE7C650" w14:textId="7458B6D4" w:rsidR="00577335" w:rsidRPr="005E705D" w:rsidRDefault="00577335" w:rsidP="00577335">
      <w:pPr>
        <w:ind w:left="-5" w:hanging="10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1.1 Перечень работ, выполненных за счет средств</w:t>
      </w:r>
      <w:r w:rsidR="00994DDE" w:rsidRPr="005E705D">
        <w:rPr>
          <w:color w:val="000000"/>
          <w:sz w:val="24"/>
          <w:szCs w:val="24"/>
        </w:rPr>
        <w:t xml:space="preserve"> Сеченовского университета</w:t>
      </w:r>
      <w:r w:rsidRPr="005E705D">
        <w:rPr>
          <w:color w:val="000000"/>
          <w:sz w:val="24"/>
          <w:szCs w:val="24"/>
        </w:rPr>
        <w:t xml:space="preserve">, привлеченных в отчетном периоде </w:t>
      </w:r>
    </w:p>
    <w:tbl>
      <w:tblPr>
        <w:tblStyle w:val="TableGrid"/>
        <w:tblW w:w="14745" w:type="dxa"/>
        <w:tblInd w:w="-29" w:type="dxa"/>
        <w:tblCellMar>
          <w:top w:w="8" w:type="dxa"/>
          <w:left w:w="29" w:type="dxa"/>
          <w:right w:w="84" w:type="dxa"/>
        </w:tblCellMar>
        <w:tblLook w:val="04A0" w:firstRow="1" w:lastRow="0" w:firstColumn="1" w:lastColumn="0" w:noHBand="0" w:noVBand="1"/>
      </w:tblPr>
      <w:tblGrid>
        <w:gridCol w:w="581"/>
        <w:gridCol w:w="8522"/>
        <w:gridCol w:w="3971"/>
        <w:gridCol w:w="1671"/>
      </w:tblGrid>
      <w:tr w:rsidR="00577335" w:rsidRPr="005E705D" w14:paraId="1494F98D" w14:textId="77777777" w:rsidTr="00752BFE">
        <w:trPr>
          <w:trHeight w:val="69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B936" w14:textId="77777777" w:rsidR="00577335" w:rsidRPr="005E705D" w:rsidRDefault="00577335" w:rsidP="00752BFE">
            <w:pPr>
              <w:spacing w:after="11"/>
              <w:ind w:left="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14:paraId="136137C5" w14:textId="77777777" w:rsidR="00577335" w:rsidRPr="005E705D" w:rsidRDefault="00577335" w:rsidP="00752BFE">
            <w:pPr>
              <w:ind w:lef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2A74" w14:textId="77777777" w:rsidR="00577335" w:rsidRPr="005E705D" w:rsidRDefault="00577335" w:rsidP="00752BFE">
            <w:pPr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или краткое содержание выполненных работ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6C39" w14:textId="2347A902" w:rsidR="00577335" w:rsidRPr="005E705D" w:rsidRDefault="00577335" w:rsidP="00752BFE">
            <w:pPr>
              <w:spacing w:after="46" w:line="232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 плана работ</w:t>
            </w:r>
            <w:r w:rsidR="009C5CCB"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проекта</w:t>
            </w: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в соответствии с которым </w:t>
            </w:r>
          </w:p>
          <w:p w14:paraId="21F69682" w14:textId="77777777" w:rsidR="00577335" w:rsidRPr="005E705D" w:rsidRDefault="00577335" w:rsidP="00752BFE">
            <w:pPr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были выполнены работы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BDDD" w14:textId="77777777" w:rsidR="00577335" w:rsidRPr="005E705D" w:rsidRDefault="00577335" w:rsidP="00752BFE">
            <w:pPr>
              <w:ind w:lef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Сумма </w:t>
            </w:r>
          </w:p>
          <w:p w14:paraId="60988972" w14:textId="77777777" w:rsidR="00577335" w:rsidRPr="005E705D" w:rsidRDefault="00577335" w:rsidP="00752BFE">
            <w:pPr>
              <w:spacing w:after="90"/>
              <w:ind w:lef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расходов</w:t>
            </w: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 xml:space="preserve">20 </w:t>
            </w:r>
          </w:p>
          <w:p w14:paraId="56DDC32A" w14:textId="77777777" w:rsidR="00577335" w:rsidRPr="005E705D" w:rsidRDefault="00577335" w:rsidP="00752BFE">
            <w:pPr>
              <w:ind w:left="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(тыс. руб.) </w:t>
            </w:r>
          </w:p>
        </w:tc>
      </w:tr>
      <w:tr w:rsidR="00577335" w:rsidRPr="005E705D" w14:paraId="68DA9112" w14:textId="77777777" w:rsidTr="00752BFE">
        <w:trPr>
          <w:trHeight w:val="2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6127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E138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0932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93B6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7335" w:rsidRPr="005E705D" w14:paraId="083A1A32" w14:textId="77777777" w:rsidTr="00752BFE">
        <w:trPr>
          <w:trHeight w:val="2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4538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3B7B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91C3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A287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7335" w:rsidRPr="005E705D" w14:paraId="438BFB86" w14:textId="77777777" w:rsidTr="00752BFE">
        <w:trPr>
          <w:trHeight w:val="2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9B19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EAFF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F51B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D6B1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7335" w:rsidRPr="005E705D" w14:paraId="336934B4" w14:textId="77777777" w:rsidTr="00752BFE">
        <w:trPr>
          <w:trHeight w:val="240"/>
        </w:trPr>
        <w:tc>
          <w:tcPr>
            <w:tcW w:w="1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187F" w14:textId="60EF06E9" w:rsidR="00577335" w:rsidRPr="005E705D" w:rsidRDefault="00577335" w:rsidP="009A7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привлечено средств </w:t>
            </w:r>
            <w:r w:rsidR="009A7298"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Сеченовского университета </w:t>
            </w: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20_ году</w:t>
            </w: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B1A6" w14:textId="77777777" w:rsidR="00577335" w:rsidRPr="005E705D" w:rsidRDefault="00577335" w:rsidP="00752BFE">
            <w:pPr>
              <w:ind w:left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7335" w:rsidRPr="005E705D" w14:paraId="47D32C7F" w14:textId="77777777" w:rsidTr="00752BFE">
        <w:trPr>
          <w:trHeight w:val="240"/>
        </w:trPr>
        <w:tc>
          <w:tcPr>
            <w:tcW w:w="1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998E" w14:textId="449E369A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привлечено </w:t>
            </w:r>
            <w:r w:rsidR="009A7298"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Сеченовского университета </w:t>
            </w: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начала реализации проекта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D752" w14:textId="77777777" w:rsidR="00577335" w:rsidRPr="005E705D" w:rsidRDefault="00577335" w:rsidP="00752BFE">
            <w:pPr>
              <w:ind w:left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B5ED776" w14:textId="77777777" w:rsidR="00577335" w:rsidRPr="005E705D" w:rsidRDefault="00577335" w:rsidP="00577335">
      <w:pPr>
        <w:ind w:left="-5" w:hanging="10"/>
        <w:rPr>
          <w:color w:val="000000"/>
          <w:sz w:val="24"/>
          <w:szCs w:val="24"/>
        </w:rPr>
      </w:pPr>
    </w:p>
    <w:p w14:paraId="507C7CBE" w14:textId="3F8BBD09" w:rsidR="00577335" w:rsidRPr="005E705D" w:rsidRDefault="00577335" w:rsidP="00577335">
      <w:pPr>
        <w:ind w:left="-5" w:hanging="10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1.2 Перечень работ, выполненных за счет средств</w:t>
      </w:r>
      <w:r w:rsidR="00994DDE" w:rsidRPr="005E705D">
        <w:rPr>
          <w:color w:val="000000"/>
          <w:sz w:val="24"/>
          <w:szCs w:val="24"/>
        </w:rPr>
        <w:t xml:space="preserve"> индустриального партнера</w:t>
      </w:r>
      <w:r w:rsidRPr="005E705D">
        <w:rPr>
          <w:color w:val="000000"/>
          <w:sz w:val="24"/>
          <w:szCs w:val="24"/>
        </w:rPr>
        <w:t xml:space="preserve">, привлеченных в отчетном периоде </w:t>
      </w:r>
    </w:p>
    <w:tbl>
      <w:tblPr>
        <w:tblStyle w:val="TableGrid"/>
        <w:tblW w:w="14745" w:type="dxa"/>
        <w:tblInd w:w="-29" w:type="dxa"/>
        <w:tblCellMar>
          <w:top w:w="8" w:type="dxa"/>
          <w:left w:w="29" w:type="dxa"/>
          <w:right w:w="84" w:type="dxa"/>
        </w:tblCellMar>
        <w:tblLook w:val="04A0" w:firstRow="1" w:lastRow="0" w:firstColumn="1" w:lastColumn="0" w:noHBand="0" w:noVBand="1"/>
      </w:tblPr>
      <w:tblGrid>
        <w:gridCol w:w="581"/>
        <w:gridCol w:w="8522"/>
        <w:gridCol w:w="3971"/>
        <w:gridCol w:w="1671"/>
      </w:tblGrid>
      <w:tr w:rsidR="00577335" w:rsidRPr="005E705D" w14:paraId="49DE3C36" w14:textId="77777777" w:rsidTr="00752BFE">
        <w:trPr>
          <w:trHeight w:val="69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6BAD" w14:textId="77777777" w:rsidR="00577335" w:rsidRPr="005E705D" w:rsidRDefault="00577335" w:rsidP="00752BFE">
            <w:pPr>
              <w:spacing w:after="11"/>
              <w:ind w:left="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14:paraId="3A919FD8" w14:textId="77777777" w:rsidR="00577335" w:rsidRPr="005E705D" w:rsidRDefault="00577335" w:rsidP="00752BFE">
            <w:pPr>
              <w:ind w:lef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ECB1" w14:textId="77777777" w:rsidR="00577335" w:rsidRPr="005E705D" w:rsidRDefault="00577335" w:rsidP="00752BFE">
            <w:pPr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или краткое содержание выполненных работ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5097" w14:textId="0D5D9F0A" w:rsidR="00577335" w:rsidRPr="005E705D" w:rsidRDefault="00577335" w:rsidP="00752BFE">
            <w:pPr>
              <w:spacing w:after="46" w:line="232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Пункт плана работ </w:t>
            </w:r>
            <w:r w:rsidR="009C5CCB"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проекта</w:t>
            </w: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в соответствии с которым </w:t>
            </w:r>
          </w:p>
          <w:p w14:paraId="1346884D" w14:textId="77777777" w:rsidR="00577335" w:rsidRPr="005E705D" w:rsidRDefault="00577335" w:rsidP="00752BFE">
            <w:pPr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были выполнены работы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A47A" w14:textId="77777777" w:rsidR="00577335" w:rsidRPr="005E705D" w:rsidRDefault="00577335" w:rsidP="00752BFE">
            <w:pPr>
              <w:ind w:lef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Сумма </w:t>
            </w:r>
          </w:p>
          <w:p w14:paraId="389DA022" w14:textId="77777777" w:rsidR="00577335" w:rsidRPr="005E705D" w:rsidRDefault="00577335" w:rsidP="00752BFE">
            <w:pPr>
              <w:spacing w:after="90"/>
              <w:ind w:lef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расходов</w:t>
            </w: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 xml:space="preserve">20 </w:t>
            </w:r>
          </w:p>
          <w:p w14:paraId="1214FA97" w14:textId="77777777" w:rsidR="00577335" w:rsidRPr="005E705D" w:rsidRDefault="00577335" w:rsidP="00752BFE">
            <w:pPr>
              <w:ind w:left="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(тыс. руб.) </w:t>
            </w:r>
          </w:p>
        </w:tc>
      </w:tr>
      <w:tr w:rsidR="00577335" w:rsidRPr="005E705D" w14:paraId="09DC9845" w14:textId="77777777" w:rsidTr="00752BFE">
        <w:trPr>
          <w:trHeight w:val="2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6C9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2EAF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DE8B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54B6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7335" w:rsidRPr="005E705D" w14:paraId="7C834F4E" w14:textId="77777777" w:rsidTr="00752BFE">
        <w:trPr>
          <w:trHeight w:val="2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53D9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A24B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F7D5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5F06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7335" w:rsidRPr="005E705D" w14:paraId="429A29B2" w14:textId="77777777" w:rsidTr="00752BFE">
        <w:trPr>
          <w:trHeight w:val="2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5347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B305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93B1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D514" w14:textId="77777777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7335" w:rsidRPr="005E705D" w14:paraId="768DD9B8" w14:textId="77777777" w:rsidTr="00752BFE">
        <w:trPr>
          <w:trHeight w:val="240"/>
        </w:trPr>
        <w:tc>
          <w:tcPr>
            <w:tcW w:w="1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6BCE" w14:textId="08885AD6" w:rsidR="00577335" w:rsidRPr="005E705D" w:rsidRDefault="00577335" w:rsidP="009A7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привлечено средств</w:t>
            </w:r>
            <w:r w:rsidR="009A7298"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индустриального партнера</w:t>
            </w: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20_ году</w:t>
            </w: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8506" w14:textId="77777777" w:rsidR="00577335" w:rsidRPr="005E705D" w:rsidRDefault="00577335" w:rsidP="00752BFE">
            <w:pPr>
              <w:ind w:left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7335" w:rsidRPr="005E705D" w14:paraId="655F430E" w14:textId="77777777" w:rsidTr="00752BFE">
        <w:trPr>
          <w:trHeight w:val="240"/>
        </w:trPr>
        <w:tc>
          <w:tcPr>
            <w:tcW w:w="1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5DEE" w14:textId="298032FD" w:rsidR="00577335" w:rsidRPr="005E705D" w:rsidRDefault="00577335" w:rsidP="00752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7298"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привлечено средств индустриального партнера </w:t>
            </w: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начала реализации проекта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577E" w14:textId="77777777" w:rsidR="00577335" w:rsidRPr="005E705D" w:rsidRDefault="00577335" w:rsidP="00752BFE">
            <w:pPr>
              <w:ind w:left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29C5877" w14:textId="77777777" w:rsidR="00577335" w:rsidRPr="005E705D" w:rsidRDefault="00577335" w:rsidP="00577335">
      <w:pPr>
        <w:ind w:left="-5" w:hanging="10"/>
        <w:rPr>
          <w:color w:val="000000"/>
          <w:sz w:val="24"/>
          <w:szCs w:val="24"/>
        </w:rPr>
      </w:pPr>
    </w:p>
    <w:p w14:paraId="12FA81AF" w14:textId="44538545" w:rsidR="00577335" w:rsidRPr="005E705D" w:rsidRDefault="00577335" w:rsidP="00577335">
      <w:pPr>
        <w:ind w:left="-5" w:hanging="10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2. Распределение привлеченных средств</w:t>
      </w:r>
      <w:r w:rsidR="009A7298" w:rsidRPr="005E705D">
        <w:rPr>
          <w:color w:val="000000"/>
          <w:sz w:val="24"/>
          <w:szCs w:val="24"/>
        </w:rPr>
        <w:t xml:space="preserve"> университета и индустриального партнера</w:t>
      </w:r>
      <w:r w:rsidRPr="005E705D">
        <w:rPr>
          <w:color w:val="000000"/>
          <w:sz w:val="24"/>
          <w:szCs w:val="24"/>
        </w:rPr>
        <w:t xml:space="preserve"> по статьям расходов </w:t>
      </w:r>
    </w:p>
    <w:tbl>
      <w:tblPr>
        <w:tblStyle w:val="TableGrid"/>
        <w:tblW w:w="14942" w:type="dxa"/>
        <w:tblInd w:w="-29" w:type="dxa"/>
        <w:tblCellMar>
          <w:top w:w="8" w:type="dxa"/>
          <w:left w:w="29" w:type="dxa"/>
        </w:tblCellMar>
        <w:tblLook w:val="04A0" w:firstRow="1" w:lastRow="0" w:firstColumn="1" w:lastColumn="0" w:noHBand="0" w:noVBand="1"/>
      </w:tblPr>
      <w:tblGrid>
        <w:gridCol w:w="3744"/>
        <w:gridCol w:w="3224"/>
        <w:gridCol w:w="2658"/>
        <w:gridCol w:w="2658"/>
        <w:gridCol w:w="2658"/>
      </w:tblGrid>
      <w:tr w:rsidR="00577335" w:rsidRPr="005E705D" w14:paraId="78126596" w14:textId="77777777" w:rsidTr="00752BFE">
        <w:trPr>
          <w:trHeight w:val="1157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CFBF" w14:textId="77777777" w:rsidR="00577335" w:rsidRPr="005E705D" w:rsidRDefault="00577335" w:rsidP="00752BFE">
            <w:pPr>
              <w:ind w:righ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9C91" w14:textId="3E2D195F" w:rsidR="00577335" w:rsidRPr="005E705D" w:rsidRDefault="00577335" w:rsidP="00752BFE">
            <w:pPr>
              <w:spacing w:after="41" w:line="23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Плановый размер средств </w:t>
            </w:r>
            <w:r w:rsidR="009A7298"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университета </w:t>
            </w: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20_ год</w:t>
            </w:r>
          </w:p>
          <w:p w14:paraId="25AE39C6" w14:textId="77777777" w:rsidR="00577335" w:rsidRPr="005E705D" w:rsidRDefault="00577335" w:rsidP="00752BFE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2544" w14:textId="2E22A8F7" w:rsidR="00577335" w:rsidRPr="005E705D" w:rsidRDefault="00577335" w:rsidP="00752BFE">
            <w:pPr>
              <w:spacing w:after="42" w:line="23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Фактический размер</w:t>
            </w: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израсходованных средств </w:t>
            </w:r>
            <w:r w:rsidR="009A7298"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университета </w:t>
            </w: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20_ год</w:t>
            </w:r>
          </w:p>
          <w:p w14:paraId="03016E5C" w14:textId="77777777" w:rsidR="00577335" w:rsidRPr="005E705D" w:rsidRDefault="00577335" w:rsidP="00752BFE">
            <w:pPr>
              <w:spacing w:after="42" w:line="23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36BED" w14:textId="22C78C8F" w:rsidR="00577335" w:rsidRPr="005E705D" w:rsidRDefault="00577335" w:rsidP="00752BFE">
            <w:pPr>
              <w:spacing w:after="41" w:line="23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Плановый размер средств </w:t>
            </w:r>
            <w:r w:rsidR="009A7298"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индустриального партнера </w:t>
            </w: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20_ год</w:t>
            </w:r>
          </w:p>
          <w:p w14:paraId="5D805F41" w14:textId="77777777" w:rsidR="00577335" w:rsidRPr="005E705D" w:rsidRDefault="00577335" w:rsidP="00752BFE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30A2" w14:textId="6E012DB0" w:rsidR="00577335" w:rsidRPr="005E705D" w:rsidRDefault="00577335" w:rsidP="00752BFE">
            <w:pPr>
              <w:spacing w:after="42" w:line="23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Фактический размер</w:t>
            </w:r>
            <w:r w:rsidRPr="005E7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израсходованных средств</w:t>
            </w:r>
            <w:r w:rsidR="009A7298"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индустриального партнера</w:t>
            </w: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 20_ год</w:t>
            </w:r>
          </w:p>
          <w:p w14:paraId="60FD7F88" w14:textId="77777777" w:rsidR="00577335" w:rsidRPr="005E705D" w:rsidRDefault="00577335" w:rsidP="00752BFE">
            <w:pPr>
              <w:spacing w:after="42" w:line="23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7335" w:rsidRPr="005E705D" w14:paraId="0C739581" w14:textId="77777777" w:rsidTr="00752BFE">
        <w:trPr>
          <w:trHeight w:val="471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1BE2" w14:textId="77777777" w:rsidR="00577335" w:rsidRPr="005E705D" w:rsidRDefault="00577335" w:rsidP="00752BFE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Зарплата сотрудников (с отчислениями)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989F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FEC6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EB3D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5FFF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335" w:rsidRPr="005E705D" w14:paraId="0ACB1D18" w14:textId="77777777" w:rsidTr="00752BFE">
        <w:trPr>
          <w:trHeight w:val="24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1D80" w14:textId="77777777" w:rsidR="00577335" w:rsidRPr="005E705D" w:rsidRDefault="00577335" w:rsidP="00752BFE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Оплата услуг внешних исполнителей (с отчислениями)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94B5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E274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8257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035F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335" w:rsidRPr="005E705D" w14:paraId="2FF51E69" w14:textId="77777777" w:rsidTr="00752BFE">
        <w:trPr>
          <w:trHeight w:val="47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E36F" w14:textId="77777777" w:rsidR="00577335" w:rsidRPr="005E705D" w:rsidRDefault="00577335" w:rsidP="00752BFE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Оплата услуг внешних организаций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D843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725C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CFC2D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3327F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335" w:rsidRPr="005E705D" w14:paraId="2B51D987" w14:textId="77777777" w:rsidTr="00752BFE">
        <w:trPr>
          <w:trHeight w:val="24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67AD" w14:textId="77777777" w:rsidR="00577335" w:rsidRPr="005E705D" w:rsidRDefault="00577335" w:rsidP="00752BFE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4744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D95C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A093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3EE82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335" w:rsidRPr="005E705D" w14:paraId="38E02B1F" w14:textId="77777777" w:rsidTr="00752BFE">
        <w:trPr>
          <w:trHeight w:val="471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E3E2" w14:textId="77777777" w:rsidR="00577335" w:rsidRPr="005E705D" w:rsidRDefault="00577335" w:rsidP="00752BFE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5F1F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F237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0C88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B477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335" w:rsidRPr="005E705D" w14:paraId="5E927695" w14:textId="77777777" w:rsidTr="00752BFE">
        <w:trPr>
          <w:trHeight w:val="24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21B3" w14:textId="77777777" w:rsidR="00577335" w:rsidRPr="005E705D" w:rsidRDefault="00577335" w:rsidP="00752BFE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096E9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A3C0A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E2BD8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B9A2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335" w:rsidRPr="005E705D" w14:paraId="6F47BA56" w14:textId="77777777" w:rsidTr="00752BFE">
        <w:trPr>
          <w:trHeight w:val="47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C2033" w14:textId="77777777" w:rsidR="00577335" w:rsidRPr="005E705D" w:rsidRDefault="00577335" w:rsidP="00752BFE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Командировочные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C17DA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BB913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7CE31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01CC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335" w:rsidRPr="005E705D" w14:paraId="2D2C913A" w14:textId="77777777" w:rsidTr="00752BFE">
        <w:trPr>
          <w:trHeight w:val="471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5D2B" w14:textId="77777777" w:rsidR="00577335" w:rsidRPr="005E705D" w:rsidRDefault="00577335" w:rsidP="00752BFE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Аренда помещений и оборудования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1210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C8AE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7F06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CB6B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335" w:rsidRPr="005E705D" w14:paraId="1E4B910A" w14:textId="77777777" w:rsidTr="00752BFE">
        <w:trPr>
          <w:trHeight w:val="24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313E" w14:textId="77777777" w:rsidR="00577335" w:rsidRPr="005E705D" w:rsidRDefault="00577335" w:rsidP="00752BFE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Брендированная продукция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9E2D4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A78D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791A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1D314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335" w:rsidRPr="005E705D" w14:paraId="33A11DCA" w14:textId="77777777" w:rsidTr="00752BFE">
        <w:trPr>
          <w:trHeight w:val="47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0040" w14:textId="77777777" w:rsidR="00577335" w:rsidRPr="005E705D" w:rsidRDefault="00577335" w:rsidP="00752BFE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E8C5D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A1F4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E323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72DC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335" w:rsidRPr="005E705D" w14:paraId="591568C2" w14:textId="77777777" w:rsidTr="00752BFE">
        <w:trPr>
          <w:trHeight w:val="47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AD3E" w14:textId="77777777" w:rsidR="00577335" w:rsidRPr="005E705D" w:rsidRDefault="00577335" w:rsidP="00752BFE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FBB8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6D4E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0A4C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FFC8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335" w:rsidRPr="005E705D" w14:paraId="5198F756" w14:textId="77777777" w:rsidTr="00752BFE">
        <w:trPr>
          <w:trHeight w:val="47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B0CC" w14:textId="77777777" w:rsidR="00577335" w:rsidRPr="005E705D" w:rsidRDefault="00577335" w:rsidP="00752BF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05D">
              <w:rPr>
                <w:rFonts w:ascii="Times New Roman" w:hAnsi="Times New Roman" w:cs="Times New Roman"/>
                <w:b/>
                <w:sz w:val="24"/>
                <w:szCs w:val="24"/>
              </w:rPr>
              <w:t>Всего (тыс. руб.)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3F2E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7C9C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4FA6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9190" w14:textId="77777777" w:rsidR="00577335" w:rsidRPr="005E705D" w:rsidRDefault="00577335" w:rsidP="0075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45576A8" w14:textId="77777777" w:rsidR="00577335" w:rsidRPr="005E705D" w:rsidRDefault="00577335" w:rsidP="00577335">
      <w:pPr>
        <w:spacing w:after="141"/>
        <w:rPr>
          <w:color w:val="000000"/>
          <w:sz w:val="24"/>
          <w:szCs w:val="24"/>
        </w:rPr>
      </w:pPr>
    </w:p>
    <w:p w14:paraId="0DB5F1C3" w14:textId="77777777" w:rsidR="00577335" w:rsidRPr="005E705D" w:rsidRDefault="00577335" w:rsidP="00577335">
      <w:pPr>
        <w:spacing w:after="5" w:line="270" w:lineRule="auto"/>
        <w:ind w:left="5" w:right="555" w:hanging="10"/>
        <w:jc w:val="both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 xml:space="preserve">Первичные документы, подтверждающие данные, представленные в настоящем отчете, хранятся в </w:t>
      </w:r>
    </w:p>
    <w:p w14:paraId="18087A84" w14:textId="77777777" w:rsidR="00577335" w:rsidRPr="005E705D" w:rsidRDefault="00577335" w:rsidP="00577335">
      <w:pPr>
        <w:spacing w:after="5" w:line="270" w:lineRule="auto"/>
        <w:ind w:left="5" w:right="555" w:hanging="10"/>
        <w:jc w:val="both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 xml:space="preserve">__________________________________________________________________________________ </w:t>
      </w:r>
    </w:p>
    <w:p w14:paraId="1850E808" w14:textId="77777777" w:rsidR="00577335" w:rsidRPr="005E705D" w:rsidRDefault="00577335" w:rsidP="00577335">
      <w:pPr>
        <w:rPr>
          <w:color w:val="000000"/>
          <w:sz w:val="24"/>
          <w:szCs w:val="24"/>
        </w:rPr>
      </w:pPr>
    </w:p>
    <w:p w14:paraId="72E238B8" w14:textId="77777777" w:rsidR="00577335" w:rsidRPr="005E705D" w:rsidRDefault="00577335" w:rsidP="00577335">
      <w:pPr>
        <w:spacing w:after="26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 </w:t>
      </w:r>
    </w:p>
    <w:p w14:paraId="6BA6E56D" w14:textId="77777777" w:rsidR="00577335" w:rsidRPr="005E705D" w:rsidRDefault="00577335" w:rsidP="00577335">
      <w:pPr>
        <w:ind w:left="-5" w:hanging="10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Согласовано </w:t>
      </w:r>
    </w:p>
    <w:p w14:paraId="7CBC66BA" w14:textId="77777777" w:rsidR="00577335" w:rsidRPr="005E705D" w:rsidRDefault="00577335" w:rsidP="00577335">
      <w:pPr>
        <w:spacing w:after="13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  </w:t>
      </w:r>
    </w:p>
    <w:p w14:paraId="62BDEF92" w14:textId="77777777" w:rsidR="00577335" w:rsidRPr="005E705D" w:rsidRDefault="00577335" w:rsidP="00577335">
      <w:pPr>
        <w:ind w:left="-5" w:hanging="10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Руководитель лаборатории/проекта                                                                _____________________        _______________________________ </w:t>
      </w:r>
    </w:p>
    <w:p w14:paraId="2B9C9393" w14:textId="77777777" w:rsidR="00577335" w:rsidRPr="005E705D" w:rsidRDefault="00577335" w:rsidP="00577335">
      <w:pPr>
        <w:spacing w:after="120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5E705D">
        <w:rPr>
          <w:color w:val="000000"/>
          <w:sz w:val="24"/>
          <w:szCs w:val="24"/>
        </w:rPr>
        <w:t>(</w:t>
      </w:r>
      <w:proofErr w:type="gramStart"/>
      <w:r w:rsidRPr="005E705D">
        <w:rPr>
          <w:color w:val="000000"/>
          <w:sz w:val="24"/>
          <w:szCs w:val="24"/>
          <w:vertAlign w:val="subscript"/>
        </w:rPr>
        <w:t xml:space="preserve">подпись)   </w:t>
      </w:r>
      <w:proofErr w:type="gramEnd"/>
      <w:r w:rsidRPr="005E705D">
        <w:rPr>
          <w:color w:val="000000"/>
          <w:sz w:val="24"/>
          <w:szCs w:val="24"/>
          <w:vertAlign w:val="subscript"/>
        </w:rPr>
        <w:t xml:space="preserve">                                                  имя, отчество (при наличии), фамилия</w:t>
      </w:r>
      <w:r w:rsidRPr="005E705D">
        <w:rPr>
          <w:color w:val="000000"/>
          <w:sz w:val="24"/>
          <w:szCs w:val="24"/>
        </w:rPr>
        <w:t xml:space="preserve"> </w:t>
      </w:r>
    </w:p>
    <w:p w14:paraId="30D63895" w14:textId="77777777" w:rsidR="00577335" w:rsidRPr="005E705D" w:rsidRDefault="00577335" w:rsidP="00577335">
      <w:pPr>
        <w:tabs>
          <w:tab w:val="center" w:pos="9677"/>
          <w:tab w:val="right" w:pos="14577"/>
        </w:tabs>
        <w:ind w:left="-15"/>
        <w:rPr>
          <w:b/>
          <w:color w:val="000000"/>
          <w:sz w:val="24"/>
          <w:szCs w:val="24"/>
        </w:rPr>
      </w:pPr>
    </w:p>
    <w:p w14:paraId="25457F3A" w14:textId="77777777" w:rsidR="00577335" w:rsidRPr="005E705D" w:rsidRDefault="00577335" w:rsidP="00577335">
      <w:pPr>
        <w:tabs>
          <w:tab w:val="center" w:pos="9677"/>
          <w:tab w:val="right" w:pos="14577"/>
        </w:tabs>
        <w:ind w:left="-15"/>
        <w:rPr>
          <w:b/>
          <w:color w:val="000000"/>
          <w:sz w:val="24"/>
          <w:szCs w:val="24"/>
        </w:rPr>
      </w:pPr>
    </w:p>
    <w:p w14:paraId="762E9867" w14:textId="77777777" w:rsidR="00577335" w:rsidRPr="005E705D" w:rsidRDefault="00577335" w:rsidP="00577335">
      <w:pPr>
        <w:ind w:left="-5" w:hanging="10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Главный бухгалтер                                                                                             _____________________        _______________________________ </w:t>
      </w:r>
    </w:p>
    <w:p w14:paraId="74999A6E" w14:textId="77777777" w:rsidR="00577335" w:rsidRPr="005E705D" w:rsidRDefault="00577335" w:rsidP="00577335">
      <w:pPr>
        <w:spacing w:after="120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5E705D">
        <w:rPr>
          <w:color w:val="000000"/>
          <w:sz w:val="24"/>
          <w:szCs w:val="24"/>
        </w:rPr>
        <w:t>(</w:t>
      </w:r>
      <w:proofErr w:type="gramStart"/>
      <w:r w:rsidRPr="005E705D">
        <w:rPr>
          <w:color w:val="000000"/>
          <w:sz w:val="24"/>
          <w:szCs w:val="24"/>
          <w:vertAlign w:val="subscript"/>
        </w:rPr>
        <w:t xml:space="preserve">подпись)   </w:t>
      </w:r>
      <w:proofErr w:type="gramEnd"/>
      <w:r w:rsidRPr="005E705D">
        <w:rPr>
          <w:color w:val="000000"/>
          <w:sz w:val="24"/>
          <w:szCs w:val="24"/>
          <w:vertAlign w:val="subscript"/>
        </w:rPr>
        <w:t xml:space="preserve">                                                  имя, отчество (при наличии), фамилия</w:t>
      </w:r>
      <w:r w:rsidRPr="005E705D">
        <w:rPr>
          <w:color w:val="000000"/>
          <w:sz w:val="24"/>
          <w:szCs w:val="24"/>
        </w:rPr>
        <w:t xml:space="preserve"> </w:t>
      </w:r>
    </w:p>
    <w:p w14:paraId="43C66745" w14:textId="77777777" w:rsidR="00577335" w:rsidRPr="005E705D" w:rsidRDefault="00577335" w:rsidP="00577335">
      <w:pPr>
        <w:tabs>
          <w:tab w:val="center" w:pos="9677"/>
          <w:tab w:val="right" w:pos="14577"/>
        </w:tabs>
        <w:ind w:left="-15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 xml:space="preserve"> </w:t>
      </w:r>
    </w:p>
    <w:p w14:paraId="2D749EE7" w14:textId="77777777" w:rsidR="00577335" w:rsidRPr="005E705D" w:rsidRDefault="00577335" w:rsidP="00577335">
      <w:pPr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 xml:space="preserve"> </w:t>
      </w:r>
      <w:r w:rsidRPr="005E705D">
        <w:rPr>
          <w:color w:val="000000"/>
          <w:sz w:val="24"/>
          <w:szCs w:val="24"/>
        </w:rPr>
        <w:tab/>
        <w:t xml:space="preserve"> </w:t>
      </w:r>
    </w:p>
    <w:p w14:paraId="6E00DFC7" w14:textId="77777777" w:rsidR="00577335" w:rsidRPr="005E705D" w:rsidRDefault="00577335" w:rsidP="00577335">
      <w:pPr>
        <w:spacing w:after="5" w:line="270" w:lineRule="auto"/>
        <w:ind w:left="10" w:right="555" w:hanging="10"/>
        <w:jc w:val="both"/>
        <w:rPr>
          <w:color w:val="000000"/>
          <w:sz w:val="24"/>
          <w:szCs w:val="24"/>
        </w:rPr>
        <w:sectPr w:rsidR="00577335" w:rsidRPr="005E705D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4" w:orient="landscape"/>
          <w:pgMar w:top="714" w:right="1128" w:bottom="1123" w:left="1133" w:header="720" w:footer="851" w:gutter="0"/>
          <w:cols w:space="720"/>
        </w:sectPr>
      </w:pPr>
    </w:p>
    <w:p w14:paraId="3295C9A8" w14:textId="77777777" w:rsidR="00577335" w:rsidRPr="005E705D" w:rsidRDefault="00577335" w:rsidP="00577335">
      <w:pPr>
        <w:rPr>
          <w:rFonts w:eastAsia="Calibri"/>
          <w:b/>
          <w:sz w:val="24"/>
          <w:szCs w:val="20"/>
        </w:rPr>
      </w:pPr>
      <w:r w:rsidRPr="005E705D">
        <w:rPr>
          <w:rFonts w:eastAsia="Calibri"/>
          <w:b/>
          <w:sz w:val="24"/>
          <w:szCs w:val="20"/>
        </w:rPr>
        <w:lastRenderedPageBreak/>
        <w:t>Форма</w:t>
      </w:r>
    </w:p>
    <w:p w14:paraId="37660F51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t xml:space="preserve">Приложение № 4 </w:t>
      </w:r>
    </w:p>
    <w:p w14:paraId="616675BC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t>к Методическим указаниям</w:t>
      </w:r>
    </w:p>
    <w:p w14:paraId="32BF88EF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t xml:space="preserve">по оформлению и предоставлению отчетной документации, </w:t>
      </w:r>
    </w:p>
    <w:p w14:paraId="78F51848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t xml:space="preserve">предусмотренной соглашениями о совместной реализации проекта </w:t>
      </w:r>
    </w:p>
    <w:p w14:paraId="6DB16BBA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t>в рамках программы «Приоритет-2030»</w:t>
      </w:r>
    </w:p>
    <w:p w14:paraId="4A7EBC3A" w14:textId="77777777" w:rsidR="00577335" w:rsidRPr="005E705D" w:rsidRDefault="00577335" w:rsidP="00577335">
      <w:pPr>
        <w:spacing w:after="30"/>
        <w:ind w:right="1184"/>
        <w:jc w:val="center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 </w:t>
      </w:r>
    </w:p>
    <w:p w14:paraId="7B07C812" w14:textId="77777777" w:rsidR="00577335" w:rsidRPr="005E705D" w:rsidRDefault="00577335" w:rsidP="00577335">
      <w:pPr>
        <w:keepNext/>
        <w:keepLines/>
        <w:spacing w:before="480" w:line="270" w:lineRule="auto"/>
        <w:ind w:left="96" w:right="98"/>
        <w:jc w:val="center"/>
        <w:outlineLvl w:val="0"/>
        <w:rPr>
          <w:b/>
          <w:bCs/>
          <w:sz w:val="24"/>
          <w:szCs w:val="24"/>
        </w:rPr>
      </w:pPr>
      <w:r w:rsidRPr="005E705D">
        <w:rPr>
          <w:b/>
          <w:bCs/>
          <w:sz w:val="24"/>
          <w:szCs w:val="24"/>
        </w:rPr>
        <w:t>СВЕДЕНИЯ о реализации проекта</w:t>
      </w:r>
    </w:p>
    <w:p w14:paraId="749353EC" w14:textId="77777777" w:rsidR="00577335" w:rsidRPr="005E705D" w:rsidRDefault="00577335" w:rsidP="00577335">
      <w:pPr>
        <w:ind w:left="55"/>
        <w:jc w:val="center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 </w:t>
      </w:r>
    </w:p>
    <w:p w14:paraId="53076877" w14:textId="77777777" w:rsidR="00577335" w:rsidRPr="005E705D" w:rsidRDefault="00577335" w:rsidP="00577335">
      <w:pPr>
        <w:spacing w:line="300" w:lineRule="auto"/>
        <w:ind w:left="-5" w:hanging="10"/>
        <w:jc w:val="center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Соглашение о совместной реализации проекта № __________ от «__» ____________2023 г.</w:t>
      </w:r>
    </w:p>
    <w:p w14:paraId="5E3F6E14" w14:textId="77777777" w:rsidR="00577335" w:rsidRPr="005E705D" w:rsidRDefault="00577335" w:rsidP="00577335">
      <w:pPr>
        <w:spacing w:after="145"/>
        <w:ind w:left="631"/>
        <w:jc w:val="center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 xml:space="preserve"> </w:t>
      </w:r>
    </w:p>
    <w:p w14:paraId="426ECEBB" w14:textId="77777777" w:rsidR="00577335" w:rsidRPr="005E705D" w:rsidRDefault="00577335" w:rsidP="00577335">
      <w:pPr>
        <w:spacing w:line="300" w:lineRule="auto"/>
        <w:ind w:left="-5" w:hanging="10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>Руководитель лаборатории/проекта: ___________________________________________</w:t>
      </w:r>
    </w:p>
    <w:p w14:paraId="2FFDB121" w14:textId="77777777" w:rsidR="00577335" w:rsidRPr="005E705D" w:rsidRDefault="00577335" w:rsidP="00577335">
      <w:pPr>
        <w:spacing w:line="300" w:lineRule="auto"/>
        <w:ind w:left="-5" w:hanging="10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Область разработок: _________________________________________________________ </w:t>
      </w:r>
    </w:p>
    <w:p w14:paraId="3281069F" w14:textId="77777777" w:rsidR="00577335" w:rsidRPr="005E705D" w:rsidRDefault="00577335" w:rsidP="00577335">
      <w:pPr>
        <w:spacing w:line="300" w:lineRule="auto"/>
        <w:ind w:left="-5" w:hanging="10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>Направление деятельности лаборатории (тема проекта): _________________________</w:t>
      </w:r>
    </w:p>
    <w:p w14:paraId="1AE7CE1E" w14:textId="77777777" w:rsidR="00577335" w:rsidRPr="005E705D" w:rsidRDefault="00577335" w:rsidP="00577335">
      <w:pPr>
        <w:spacing w:line="300" w:lineRule="auto"/>
        <w:ind w:left="-5" w:hanging="10"/>
        <w:jc w:val="both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Наименование лаборатории/проекта: </w:t>
      </w:r>
      <w:r w:rsidRPr="005E705D">
        <w:rPr>
          <w:color w:val="000000"/>
          <w:sz w:val="24"/>
          <w:szCs w:val="24"/>
        </w:rPr>
        <w:t>________________________________________</w:t>
      </w:r>
    </w:p>
    <w:p w14:paraId="49DB0BE5" w14:textId="77777777" w:rsidR="00577335" w:rsidRPr="005E705D" w:rsidRDefault="00577335" w:rsidP="0057733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>Номер государственной регистрации в ЕГИСУ ________________________________</w:t>
      </w:r>
    </w:p>
    <w:p w14:paraId="73643677" w14:textId="77777777" w:rsidR="00577335" w:rsidRPr="005E705D" w:rsidRDefault="00577335" w:rsidP="00577335">
      <w:pPr>
        <w:spacing w:line="300" w:lineRule="auto"/>
        <w:ind w:left="-5" w:hanging="10"/>
        <w:jc w:val="both"/>
        <w:rPr>
          <w:color w:val="000000"/>
          <w:sz w:val="24"/>
          <w:szCs w:val="24"/>
        </w:rPr>
      </w:pPr>
    </w:p>
    <w:p w14:paraId="668A711C" w14:textId="77777777" w:rsidR="00577335" w:rsidRPr="005E705D" w:rsidRDefault="00577335" w:rsidP="00577335">
      <w:pPr>
        <w:ind w:left="55"/>
        <w:jc w:val="center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 </w:t>
      </w:r>
    </w:p>
    <w:p w14:paraId="68221F01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14:paraId="000C4F6B" w14:textId="77777777" w:rsidR="00577335" w:rsidRPr="005E705D" w:rsidRDefault="00577335" w:rsidP="00577335">
      <w:pPr>
        <w:widowControl/>
        <w:numPr>
          <w:ilvl w:val="0"/>
          <w:numId w:val="21"/>
        </w:numPr>
        <w:tabs>
          <w:tab w:val="left" w:pos="1134"/>
        </w:tabs>
        <w:spacing w:line="251" w:lineRule="auto"/>
        <w:ind w:left="0" w:firstLine="709"/>
        <w:jc w:val="both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Краткое описание выполненных работ </w:t>
      </w:r>
    </w:p>
    <w:p w14:paraId="734F7E7B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 </w:t>
      </w:r>
    </w:p>
    <w:p w14:paraId="4BB420E2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   </w:t>
      </w:r>
    </w:p>
    <w:p w14:paraId="585E4A74" w14:textId="77777777" w:rsidR="00577335" w:rsidRPr="005E705D" w:rsidRDefault="00577335" w:rsidP="00577335">
      <w:pPr>
        <w:widowControl/>
        <w:numPr>
          <w:ilvl w:val="0"/>
          <w:numId w:val="21"/>
        </w:numPr>
        <w:tabs>
          <w:tab w:val="left" w:pos="1134"/>
        </w:tabs>
        <w:spacing w:line="251" w:lineRule="auto"/>
        <w:ind w:left="0" w:firstLine="709"/>
        <w:jc w:val="both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>Краткое описание полученных результатов</w:t>
      </w:r>
    </w:p>
    <w:p w14:paraId="345B2181" w14:textId="77777777" w:rsidR="00577335" w:rsidRPr="005E705D" w:rsidRDefault="00577335" w:rsidP="00577335">
      <w:pPr>
        <w:tabs>
          <w:tab w:val="left" w:pos="1134"/>
        </w:tabs>
        <w:spacing w:line="251" w:lineRule="auto"/>
        <w:jc w:val="both"/>
        <w:rPr>
          <w:b/>
          <w:color w:val="000000"/>
          <w:sz w:val="24"/>
          <w:szCs w:val="24"/>
        </w:rPr>
      </w:pPr>
    </w:p>
    <w:p w14:paraId="272111C7" w14:textId="77777777" w:rsidR="00577335" w:rsidRPr="005E705D" w:rsidRDefault="00577335" w:rsidP="00577335">
      <w:pPr>
        <w:tabs>
          <w:tab w:val="left" w:pos="1134"/>
        </w:tabs>
        <w:spacing w:line="251" w:lineRule="auto"/>
        <w:jc w:val="both"/>
        <w:rPr>
          <w:b/>
          <w:color w:val="000000"/>
          <w:sz w:val="24"/>
          <w:szCs w:val="24"/>
        </w:rPr>
      </w:pPr>
    </w:p>
    <w:p w14:paraId="3AB3D6CF" w14:textId="77777777" w:rsidR="00577335" w:rsidRPr="005E705D" w:rsidRDefault="00577335" w:rsidP="00577335">
      <w:pPr>
        <w:tabs>
          <w:tab w:val="left" w:pos="1134"/>
        </w:tabs>
        <w:spacing w:line="251" w:lineRule="auto"/>
        <w:jc w:val="both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          2.1. Проблемы, выявленные при реализации проекта </w:t>
      </w:r>
    </w:p>
    <w:p w14:paraId="2044A309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 </w:t>
      </w:r>
    </w:p>
    <w:p w14:paraId="042F4FF6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 </w:t>
      </w:r>
    </w:p>
    <w:p w14:paraId="261B52FB" w14:textId="77777777" w:rsidR="00577335" w:rsidRPr="005E705D" w:rsidRDefault="00577335" w:rsidP="00577335">
      <w:pPr>
        <w:widowControl/>
        <w:numPr>
          <w:ilvl w:val="0"/>
          <w:numId w:val="21"/>
        </w:numPr>
        <w:tabs>
          <w:tab w:val="left" w:pos="1134"/>
        </w:tabs>
        <w:spacing w:line="27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Достигнутые значения целевых показателей </w:t>
      </w:r>
    </w:p>
    <w:p w14:paraId="014B2D05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 </w:t>
      </w:r>
    </w:p>
    <w:p w14:paraId="3C0AD762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 </w:t>
      </w:r>
    </w:p>
    <w:p w14:paraId="06F597C8" w14:textId="140679A2" w:rsidR="00577335" w:rsidRPr="005E705D" w:rsidRDefault="00577335" w:rsidP="00577335">
      <w:pPr>
        <w:widowControl/>
        <w:numPr>
          <w:ilvl w:val="0"/>
          <w:numId w:val="21"/>
        </w:numPr>
        <w:tabs>
          <w:tab w:val="left" w:pos="1134"/>
        </w:tabs>
        <w:spacing w:line="251" w:lineRule="auto"/>
        <w:ind w:left="0" w:firstLine="709"/>
        <w:jc w:val="both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>Фактический размер израсходованных средств</w:t>
      </w:r>
      <w:r w:rsidR="00994DDE" w:rsidRPr="005E705D">
        <w:rPr>
          <w:b/>
          <w:color w:val="000000"/>
          <w:sz w:val="24"/>
          <w:szCs w:val="24"/>
        </w:rPr>
        <w:t xml:space="preserve"> Сеченовского университета</w:t>
      </w:r>
      <w:r w:rsidRPr="005E705D">
        <w:rPr>
          <w:b/>
          <w:color w:val="000000"/>
          <w:sz w:val="24"/>
          <w:szCs w:val="24"/>
        </w:rPr>
        <w:t xml:space="preserve"> (тыс. руб.) </w:t>
      </w:r>
    </w:p>
    <w:p w14:paraId="16CC960C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 </w:t>
      </w:r>
    </w:p>
    <w:p w14:paraId="41A4FB4A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  </w:t>
      </w:r>
    </w:p>
    <w:p w14:paraId="714910CF" w14:textId="77777777" w:rsidR="00577335" w:rsidRPr="005E705D" w:rsidRDefault="00577335" w:rsidP="00577335">
      <w:pPr>
        <w:widowControl/>
        <w:numPr>
          <w:ilvl w:val="0"/>
          <w:numId w:val="21"/>
        </w:numPr>
        <w:tabs>
          <w:tab w:val="left" w:pos="1134"/>
        </w:tabs>
        <w:spacing w:line="251" w:lineRule="auto"/>
        <w:ind w:left="0" w:firstLine="709"/>
        <w:jc w:val="both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Дополнительные средства, фактически привлеченные для проведения проекта (тыс. руб.) </w:t>
      </w:r>
    </w:p>
    <w:p w14:paraId="1B16C79E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 </w:t>
      </w:r>
    </w:p>
    <w:p w14:paraId="53F4B9F6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 </w:t>
      </w:r>
    </w:p>
    <w:p w14:paraId="6E8EE9BB" w14:textId="77777777" w:rsidR="00577335" w:rsidRPr="005E705D" w:rsidRDefault="00577335" w:rsidP="00577335">
      <w:pPr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  </w:t>
      </w:r>
      <w:r w:rsidRPr="005E705D">
        <w:rPr>
          <w:b/>
          <w:color w:val="000000"/>
          <w:sz w:val="24"/>
          <w:szCs w:val="24"/>
        </w:rPr>
        <w:tab/>
        <w:t xml:space="preserve"> </w:t>
      </w:r>
    </w:p>
    <w:p w14:paraId="7BA9A331" w14:textId="77777777" w:rsidR="00577335" w:rsidRPr="005E705D" w:rsidRDefault="00577335" w:rsidP="00577335">
      <w:pPr>
        <w:spacing w:line="265" w:lineRule="auto"/>
        <w:ind w:left="-5" w:hanging="10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______________________________        </w:t>
      </w:r>
      <w:r w:rsidRPr="005E705D">
        <w:rPr>
          <w:color w:val="000000"/>
          <w:sz w:val="24"/>
          <w:szCs w:val="24"/>
        </w:rPr>
        <w:t xml:space="preserve">___________________         ____________________ </w:t>
      </w:r>
    </w:p>
    <w:p w14:paraId="35E67D2C" w14:textId="77777777" w:rsidR="00577335" w:rsidRPr="005E705D" w:rsidRDefault="00577335" w:rsidP="00577335">
      <w:pPr>
        <w:spacing w:line="260" w:lineRule="auto"/>
        <w:ind w:left="5" w:hanging="10"/>
        <w:rPr>
          <w:color w:val="000000"/>
          <w:sz w:val="20"/>
          <w:szCs w:val="20"/>
        </w:rPr>
      </w:pPr>
      <w:r w:rsidRPr="005E705D">
        <w:rPr>
          <w:color w:val="000000"/>
          <w:sz w:val="20"/>
          <w:szCs w:val="20"/>
        </w:rPr>
        <w:t>(руководитель лаборатории/</w:t>
      </w:r>
      <w:proofErr w:type="gramStart"/>
      <w:r w:rsidRPr="005E705D">
        <w:rPr>
          <w:color w:val="000000"/>
          <w:sz w:val="20"/>
          <w:szCs w:val="20"/>
        </w:rPr>
        <w:t xml:space="preserve">проекта)   </w:t>
      </w:r>
      <w:proofErr w:type="gramEnd"/>
      <w:r w:rsidRPr="005E705D">
        <w:rPr>
          <w:color w:val="000000"/>
          <w:sz w:val="20"/>
          <w:szCs w:val="20"/>
        </w:rPr>
        <w:t xml:space="preserve">                              (подпись)                                              (дата)     </w:t>
      </w:r>
    </w:p>
    <w:p w14:paraId="665CC9E3" w14:textId="77777777" w:rsidR="00577335" w:rsidRPr="005E705D" w:rsidRDefault="00577335" w:rsidP="00577335">
      <w:pPr>
        <w:tabs>
          <w:tab w:val="left" w:pos="1134"/>
        </w:tabs>
        <w:spacing w:after="80"/>
        <w:ind w:right="1262" w:firstLine="709"/>
        <w:jc w:val="both"/>
        <w:rPr>
          <w:color w:val="000000"/>
          <w:sz w:val="24"/>
          <w:szCs w:val="24"/>
        </w:rPr>
      </w:pPr>
      <w:r w:rsidRPr="005E705D">
        <w:rPr>
          <w:i/>
          <w:color w:val="000000"/>
          <w:sz w:val="24"/>
          <w:szCs w:val="24"/>
        </w:rPr>
        <w:t xml:space="preserve"> </w:t>
      </w:r>
    </w:p>
    <w:p w14:paraId="10B9FF8E" w14:textId="77777777" w:rsidR="00577335" w:rsidRPr="005E705D" w:rsidRDefault="00577335" w:rsidP="00577335">
      <w:pPr>
        <w:spacing w:after="200" w:line="276" w:lineRule="auto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br w:type="page"/>
      </w:r>
    </w:p>
    <w:p w14:paraId="4A8DA840" w14:textId="77777777" w:rsidR="00577335" w:rsidRPr="005E705D" w:rsidRDefault="00577335" w:rsidP="00577335">
      <w:pPr>
        <w:rPr>
          <w:rFonts w:eastAsia="Calibri"/>
          <w:b/>
          <w:sz w:val="24"/>
          <w:szCs w:val="20"/>
        </w:rPr>
      </w:pPr>
      <w:r w:rsidRPr="005E705D">
        <w:rPr>
          <w:rFonts w:eastAsia="Calibri"/>
          <w:b/>
          <w:sz w:val="24"/>
          <w:szCs w:val="20"/>
        </w:rPr>
        <w:lastRenderedPageBreak/>
        <w:t>Форма</w:t>
      </w:r>
    </w:p>
    <w:p w14:paraId="377C8BE6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t xml:space="preserve">Приложение № 5 </w:t>
      </w:r>
    </w:p>
    <w:p w14:paraId="400FB891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t>к Методическим указаниям</w:t>
      </w:r>
    </w:p>
    <w:p w14:paraId="36286D7D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t xml:space="preserve">по оформлению и предоставлению отчетной документации, </w:t>
      </w:r>
    </w:p>
    <w:p w14:paraId="47FD33F2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t xml:space="preserve">предусмотренной соглашениями о совместной реализации проекта </w:t>
      </w:r>
    </w:p>
    <w:p w14:paraId="57BE9518" w14:textId="77777777" w:rsidR="00577335" w:rsidRPr="005E705D" w:rsidRDefault="00577335" w:rsidP="00577335">
      <w:pPr>
        <w:jc w:val="right"/>
        <w:rPr>
          <w:rFonts w:eastAsia="Calibri"/>
          <w:sz w:val="20"/>
          <w:szCs w:val="20"/>
        </w:rPr>
      </w:pPr>
      <w:r w:rsidRPr="005E705D">
        <w:rPr>
          <w:rFonts w:eastAsia="Calibri"/>
          <w:sz w:val="20"/>
          <w:szCs w:val="20"/>
        </w:rPr>
        <w:t>в рамках программы «Приоритет-2030»</w:t>
      </w:r>
    </w:p>
    <w:p w14:paraId="456A8CD0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14:paraId="23A8F243" w14:textId="77777777" w:rsidR="00577335" w:rsidRPr="005E705D" w:rsidRDefault="00577335" w:rsidP="00577335">
      <w:pPr>
        <w:tabs>
          <w:tab w:val="left" w:pos="1134"/>
        </w:tabs>
        <w:ind w:firstLine="709"/>
        <w:jc w:val="right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 xml:space="preserve">В Программный комитет </w:t>
      </w:r>
    </w:p>
    <w:p w14:paraId="2362C0FE" w14:textId="77777777" w:rsidR="00577335" w:rsidRPr="005E705D" w:rsidRDefault="00577335" w:rsidP="00577335">
      <w:pPr>
        <w:tabs>
          <w:tab w:val="left" w:pos="1134"/>
        </w:tabs>
        <w:ind w:firstLine="709"/>
        <w:jc w:val="right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 xml:space="preserve">ФГАОУ ВО Первый МГМУ им. И.М. Сеченова </w:t>
      </w:r>
    </w:p>
    <w:p w14:paraId="1E92A326" w14:textId="77777777" w:rsidR="00577335" w:rsidRPr="005E705D" w:rsidRDefault="00577335" w:rsidP="00577335">
      <w:pPr>
        <w:tabs>
          <w:tab w:val="left" w:pos="1134"/>
        </w:tabs>
        <w:ind w:firstLine="709"/>
        <w:jc w:val="right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 xml:space="preserve">Минздрава России (Сеченовский Университет) </w:t>
      </w:r>
    </w:p>
    <w:p w14:paraId="7A89983B" w14:textId="77777777" w:rsidR="00577335" w:rsidRPr="005E705D" w:rsidRDefault="00577335" w:rsidP="00577335">
      <w:pPr>
        <w:tabs>
          <w:tab w:val="left" w:pos="1134"/>
        </w:tabs>
        <w:ind w:firstLine="709"/>
        <w:jc w:val="right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программы «Приоритет-2030»</w:t>
      </w:r>
    </w:p>
    <w:p w14:paraId="0BA20ED1" w14:textId="77777777" w:rsidR="00577335" w:rsidRPr="005E705D" w:rsidRDefault="00577335" w:rsidP="00577335">
      <w:pPr>
        <w:tabs>
          <w:tab w:val="left" w:pos="1134"/>
        </w:tabs>
        <w:ind w:firstLine="709"/>
        <w:jc w:val="right"/>
        <w:rPr>
          <w:color w:val="000000"/>
          <w:sz w:val="24"/>
          <w:szCs w:val="24"/>
        </w:rPr>
      </w:pPr>
    </w:p>
    <w:p w14:paraId="631F134F" w14:textId="77777777" w:rsidR="00577335" w:rsidRPr="005E705D" w:rsidRDefault="00577335" w:rsidP="00577335">
      <w:pPr>
        <w:tabs>
          <w:tab w:val="left" w:pos="1134"/>
        </w:tabs>
        <w:ind w:firstLine="709"/>
        <w:jc w:val="right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119991, Москва, ул. Большая Пироговская, д.2, стр.4.</w:t>
      </w:r>
    </w:p>
    <w:p w14:paraId="3A349E0F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14:paraId="0FA06F8E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14:paraId="18E466B7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14:paraId="0D4542F1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  <w:r w:rsidRPr="005E705D">
        <w:rPr>
          <w:i/>
          <w:color w:val="000000"/>
          <w:sz w:val="24"/>
          <w:szCs w:val="24"/>
        </w:rPr>
        <w:t>О предоставлении отчетной документации</w:t>
      </w:r>
    </w:p>
    <w:p w14:paraId="3525BD77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14:paraId="03E254A0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14:paraId="1CD5422A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Настоящим [полное наименование лаборатории, в лице ФИО руководителя лаборатории/ ФИО руководителя проекта, руководитель проекта «__________»] представляет комплект отчётной документации за _</w:t>
      </w:r>
      <w:proofErr w:type="gramStart"/>
      <w:r w:rsidRPr="005E705D">
        <w:rPr>
          <w:color w:val="000000"/>
          <w:sz w:val="24"/>
          <w:szCs w:val="24"/>
        </w:rPr>
        <w:t>_  20</w:t>
      </w:r>
      <w:proofErr w:type="gramEnd"/>
      <w:r w:rsidRPr="005E705D">
        <w:rPr>
          <w:color w:val="000000"/>
          <w:sz w:val="24"/>
          <w:szCs w:val="24"/>
        </w:rPr>
        <w:t xml:space="preserve">_ г.  по соглашению от «___» __________ 20__ г. № _____________ на рассмотрение Программного комитета ФГАОУ ВО Первый МГМУ им. И.М. Сеченова Минздрава России (Сеченовский Университет) программы «Приоритет-2030». </w:t>
      </w:r>
    </w:p>
    <w:p w14:paraId="3C57F609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>Идентичность бумажной версии отчётных материалов и электронной версии, направленной ранее уполномоченному представителю ФГАОУ ВО Первый МГМУ им. И.М. Сеченова Минздрава России (Сеченовский Университет), подтверждаю.</w:t>
      </w:r>
    </w:p>
    <w:p w14:paraId="15869AA1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14:paraId="67E6C06B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 xml:space="preserve">Приложения: 1. _______________________________ на __ л. в __ экз. </w:t>
      </w:r>
    </w:p>
    <w:p w14:paraId="1A70AFFA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 xml:space="preserve">                        2. _______________________________ на __ л. в __ экз. </w:t>
      </w:r>
    </w:p>
    <w:p w14:paraId="701BBAE5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 xml:space="preserve">                        …</w:t>
      </w:r>
    </w:p>
    <w:p w14:paraId="72DDE26B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5E705D">
        <w:rPr>
          <w:color w:val="000000"/>
          <w:sz w:val="24"/>
          <w:szCs w:val="24"/>
        </w:rPr>
        <w:t xml:space="preserve"> </w:t>
      </w:r>
    </w:p>
    <w:p w14:paraId="45440D32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14:paraId="5EBB0769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14:paraId="48183597" w14:textId="77777777" w:rsidR="00577335" w:rsidRPr="005E705D" w:rsidRDefault="00577335" w:rsidP="0057733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14:paraId="63CCB1A7" w14:textId="77777777" w:rsidR="00577335" w:rsidRPr="005E705D" w:rsidRDefault="00577335" w:rsidP="00577335">
      <w:pPr>
        <w:spacing w:line="265" w:lineRule="auto"/>
        <w:ind w:left="-5" w:hanging="10"/>
        <w:rPr>
          <w:color w:val="000000"/>
          <w:sz w:val="24"/>
          <w:szCs w:val="24"/>
        </w:rPr>
      </w:pPr>
      <w:r w:rsidRPr="005E705D">
        <w:rPr>
          <w:b/>
          <w:color w:val="000000"/>
          <w:sz w:val="24"/>
          <w:szCs w:val="24"/>
        </w:rPr>
        <w:t xml:space="preserve">______________________________        </w:t>
      </w:r>
      <w:r w:rsidRPr="005E705D">
        <w:rPr>
          <w:color w:val="000000"/>
          <w:sz w:val="24"/>
          <w:szCs w:val="24"/>
        </w:rPr>
        <w:t xml:space="preserve">___________________         ____________________ </w:t>
      </w:r>
    </w:p>
    <w:p w14:paraId="3EC83EAA" w14:textId="77777777" w:rsidR="00577335" w:rsidRPr="005E705D" w:rsidRDefault="00577335" w:rsidP="00577335">
      <w:pPr>
        <w:spacing w:line="260" w:lineRule="auto"/>
        <w:ind w:left="5" w:hanging="10"/>
        <w:rPr>
          <w:color w:val="000000"/>
          <w:sz w:val="20"/>
          <w:szCs w:val="20"/>
        </w:rPr>
      </w:pPr>
      <w:r w:rsidRPr="005E705D">
        <w:rPr>
          <w:color w:val="000000"/>
          <w:sz w:val="20"/>
          <w:szCs w:val="20"/>
        </w:rPr>
        <w:t>(руководитель лаборатории/</w:t>
      </w:r>
      <w:proofErr w:type="gramStart"/>
      <w:r w:rsidRPr="005E705D">
        <w:rPr>
          <w:color w:val="000000"/>
          <w:sz w:val="20"/>
          <w:szCs w:val="20"/>
        </w:rPr>
        <w:t xml:space="preserve">проекта)   </w:t>
      </w:r>
      <w:proofErr w:type="gramEnd"/>
      <w:r w:rsidRPr="005E705D">
        <w:rPr>
          <w:color w:val="000000"/>
          <w:sz w:val="20"/>
          <w:szCs w:val="20"/>
        </w:rPr>
        <w:t xml:space="preserve">                              (подпись)                                              (дата)     </w:t>
      </w:r>
    </w:p>
    <w:p w14:paraId="2318E849" w14:textId="77777777" w:rsidR="00577335" w:rsidRPr="005E705D" w:rsidRDefault="00577335" w:rsidP="00577335">
      <w:pPr>
        <w:rPr>
          <w:rFonts w:eastAsia="Calibri"/>
          <w:sz w:val="16"/>
          <w:szCs w:val="16"/>
        </w:rPr>
      </w:pPr>
    </w:p>
    <w:p w14:paraId="0D93FAE9" w14:textId="77777777" w:rsidR="00577335" w:rsidRPr="005E705D" w:rsidRDefault="00577335" w:rsidP="00577335">
      <w:pPr>
        <w:rPr>
          <w:sz w:val="24"/>
          <w:szCs w:val="24"/>
        </w:rPr>
      </w:pPr>
    </w:p>
    <w:p w14:paraId="073372B6" w14:textId="77777777" w:rsidR="0069798F" w:rsidRPr="005E705D" w:rsidRDefault="0069798F" w:rsidP="00276281">
      <w:pPr>
        <w:pBdr>
          <w:top w:val="nil"/>
          <w:left w:val="nil"/>
          <w:bottom w:val="nil"/>
          <w:right w:val="nil"/>
          <w:between w:val="nil"/>
        </w:pBdr>
        <w:spacing w:before="51"/>
        <w:ind w:right="76"/>
        <w:jc w:val="right"/>
        <w:rPr>
          <w:color w:val="000000"/>
          <w:sz w:val="24"/>
          <w:szCs w:val="24"/>
        </w:rPr>
      </w:pPr>
    </w:p>
    <w:p w14:paraId="3F3FC78E" w14:textId="77777777" w:rsidR="00276281" w:rsidRPr="005E705D" w:rsidRDefault="00276281" w:rsidP="0027628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668CC031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spacing w:before="1" w:line="237" w:lineRule="auto"/>
        <w:ind w:left="124" w:right="4780" w:firstLine="3"/>
        <w:rPr>
          <w:color w:val="010101"/>
          <w:sz w:val="24"/>
          <w:szCs w:val="24"/>
        </w:rPr>
        <w:sectPr w:rsidR="009D5693" w:rsidRPr="005E705D">
          <w:footerReference w:type="default" r:id="rId29"/>
          <w:pgSz w:w="11990" w:h="16880"/>
          <w:pgMar w:top="1060" w:right="620" w:bottom="1340" w:left="1660" w:header="0" w:footer="1151" w:gutter="0"/>
          <w:cols w:space="720"/>
        </w:sectPr>
      </w:pPr>
    </w:p>
    <w:p w14:paraId="40C83DC6" w14:textId="3CA16E3E" w:rsidR="0088172E" w:rsidRPr="005E705D" w:rsidRDefault="005630CE" w:rsidP="002861DA">
      <w:pPr>
        <w:pStyle w:val="3"/>
        <w:jc w:val="right"/>
      </w:pPr>
      <w:bookmarkStart w:id="24" w:name="bookmark=id.1ci93xb" w:colFirst="0" w:colLast="0"/>
      <w:bookmarkStart w:id="25" w:name="_Toc129772544"/>
      <w:bookmarkEnd w:id="24"/>
      <w:r w:rsidRPr="005E705D">
        <w:lastRenderedPageBreak/>
        <w:t>Приложение</w:t>
      </w:r>
      <w:r w:rsidR="00577335" w:rsidRPr="005E705D">
        <w:t xml:space="preserve"> Г</w:t>
      </w:r>
      <w:r w:rsidRPr="005E705D">
        <w:t xml:space="preserve"> </w:t>
      </w:r>
      <w:bookmarkEnd w:id="25"/>
      <w:r w:rsidRPr="005E705D">
        <w:t xml:space="preserve"> </w:t>
      </w:r>
    </w:p>
    <w:p w14:paraId="00000290" w14:textId="5CF6BE94" w:rsidR="009D5693" w:rsidRPr="005E705D" w:rsidRDefault="005630CE" w:rsidP="002861DA">
      <w:pPr>
        <w:tabs>
          <w:tab w:val="left" w:pos="14884"/>
        </w:tabs>
        <w:spacing w:before="75"/>
        <w:ind w:right="76"/>
        <w:jc w:val="right"/>
        <w:rPr>
          <w:color w:val="010101"/>
          <w:sz w:val="24"/>
          <w:szCs w:val="24"/>
        </w:rPr>
      </w:pPr>
      <w:r w:rsidRPr="005E705D">
        <w:rPr>
          <w:color w:val="010101"/>
          <w:sz w:val="24"/>
          <w:szCs w:val="24"/>
        </w:rPr>
        <w:t>к Конкурсной документации</w:t>
      </w:r>
    </w:p>
    <w:p w14:paraId="00000291" w14:textId="77777777" w:rsidR="009D5693" w:rsidRPr="005E705D" w:rsidRDefault="005630CE" w:rsidP="002861DA">
      <w:pPr>
        <w:pBdr>
          <w:top w:val="nil"/>
          <w:left w:val="nil"/>
          <w:bottom w:val="nil"/>
          <w:right w:val="nil"/>
          <w:between w:val="nil"/>
        </w:pBdr>
        <w:spacing w:before="51"/>
        <w:ind w:right="76"/>
        <w:jc w:val="right"/>
        <w:rPr>
          <w:color w:val="000000"/>
          <w:sz w:val="24"/>
          <w:szCs w:val="24"/>
        </w:rPr>
      </w:pPr>
      <w:r w:rsidRPr="005E705D">
        <w:rPr>
          <w:color w:val="010101"/>
          <w:sz w:val="24"/>
          <w:szCs w:val="24"/>
        </w:rPr>
        <w:t>об открытом конкурсе</w:t>
      </w:r>
    </w:p>
    <w:p w14:paraId="00000292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00000293" w14:textId="77777777" w:rsidR="009D5693" w:rsidRPr="005E705D" w:rsidRDefault="005630CE">
      <w:pPr>
        <w:ind w:left="1663"/>
        <w:rPr>
          <w:b/>
          <w:sz w:val="24"/>
          <w:szCs w:val="24"/>
        </w:rPr>
      </w:pPr>
      <w:r w:rsidRPr="005E705D">
        <w:rPr>
          <w:b/>
          <w:color w:val="010101"/>
          <w:sz w:val="24"/>
          <w:szCs w:val="24"/>
        </w:rPr>
        <w:t>Показатели Программы развития Сеченовского университета, приоритетные для конкурсного отбора</w:t>
      </w:r>
    </w:p>
    <w:p w14:paraId="00000294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</w:p>
    <w:tbl>
      <w:tblPr>
        <w:tblStyle w:val="af9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"/>
        <w:gridCol w:w="6531"/>
        <w:gridCol w:w="748"/>
        <w:gridCol w:w="642"/>
        <w:gridCol w:w="735"/>
        <w:gridCol w:w="703"/>
        <w:gridCol w:w="720"/>
        <w:gridCol w:w="713"/>
        <w:gridCol w:w="729"/>
        <w:gridCol w:w="750"/>
        <w:gridCol w:w="685"/>
        <w:gridCol w:w="703"/>
        <w:gridCol w:w="763"/>
      </w:tblGrid>
      <w:tr w:rsidR="000B31A6" w:rsidRPr="005E705D" w14:paraId="3F30575B" w14:textId="77777777" w:rsidTr="0088172E">
        <w:trPr>
          <w:trHeight w:val="20"/>
        </w:trPr>
        <w:tc>
          <w:tcPr>
            <w:tcW w:w="0" w:type="auto"/>
          </w:tcPr>
          <w:p w14:paraId="7EB31DEE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color w:val="000000"/>
                <w:sz w:val="16"/>
                <w:szCs w:val="24"/>
              </w:rPr>
            </w:pPr>
          </w:p>
          <w:p w14:paraId="6DCE82B1" w14:textId="38903623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4"/>
              </w:rPr>
            </w:pPr>
            <w:r w:rsidRPr="005E705D">
              <w:rPr>
                <w:rFonts w:eastAsia="Arial"/>
                <w:color w:val="010101"/>
                <w:sz w:val="16"/>
                <w:szCs w:val="24"/>
              </w:rPr>
              <w:t>№</w:t>
            </w:r>
          </w:p>
        </w:tc>
        <w:tc>
          <w:tcPr>
            <w:tcW w:w="0" w:type="auto"/>
          </w:tcPr>
          <w:p w14:paraId="3D87414D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Cs/>
                <w:color w:val="000000"/>
                <w:sz w:val="16"/>
                <w:szCs w:val="24"/>
              </w:rPr>
            </w:pPr>
          </w:p>
          <w:p w14:paraId="2678B916" w14:textId="08E0F8F3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10101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14:paraId="5C6651AA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2" w:right="60"/>
              <w:jc w:val="center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Ед.</w:t>
            </w:r>
          </w:p>
          <w:p w14:paraId="00615358" w14:textId="5C57DA5F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измерения</w:t>
            </w:r>
          </w:p>
        </w:tc>
        <w:tc>
          <w:tcPr>
            <w:tcW w:w="0" w:type="auto"/>
          </w:tcPr>
          <w:p w14:paraId="7DB10463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6"/>
                <w:szCs w:val="24"/>
              </w:rPr>
            </w:pPr>
          </w:p>
          <w:p w14:paraId="30C6FBFC" w14:textId="0B024C58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2021</w:t>
            </w:r>
          </w:p>
        </w:tc>
        <w:tc>
          <w:tcPr>
            <w:tcW w:w="0" w:type="auto"/>
          </w:tcPr>
          <w:p w14:paraId="56718677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6"/>
                <w:szCs w:val="24"/>
              </w:rPr>
            </w:pPr>
          </w:p>
          <w:p w14:paraId="5CBDC20C" w14:textId="5C405C78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2022</w:t>
            </w:r>
          </w:p>
        </w:tc>
        <w:tc>
          <w:tcPr>
            <w:tcW w:w="0" w:type="auto"/>
          </w:tcPr>
          <w:p w14:paraId="214E9AE2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6"/>
                <w:szCs w:val="24"/>
              </w:rPr>
            </w:pPr>
          </w:p>
          <w:p w14:paraId="76CA23DE" w14:textId="5F989B54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2023</w:t>
            </w:r>
          </w:p>
        </w:tc>
        <w:tc>
          <w:tcPr>
            <w:tcW w:w="0" w:type="auto"/>
          </w:tcPr>
          <w:p w14:paraId="1A553F6B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6"/>
                <w:szCs w:val="24"/>
              </w:rPr>
            </w:pPr>
          </w:p>
          <w:p w14:paraId="43CEEFDD" w14:textId="536EBDEB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2024</w:t>
            </w:r>
          </w:p>
        </w:tc>
        <w:tc>
          <w:tcPr>
            <w:tcW w:w="0" w:type="auto"/>
          </w:tcPr>
          <w:p w14:paraId="63F42224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6"/>
                <w:szCs w:val="24"/>
              </w:rPr>
            </w:pPr>
          </w:p>
          <w:p w14:paraId="74D4C0A2" w14:textId="27CEB312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2025</w:t>
            </w:r>
          </w:p>
        </w:tc>
        <w:tc>
          <w:tcPr>
            <w:tcW w:w="0" w:type="auto"/>
          </w:tcPr>
          <w:p w14:paraId="2243783B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6"/>
                <w:szCs w:val="24"/>
              </w:rPr>
            </w:pPr>
          </w:p>
          <w:p w14:paraId="20EEEE68" w14:textId="116826F5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2026</w:t>
            </w:r>
          </w:p>
        </w:tc>
        <w:tc>
          <w:tcPr>
            <w:tcW w:w="0" w:type="auto"/>
          </w:tcPr>
          <w:p w14:paraId="3E0F50E9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6"/>
                <w:szCs w:val="24"/>
              </w:rPr>
            </w:pPr>
          </w:p>
          <w:p w14:paraId="093CC076" w14:textId="6C9FDD19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2027</w:t>
            </w:r>
          </w:p>
        </w:tc>
        <w:tc>
          <w:tcPr>
            <w:tcW w:w="0" w:type="auto"/>
          </w:tcPr>
          <w:p w14:paraId="1D577FBD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6"/>
                <w:szCs w:val="24"/>
              </w:rPr>
            </w:pPr>
          </w:p>
          <w:p w14:paraId="7AB01693" w14:textId="40CC2936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2028</w:t>
            </w:r>
          </w:p>
        </w:tc>
        <w:tc>
          <w:tcPr>
            <w:tcW w:w="0" w:type="auto"/>
          </w:tcPr>
          <w:p w14:paraId="3EE31A3F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6"/>
                <w:szCs w:val="24"/>
              </w:rPr>
            </w:pPr>
          </w:p>
          <w:p w14:paraId="505F0FF2" w14:textId="2972B1A3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2029</w:t>
            </w:r>
          </w:p>
        </w:tc>
        <w:tc>
          <w:tcPr>
            <w:tcW w:w="0" w:type="auto"/>
          </w:tcPr>
          <w:p w14:paraId="4650D518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6"/>
                <w:szCs w:val="24"/>
              </w:rPr>
            </w:pPr>
          </w:p>
          <w:p w14:paraId="69F38B35" w14:textId="260BDD3A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2030</w:t>
            </w:r>
          </w:p>
        </w:tc>
      </w:tr>
      <w:tr w:rsidR="000B31A6" w:rsidRPr="005E705D" w14:paraId="27F975C5" w14:textId="77777777" w:rsidTr="0088172E">
        <w:trPr>
          <w:trHeight w:val="20"/>
        </w:trPr>
        <w:tc>
          <w:tcPr>
            <w:tcW w:w="0" w:type="auto"/>
          </w:tcPr>
          <w:p w14:paraId="2F3116C5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6"/>
                <w:szCs w:val="24"/>
              </w:rPr>
            </w:pPr>
          </w:p>
          <w:p w14:paraId="75EBE1E3" w14:textId="09435518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24"/>
              </w:rPr>
            </w:pPr>
            <w:proofErr w:type="spellStart"/>
            <w:r w:rsidRPr="005E705D">
              <w:rPr>
                <w:b/>
                <w:color w:val="010101"/>
                <w:sz w:val="16"/>
                <w:szCs w:val="24"/>
              </w:rPr>
              <w:t>ПРГl</w:t>
            </w:r>
            <w:proofErr w:type="spellEnd"/>
          </w:p>
        </w:tc>
        <w:tc>
          <w:tcPr>
            <w:tcW w:w="0" w:type="auto"/>
          </w:tcPr>
          <w:p w14:paraId="7545A950" w14:textId="0E7E7161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10101"/>
                <w:sz w:val="16"/>
                <w:szCs w:val="24"/>
              </w:rPr>
            </w:pPr>
            <w:r w:rsidRPr="005E705D">
              <w:rPr>
                <w:bCs/>
                <w:color w:val="010101"/>
                <w:sz w:val="16"/>
                <w:szCs w:val="24"/>
              </w:rPr>
              <w:t xml:space="preserve">Численность </w:t>
            </w:r>
            <w:r w:rsidRPr="005E705D">
              <w:rPr>
                <w:rFonts w:eastAsia="Arial"/>
                <w:bCs/>
                <w:color w:val="010101"/>
                <w:sz w:val="16"/>
                <w:szCs w:val="24"/>
              </w:rPr>
              <w:t>лиц</w:t>
            </w:r>
            <w:r w:rsidR="00345DD5" w:rsidRPr="005E705D">
              <w:rPr>
                <w:rFonts w:eastAsia="Arial"/>
                <w:bCs/>
                <w:color w:val="010101"/>
                <w:sz w:val="16"/>
                <w:szCs w:val="24"/>
              </w:rPr>
              <w:t>,</w:t>
            </w:r>
            <w:r w:rsidRPr="005E705D">
              <w:rPr>
                <w:rFonts w:eastAsia="Arial"/>
                <w:bCs/>
                <w:color w:val="010101"/>
                <w:sz w:val="16"/>
                <w:szCs w:val="24"/>
              </w:rPr>
              <w:t xml:space="preserve"> </w:t>
            </w:r>
            <w:r w:rsidRPr="005E705D">
              <w:rPr>
                <w:bCs/>
                <w:color w:val="010101"/>
                <w:sz w:val="16"/>
                <w:szCs w:val="24"/>
              </w:rPr>
              <w:t>прошедших обучение по дополнительным профессиональным программам в университете, в том числе посредством онлайн-курсов</w:t>
            </w:r>
          </w:p>
        </w:tc>
        <w:tc>
          <w:tcPr>
            <w:tcW w:w="0" w:type="auto"/>
            <w:vAlign w:val="center"/>
          </w:tcPr>
          <w:p w14:paraId="46379F74" w14:textId="77777777" w:rsidR="000B31A6" w:rsidRPr="005E705D" w:rsidRDefault="000B31A6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b/>
                <w:color w:val="000000"/>
                <w:sz w:val="16"/>
                <w:szCs w:val="24"/>
              </w:rPr>
            </w:pPr>
          </w:p>
          <w:p w14:paraId="0C7D58FA" w14:textId="5EECF6A9" w:rsidR="000B31A6" w:rsidRPr="005E705D" w:rsidRDefault="000B31A6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Чел.</w:t>
            </w:r>
          </w:p>
        </w:tc>
        <w:tc>
          <w:tcPr>
            <w:tcW w:w="0" w:type="auto"/>
          </w:tcPr>
          <w:p w14:paraId="43BFA336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6"/>
                <w:szCs w:val="24"/>
              </w:rPr>
            </w:pPr>
          </w:p>
          <w:p w14:paraId="3FCB2C7D" w14:textId="29E52516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10834</w:t>
            </w:r>
          </w:p>
        </w:tc>
        <w:tc>
          <w:tcPr>
            <w:tcW w:w="0" w:type="auto"/>
          </w:tcPr>
          <w:p w14:paraId="56CC87FF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70767DB1" w14:textId="7F8A14A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10998</w:t>
            </w:r>
          </w:p>
        </w:tc>
        <w:tc>
          <w:tcPr>
            <w:tcW w:w="0" w:type="auto"/>
          </w:tcPr>
          <w:p w14:paraId="6F4754C2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CC0D7AE" w14:textId="1E8B8DB1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11198</w:t>
            </w:r>
          </w:p>
        </w:tc>
        <w:tc>
          <w:tcPr>
            <w:tcW w:w="0" w:type="auto"/>
          </w:tcPr>
          <w:p w14:paraId="6AC77279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5D1EE2BC" w14:textId="007F8E7D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12499</w:t>
            </w:r>
          </w:p>
        </w:tc>
        <w:tc>
          <w:tcPr>
            <w:tcW w:w="0" w:type="auto"/>
          </w:tcPr>
          <w:p w14:paraId="3889EEB5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4ED2CCD" w14:textId="1E97706C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12498</w:t>
            </w:r>
          </w:p>
        </w:tc>
        <w:tc>
          <w:tcPr>
            <w:tcW w:w="0" w:type="auto"/>
          </w:tcPr>
          <w:p w14:paraId="32C095EF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19DC7A89" w14:textId="2144BC3B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12497</w:t>
            </w:r>
          </w:p>
        </w:tc>
        <w:tc>
          <w:tcPr>
            <w:tcW w:w="0" w:type="auto"/>
          </w:tcPr>
          <w:p w14:paraId="64F5E512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3A5586E1" w14:textId="4861C1E0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12498</w:t>
            </w:r>
          </w:p>
        </w:tc>
        <w:tc>
          <w:tcPr>
            <w:tcW w:w="0" w:type="auto"/>
          </w:tcPr>
          <w:p w14:paraId="69577C26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7E24268C" w14:textId="5C42AC79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12498</w:t>
            </w:r>
          </w:p>
        </w:tc>
        <w:tc>
          <w:tcPr>
            <w:tcW w:w="0" w:type="auto"/>
          </w:tcPr>
          <w:p w14:paraId="04DF82AA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4BE7CDA2" w14:textId="0DA46C08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12498</w:t>
            </w:r>
          </w:p>
        </w:tc>
        <w:tc>
          <w:tcPr>
            <w:tcW w:w="0" w:type="auto"/>
          </w:tcPr>
          <w:p w14:paraId="77D13230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6"/>
                <w:szCs w:val="24"/>
              </w:rPr>
            </w:pPr>
          </w:p>
          <w:p w14:paraId="16C89499" w14:textId="2F7F5FFD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12498</w:t>
            </w:r>
          </w:p>
        </w:tc>
      </w:tr>
      <w:tr w:rsidR="000B31A6" w:rsidRPr="005E705D" w14:paraId="132C41ED" w14:textId="77777777" w:rsidTr="0088172E">
        <w:trPr>
          <w:trHeight w:val="20"/>
        </w:trPr>
        <w:tc>
          <w:tcPr>
            <w:tcW w:w="0" w:type="auto"/>
          </w:tcPr>
          <w:p w14:paraId="0780C11C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24"/>
              </w:rPr>
            </w:pPr>
          </w:p>
          <w:p w14:paraId="717D1467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24"/>
              </w:rPr>
            </w:pPr>
          </w:p>
          <w:p w14:paraId="6684AD53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color w:val="000000"/>
                <w:sz w:val="16"/>
                <w:szCs w:val="24"/>
              </w:rPr>
            </w:pPr>
          </w:p>
          <w:p w14:paraId="74C33E15" w14:textId="0AFA3760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b/>
                <w:color w:val="010101"/>
                <w:sz w:val="16"/>
                <w:szCs w:val="24"/>
              </w:rPr>
              <w:t>РЗ(б)</w:t>
            </w:r>
          </w:p>
        </w:tc>
        <w:tc>
          <w:tcPr>
            <w:tcW w:w="0" w:type="auto"/>
          </w:tcPr>
          <w:p w14:paraId="0131AB9C" w14:textId="7FD5AC21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16"/>
                <w:szCs w:val="24"/>
              </w:rPr>
            </w:pPr>
            <w:r w:rsidRPr="005E705D">
              <w:rPr>
                <w:bCs/>
                <w:color w:val="010101"/>
                <w:sz w:val="16"/>
                <w:szCs w:val="24"/>
              </w:rPr>
              <w:t xml:space="preserve">Доля обучающихся по образовательным программам бакалавриата, </w:t>
            </w:r>
            <w:r w:rsidR="00345DD5" w:rsidRPr="005E705D">
              <w:rPr>
                <w:bCs/>
                <w:color w:val="010101"/>
                <w:sz w:val="16"/>
                <w:szCs w:val="24"/>
              </w:rPr>
              <w:t>специалитета</w:t>
            </w:r>
            <w:r w:rsidRPr="005E705D">
              <w:rPr>
                <w:bCs/>
                <w:color w:val="010101"/>
                <w:sz w:val="16"/>
                <w:szCs w:val="24"/>
              </w:rPr>
              <w:t>, магистратуры по очной форме обучения получивших на бесплатной основе дополнительную квалификацию, в общей численности обучающихся по образовательным программам бакалавриата, специалитета, магистратуры по очной форме обучения</w:t>
            </w:r>
          </w:p>
        </w:tc>
        <w:tc>
          <w:tcPr>
            <w:tcW w:w="0" w:type="auto"/>
            <w:vAlign w:val="center"/>
          </w:tcPr>
          <w:p w14:paraId="6BEBF8B4" w14:textId="77777777" w:rsidR="000B31A6" w:rsidRPr="005E705D" w:rsidRDefault="000B31A6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24"/>
              </w:rPr>
            </w:pPr>
          </w:p>
          <w:p w14:paraId="56B0FD36" w14:textId="77777777" w:rsidR="000B31A6" w:rsidRPr="005E705D" w:rsidRDefault="000B31A6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24"/>
              </w:rPr>
            </w:pPr>
          </w:p>
          <w:p w14:paraId="69913C70" w14:textId="5EEEE924" w:rsidR="000B31A6" w:rsidRPr="005E705D" w:rsidRDefault="000B31A6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%</w:t>
            </w:r>
          </w:p>
        </w:tc>
        <w:tc>
          <w:tcPr>
            <w:tcW w:w="0" w:type="auto"/>
          </w:tcPr>
          <w:p w14:paraId="0E72F2D5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6ADA864E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5C5F4FA0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6"/>
                <w:szCs w:val="24"/>
              </w:rPr>
            </w:pPr>
          </w:p>
          <w:p w14:paraId="03C87A72" w14:textId="4F7E9F8A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62,204</w:t>
            </w:r>
          </w:p>
        </w:tc>
        <w:tc>
          <w:tcPr>
            <w:tcW w:w="0" w:type="auto"/>
          </w:tcPr>
          <w:p w14:paraId="47BB58FC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79518BF1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487298EE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24"/>
              </w:rPr>
            </w:pPr>
          </w:p>
          <w:p w14:paraId="3D0E199E" w14:textId="6F61D061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69,027</w:t>
            </w:r>
          </w:p>
        </w:tc>
        <w:tc>
          <w:tcPr>
            <w:tcW w:w="0" w:type="auto"/>
          </w:tcPr>
          <w:p w14:paraId="168404FD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61C0192D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2192C730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24"/>
              </w:rPr>
            </w:pPr>
          </w:p>
          <w:p w14:paraId="60F990B2" w14:textId="16F04F3C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72,944</w:t>
            </w:r>
          </w:p>
        </w:tc>
        <w:tc>
          <w:tcPr>
            <w:tcW w:w="0" w:type="auto"/>
          </w:tcPr>
          <w:p w14:paraId="1C1C7FA0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C58D3E7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46C5EFED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24"/>
              </w:rPr>
            </w:pPr>
          </w:p>
          <w:p w14:paraId="6130F5BF" w14:textId="32923AFA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77,507</w:t>
            </w:r>
          </w:p>
        </w:tc>
        <w:tc>
          <w:tcPr>
            <w:tcW w:w="0" w:type="auto"/>
          </w:tcPr>
          <w:p w14:paraId="2EED6788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64A996A9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5905AB75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6"/>
                <w:szCs w:val="24"/>
              </w:rPr>
            </w:pPr>
          </w:p>
          <w:p w14:paraId="2E508E9C" w14:textId="498F8E15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79,424</w:t>
            </w:r>
          </w:p>
        </w:tc>
        <w:tc>
          <w:tcPr>
            <w:tcW w:w="0" w:type="auto"/>
          </w:tcPr>
          <w:p w14:paraId="234A88A8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7D696460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4F3CC4CA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6"/>
                <w:szCs w:val="24"/>
              </w:rPr>
            </w:pPr>
          </w:p>
          <w:p w14:paraId="637BB190" w14:textId="6956546B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83,750</w:t>
            </w:r>
          </w:p>
        </w:tc>
        <w:tc>
          <w:tcPr>
            <w:tcW w:w="0" w:type="auto"/>
          </w:tcPr>
          <w:p w14:paraId="2FF18150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5EFA97E0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4EA166F5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6"/>
                <w:szCs w:val="24"/>
              </w:rPr>
            </w:pPr>
          </w:p>
          <w:p w14:paraId="1B57D8AD" w14:textId="20F7A524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87,423</w:t>
            </w:r>
          </w:p>
        </w:tc>
        <w:tc>
          <w:tcPr>
            <w:tcW w:w="0" w:type="auto"/>
          </w:tcPr>
          <w:p w14:paraId="57870B47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72C87B48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102E66DB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6"/>
                <w:szCs w:val="24"/>
              </w:rPr>
            </w:pPr>
          </w:p>
          <w:p w14:paraId="142025E3" w14:textId="5F2C9009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91,077</w:t>
            </w:r>
          </w:p>
        </w:tc>
        <w:tc>
          <w:tcPr>
            <w:tcW w:w="0" w:type="auto"/>
          </w:tcPr>
          <w:p w14:paraId="4B9E971D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1E181851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1D699AAB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6"/>
                <w:szCs w:val="24"/>
              </w:rPr>
            </w:pPr>
          </w:p>
          <w:p w14:paraId="305A426B" w14:textId="775F5148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94,085</w:t>
            </w:r>
          </w:p>
        </w:tc>
        <w:tc>
          <w:tcPr>
            <w:tcW w:w="0" w:type="auto"/>
          </w:tcPr>
          <w:p w14:paraId="1EBE3C15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313AE1A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250ABEF7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6"/>
                <w:szCs w:val="24"/>
              </w:rPr>
            </w:pPr>
          </w:p>
          <w:p w14:paraId="11B2CB41" w14:textId="284CC0F5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97,957</w:t>
            </w:r>
          </w:p>
        </w:tc>
      </w:tr>
      <w:tr w:rsidR="000B31A6" w:rsidRPr="005E705D" w14:paraId="22E2AFC2" w14:textId="77777777" w:rsidTr="0088172E">
        <w:trPr>
          <w:trHeight w:val="20"/>
        </w:trPr>
        <w:tc>
          <w:tcPr>
            <w:tcW w:w="0" w:type="auto"/>
          </w:tcPr>
          <w:p w14:paraId="00000336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b/>
                <w:color w:val="000000"/>
                <w:sz w:val="16"/>
                <w:szCs w:val="24"/>
              </w:rPr>
            </w:pPr>
          </w:p>
          <w:p w14:paraId="00000337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24"/>
              </w:rPr>
            </w:pPr>
            <w:proofErr w:type="spellStart"/>
            <w:r w:rsidRPr="005E705D">
              <w:rPr>
                <w:b/>
                <w:color w:val="010101"/>
                <w:sz w:val="16"/>
                <w:szCs w:val="24"/>
              </w:rPr>
              <w:t>Рl</w:t>
            </w:r>
            <w:proofErr w:type="spellEnd"/>
            <w:r w:rsidRPr="005E705D">
              <w:rPr>
                <w:b/>
                <w:color w:val="010101"/>
                <w:sz w:val="16"/>
                <w:szCs w:val="24"/>
              </w:rPr>
              <w:t>(б)</w:t>
            </w:r>
          </w:p>
        </w:tc>
        <w:tc>
          <w:tcPr>
            <w:tcW w:w="0" w:type="auto"/>
          </w:tcPr>
          <w:p w14:paraId="0000033A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0" w:hanging="12"/>
              <w:rPr>
                <w:bCs/>
                <w:color w:val="000000"/>
                <w:sz w:val="16"/>
                <w:szCs w:val="24"/>
              </w:rPr>
            </w:pPr>
            <w:r w:rsidRPr="005E705D">
              <w:rPr>
                <w:bCs/>
                <w:color w:val="010101"/>
                <w:sz w:val="16"/>
                <w:szCs w:val="24"/>
              </w:rPr>
              <w:t>Объем НИОКР в расчете на одного научно- педагогического работника</w:t>
            </w:r>
          </w:p>
        </w:tc>
        <w:tc>
          <w:tcPr>
            <w:tcW w:w="0" w:type="auto"/>
            <w:vAlign w:val="center"/>
          </w:tcPr>
          <w:p w14:paraId="0000033C" w14:textId="77777777" w:rsidR="000B31A6" w:rsidRPr="005E705D" w:rsidRDefault="000B31A6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тыс. рублей</w:t>
            </w:r>
          </w:p>
        </w:tc>
        <w:tc>
          <w:tcPr>
            <w:tcW w:w="0" w:type="auto"/>
          </w:tcPr>
          <w:p w14:paraId="0000033E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3F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46"/>
              <w:jc w:val="center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960,901</w:t>
            </w:r>
          </w:p>
        </w:tc>
        <w:tc>
          <w:tcPr>
            <w:tcW w:w="0" w:type="auto"/>
          </w:tcPr>
          <w:p w14:paraId="00000340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42" w14:textId="2FE47C5A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 w:right="61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1094,225</w:t>
            </w:r>
          </w:p>
        </w:tc>
        <w:tc>
          <w:tcPr>
            <w:tcW w:w="0" w:type="auto"/>
          </w:tcPr>
          <w:p w14:paraId="00000344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16"/>
                <w:szCs w:val="24"/>
              </w:rPr>
            </w:pPr>
          </w:p>
          <w:p w14:paraId="00000345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1178,082</w:t>
            </w:r>
          </w:p>
        </w:tc>
        <w:tc>
          <w:tcPr>
            <w:tcW w:w="0" w:type="auto"/>
          </w:tcPr>
          <w:p w14:paraId="00000347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49" w14:textId="1EE9122B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48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1258,537</w:t>
            </w:r>
          </w:p>
        </w:tc>
        <w:tc>
          <w:tcPr>
            <w:tcW w:w="0" w:type="auto"/>
          </w:tcPr>
          <w:p w14:paraId="0000034B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16"/>
                <w:szCs w:val="24"/>
              </w:rPr>
            </w:pPr>
          </w:p>
          <w:p w14:paraId="0000034C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1355,617</w:t>
            </w:r>
          </w:p>
        </w:tc>
        <w:tc>
          <w:tcPr>
            <w:tcW w:w="0" w:type="auto"/>
          </w:tcPr>
          <w:p w14:paraId="0000034E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6"/>
                <w:szCs w:val="24"/>
              </w:rPr>
            </w:pPr>
          </w:p>
          <w:p w14:paraId="00000350" w14:textId="2C1394E4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right="56"/>
              <w:jc w:val="center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1565,059</w:t>
            </w:r>
          </w:p>
        </w:tc>
        <w:tc>
          <w:tcPr>
            <w:tcW w:w="0" w:type="auto"/>
          </w:tcPr>
          <w:p w14:paraId="00000352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6"/>
                <w:szCs w:val="24"/>
              </w:rPr>
            </w:pPr>
          </w:p>
          <w:p w14:paraId="00000354" w14:textId="74912300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6" w:lineRule="auto"/>
              <w:ind w:left="55" w:right="85"/>
              <w:jc w:val="center"/>
              <w:rPr>
                <w:rFonts w:eastAsia="Arial"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1800,18</w:t>
            </w:r>
            <w:r w:rsidRPr="005E705D">
              <w:rPr>
                <w:rFonts w:eastAsia="Arial"/>
                <w:color w:val="010101"/>
                <w:sz w:val="16"/>
                <w:szCs w:val="24"/>
              </w:rPr>
              <w:t>о</w:t>
            </w:r>
          </w:p>
        </w:tc>
        <w:tc>
          <w:tcPr>
            <w:tcW w:w="0" w:type="auto"/>
          </w:tcPr>
          <w:p w14:paraId="00000356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6"/>
                <w:szCs w:val="24"/>
              </w:rPr>
            </w:pPr>
          </w:p>
          <w:p w14:paraId="00000358" w14:textId="6C411419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8" w:lineRule="auto"/>
              <w:ind w:left="20" w:right="55"/>
              <w:jc w:val="center"/>
              <w:rPr>
                <w:rFonts w:eastAsia="Arial"/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2226,18</w:t>
            </w:r>
            <w:r w:rsidRPr="005E705D">
              <w:rPr>
                <w:rFonts w:eastAsia="Arial"/>
                <w:color w:val="010101"/>
                <w:sz w:val="16"/>
                <w:szCs w:val="24"/>
              </w:rPr>
              <w:t>о</w:t>
            </w:r>
          </w:p>
        </w:tc>
        <w:tc>
          <w:tcPr>
            <w:tcW w:w="0" w:type="auto"/>
          </w:tcPr>
          <w:p w14:paraId="00000359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6"/>
                <w:szCs w:val="24"/>
              </w:rPr>
            </w:pPr>
          </w:p>
          <w:p w14:paraId="0000035B" w14:textId="0A787EB1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 w:right="26"/>
              <w:jc w:val="center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2643,172</w:t>
            </w:r>
          </w:p>
        </w:tc>
        <w:tc>
          <w:tcPr>
            <w:tcW w:w="0" w:type="auto"/>
          </w:tcPr>
          <w:p w14:paraId="0000035C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6"/>
                <w:szCs w:val="24"/>
              </w:rPr>
            </w:pPr>
          </w:p>
          <w:p w14:paraId="0000035E" w14:textId="3372F003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64"/>
              <w:jc w:val="center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3401,657</w:t>
            </w:r>
          </w:p>
        </w:tc>
      </w:tr>
      <w:tr w:rsidR="000B31A6" w:rsidRPr="005E705D" w14:paraId="6D7D7413" w14:textId="77777777" w:rsidTr="0088172E">
        <w:trPr>
          <w:trHeight w:val="20"/>
        </w:trPr>
        <w:tc>
          <w:tcPr>
            <w:tcW w:w="0" w:type="auto"/>
          </w:tcPr>
          <w:p w14:paraId="00000360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24"/>
              </w:rPr>
            </w:pPr>
          </w:p>
          <w:p w14:paraId="00000361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24"/>
              </w:rPr>
            </w:pPr>
          </w:p>
          <w:p w14:paraId="00000362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16"/>
                <w:szCs w:val="24"/>
              </w:rPr>
            </w:pPr>
          </w:p>
          <w:p w14:paraId="00000363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24"/>
              </w:rPr>
            </w:pPr>
            <w:proofErr w:type="spellStart"/>
            <w:r w:rsidRPr="005E705D">
              <w:rPr>
                <w:b/>
                <w:color w:val="010101"/>
                <w:sz w:val="16"/>
                <w:szCs w:val="24"/>
              </w:rPr>
              <w:t>Pl</w:t>
            </w:r>
            <w:proofErr w:type="spellEnd"/>
            <w:r w:rsidRPr="005E705D">
              <w:rPr>
                <w:b/>
                <w:color w:val="010101"/>
                <w:sz w:val="16"/>
                <w:szCs w:val="24"/>
              </w:rPr>
              <w:t>(</w:t>
            </w:r>
            <w:proofErr w:type="spellStart"/>
            <w:r w:rsidRPr="005E705D">
              <w:rPr>
                <w:b/>
                <w:color w:val="010101"/>
                <w:sz w:val="16"/>
                <w:szCs w:val="24"/>
              </w:rPr>
              <w:t>cl</w:t>
            </w:r>
            <w:proofErr w:type="spellEnd"/>
            <w:r w:rsidRPr="005E705D">
              <w:rPr>
                <w:b/>
                <w:color w:val="010101"/>
                <w:sz w:val="16"/>
                <w:szCs w:val="24"/>
              </w:rPr>
              <w:t>)</w:t>
            </w:r>
          </w:p>
        </w:tc>
        <w:tc>
          <w:tcPr>
            <w:tcW w:w="0" w:type="auto"/>
          </w:tcPr>
          <w:p w14:paraId="00000365" w14:textId="77777777" w:rsidR="000B31A6" w:rsidRPr="005E705D" w:rsidRDefault="000B31A6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97" w:firstLine="3"/>
              <w:rPr>
                <w:bCs/>
                <w:color w:val="000000"/>
                <w:sz w:val="16"/>
                <w:szCs w:val="24"/>
              </w:rPr>
            </w:pPr>
            <w:r w:rsidRPr="005E705D">
              <w:rPr>
                <w:bCs/>
                <w:color w:val="010101"/>
                <w:sz w:val="16"/>
                <w:szCs w:val="24"/>
              </w:rPr>
              <w:t xml:space="preserve">Количество публикаций в научных изданиях 1 и П квартилей, а также научных изданиях, включенных в индексы Arts </w:t>
            </w:r>
            <w:proofErr w:type="spellStart"/>
            <w:r w:rsidRPr="005E705D">
              <w:rPr>
                <w:bCs/>
                <w:color w:val="010101"/>
                <w:sz w:val="16"/>
                <w:szCs w:val="24"/>
              </w:rPr>
              <w:t>and</w:t>
            </w:r>
            <w:proofErr w:type="spellEnd"/>
            <w:r w:rsidRPr="005E705D">
              <w:rPr>
                <w:bCs/>
                <w:color w:val="010101"/>
                <w:sz w:val="16"/>
                <w:szCs w:val="24"/>
              </w:rPr>
              <w:t xml:space="preserve"> </w:t>
            </w:r>
            <w:proofErr w:type="spellStart"/>
            <w:r w:rsidRPr="005E705D">
              <w:rPr>
                <w:bCs/>
                <w:color w:val="010101"/>
                <w:sz w:val="16"/>
                <w:szCs w:val="24"/>
              </w:rPr>
              <w:t>Humanities</w:t>
            </w:r>
            <w:proofErr w:type="spellEnd"/>
            <w:r w:rsidRPr="005E705D">
              <w:rPr>
                <w:bCs/>
                <w:color w:val="010101"/>
                <w:sz w:val="16"/>
                <w:szCs w:val="24"/>
              </w:rPr>
              <w:t xml:space="preserve"> </w:t>
            </w:r>
            <w:proofErr w:type="spellStart"/>
            <w:r w:rsidRPr="005E705D">
              <w:rPr>
                <w:bCs/>
                <w:color w:val="010101"/>
                <w:sz w:val="16"/>
                <w:szCs w:val="24"/>
              </w:rPr>
              <w:t>Citation</w:t>
            </w:r>
            <w:proofErr w:type="spellEnd"/>
            <w:r w:rsidRPr="005E705D">
              <w:rPr>
                <w:bCs/>
                <w:color w:val="010101"/>
                <w:sz w:val="16"/>
                <w:szCs w:val="24"/>
              </w:rPr>
              <w:t xml:space="preserve"> Index (A&amp;HCI) и Book </w:t>
            </w:r>
            <w:proofErr w:type="spellStart"/>
            <w:r w:rsidRPr="005E705D">
              <w:rPr>
                <w:bCs/>
                <w:color w:val="010101"/>
                <w:sz w:val="16"/>
                <w:szCs w:val="24"/>
              </w:rPr>
              <w:t>Citation</w:t>
            </w:r>
            <w:proofErr w:type="spellEnd"/>
            <w:r w:rsidRPr="005E705D">
              <w:rPr>
                <w:bCs/>
                <w:color w:val="010101"/>
                <w:sz w:val="16"/>
                <w:szCs w:val="24"/>
              </w:rPr>
              <w:t xml:space="preserve"> Index - Social Sciences &amp; </w:t>
            </w:r>
            <w:proofErr w:type="spellStart"/>
            <w:r w:rsidRPr="005E705D">
              <w:rPr>
                <w:bCs/>
                <w:color w:val="010101"/>
                <w:sz w:val="16"/>
                <w:szCs w:val="24"/>
              </w:rPr>
              <w:t>Humanities</w:t>
            </w:r>
            <w:proofErr w:type="spellEnd"/>
            <w:r w:rsidRPr="005E705D">
              <w:rPr>
                <w:bCs/>
                <w:color w:val="010101"/>
                <w:sz w:val="16"/>
                <w:szCs w:val="24"/>
              </w:rPr>
              <w:t xml:space="preserve"> (ВKCI-SSН), индексируемых в базе данных Web </w:t>
            </w:r>
            <w:proofErr w:type="spellStart"/>
            <w:r w:rsidRPr="005E705D">
              <w:rPr>
                <w:bCs/>
                <w:color w:val="010101"/>
                <w:sz w:val="16"/>
                <w:szCs w:val="24"/>
              </w:rPr>
              <w:t>of</w:t>
            </w:r>
            <w:proofErr w:type="spellEnd"/>
            <w:r w:rsidRPr="005E705D">
              <w:rPr>
                <w:bCs/>
                <w:color w:val="010101"/>
                <w:sz w:val="16"/>
                <w:szCs w:val="24"/>
              </w:rPr>
              <w:t xml:space="preserve"> Science Core Collection, в расчете на одного НПР</w:t>
            </w:r>
          </w:p>
        </w:tc>
        <w:tc>
          <w:tcPr>
            <w:tcW w:w="0" w:type="auto"/>
            <w:vAlign w:val="center"/>
          </w:tcPr>
          <w:p w14:paraId="00000366" w14:textId="77777777" w:rsidR="000B31A6" w:rsidRPr="005E705D" w:rsidRDefault="000B31A6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24"/>
              </w:rPr>
            </w:pPr>
          </w:p>
          <w:p w14:paraId="00000367" w14:textId="77777777" w:rsidR="000B31A6" w:rsidRPr="005E705D" w:rsidRDefault="000B31A6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24"/>
              </w:rPr>
            </w:pPr>
          </w:p>
          <w:p w14:paraId="00000368" w14:textId="77777777" w:rsidR="000B31A6" w:rsidRPr="005E705D" w:rsidRDefault="000B31A6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b/>
                <w:color w:val="000000"/>
                <w:sz w:val="16"/>
                <w:szCs w:val="24"/>
              </w:rPr>
            </w:pPr>
          </w:p>
          <w:p w14:paraId="00000369" w14:textId="77777777" w:rsidR="000B31A6" w:rsidRPr="005E705D" w:rsidRDefault="000B31A6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74"/>
              <w:jc w:val="center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ед.</w:t>
            </w:r>
          </w:p>
        </w:tc>
        <w:tc>
          <w:tcPr>
            <w:tcW w:w="0" w:type="auto"/>
          </w:tcPr>
          <w:p w14:paraId="0000036B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6C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6D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6E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65" w:right="33"/>
              <w:jc w:val="center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0,302</w:t>
            </w:r>
          </w:p>
        </w:tc>
        <w:tc>
          <w:tcPr>
            <w:tcW w:w="0" w:type="auto"/>
          </w:tcPr>
          <w:p w14:paraId="0000036F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70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71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72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81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0,324</w:t>
            </w:r>
          </w:p>
        </w:tc>
        <w:tc>
          <w:tcPr>
            <w:tcW w:w="0" w:type="auto"/>
          </w:tcPr>
          <w:p w14:paraId="00000374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75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76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77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238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0,298</w:t>
            </w:r>
          </w:p>
        </w:tc>
        <w:tc>
          <w:tcPr>
            <w:tcW w:w="0" w:type="auto"/>
          </w:tcPr>
          <w:p w14:paraId="00000379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7A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7B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7C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80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0,280</w:t>
            </w:r>
          </w:p>
        </w:tc>
        <w:tc>
          <w:tcPr>
            <w:tcW w:w="0" w:type="auto"/>
          </w:tcPr>
          <w:p w14:paraId="0000037E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7F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80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81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243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0,309</w:t>
            </w:r>
          </w:p>
        </w:tc>
        <w:tc>
          <w:tcPr>
            <w:tcW w:w="0" w:type="auto"/>
          </w:tcPr>
          <w:p w14:paraId="00000383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84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85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86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75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0,355</w:t>
            </w:r>
          </w:p>
        </w:tc>
        <w:tc>
          <w:tcPr>
            <w:tcW w:w="0" w:type="auto"/>
          </w:tcPr>
          <w:p w14:paraId="00000388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89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8A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8B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65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0,397</w:t>
            </w:r>
          </w:p>
        </w:tc>
        <w:tc>
          <w:tcPr>
            <w:tcW w:w="0" w:type="auto"/>
          </w:tcPr>
          <w:p w14:paraId="0000038D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8E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8F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90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22" w:right="55"/>
              <w:jc w:val="center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0,420</w:t>
            </w:r>
          </w:p>
        </w:tc>
        <w:tc>
          <w:tcPr>
            <w:tcW w:w="0" w:type="auto"/>
          </w:tcPr>
          <w:p w14:paraId="00000391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92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93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94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123"/>
              <w:jc w:val="right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0,437</w:t>
            </w:r>
          </w:p>
        </w:tc>
        <w:tc>
          <w:tcPr>
            <w:tcW w:w="0" w:type="auto"/>
          </w:tcPr>
          <w:p w14:paraId="00000395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96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97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98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206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0,460</w:t>
            </w:r>
          </w:p>
        </w:tc>
      </w:tr>
      <w:tr w:rsidR="000B31A6" w:rsidRPr="005E705D" w14:paraId="00DAEB80" w14:textId="77777777" w:rsidTr="0088172E">
        <w:trPr>
          <w:trHeight w:val="20"/>
        </w:trPr>
        <w:tc>
          <w:tcPr>
            <w:tcW w:w="0" w:type="auto"/>
          </w:tcPr>
          <w:p w14:paraId="0000039A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b/>
                <w:color w:val="000000"/>
                <w:sz w:val="16"/>
                <w:szCs w:val="24"/>
              </w:rPr>
            </w:pPr>
          </w:p>
          <w:p w14:paraId="0000039B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16"/>
                <w:szCs w:val="24"/>
              </w:rPr>
            </w:pPr>
            <w:r w:rsidRPr="005E705D">
              <w:rPr>
                <w:b/>
                <w:color w:val="010101"/>
                <w:sz w:val="16"/>
                <w:szCs w:val="24"/>
              </w:rPr>
              <w:t>P2(</w:t>
            </w:r>
            <w:proofErr w:type="spellStart"/>
            <w:r w:rsidRPr="005E705D">
              <w:rPr>
                <w:b/>
                <w:color w:val="010101"/>
                <w:sz w:val="16"/>
                <w:szCs w:val="24"/>
              </w:rPr>
              <w:t>cl</w:t>
            </w:r>
            <w:proofErr w:type="spellEnd"/>
            <w:r w:rsidRPr="005E705D">
              <w:rPr>
                <w:b/>
                <w:color w:val="010101"/>
                <w:sz w:val="16"/>
                <w:szCs w:val="24"/>
              </w:rPr>
              <w:t>)</w:t>
            </w:r>
          </w:p>
        </w:tc>
        <w:tc>
          <w:tcPr>
            <w:tcW w:w="0" w:type="auto"/>
          </w:tcPr>
          <w:p w14:paraId="0000039D" w14:textId="77777777" w:rsidR="000B31A6" w:rsidRPr="005E705D" w:rsidRDefault="000B31A6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421" w:firstLine="3"/>
              <w:rPr>
                <w:bCs/>
                <w:color w:val="000000"/>
                <w:sz w:val="16"/>
                <w:szCs w:val="24"/>
              </w:rPr>
            </w:pPr>
            <w:r w:rsidRPr="005E705D">
              <w:rPr>
                <w:bCs/>
                <w:color w:val="010101"/>
                <w:sz w:val="16"/>
                <w:szCs w:val="24"/>
              </w:rPr>
              <w:t xml:space="preserve">Количество публикаций, индексируемых в базе данных </w:t>
            </w:r>
            <w:proofErr w:type="spellStart"/>
            <w:r w:rsidRPr="005E705D">
              <w:rPr>
                <w:bCs/>
                <w:color w:val="010101"/>
                <w:sz w:val="16"/>
                <w:szCs w:val="24"/>
              </w:rPr>
              <w:t>Scopus</w:t>
            </w:r>
            <w:proofErr w:type="spellEnd"/>
            <w:r w:rsidRPr="005E705D">
              <w:rPr>
                <w:bCs/>
                <w:color w:val="010101"/>
                <w:sz w:val="16"/>
                <w:szCs w:val="24"/>
              </w:rPr>
              <w:t xml:space="preserve"> и отнесенных к I и П квартилям SNIP, в расчете на одного НПР</w:t>
            </w:r>
          </w:p>
        </w:tc>
        <w:tc>
          <w:tcPr>
            <w:tcW w:w="0" w:type="auto"/>
            <w:vAlign w:val="center"/>
          </w:tcPr>
          <w:p w14:paraId="0000039E" w14:textId="77777777" w:rsidR="000B31A6" w:rsidRPr="005E705D" w:rsidRDefault="000B31A6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6"/>
                <w:szCs w:val="24"/>
              </w:rPr>
            </w:pPr>
          </w:p>
          <w:p w14:paraId="0000039F" w14:textId="77777777" w:rsidR="000B31A6" w:rsidRPr="005E705D" w:rsidRDefault="000B31A6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9"/>
              <w:jc w:val="center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ед.</w:t>
            </w:r>
          </w:p>
        </w:tc>
        <w:tc>
          <w:tcPr>
            <w:tcW w:w="0" w:type="auto"/>
          </w:tcPr>
          <w:p w14:paraId="000003A1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24"/>
              </w:rPr>
            </w:pPr>
          </w:p>
          <w:p w14:paraId="000003A2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65" w:right="18"/>
              <w:jc w:val="center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0,400</w:t>
            </w:r>
          </w:p>
        </w:tc>
        <w:tc>
          <w:tcPr>
            <w:tcW w:w="0" w:type="auto"/>
          </w:tcPr>
          <w:p w14:paraId="000003A3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6"/>
                <w:szCs w:val="24"/>
              </w:rPr>
            </w:pPr>
          </w:p>
          <w:p w14:paraId="000003A4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0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0,379</w:t>
            </w:r>
          </w:p>
        </w:tc>
        <w:tc>
          <w:tcPr>
            <w:tcW w:w="0" w:type="auto"/>
          </w:tcPr>
          <w:p w14:paraId="000003A6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6"/>
                <w:szCs w:val="24"/>
              </w:rPr>
            </w:pPr>
          </w:p>
          <w:p w14:paraId="000003A7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8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0,344</w:t>
            </w:r>
          </w:p>
        </w:tc>
        <w:tc>
          <w:tcPr>
            <w:tcW w:w="0" w:type="auto"/>
          </w:tcPr>
          <w:p w14:paraId="000003A9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6"/>
                <w:szCs w:val="24"/>
              </w:rPr>
            </w:pPr>
          </w:p>
          <w:p w14:paraId="000003AA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0,319</w:t>
            </w:r>
          </w:p>
        </w:tc>
        <w:tc>
          <w:tcPr>
            <w:tcW w:w="0" w:type="auto"/>
          </w:tcPr>
          <w:p w14:paraId="000003AC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6"/>
                <w:szCs w:val="24"/>
              </w:rPr>
            </w:pPr>
          </w:p>
          <w:p w14:paraId="000003AD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0,321</w:t>
            </w:r>
          </w:p>
        </w:tc>
        <w:tc>
          <w:tcPr>
            <w:tcW w:w="0" w:type="auto"/>
          </w:tcPr>
          <w:p w14:paraId="000003AF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24"/>
              </w:rPr>
            </w:pPr>
          </w:p>
          <w:p w14:paraId="000003B0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0,341</w:t>
            </w:r>
          </w:p>
        </w:tc>
        <w:tc>
          <w:tcPr>
            <w:tcW w:w="0" w:type="auto"/>
          </w:tcPr>
          <w:p w14:paraId="000003B2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24"/>
              </w:rPr>
            </w:pPr>
          </w:p>
          <w:p w14:paraId="000003B3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0,358</w:t>
            </w:r>
          </w:p>
        </w:tc>
        <w:tc>
          <w:tcPr>
            <w:tcW w:w="0" w:type="auto"/>
          </w:tcPr>
          <w:p w14:paraId="000003B5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16"/>
                <w:szCs w:val="24"/>
              </w:rPr>
            </w:pPr>
          </w:p>
          <w:p w14:paraId="000003B6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55"/>
              <w:jc w:val="center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0,375</w:t>
            </w:r>
          </w:p>
        </w:tc>
        <w:tc>
          <w:tcPr>
            <w:tcW w:w="0" w:type="auto"/>
          </w:tcPr>
          <w:p w14:paraId="000003B7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6"/>
                <w:szCs w:val="24"/>
              </w:rPr>
            </w:pPr>
          </w:p>
          <w:p w14:paraId="000003B8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7"/>
              <w:jc w:val="right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0,388</w:t>
            </w:r>
          </w:p>
        </w:tc>
        <w:tc>
          <w:tcPr>
            <w:tcW w:w="0" w:type="auto"/>
          </w:tcPr>
          <w:p w14:paraId="000003B9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6"/>
                <w:szCs w:val="24"/>
              </w:rPr>
            </w:pPr>
          </w:p>
          <w:p w14:paraId="000003BA" w14:textId="77777777" w:rsidR="000B31A6" w:rsidRPr="005E705D" w:rsidRDefault="000B31A6" w:rsidP="000B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1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0,405</w:t>
            </w:r>
          </w:p>
        </w:tc>
      </w:tr>
    </w:tbl>
    <w:p w14:paraId="000003BD" w14:textId="77777777" w:rsidR="009D5693" w:rsidRPr="005E705D" w:rsidRDefault="009D56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a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7268"/>
        <w:gridCol w:w="751"/>
        <w:gridCol w:w="652"/>
        <w:gridCol w:w="594"/>
        <w:gridCol w:w="775"/>
        <w:gridCol w:w="564"/>
        <w:gridCol w:w="657"/>
        <w:gridCol w:w="653"/>
        <w:gridCol w:w="563"/>
        <w:gridCol w:w="598"/>
        <w:gridCol w:w="630"/>
        <w:gridCol w:w="624"/>
      </w:tblGrid>
      <w:tr w:rsidR="0088172E" w:rsidRPr="005E705D" w14:paraId="54A3C992" w14:textId="77777777" w:rsidTr="0088172E">
        <w:trPr>
          <w:trHeight w:val="20"/>
        </w:trPr>
        <w:tc>
          <w:tcPr>
            <w:tcW w:w="0" w:type="auto"/>
          </w:tcPr>
          <w:p w14:paraId="46BA1E88" w14:textId="77777777" w:rsidR="0088172E" w:rsidRPr="005E705D" w:rsidRDefault="0088172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color w:val="000000"/>
                <w:sz w:val="16"/>
                <w:szCs w:val="24"/>
              </w:rPr>
            </w:pPr>
          </w:p>
          <w:p w14:paraId="1ADFF45D" w14:textId="6D32206B" w:rsidR="0088172E" w:rsidRPr="005E705D" w:rsidRDefault="0088172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5E705D">
              <w:rPr>
                <w:rFonts w:eastAsia="Arial"/>
                <w:color w:val="010101"/>
                <w:sz w:val="16"/>
                <w:szCs w:val="24"/>
              </w:rPr>
              <w:t>№</w:t>
            </w:r>
          </w:p>
        </w:tc>
        <w:tc>
          <w:tcPr>
            <w:tcW w:w="0" w:type="auto"/>
          </w:tcPr>
          <w:p w14:paraId="3712A0FB" w14:textId="77777777" w:rsidR="0088172E" w:rsidRPr="005E705D" w:rsidRDefault="0088172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Cs/>
                <w:color w:val="000000"/>
                <w:sz w:val="16"/>
                <w:szCs w:val="24"/>
              </w:rPr>
            </w:pPr>
          </w:p>
          <w:p w14:paraId="1CAE604A" w14:textId="60B69D9D" w:rsidR="0088172E" w:rsidRPr="005E705D" w:rsidRDefault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54" w:lineRule="auto"/>
              <w:ind w:left="79" w:right="254" w:firstLine="3"/>
              <w:rPr>
                <w:b/>
                <w:color w:val="0F0F0F"/>
                <w:sz w:val="16"/>
                <w:szCs w:val="16"/>
              </w:rPr>
            </w:pPr>
            <w:r w:rsidRPr="005E705D">
              <w:rPr>
                <w:color w:val="010101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14:paraId="58C98778" w14:textId="77777777" w:rsidR="0088172E" w:rsidRPr="005E705D" w:rsidRDefault="0088172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2" w:right="60"/>
              <w:jc w:val="center"/>
              <w:rPr>
                <w:color w:val="000000"/>
                <w:sz w:val="16"/>
                <w:szCs w:val="24"/>
              </w:rPr>
            </w:pPr>
            <w:r w:rsidRPr="005E705D">
              <w:rPr>
                <w:color w:val="010101"/>
                <w:sz w:val="16"/>
                <w:szCs w:val="24"/>
              </w:rPr>
              <w:t>Ед.</w:t>
            </w:r>
          </w:p>
          <w:p w14:paraId="68B0BBD1" w14:textId="465EF4F7" w:rsidR="0088172E" w:rsidRPr="005E705D" w:rsidRDefault="0088172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5E705D">
              <w:rPr>
                <w:color w:val="010101"/>
                <w:sz w:val="16"/>
                <w:szCs w:val="24"/>
              </w:rPr>
              <w:t>измерения</w:t>
            </w:r>
          </w:p>
        </w:tc>
        <w:tc>
          <w:tcPr>
            <w:tcW w:w="0" w:type="auto"/>
          </w:tcPr>
          <w:p w14:paraId="43E87090" w14:textId="77777777" w:rsidR="0088172E" w:rsidRPr="005E705D" w:rsidRDefault="0088172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6"/>
                <w:szCs w:val="24"/>
              </w:rPr>
            </w:pPr>
          </w:p>
          <w:p w14:paraId="5F221EF6" w14:textId="47330D11" w:rsidR="0088172E" w:rsidRPr="005E705D" w:rsidRDefault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5E705D">
              <w:rPr>
                <w:color w:val="010101"/>
                <w:sz w:val="16"/>
                <w:szCs w:val="24"/>
              </w:rPr>
              <w:t>2021</w:t>
            </w:r>
          </w:p>
        </w:tc>
        <w:tc>
          <w:tcPr>
            <w:tcW w:w="0" w:type="auto"/>
          </w:tcPr>
          <w:p w14:paraId="0C892D54" w14:textId="77777777" w:rsidR="0088172E" w:rsidRPr="005E705D" w:rsidRDefault="0088172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6"/>
                <w:szCs w:val="24"/>
              </w:rPr>
            </w:pPr>
          </w:p>
          <w:p w14:paraId="3B0A9BA2" w14:textId="059CB56D" w:rsidR="0088172E" w:rsidRPr="005E705D" w:rsidRDefault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5E705D">
              <w:rPr>
                <w:color w:val="010101"/>
                <w:sz w:val="16"/>
                <w:szCs w:val="24"/>
              </w:rPr>
              <w:t>2022</w:t>
            </w:r>
          </w:p>
        </w:tc>
        <w:tc>
          <w:tcPr>
            <w:tcW w:w="0" w:type="auto"/>
          </w:tcPr>
          <w:p w14:paraId="67E8DC21" w14:textId="77777777" w:rsidR="0088172E" w:rsidRPr="005E705D" w:rsidRDefault="0088172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6"/>
                <w:szCs w:val="24"/>
              </w:rPr>
            </w:pPr>
          </w:p>
          <w:p w14:paraId="21016EA5" w14:textId="6B51CD68" w:rsidR="0088172E" w:rsidRPr="005E705D" w:rsidRDefault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5E705D">
              <w:rPr>
                <w:color w:val="010101"/>
                <w:sz w:val="16"/>
                <w:szCs w:val="24"/>
              </w:rPr>
              <w:t>2023</w:t>
            </w:r>
          </w:p>
        </w:tc>
        <w:tc>
          <w:tcPr>
            <w:tcW w:w="0" w:type="auto"/>
          </w:tcPr>
          <w:p w14:paraId="3C41EC71" w14:textId="77777777" w:rsidR="0088172E" w:rsidRPr="005E705D" w:rsidRDefault="0088172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6"/>
                <w:szCs w:val="24"/>
              </w:rPr>
            </w:pPr>
          </w:p>
          <w:p w14:paraId="4EFE6CC8" w14:textId="481886D6" w:rsidR="0088172E" w:rsidRPr="005E705D" w:rsidRDefault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5E705D">
              <w:rPr>
                <w:color w:val="010101"/>
                <w:sz w:val="16"/>
                <w:szCs w:val="24"/>
              </w:rPr>
              <w:t>2024</w:t>
            </w:r>
          </w:p>
        </w:tc>
        <w:tc>
          <w:tcPr>
            <w:tcW w:w="0" w:type="auto"/>
          </w:tcPr>
          <w:p w14:paraId="6FF9AD23" w14:textId="77777777" w:rsidR="0088172E" w:rsidRPr="005E705D" w:rsidRDefault="0088172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6"/>
                <w:szCs w:val="24"/>
              </w:rPr>
            </w:pPr>
          </w:p>
          <w:p w14:paraId="11A02161" w14:textId="5873F90C" w:rsidR="0088172E" w:rsidRPr="005E705D" w:rsidRDefault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5E705D">
              <w:rPr>
                <w:color w:val="010101"/>
                <w:sz w:val="16"/>
                <w:szCs w:val="24"/>
              </w:rPr>
              <w:t>2025</w:t>
            </w:r>
          </w:p>
        </w:tc>
        <w:tc>
          <w:tcPr>
            <w:tcW w:w="0" w:type="auto"/>
          </w:tcPr>
          <w:p w14:paraId="74261966" w14:textId="77777777" w:rsidR="0088172E" w:rsidRPr="005E705D" w:rsidRDefault="0088172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6"/>
                <w:szCs w:val="24"/>
              </w:rPr>
            </w:pPr>
          </w:p>
          <w:p w14:paraId="472D4F38" w14:textId="74A9484D" w:rsidR="0088172E" w:rsidRPr="005E705D" w:rsidRDefault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5E705D">
              <w:rPr>
                <w:color w:val="010101"/>
                <w:sz w:val="16"/>
                <w:szCs w:val="24"/>
              </w:rPr>
              <w:t>2026</w:t>
            </w:r>
          </w:p>
        </w:tc>
        <w:tc>
          <w:tcPr>
            <w:tcW w:w="0" w:type="auto"/>
          </w:tcPr>
          <w:p w14:paraId="1D47A18B" w14:textId="77777777" w:rsidR="0088172E" w:rsidRPr="005E705D" w:rsidRDefault="0088172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6"/>
                <w:szCs w:val="24"/>
              </w:rPr>
            </w:pPr>
          </w:p>
          <w:p w14:paraId="3044EE09" w14:textId="600D16CE" w:rsidR="0088172E" w:rsidRPr="005E705D" w:rsidRDefault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5E705D">
              <w:rPr>
                <w:color w:val="010101"/>
                <w:sz w:val="16"/>
                <w:szCs w:val="24"/>
              </w:rPr>
              <w:t>2027</w:t>
            </w:r>
          </w:p>
        </w:tc>
        <w:tc>
          <w:tcPr>
            <w:tcW w:w="0" w:type="auto"/>
          </w:tcPr>
          <w:p w14:paraId="7130B759" w14:textId="77777777" w:rsidR="0088172E" w:rsidRPr="005E705D" w:rsidRDefault="0088172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6"/>
                <w:szCs w:val="24"/>
              </w:rPr>
            </w:pPr>
          </w:p>
          <w:p w14:paraId="5F6CAF2D" w14:textId="74F6BB5A" w:rsidR="0088172E" w:rsidRPr="005E705D" w:rsidRDefault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5E705D">
              <w:rPr>
                <w:color w:val="010101"/>
                <w:sz w:val="16"/>
                <w:szCs w:val="24"/>
              </w:rPr>
              <w:t>2028</w:t>
            </w:r>
          </w:p>
        </w:tc>
        <w:tc>
          <w:tcPr>
            <w:tcW w:w="0" w:type="auto"/>
          </w:tcPr>
          <w:p w14:paraId="387E6CCC" w14:textId="77777777" w:rsidR="0088172E" w:rsidRPr="005E705D" w:rsidRDefault="0088172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6"/>
                <w:szCs w:val="24"/>
              </w:rPr>
            </w:pPr>
          </w:p>
          <w:p w14:paraId="67893E5E" w14:textId="6520A6BF" w:rsidR="0088172E" w:rsidRPr="005E705D" w:rsidRDefault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5E705D">
              <w:rPr>
                <w:color w:val="010101"/>
                <w:sz w:val="16"/>
                <w:szCs w:val="24"/>
              </w:rPr>
              <w:t>2029</w:t>
            </w:r>
          </w:p>
        </w:tc>
        <w:tc>
          <w:tcPr>
            <w:tcW w:w="0" w:type="auto"/>
          </w:tcPr>
          <w:p w14:paraId="30A9E905" w14:textId="77777777" w:rsidR="0088172E" w:rsidRPr="005E705D" w:rsidRDefault="0088172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6"/>
                <w:szCs w:val="24"/>
              </w:rPr>
            </w:pPr>
          </w:p>
          <w:p w14:paraId="172A8101" w14:textId="015D336C" w:rsidR="0088172E" w:rsidRPr="005E705D" w:rsidRDefault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5E705D">
              <w:rPr>
                <w:color w:val="010101"/>
                <w:sz w:val="16"/>
                <w:szCs w:val="24"/>
              </w:rPr>
              <w:t>2030</w:t>
            </w:r>
          </w:p>
        </w:tc>
      </w:tr>
      <w:tr w:rsidR="009D5693" w:rsidRPr="005E705D" w14:paraId="4F87F942" w14:textId="77777777" w:rsidTr="0088172E">
        <w:trPr>
          <w:trHeight w:val="20"/>
        </w:trPr>
        <w:tc>
          <w:tcPr>
            <w:tcW w:w="0" w:type="auto"/>
          </w:tcPr>
          <w:p w14:paraId="000003C0" w14:textId="77777777" w:rsidR="009D5693" w:rsidRPr="005E705D" w:rsidRDefault="005630C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bookmarkStart w:id="26" w:name="bookmark=id.3whwml4" w:colFirst="0" w:colLast="0"/>
            <w:bookmarkEnd w:id="26"/>
            <w:r w:rsidRPr="005E705D">
              <w:rPr>
                <w:b/>
                <w:color w:val="0F0F0F"/>
                <w:sz w:val="16"/>
                <w:szCs w:val="16"/>
              </w:rPr>
              <w:t>РЗ(</w:t>
            </w:r>
            <w:proofErr w:type="spellStart"/>
            <w:r w:rsidRPr="005E705D">
              <w:rPr>
                <w:b/>
                <w:color w:val="0F0F0F"/>
                <w:sz w:val="16"/>
                <w:szCs w:val="16"/>
              </w:rPr>
              <w:t>сl</w:t>
            </w:r>
            <w:proofErr w:type="spellEnd"/>
            <w:r w:rsidRPr="005E705D">
              <w:rPr>
                <w:b/>
                <w:color w:val="0F0F0F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000003C1" w14:textId="77777777" w:rsidR="009D5693" w:rsidRPr="005E705D" w:rsidRDefault="005630C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9" w:right="254" w:firstLine="3"/>
              <w:rPr>
                <w:rFonts w:eastAsia="Arial"/>
                <w:color w:val="000000"/>
                <w:sz w:val="16"/>
                <w:szCs w:val="16"/>
              </w:rPr>
            </w:pPr>
            <w:r w:rsidRPr="005E705D">
              <w:rPr>
                <w:b/>
                <w:color w:val="0F0F0F"/>
                <w:sz w:val="16"/>
                <w:szCs w:val="16"/>
              </w:rPr>
              <w:t xml:space="preserve">Количество </w:t>
            </w:r>
            <w:proofErr w:type="spellStart"/>
            <w:r w:rsidRPr="005E705D">
              <w:rPr>
                <w:b/>
                <w:color w:val="0F0F0F"/>
                <w:sz w:val="16"/>
                <w:szCs w:val="16"/>
              </w:rPr>
              <w:t>высокоцитируемых</w:t>
            </w:r>
            <w:proofErr w:type="spellEnd"/>
            <w:r w:rsidRPr="005E705D">
              <w:rPr>
                <w:b/>
                <w:color w:val="0F0F0F"/>
                <w:sz w:val="16"/>
                <w:szCs w:val="16"/>
              </w:rPr>
              <w:t xml:space="preserve"> публикаций </w:t>
            </w:r>
            <w:r w:rsidRPr="005E705D">
              <w:rPr>
                <w:color w:val="0F0F0F"/>
                <w:sz w:val="16"/>
                <w:szCs w:val="16"/>
              </w:rPr>
              <w:t>типов «</w:t>
            </w:r>
            <w:proofErr w:type="spellStart"/>
            <w:r w:rsidRPr="005E705D">
              <w:rPr>
                <w:color w:val="0F0F0F"/>
                <w:sz w:val="16"/>
                <w:szCs w:val="16"/>
              </w:rPr>
              <w:t>Article</w:t>
            </w:r>
            <w:proofErr w:type="spellEnd"/>
            <w:r w:rsidRPr="005E705D">
              <w:rPr>
                <w:color w:val="0F0F0F"/>
                <w:sz w:val="16"/>
                <w:szCs w:val="16"/>
              </w:rPr>
              <w:t xml:space="preserve">» и «Review», индексируемых в базе данных Web </w:t>
            </w:r>
            <w:proofErr w:type="spellStart"/>
            <w:r w:rsidRPr="005E705D">
              <w:rPr>
                <w:color w:val="0F0F0F"/>
                <w:sz w:val="16"/>
                <w:szCs w:val="16"/>
              </w:rPr>
              <w:t>of</w:t>
            </w:r>
            <w:proofErr w:type="spellEnd"/>
            <w:r w:rsidRPr="005E705D">
              <w:rPr>
                <w:color w:val="0F0F0F"/>
                <w:sz w:val="16"/>
                <w:szCs w:val="16"/>
              </w:rPr>
              <w:t xml:space="preserve"> Science Core Collection, за последние пять полных лет, в расчете на одного </w:t>
            </w:r>
            <w:r w:rsidRPr="005E705D">
              <w:rPr>
                <w:rFonts w:eastAsia="Arial"/>
                <w:color w:val="0F0F0F"/>
                <w:sz w:val="16"/>
                <w:szCs w:val="16"/>
              </w:rPr>
              <w:t>НПР</w:t>
            </w:r>
          </w:p>
        </w:tc>
        <w:tc>
          <w:tcPr>
            <w:tcW w:w="0" w:type="auto"/>
          </w:tcPr>
          <w:p w14:paraId="000003C2" w14:textId="77777777" w:rsidR="009D5693" w:rsidRPr="005E705D" w:rsidRDefault="009D5693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00003C3" w14:textId="77777777" w:rsidR="009D5693" w:rsidRPr="005E705D" w:rsidRDefault="009D5693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00003C4" w14:textId="77777777" w:rsidR="009D5693" w:rsidRPr="005E705D" w:rsidRDefault="005630C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jc w:val="center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ед.</w:t>
            </w:r>
          </w:p>
        </w:tc>
        <w:tc>
          <w:tcPr>
            <w:tcW w:w="0" w:type="auto"/>
          </w:tcPr>
          <w:p w14:paraId="000003C5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C6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C7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4" w:right="81"/>
              <w:jc w:val="center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0,089</w:t>
            </w:r>
          </w:p>
        </w:tc>
        <w:tc>
          <w:tcPr>
            <w:tcW w:w="0" w:type="auto"/>
          </w:tcPr>
          <w:p w14:paraId="000003C8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C9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CA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79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0,120</w:t>
            </w:r>
          </w:p>
        </w:tc>
        <w:tc>
          <w:tcPr>
            <w:tcW w:w="0" w:type="auto"/>
          </w:tcPr>
          <w:p w14:paraId="000003CB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CC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CD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76" w:right="146"/>
              <w:jc w:val="center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0,136</w:t>
            </w:r>
          </w:p>
        </w:tc>
        <w:tc>
          <w:tcPr>
            <w:tcW w:w="0" w:type="auto"/>
          </w:tcPr>
          <w:p w14:paraId="000003CE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CF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D0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155"/>
              <w:jc w:val="right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0,148</w:t>
            </w:r>
          </w:p>
        </w:tc>
        <w:tc>
          <w:tcPr>
            <w:tcW w:w="0" w:type="auto"/>
          </w:tcPr>
          <w:p w14:paraId="000003D1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D2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D3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250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0,162</w:t>
            </w:r>
          </w:p>
        </w:tc>
        <w:tc>
          <w:tcPr>
            <w:tcW w:w="0" w:type="auto"/>
          </w:tcPr>
          <w:p w14:paraId="000003D4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D5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D6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15" w:right="85"/>
              <w:jc w:val="center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0,178</w:t>
            </w:r>
          </w:p>
        </w:tc>
        <w:tc>
          <w:tcPr>
            <w:tcW w:w="0" w:type="auto"/>
          </w:tcPr>
          <w:p w14:paraId="000003D7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D8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D9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right="155"/>
              <w:jc w:val="right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0,193</w:t>
            </w:r>
          </w:p>
        </w:tc>
        <w:tc>
          <w:tcPr>
            <w:tcW w:w="0" w:type="auto"/>
          </w:tcPr>
          <w:p w14:paraId="000003DA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DB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DC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right="151"/>
              <w:jc w:val="right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0,209</w:t>
            </w:r>
          </w:p>
        </w:tc>
        <w:tc>
          <w:tcPr>
            <w:tcW w:w="0" w:type="auto"/>
          </w:tcPr>
          <w:p w14:paraId="000003DD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DE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DF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88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0,227</w:t>
            </w:r>
          </w:p>
        </w:tc>
        <w:tc>
          <w:tcPr>
            <w:tcW w:w="0" w:type="auto"/>
          </w:tcPr>
          <w:p w14:paraId="000003E0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E1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E2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192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0,246</w:t>
            </w:r>
          </w:p>
        </w:tc>
      </w:tr>
      <w:tr w:rsidR="009D5693" w:rsidRPr="005E705D" w14:paraId="2E723A9C" w14:textId="77777777" w:rsidTr="00182D85">
        <w:trPr>
          <w:trHeight w:val="586"/>
        </w:trPr>
        <w:tc>
          <w:tcPr>
            <w:tcW w:w="0" w:type="auto"/>
          </w:tcPr>
          <w:p w14:paraId="000003E5" w14:textId="77777777" w:rsidR="009D5693" w:rsidRPr="005E705D" w:rsidRDefault="005630C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rPr>
                <w:b/>
                <w:color w:val="000000"/>
                <w:sz w:val="16"/>
                <w:szCs w:val="16"/>
              </w:rPr>
            </w:pPr>
            <w:r w:rsidRPr="005E705D">
              <w:rPr>
                <w:b/>
                <w:color w:val="0F0F0F"/>
                <w:sz w:val="16"/>
                <w:szCs w:val="16"/>
              </w:rPr>
              <w:t>P6(</w:t>
            </w:r>
            <w:proofErr w:type="spellStart"/>
            <w:r w:rsidRPr="005E705D">
              <w:rPr>
                <w:b/>
                <w:color w:val="0F0F0F"/>
                <w:sz w:val="16"/>
                <w:szCs w:val="16"/>
              </w:rPr>
              <w:t>cl</w:t>
            </w:r>
            <w:proofErr w:type="spellEnd"/>
            <w:r w:rsidRPr="005E705D">
              <w:rPr>
                <w:b/>
                <w:color w:val="0F0F0F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000003E6" w14:textId="77777777" w:rsidR="009D5693" w:rsidRPr="005E705D" w:rsidRDefault="005630C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80" w:right="68" w:firstLine="3"/>
              <w:rPr>
                <w:rFonts w:eastAsia="Arial"/>
                <w:color w:val="000000"/>
                <w:sz w:val="16"/>
                <w:szCs w:val="16"/>
              </w:rPr>
            </w:pPr>
            <w:r w:rsidRPr="005E705D">
              <w:rPr>
                <w:b/>
                <w:color w:val="0F0F0F"/>
                <w:sz w:val="16"/>
                <w:szCs w:val="16"/>
              </w:rPr>
              <w:t xml:space="preserve">Объем доходов от распоряжения исключительными правами на результаты интеллектуальной деятельности </w:t>
            </w:r>
            <w:r w:rsidRPr="005E705D">
              <w:rPr>
                <w:color w:val="0F0F0F"/>
                <w:sz w:val="16"/>
                <w:szCs w:val="16"/>
              </w:rPr>
              <w:t xml:space="preserve">(по лицензионному договору (соглашению), договору об отчуждении исключительного права), в расчете на одного </w:t>
            </w:r>
            <w:r w:rsidRPr="005E705D">
              <w:rPr>
                <w:rFonts w:eastAsia="Arial"/>
                <w:color w:val="0F0F0F"/>
                <w:sz w:val="16"/>
                <w:szCs w:val="16"/>
              </w:rPr>
              <w:t>НПР</w:t>
            </w:r>
          </w:p>
        </w:tc>
        <w:tc>
          <w:tcPr>
            <w:tcW w:w="0" w:type="auto"/>
          </w:tcPr>
          <w:p w14:paraId="000003E7" w14:textId="77777777" w:rsidR="009D5693" w:rsidRPr="005E705D" w:rsidRDefault="009D5693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00003E9" w14:textId="77777777" w:rsidR="009D5693" w:rsidRPr="005E705D" w:rsidRDefault="005630C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6" w:lineRule="auto"/>
              <w:jc w:val="center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</w:tcPr>
          <w:p w14:paraId="000003EA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EB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EC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6"/>
                <w:szCs w:val="16"/>
              </w:rPr>
            </w:pPr>
          </w:p>
          <w:p w14:paraId="000003ED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81"/>
              <w:jc w:val="center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0,066</w:t>
            </w:r>
          </w:p>
        </w:tc>
        <w:tc>
          <w:tcPr>
            <w:tcW w:w="0" w:type="auto"/>
          </w:tcPr>
          <w:p w14:paraId="000003EE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EF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F0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6"/>
                <w:szCs w:val="16"/>
              </w:rPr>
            </w:pPr>
          </w:p>
          <w:p w14:paraId="000003F1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0,608</w:t>
            </w:r>
          </w:p>
        </w:tc>
        <w:tc>
          <w:tcPr>
            <w:tcW w:w="0" w:type="auto"/>
          </w:tcPr>
          <w:p w14:paraId="000003F2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F3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F4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6"/>
                <w:szCs w:val="16"/>
              </w:rPr>
            </w:pPr>
          </w:p>
          <w:p w14:paraId="000003F5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right="146"/>
              <w:jc w:val="center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5,479</w:t>
            </w:r>
          </w:p>
        </w:tc>
        <w:tc>
          <w:tcPr>
            <w:tcW w:w="0" w:type="auto"/>
          </w:tcPr>
          <w:p w14:paraId="000003F6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F7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F8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16"/>
                <w:szCs w:val="16"/>
              </w:rPr>
            </w:pPr>
          </w:p>
          <w:p w14:paraId="000003F9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3"/>
              <w:jc w:val="right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48,780</w:t>
            </w:r>
          </w:p>
        </w:tc>
        <w:tc>
          <w:tcPr>
            <w:tcW w:w="0" w:type="auto"/>
          </w:tcPr>
          <w:p w14:paraId="000003FA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FB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FC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6"/>
                <w:szCs w:val="16"/>
              </w:rPr>
            </w:pPr>
          </w:p>
          <w:p w14:paraId="000003FD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5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55,710</w:t>
            </w:r>
          </w:p>
        </w:tc>
        <w:tc>
          <w:tcPr>
            <w:tcW w:w="0" w:type="auto"/>
          </w:tcPr>
          <w:p w14:paraId="000003FE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3FF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00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6"/>
                <w:szCs w:val="16"/>
              </w:rPr>
            </w:pPr>
          </w:p>
          <w:p w14:paraId="00000401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85"/>
              <w:jc w:val="center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68,244</w:t>
            </w:r>
          </w:p>
        </w:tc>
        <w:tc>
          <w:tcPr>
            <w:tcW w:w="0" w:type="auto"/>
          </w:tcPr>
          <w:p w14:paraId="00000402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03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04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6"/>
                <w:szCs w:val="16"/>
              </w:rPr>
            </w:pPr>
          </w:p>
          <w:p w14:paraId="00000405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jc w:val="right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81,008</w:t>
            </w:r>
          </w:p>
        </w:tc>
        <w:tc>
          <w:tcPr>
            <w:tcW w:w="0" w:type="auto"/>
          </w:tcPr>
          <w:p w14:paraId="00000406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07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08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6"/>
                <w:szCs w:val="16"/>
              </w:rPr>
            </w:pPr>
          </w:p>
          <w:p w14:paraId="00000409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"/>
              <w:jc w:val="right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102,404</w:t>
            </w:r>
          </w:p>
        </w:tc>
        <w:tc>
          <w:tcPr>
            <w:tcW w:w="0" w:type="auto"/>
          </w:tcPr>
          <w:p w14:paraId="0000040A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0B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0C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6"/>
                <w:szCs w:val="16"/>
              </w:rPr>
            </w:pPr>
          </w:p>
          <w:p w14:paraId="0000040D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162,996</w:t>
            </w:r>
          </w:p>
        </w:tc>
        <w:tc>
          <w:tcPr>
            <w:tcW w:w="0" w:type="auto"/>
          </w:tcPr>
          <w:p w14:paraId="0000040E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0F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10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6"/>
                <w:szCs w:val="16"/>
              </w:rPr>
            </w:pPr>
          </w:p>
          <w:p w14:paraId="00000411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218,055</w:t>
            </w:r>
          </w:p>
        </w:tc>
      </w:tr>
      <w:tr w:rsidR="009D5693" w:rsidRPr="005E705D" w14:paraId="6F3F4025" w14:textId="77777777" w:rsidTr="00182D85">
        <w:trPr>
          <w:trHeight w:val="683"/>
        </w:trPr>
        <w:tc>
          <w:tcPr>
            <w:tcW w:w="0" w:type="auto"/>
          </w:tcPr>
          <w:p w14:paraId="00000415" w14:textId="77777777" w:rsidR="009D5693" w:rsidRPr="005E705D" w:rsidRDefault="005630C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5E705D">
              <w:rPr>
                <w:b/>
                <w:color w:val="0F0F0F"/>
                <w:sz w:val="16"/>
                <w:szCs w:val="16"/>
              </w:rPr>
              <w:t>P7(</w:t>
            </w:r>
            <w:proofErr w:type="spellStart"/>
            <w:r w:rsidRPr="005E705D">
              <w:rPr>
                <w:b/>
                <w:color w:val="0F0F0F"/>
                <w:sz w:val="16"/>
                <w:szCs w:val="16"/>
              </w:rPr>
              <w:t>cl</w:t>
            </w:r>
            <w:proofErr w:type="spellEnd"/>
            <w:r w:rsidRPr="005E705D">
              <w:rPr>
                <w:b/>
                <w:color w:val="0F0F0F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00000416" w14:textId="77777777" w:rsidR="009D5693" w:rsidRPr="005E705D" w:rsidRDefault="005630C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84" w:right="151" w:hanging="3"/>
              <w:rPr>
                <w:color w:val="000000"/>
                <w:sz w:val="16"/>
                <w:szCs w:val="16"/>
              </w:rPr>
            </w:pPr>
            <w:r w:rsidRPr="005E705D">
              <w:rPr>
                <w:b/>
                <w:color w:val="0F0F0F"/>
                <w:sz w:val="16"/>
                <w:szCs w:val="16"/>
              </w:rPr>
              <w:t xml:space="preserve">Доля обучающихся по программам магистратуры, программам подготовки научно-педагогических кадров в аспирантуре, программам ординатуры, </w:t>
            </w:r>
            <w:r w:rsidRPr="005E705D">
              <w:rPr>
                <w:color w:val="0F0F0F"/>
                <w:sz w:val="16"/>
                <w:szCs w:val="16"/>
              </w:rPr>
              <w:t>программам ассистентуры-стажировки в общей численности обучающихся по образовательным программам высшего образования по очной форме обучения</w:t>
            </w:r>
          </w:p>
        </w:tc>
        <w:tc>
          <w:tcPr>
            <w:tcW w:w="0" w:type="auto"/>
          </w:tcPr>
          <w:p w14:paraId="00000417" w14:textId="77777777" w:rsidR="009D5693" w:rsidRPr="005E705D" w:rsidRDefault="009D5693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0000418" w14:textId="77777777" w:rsidR="009D5693" w:rsidRPr="005E705D" w:rsidRDefault="009D5693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000041A" w14:textId="77777777" w:rsidR="009D5693" w:rsidRPr="005E705D" w:rsidRDefault="005630C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jc w:val="center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14:paraId="0000041B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1C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1D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1E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20" w:right="81"/>
              <w:jc w:val="center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14,328</w:t>
            </w:r>
          </w:p>
        </w:tc>
        <w:tc>
          <w:tcPr>
            <w:tcW w:w="0" w:type="auto"/>
          </w:tcPr>
          <w:p w14:paraId="0000041F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20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21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22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44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14,596</w:t>
            </w:r>
          </w:p>
        </w:tc>
        <w:tc>
          <w:tcPr>
            <w:tcW w:w="0" w:type="auto"/>
          </w:tcPr>
          <w:p w14:paraId="00000423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24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25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26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86" w:right="139"/>
              <w:jc w:val="center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14,901</w:t>
            </w:r>
          </w:p>
        </w:tc>
        <w:tc>
          <w:tcPr>
            <w:tcW w:w="0" w:type="auto"/>
          </w:tcPr>
          <w:p w14:paraId="00000427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28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29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2A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right="114"/>
              <w:jc w:val="right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15,761</w:t>
            </w:r>
          </w:p>
        </w:tc>
        <w:tc>
          <w:tcPr>
            <w:tcW w:w="0" w:type="auto"/>
          </w:tcPr>
          <w:p w14:paraId="0000042B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2C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2D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2E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206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16,244</w:t>
            </w:r>
          </w:p>
        </w:tc>
        <w:tc>
          <w:tcPr>
            <w:tcW w:w="0" w:type="auto"/>
          </w:tcPr>
          <w:p w14:paraId="0000042F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30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31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32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119" w:right="80"/>
              <w:jc w:val="center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17,060</w:t>
            </w:r>
          </w:p>
        </w:tc>
        <w:tc>
          <w:tcPr>
            <w:tcW w:w="0" w:type="auto"/>
          </w:tcPr>
          <w:p w14:paraId="00000433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34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35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36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right="103"/>
              <w:jc w:val="right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17,580</w:t>
            </w:r>
          </w:p>
        </w:tc>
        <w:tc>
          <w:tcPr>
            <w:tcW w:w="0" w:type="auto"/>
          </w:tcPr>
          <w:p w14:paraId="00000437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38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39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3A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right="114"/>
              <w:jc w:val="right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18,119</w:t>
            </w:r>
          </w:p>
        </w:tc>
        <w:tc>
          <w:tcPr>
            <w:tcW w:w="0" w:type="auto"/>
          </w:tcPr>
          <w:p w14:paraId="0000043B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3C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3D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3E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144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18,655</w:t>
            </w:r>
          </w:p>
        </w:tc>
        <w:tc>
          <w:tcPr>
            <w:tcW w:w="0" w:type="auto"/>
          </w:tcPr>
          <w:p w14:paraId="0000043F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40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41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42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143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19,548</w:t>
            </w:r>
          </w:p>
        </w:tc>
      </w:tr>
      <w:tr w:rsidR="009D5693" w:rsidRPr="0088172E" w14:paraId="688CC499" w14:textId="77777777" w:rsidTr="00182D85">
        <w:trPr>
          <w:trHeight w:val="767"/>
        </w:trPr>
        <w:tc>
          <w:tcPr>
            <w:tcW w:w="0" w:type="auto"/>
          </w:tcPr>
          <w:p w14:paraId="00000446" w14:textId="1B1C41F6" w:rsidR="009D5693" w:rsidRPr="005E705D" w:rsidRDefault="0088172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6"/>
                <w:szCs w:val="16"/>
              </w:rPr>
            </w:pPr>
            <w:proofErr w:type="gramStart"/>
            <w:r w:rsidRPr="005E705D">
              <w:rPr>
                <w:b/>
                <w:color w:val="0F0F0F"/>
                <w:sz w:val="16"/>
                <w:szCs w:val="16"/>
              </w:rPr>
              <w:t>PS(</w:t>
            </w:r>
            <w:proofErr w:type="spellStart"/>
            <w:proofErr w:type="gramEnd"/>
            <w:r w:rsidRPr="005E705D">
              <w:rPr>
                <w:b/>
                <w:color w:val="0F0F0F"/>
                <w:sz w:val="16"/>
                <w:szCs w:val="16"/>
              </w:rPr>
              <w:t>cl</w:t>
            </w:r>
            <w:proofErr w:type="spellEnd"/>
            <w:r w:rsidRPr="005E705D">
              <w:rPr>
                <w:b/>
                <w:color w:val="0F0F0F"/>
                <w:sz w:val="16"/>
                <w:szCs w:val="16"/>
              </w:rPr>
              <w:t>)*</w:t>
            </w:r>
          </w:p>
        </w:tc>
        <w:tc>
          <w:tcPr>
            <w:tcW w:w="0" w:type="auto"/>
          </w:tcPr>
          <w:p w14:paraId="00000447" w14:textId="23D0546E" w:rsidR="009D5693" w:rsidRPr="005E705D" w:rsidRDefault="005630C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89" w:right="151" w:hanging="3"/>
              <w:rPr>
                <w:color w:val="000000"/>
                <w:sz w:val="16"/>
                <w:szCs w:val="16"/>
              </w:rPr>
            </w:pPr>
            <w:r w:rsidRPr="005E705D">
              <w:rPr>
                <w:b/>
                <w:color w:val="0F0F0F"/>
                <w:sz w:val="16"/>
                <w:szCs w:val="16"/>
              </w:rPr>
              <w:t xml:space="preserve">Доля иностранных граждан и лиц без гражданства,' обучающихся по программам магистратурь1, программам подготовки научно-педагогических кадров в аспирантуре, программам ординатуры, </w:t>
            </w:r>
            <w:r w:rsidRPr="005E705D">
              <w:rPr>
                <w:color w:val="0F0F0F"/>
                <w:sz w:val="16"/>
                <w:szCs w:val="16"/>
              </w:rPr>
              <w:t>программам</w:t>
            </w:r>
          </w:p>
          <w:p w14:paraId="00000448" w14:textId="3F008BE3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37" w:lineRule="auto"/>
              <w:ind w:left="87" w:right="692" w:hanging="64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 xml:space="preserve">ассистентуры-стажировки по очной форме обучения </w:t>
            </w:r>
          </w:p>
        </w:tc>
        <w:tc>
          <w:tcPr>
            <w:tcW w:w="0" w:type="auto"/>
          </w:tcPr>
          <w:p w14:paraId="00000449" w14:textId="77777777" w:rsidR="009D5693" w:rsidRPr="005E705D" w:rsidRDefault="009D5693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000044A" w14:textId="77777777" w:rsidR="009D5693" w:rsidRPr="005E705D" w:rsidRDefault="009D5693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000044B" w14:textId="77777777" w:rsidR="009D5693" w:rsidRPr="005E705D" w:rsidRDefault="009D5693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000044C" w14:textId="77777777" w:rsidR="009D5693" w:rsidRPr="005E705D" w:rsidRDefault="005630CE" w:rsidP="0088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jc w:val="center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14:paraId="0000044D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4E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4F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50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107" w:right="81"/>
              <w:jc w:val="center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9,061</w:t>
            </w:r>
          </w:p>
        </w:tc>
        <w:tc>
          <w:tcPr>
            <w:tcW w:w="0" w:type="auto"/>
          </w:tcPr>
          <w:p w14:paraId="00000451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52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53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54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160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l l,619</w:t>
            </w:r>
          </w:p>
        </w:tc>
        <w:tc>
          <w:tcPr>
            <w:tcW w:w="0" w:type="auto"/>
          </w:tcPr>
          <w:p w14:paraId="00000455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56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57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58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178" w:right="146"/>
              <w:jc w:val="center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13,769</w:t>
            </w:r>
          </w:p>
        </w:tc>
        <w:tc>
          <w:tcPr>
            <w:tcW w:w="0" w:type="auto"/>
          </w:tcPr>
          <w:p w14:paraId="00000459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5A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5B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5C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right="114"/>
              <w:jc w:val="right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15,785</w:t>
            </w:r>
          </w:p>
        </w:tc>
        <w:tc>
          <w:tcPr>
            <w:tcW w:w="0" w:type="auto"/>
          </w:tcPr>
          <w:p w14:paraId="0000045D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5E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5F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60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206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17,391</w:t>
            </w:r>
          </w:p>
        </w:tc>
        <w:tc>
          <w:tcPr>
            <w:tcW w:w="0" w:type="auto"/>
          </w:tcPr>
          <w:p w14:paraId="00000461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62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63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64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8" w:right="85"/>
              <w:jc w:val="center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18,671</w:t>
            </w:r>
          </w:p>
        </w:tc>
        <w:tc>
          <w:tcPr>
            <w:tcW w:w="0" w:type="auto"/>
          </w:tcPr>
          <w:p w14:paraId="00000465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66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67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68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right="113"/>
              <w:jc w:val="right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20,241</w:t>
            </w:r>
          </w:p>
        </w:tc>
        <w:tc>
          <w:tcPr>
            <w:tcW w:w="0" w:type="auto"/>
          </w:tcPr>
          <w:p w14:paraId="00000469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6A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6B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6C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/>
              <w:ind w:right="119"/>
              <w:jc w:val="right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21,634</w:t>
            </w:r>
          </w:p>
        </w:tc>
        <w:tc>
          <w:tcPr>
            <w:tcW w:w="0" w:type="auto"/>
          </w:tcPr>
          <w:p w14:paraId="0000046D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6E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6F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70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6"/>
                <w:szCs w:val="16"/>
              </w:rPr>
            </w:pPr>
          </w:p>
          <w:p w14:paraId="00000471" w14:textId="77777777" w:rsidR="009D5693" w:rsidRPr="005E705D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23,046</w:t>
            </w:r>
          </w:p>
        </w:tc>
        <w:tc>
          <w:tcPr>
            <w:tcW w:w="0" w:type="auto"/>
          </w:tcPr>
          <w:p w14:paraId="00000472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73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74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000475" w14:textId="77777777" w:rsidR="009D5693" w:rsidRPr="005E705D" w:rsidRDefault="009D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6"/>
                <w:szCs w:val="16"/>
              </w:rPr>
            </w:pPr>
          </w:p>
          <w:p w14:paraId="00000476" w14:textId="77777777" w:rsidR="009D5693" w:rsidRPr="0088172E" w:rsidRDefault="0056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rPr>
                <w:color w:val="000000"/>
                <w:sz w:val="16"/>
                <w:szCs w:val="16"/>
              </w:rPr>
            </w:pPr>
            <w:r w:rsidRPr="005E705D">
              <w:rPr>
                <w:color w:val="0F0F0F"/>
                <w:sz w:val="16"/>
                <w:szCs w:val="16"/>
              </w:rPr>
              <w:t>23,961</w:t>
            </w:r>
          </w:p>
        </w:tc>
      </w:tr>
    </w:tbl>
    <w:p w14:paraId="19FB6FA7" w14:textId="77777777" w:rsidR="000B31A6" w:rsidRPr="0088172E" w:rsidRDefault="000B31A6" w:rsidP="00182D85">
      <w:pPr>
        <w:rPr>
          <w:sz w:val="24"/>
          <w:szCs w:val="24"/>
        </w:rPr>
      </w:pPr>
    </w:p>
    <w:sectPr w:rsidR="000B31A6" w:rsidRPr="0088172E">
      <w:footerReference w:type="default" r:id="rId30"/>
      <w:pgSz w:w="16880" w:h="11990" w:orient="landscape"/>
      <w:pgMar w:top="1060" w:right="660" w:bottom="1180" w:left="126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F584" w14:textId="77777777" w:rsidR="00B07AB4" w:rsidRDefault="00B07AB4">
      <w:r>
        <w:separator/>
      </w:r>
    </w:p>
  </w:endnote>
  <w:endnote w:type="continuationSeparator" w:id="0">
    <w:p w14:paraId="3EFBEAEE" w14:textId="77777777" w:rsidR="00B07AB4" w:rsidRDefault="00B0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2236094"/>
      <w:docPartObj>
        <w:docPartGallery w:val="Page Numbers (Bottom of Page)"/>
        <w:docPartUnique/>
      </w:docPartObj>
    </w:sdtPr>
    <w:sdtContent>
      <w:p w14:paraId="06E3D3DE" w14:textId="16F9062A" w:rsidR="00880267" w:rsidRDefault="00880267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A59C0F" w14:textId="77777777" w:rsidR="00880267" w:rsidRDefault="00880267">
    <w:pPr>
      <w:pStyle w:val="aff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BC5A" w14:textId="77777777" w:rsidR="00880267" w:rsidRDefault="00880267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96B7" w14:textId="77777777" w:rsidR="00880267" w:rsidRDefault="00880267">
    <w:pPr>
      <w:ind w:right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38</w:t>
    </w:r>
    <w:r>
      <w:rPr>
        <w:noProof/>
      </w:rPr>
      <w:fldChar w:fldCharType="end"/>
    </w:r>
    <w: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D018" w14:textId="3AC31B95" w:rsidR="00880267" w:rsidRDefault="00880267">
    <w:pPr>
      <w:ind w:right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  <w: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FD26" w14:textId="77777777" w:rsidR="00880267" w:rsidRDefault="00880267">
    <w:pPr>
      <w:ind w:right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31</w:t>
    </w:r>
    <w:r>
      <w:fldChar w:fldCharType="end"/>
    </w:r>
    <w: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7D" w14:textId="77777777" w:rsidR="00880267" w:rsidRDefault="0088026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30845B0B" wp14:editId="60A58ED5">
              <wp:simplePos x="0" y="0"/>
              <wp:positionH relativeFrom="column">
                <wp:posOffset>3352800</wp:posOffset>
              </wp:positionH>
              <wp:positionV relativeFrom="paragraph">
                <wp:posOffset>9893300</wp:posOffset>
              </wp:positionV>
              <wp:extent cx="256540" cy="193675"/>
              <wp:effectExtent l="0" t="0" r="0" b="0"/>
              <wp:wrapNone/>
              <wp:docPr id="5" name="Поли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022593" y="3687925"/>
                        <a:ext cx="247015" cy="1841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7015" h="184150" extrusionOk="0">
                            <a:moveTo>
                              <a:pt x="0" y="0"/>
                            </a:moveTo>
                            <a:lnTo>
                              <a:pt x="0" y="184150"/>
                            </a:lnTo>
                            <a:lnTo>
                              <a:pt x="247015" y="184150"/>
                            </a:lnTo>
                            <a:lnTo>
                              <a:pt x="24701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E98C37" w14:textId="77777777" w:rsidR="00880267" w:rsidRDefault="00880267">
                          <w:pPr>
                            <w:spacing w:before="2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30303"/>
                            </w:rPr>
                            <w:t xml:space="preserve"> PAGE 16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845B0B" id="Полилиния 5" o:spid="_x0000_s1027" style="position:absolute;margin-left:264pt;margin-top:779pt;width:20.2pt;height:15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7015,184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" adj="-11796480,,5400" path="m,l,184150r247015,l247015,,,xe" filled="f" stroked="f">
              <v:stroke joinstyle="miter"/>
              <v:formulas/>
              <v:path arrowok="t" o:extrusionok="f" o:connecttype="custom" textboxrect="0,0,247015,184150"/>
              <v:textbox inset="7pt,3pt,7pt,3pt">
                <w:txbxContent>
                  <w:p w14:paraId="63E98C37" w14:textId="77777777" w:rsidR="00880267" w:rsidRDefault="00880267">
                    <w:pPr>
                      <w:spacing w:before="20"/>
                      <w:ind w:left="60" w:firstLine="60"/>
                      <w:textDirection w:val="btLr"/>
                    </w:pPr>
                    <w:r>
                      <w:rPr>
                        <w:rFonts w:ascii="Courier New" w:eastAsia="Courier New" w:hAnsi="Courier New" w:cs="Courier New"/>
                        <w:color w:val="030303"/>
                      </w:rPr>
                      <w:t xml:space="preserve"> PAGE 16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7C" w14:textId="77777777" w:rsidR="00880267" w:rsidRDefault="0088026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hidden="0" allowOverlap="1" wp14:anchorId="536235C7" wp14:editId="79B60568">
              <wp:simplePos x="0" y="0"/>
              <wp:positionH relativeFrom="column">
                <wp:posOffset>4610100</wp:posOffset>
              </wp:positionH>
              <wp:positionV relativeFrom="paragraph">
                <wp:posOffset>6832600</wp:posOffset>
              </wp:positionV>
              <wp:extent cx="249555" cy="193675"/>
              <wp:effectExtent l="0" t="0" r="0" b="0"/>
              <wp:wrapNone/>
              <wp:docPr id="7" name="Поли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026085" y="3687925"/>
                        <a:ext cx="240030" cy="1841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0030" h="184150" extrusionOk="0">
                            <a:moveTo>
                              <a:pt x="0" y="0"/>
                            </a:moveTo>
                            <a:lnTo>
                              <a:pt x="0" y="184150"/>
                            </a:lnTo>
                            <a:lnTo>
                              <a:pt x="240030" y="184150"/>
                            </a:lnTo>
                            <a:lnTo>
                              <a:pt x="24003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32EEB" w14:textId="77777777" w:rsidR="00880267" w:rsidRDefault="00880267">
                          <w:pPr>
                            <w:spacing w:before="2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F0F0F"/>
                            </w:rPr>
                            <w:t xml:space="preserve"> PAGE 19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6235C7" id="Полилиния 7" o:spid="_x0000_s1028" style="position:absolute;margin-left:363pt;margin-top:538pt;width:19.65pt;height:15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0030,184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" adj="-11796480,,5400" path="m,l,184150r240030,l240030,,,xe" filled="f" stroked="f">
              <v:stroke joinstyle="miter"/>
              <v:formulas/>
              <v:path arrowok="t" o:extrusionok="f" o:connecttype="custom" textboxrect="0,0,240030,184150"/>
              <v:textbox inset="7pt,3pt,7pt,3pt">
                <w:txbxContent>
                  <w:p w14:paraId="74932EEB" w14:textId="77777777" w:rsidR="00880267" w:rsidRDefault="00880267">
                    <w:pPr>
                      <w:spacing w:before="20"/>
                      <w:ind w:left="60" w:firstLine="60"/>
                      <w:textDirection w:val="btLr"/>
                    </w:pPr>
                    <w:r>
                      <w:rPr>
                        <w:rFonts w:ascii="Courier New" w:eastAsia="Courier New" w:hAnsi="Courier New" w:cs="Courier New"/>
                        <w:color w:val="0F0F0F"/>
                      </w:rPr>
                      <w:t xml:space="preserve"> PAGE 19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604542"/>
      <w:docPartObj>
        <w:docPartGallery w:val="Page Numbers (Bottom of Page)"/>
        <w:docPartUnique/>
      </w:docPartObj>
    </w:sdtPr>
    <w:sdtContent>
      <w:p w14:paraId="03311A34" w14:textId="39378B97" w:rsidR="00880267" w:rsidRDefault="00880267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00000478" w14:textId="6C1BD7C2" w:rsidR="00880267" w:rsidRDefault="0088026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E813" w14:textId="77777777" w:rsidR="00880267" w:rsidRDefault="0088026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79" w14:textId="77777777" w:rsidR="00880267" w:rsidRDefault="0088026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  <w:p w14:paraId="1075D235" w14:textId="77777777" w:rsidR="00880267" w:rsidRDefault="0088026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7B" w14:textId="77777777" w:rsidR="00880267" w:rsidRDefault="0088026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hidden="0" allowOverlap="1" wp14:anchorId="32FFE7AE" wp14:editId="1E67D7C1">
              <wp:simplePos x="0" y="0"/>
              <wp:positionH relativeFrom="column">
                <wp:posOffset>3352800</wp:posOffset>
              </wp:positionH>
              <wp:positionV relativeFrom="paragraph">
                <wp:posOffset>9880600</wp:posOffset>
              </wp:positionV>
              <wp:extent cx="177800" cy="170180"/>
              <wp:effectExtent l="0" t="0" r="0" b="0"/>
              <wp:wrapNone/>
              <wp:docPr id="4" name="Поли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061963" y="3699673"/>
                        <a:ext cx="168275" cy="1606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8275" h="160655" extrusionOk="0">
                            <a:moveTo>
                              <a:pt x="0" y="0"/>
                            </a:moveTo>
                            <a:lnTo>
                              <a:pt x="0" y="160655"/>
                            </a:lnTo>
                            <a:lnTo>
                              <a:pt x="168275" y="160655"/>
                            </a:lnTo>
                            <a:lnTo>
                              <a:pt x="1682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445C2" w14:textId="77777777" w:rsidR="00880267" w:rsidRDefault="00880267">
                          <w:pPr>
                            <w:spacing w:before="13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A0A0A"/>
                              <w:sz w:val="19"/>
                            </w:rPr>
                            <w:t>13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FFE7AE" id="Полилиния 4" o:spid="_x0000_s1026" style="position:absolute;margin-left:264pt;margin-top:778pt;width:14pt;height:13.4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8275,1606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" adj="-11796480,,5400" path="m,l,160655r168275,l168275,,,xe" filled="f" stroked="f">
              <v:stroke joinstyle="miter"/>
              <v:formulas/>
              <v:path arrowok="t" o:extrusionok="f" o:connecttype="custom" textboxrect="0,0,168275,160655"/>
              <v:textbox inset="7pt,3pt,7pt,3pt">
                <w:txbxContent>
                  <w:p w14:paraId="752445C2" w14:textId="77777777" w:rsidR="00880267" w:rsidRDefault="00880267">
                    <w:pPr>
                      <w:spacing w:before="13"/>
                      <w:ind w:left="20" w:firstLine="2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A0A0A"/>
                        <w:sz w:val="19"/>
                      </w:rPr>
                      <w:t>13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7A" w14:textId="77777777" w:rsidR="00880267" w:rsidRDefault="0088026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34498"/>
      <w:docPartObj>
        <w:docPartGallery w:val="Page Numbers (Bottom of Page)"/>
        <w:docPartUnique/>
      </w:docPartObj>
    </w:sdtPr>
    <w:sdtContent>
      <w:p w14:paraId="5F0BB199" w14:textId="77777777" w:rsidR="00880267" w:rsidRDefault="00880267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5EA92CB2" w14:textId="77777777" w:rsidR="00880267" w:rsidRDefault="0088026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426B" w14:textId="77777777" w:rsidR="00880267" w:rsidRDefault="00880267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3574" w14:textId="77777777" w:rsidR="00880267" w:rsidRDefault="008802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DE27" w14:textId="77777777" w:rsidR="00B07AB4" w:rsidRDefault="00B07AB4">
      <w:r>
        <w:separator/>
      </w:r>
    </w:p>
  </w:footnote>
  <w:footnote w:type="continuationSeparator" w:id="0">
    <w:p w14:paraId="4F54480F" w14:textId="77777777" w:rsidR="00B07AB4" w:rsidRDefault="00B07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6D94" w14:textId="77777777" w:rsidR="00880267" w:rsidRDefault="008802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67EF" w14:textId="77777777" w:rsidR="00880267" w:rsidRDefault="0088026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5476" w14:textId="77777777" w:rsidR="00880267" w:rsidRDefault="0088026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FDB7" w14:textId="77777777" w:rsidR="00880267" w:rsidRDefault="0088026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4586" w14:textId="77777777" w:rsidR="00880267" w:rsidRDefault="0088026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A48E" w14:textId="77777777" w:rsidR="00880267" w:rsidRDefault="008802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F00"/>
    <w:multiLevelType w:val="multilevel"/>
    <w:tmpl w:val="603A0E64"/>
    <w:lvl w:ilvl="0">
      <w:start w:val="1"/>
      <w:numFmt w:val="decimal"/>
      <w:lvlText w:val="%1."/>
      <w:lvlJc w:val="left"/>
      <w:pPr>
        <w:ind w:left="945" w:hanging="341"/>
      </w:pPr>
      <w:rPr>
        <w:rFonts w:ascii="Times New Roman" w:eastAsia="Times New Roman" w:hAnsi="Times New Roman" w:cs="Times New Roman"/>
        <w:b w:val="0"/>
        <w:i w:val="0"/>
        <w:color w:val="020202"/>
        <w:sz w:val="25"/>
        <w:szCs w:val="25"/>
      </w:rPr>
    </w:lvl>
    <w:lvl w:ilvl="1">
      <w:start w:val="1"/>
      <w:numFmt w:val="decimal"/>
      <w:lvlText w:val="%2."/>
      <w:lvlJc w:val="left"/>
      <w:pPr>
        <w:ind w:left="3854" w:hanging="359"/>
      </w:pPr>
    </w:lvl>
    <w:lvl w:ilvl="2">
      <w:start w:val="1"/>
      <w:numFmt w:val="decimal"/>
      <w:lvlText w:val="%2.%3."/>
      <w:lvlJc w:val="left"/>
      <w:pPr>
        <w:ind w:left="556" w:hanging="417"/>
      </w:pPr>
      <w:rPr>
        <w:rFonts w:ascii="Times New Roman" w:eastAsia="Times New Roman" w:hAnsi="Times New Roman" w:cs="Times New Roman"/>
        <w:b w:val="0"/>
        <w:i w:val="0"/>
        <w:color w:val="030303"/>
        <w:sz w:val="24"/>
        <w:szCs w:val="24"/>
      </w:rPr>
    </w:lvl>
    <w:lvl w:ilvl="3">
      <w:numFmt w:val="bullet"/>
      <w:lvlText w:val="•"/>
      <w:lvlJc w:val="left"/>
      <w:pPr>
        <w:ind w:left="4515" w:hanging="418"/>
      </w:pPr>
    </w:lvl>
    <w:lvl w:ilvl="4">
      <w:numFmt w:val="bullet"/>
      <w:lvlText w:val="•"/>
      <w:lvlJc w:val="left"/>
      <w:pPr>
        <w:ind w:left="5171" w:hanging="418"/>
      </w:pPr>
    </w:lvl>
    <w:lvl w:ilvl="5">
      <w:numFmt w:val="bullet"/>
      <w:lvlText w:val="•"/>
      <w:lvlJc w:val="left"/>
      <w:pPr>
        <w:ind w:left="5826" w:hanging="417"/>
      </w:pPr>
    </w:lvl>
    <w:lvl w:ilvl="6">
      <w:numFmt w:val="bullet"/>
      <w:lvlText w:val="•"/>
      <w:lvlJc w:val="left"/>
      <w:pPr>
        <w:ind w:left="6482" w:hanging="417"/>
      </w:pPr>
    </w:lvl>
    <w:lvl w:ilvl="7">
      <w:numFmt w:val="bullet"/>
      <w:lvlText w:val="•"/>
      <w:lvlJc w:val="left"/>
      <w:pPr>
        <w:ind w:left="7137" w:hanging="417"/>
      </w:pPr>
    </w:lvl>
    <w:lvl w:ilvl="8">
      <w:numFmt w:val="bullet"/>
      <w:lvlText w:val="•"/>
      <w:lvlJc w:val="left"/>
      <w:pPr>
        <w:ind w:left="7793" w:hanging="418"/>
      </w:pPr>
    </w:lvl>
  </w:abstractNum>
  <w:abstractNum w:abstractNumId="1" w15:restartNumberingAfterBreak="0">
    <w:nsid w:val="07462CFE"/>
    <w:multiLevelType w:val="multilevel"/>
    <w:tmpl w:val="C8B45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8D33847"/>
    <w:multiLevelType w:val="multilevel"/>
    <w:tmpl w:val="6088A302"/>
    <w:lvl w:ilvl="0">
      <w:numFmt w:val="bullet"/>
      <w:lvlText w:val="•"/>
      <w:lvlJc w:val="left"/>
      <w:pPr>
        <w:ind w:left="136" w:hanging="673"/>
      </w:pPr>
      <w:rPr>
        <w:rFonts w:ascii="Times New Roman" w:eastAsia="Times New Roman" w:hAnsi="Times New Roman" w:cs="Times New Roman"/>
        <w:b w:val="0"/>
        <w:i w:val="0"/>
        <w:color w:val="030303"/>
        <w:sz w:val="22"/>
        <w:szCs w:val="22"/>
      </w:rPr>
    </w:lvl>
    <w:lvl w:ilvl="1">
      <w:numFmt w:val="bullet"/>
      <w:lvlText w:val="•"/>
      <w:lvlJc w:val="left"/>
      <w:pPr>
        <w:ind w:left="594" w:hanging="673"/>
      </w:pPr>
    </w:lvl>
    <w:lvl w:ilvl="2">
      <w:numFmt w:val="bullet"/>
      <w:lvlText w:val="•"/>
      <w:lvlJc w:val="left"/>
      <w:pPr>
        <w:ind w:left="1048" w:hanging="673"/>
      </w:pPr>
    </w:lvl>
    <w:lvl w:ilvl="3">
      <w:numFmt w:val="bullet"/>
      <w:lvlText w:val="•"/>
      <w:lvlJc w:val="left"/>
      <w:pPr>
        <w:ind w:left="1502" w:hanging="673"/>
      </w:pPr>
    </w:lvl>
    <w:lvl w:ilvl="4">
      <w:numFmt w:val="bullet"/>
      <w:lvlText w:val="•"/>
      <w:lvlJc w:val="left"/>
      <w:pPr>
        <w:ind w:left="1957" w:hanging="673"/>
      </w:pPr>
    </w:lvl>
    <w:lvl w:ilvl="5">
      <w:numFmt w:val="bullet"/>
      <w:lvlText w:val="•"/>
      <w:lvlJc w:val="left"/>
      <w:pPr>
        <w:ind w:left="2411" w:hanging="673"/>
      </w:pPr>
    </w:lvl>
    <w:lvl w:ilvl="6">
      <w:numFmt w:val="bullet"/>
      <w:lvlText w:val="•"/>
      <w:lvlJc w:val="left"/>
      <w:pPr>
        <w:ind w:left="2865" w:hanging="673"/>
      </w:pPr>
    </w:lvl>
    <w:lvl w:ilvl="7">
      <w:numFmt w:val="bullet"/>
      <w:lvlText w:val="•"/>
      <w:lvlJc w:val="left"/>
      <w:pPr>
        <w:ind w:left="3320" w:hanging="673"/>
      </w:pPr>
    </w:lvl>
    <w:lvl w:ilvl="8">
      <w:numFmt w:val="bullet"/>
      <w:lvlText w:val="•"/>
      <w:lvlJc w:val="left"/>
      <w:pPr>
        <w:ind w:left="3774" w:hanging="673"/>
      </w:pPr>
    </w:lvl>
  </w:abstractNum>
  <w:abstractNum w:abstractNumId="3" w15:restartNumberingAfterBreak="0">
    <w:nsid w:val="099D069B"/>
    <w:multiLevelType w:val="hybridMultilevel"/>
    <w:tmpl w:val="30ACAEC6"/>
    <w:lvl w:ilvl="0" w:tplc="83BE70E4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C34D8">
      <w:start w:val="1"/>
      <w:numFmt w:val="lowerLetter"/>
      <w:lvlText w:val="%2"/>
      <w:lvlJc w:val="left"/>
      <w:pPr>
        <w:ind w:left="1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C7120">
      <w:start w:val="1"/>
      <w:numFmt w:val="lowerRoman"/>
      <w:lvlText w:val="%3"/>
      <w:lvlJc w:val="left"/>
      <w:pPr>
        <w:ind w:left="2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C2E78">
      <w:start w:val="1"/>
      <w:numFmt w:val="decimal"/>
      <w:lvlText w:val="%4"/>
      <w:lvlJc w:val="left"/>
      <w:pPr>
        <w:ind w:left="3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C411E">
      <w:start w:val="1"/>
      <w:numFmt w:val="lowerLetter"/>
      <w:lvlText w:val="%5"/>
      <w:lvlJc w:val="left"/>
      <w:pPr>
        <w:ind w:left="3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21066">
      <w:start w:val="1"/>
      <w:numFmt w:val="lowerRoman"/>
      <w:lvlText w:val="%6"/>
      <w:lvlJc w:val="left"/>
      <w:pPr>
        <w:ind w:left="4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683E0">
      <w:start w:val="1"/>
      <w:numFmt w:val="decimal"/>
      <w:lvlText w:val="%7"/>
      <w:lvlJc w:val="left"/>
      <w:pPr>
        <w:ind w:left="5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0069C">
      <w:start w:val="1"/>
      <w:numFmt w:val="lowerLetter"/>
      <w:lvlText w:val="%8"/>
      <w:lvlJc w:val="left"/>
      <w:pPr>
        <w:ind w:left="5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6352C">
      <w:start w:val="1"/>
      <w:numFmt w:val="lowerRoman"/>
      <w:lvlText w:val="%9"/>
      <w:lvlJc w:val="left"/>
      <w:pPr>
        <w:ind w:left="6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DD0ECD"/>
    <w:multiLevelType w:val="multilevel"/>
    <w:tmpl w:val="01F42E80"/>
    <w:lvl w:ilvl="0">
      <w:start w:val="5"/>
      <w:numFmt w:val="decimal"/>
      <w:lvlText w:val="%1."/>
      <w:lvlJc w:val="left"/>
      <w:pPr>
        <w:ind w:left="226" w:hanging="715"/>
      </w:pPr>
    </w:lvl>
    <w:lvl w:ilvl="1">
      <w:numFmt w:val="bullet"/>
      <w:lvlText w:val="•"/>
      <w:lvlJc w:val="left"/>
      <w:pPr>
        <w:ind w:left="1181" w:hanging="715"/>
      </w:pPr>
    </w:lvl>
    <w:lvl w:ilvl="2">
      <w:numFmt w:val="bullet"/>
      <w:lvlText w:val="•"/>
      <w:lvlJc w:val="left"/>
      <w:pPr>
        <w:ind w:left="2142" w:hanging="715"/>
      </w:pPr>
    </w:lvl>
    <w:lvl w:ilvl="3">
      <w:numFmt w:val="bullet"/>
      <w:lvlText w:val="•"/>
      <w:lvlJc w:val="left"/>
      <w:pPr>
        <w:ind w:left="3104" w:hanging="715"/>
      </w:pPr>
    </w:lvl>
    <w:lvl w:ilvl="4">
      <w:numFmt w:val="bullet"/>
      <w:lvlText w:val="•"/>
      <w:lvlJc w:val="left"/>
      <w:pPr>
        <w:ind w:left="4065" w:hanging="715"/>
      </w:pPr>
    </w:lvl>
    <w:lvl w:ilvl="5">
      <w:numFmt w:val="bullet"/>
      <w:lvlText w:val="•"/>
      <w:lvlJc w:val="left"/>
      <w:pPr>
        <w:ind w:left="5026" w:hanging="715"/>
      </w:pPr>
    </w:lvl>
    <w:lvl w:ilvl="6">
      <w:numFmt w:val="bullet"/>
      <w:lvlText w:val="•"/>
      <w:lvlJc w:val="left"/>
      <w:pPr>
        <w:ind w:left="5988" w:hanging="715"/>
      </w:pPr>
    </w:lvl>
    <w:lvl w:ilvl="7">
      <w:numFmt w:val="bullet"/>
      <w:lvlText w:val="•"/>
      <w:lvlJc w:val="left"/>
      <w:pPr>
        <w:ind w:left="6949" w:hanging="715"/>
      </w:pPr>
    </w:lvl>
    <w:lvl w:ilvl="8">
      <w:numFmt w:val="bullet"/>
      <w:lvlText w:val="•"/>
      <w:lvlJc w:val="left"/>
      <w:pPr>
        <w:ind w:left="7910" w:hanging="715"/>
      </w:pPr>
    </w:lvl>
  </w:abstractNum>
  <w:abstractNum w:abstractNumId="5" w15:restartNumberingAfterBreak="0">
    <w:nsid w:val="1C86746D"/>
    <w:multiLevelType w:val="multilevel"/>
    <w:tmpl w:val="78E8D204"/>
    <w:lvl w:ilvl="0">
      <w:numFmt w:val="bullet"/>
      <w:lvlText w:val="•"/>
      <w:lvlJc w:val="left"/>
      <w:pPr>
        <w:ind w:left="140" w:hanging="673"/>
      </w:pPr>
      <w:rPr>
        <w:rFonts w:ascii="Times New Roman" w:eastAsia="Times New Roman" w:hAnsi="Times New Roman" w:cs="Times New Roman"/>
        <w:b w:val="0"/>
        <w:i w:val="0"/>
        <w:color w:val="030303"/>
        <w:sz w:val="22"/>
        <w:szCs w:val="22"/>
      </w:rPr>
    </w:lvl>
    <w:lvl w:ilvl="1">
      <w:numFmt w:val="bullet"/>
      <w:lvlText w:val="•"/>
      <w:lvlJc w:val="left"/>
      <w:pPr>
        <w:ind w:left="594" w:hanging="673"/>
      </w:pPr>
    </w:lvl>
    <w:lvl w:ilvl="2">
      <w:numFmt w:val="bullet"/>
      <w:lvlText w:val="•"/>
      <w:lvlJc w:val="left"/>
      <w:pPr>
        <w:ind w:left="1048" w:hanging="673"/>
      </w:pPr>
    </w:lvl>
    <w:lvl w:ilvl="3">
      <w:numFmt w:val="bullet"/>
      <w:lvlText w:val="•"/>
      <w:lvlJc w:val="left"/>
      <w:pPr>
        <w:ind w:left="1502" w:hanging="673"/>
      </w:pPr>
    </w:lvl>
    <w:lvl w:ilvl="4">
      <w:numFmt w:val="bullet"/>
      <w:lvlText w:val="•"/>
      <w:lvlJc w:val="left"/>
      <w:pPr>
        <w:ind w:left="1957" w:hanging="673"/>
      </w:pPr>
    </w:lvl>
    <w:lvl w:ilvl="5">
      <w:numFmt w:val="bullet"/>
      <w:lvlText w:val="•"/>
      <w:lvlJc w:val="left"/>
      <w:pPr>
        <w:ind w:left="2411" w:hanging="673"/>
      </w:pPr>
    </w:lvl>
    <w:lvl w:ilvl="6">
      <w:numFmt w:val="bullet"/>
      <w:lvlText w:val="•"/>
      <w:lvlJc w:val="left"/>
      <w:pPr>
        <w:ind w:left="2865" w:hanging="673"/>
      </w:pPr>
    </w:lvl>
    <w:lvl w:ilvl="7">
      <w:numFmt w:val="bullet"/>
      <w:lvlText w:val="•"/>
      <w:lvlJc w:val="left"/>
      <w:pPr>
        <w:ind w:left="3320" w:hanging="673"/>
      </w:pPr>
    </w:lvl>
    <w:lvl w:ilvl="8">
      <w:numFmt w:val="bullet"/>
      <w:lvlText w:val="•"/>
      <w:lvlJc w:val="left"/>
      <w:pPr>
        <w:ind w:left="3774" w:hanging="673"/>
      </w:pPr>
    </w:lvl>
  </w:abstractNum>
  <w:abstractNum w:abstractNumId="6" w15:restartNumberingAfterBreak="0">
    <w:nsid w:val="2D431056"/>
    <w:multiLevelType w:val="multilevel"/>
    <w:tmpl w:val="E6562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A22CE2"/>
    <w:multiLevelType w:val="hybridMultilevel"/>
    <w:tmpl w:val="2ABCF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F1519"/>
    <w:multiLevelType w:val="multilevel"/>
    <w:tmpl w:val="4AFCFB9A"/>
    <w:lvl w:ilvl="0">
      <w:numFmt w:val="bullet"/>
      <w:lvlText w:val="•"/>
      <w:lvlJc w:val="left"/>
      <w:pPr>
        <w:ind w:left="143" w:hanging="672"/>
      </w:pPr>
      <w:rPr>
        <w:rFonts w:ascii="Times New Roman" w:eastAsia="Times New Roman" w:hAnsi="Times New Roman" w:cs="Times New Roman"/>
        <w:b w:val="0"/>
        <w:i w:val="0"/>
        <w:color w:val="030303"/>
        <w:sz w:val="22"/>
        <w:szCs w:val="22"/>
      </w:rPr>
    </w:lvl>
    <w:lvl w:ilvl="1">
      <w:numFmt w:val="bullet"/>
      <w:lvlText w:val="•"/>
      <w:lvlJc w:val="left"/>
      <w:pPr>
        <w:ind w:left="594" w:hanging="672"/>
      </w:pPr>
    </w:lvl>
    <w:lvl w:ilvl="2">
      <w:numFmt w:val="bullet"/>
      <w:lvlText w:val="•"/>
      <w:lvlJc w:val="left"/>
      <w:pPr>
        <w:ind w:left="1048" w:hanging="672"/>
      </w:pPr>
    </w:lvl>
    <w:lvl w:ilvl="3">
      <w:numFmt w:val="bullet"/>
      <w:lvlText w:val="•"/>
      <w:lvlJc w:val="left"/>
      <w:pPr>
        <w:ind w:left="1502" w:hanging="672"/>
      </w:pPr>
    </w:lvl>
    <w:lvl w:ilvl="4">
      <w:numFmt w:val="bullet"/>
      <w:lvlText w:val="•"/>
      <w:lvlJc w:val="left"/>
      <w:pPr>
        <w:ind w:left="1957" w:hanging="672"/>
      </w:pPr>
    </w:lvl>
    <w:lvl w:ilvl="5">
      <w:numFmt w:val="bullet"/>
      <w:lvlText w:val="•"/>
      <w:lvlJc w:val="left"/>
      <w:pPr>
        <w:ind w:left="2411" w:hanging="672"/>
      </w:pPr>
    </w:lvl>
    <w:lvl w:ilvl="6">
      <w:numFmt w:val="bullet"/>
      <w:lvlText w:val="•"/>
      <w:lvlJc w:val="left"/>
      <w:pPr>
        <w:ind w:left="2865" w:hanging="672"/>
      </w:pPr>
    </w:lvl>
    <w:lvl w:ilvl="7">
      <w:numFmt w:val="bullet"/>
      <w:lvlText w:val="•"/>
      <w:lvlJc w:val="left"/>
      <w:pPr>
        <w:ind w:left="3320" w:hanging="672"/>
      </w:pPr>
    </w:lvl>
    <w:lvl w:ilvl="8">
      <w:numFmt w:val="bullet"/>
      <w:lvlText w:val="•"/>
      <w:lvlJc w:val="left"/>
      <w:pPr>
        <w:ind w:left="3774" w:hanging="672"/>
      </w:pPr>
    </w:lvl>
  </w:abstractNum>
  <w:abstractNum w:abstractNumId="9" w15:restartNumberingAfterBreak="0">
    <w:nsid w:val="38401EE7"/>
    <w:multiLevelType w:val="multilevel"/>
    <w:tmpl w:val="92507222"/>
    <w:lvl w:ilvl="0">
      <w:start w:val="7"/>
      <w:numFmt w:val="decimal"/>
      <w:lvlText w:val="%1"/>
      <w:lvlJc w:val="left"/>
      <w:pPr>
        <w:ind w:left="472" w:hanging="715"/>
      </w:pPr>
    </w:lvl>
    <w:lvl w:ilvl="1">
      <w:start w:val="1"/>
      <w:numFmt w:val="decimal"/>
      <w:lvlText w:val="%1.%2."/>
      <w:lvlJc w:val="left"/>
      <w:pPr>
        <w:ind w:left="472" w:hanging="715"/>
      </w:pPr>
    </w:lvl>
    <w:lvl w:ilvl="2">
      <w:start w:val="1"/>
      <w:numFmt w:val="decimal"/>
      <w:lvlText w:val="%3."/>
      <w:lvlJc w:val="left"/>
      <w:pPr>
        <w:ind w:left="982" w:hanging="717"/>
      </w:pPr>
      <w:rPr>
        <w:rFonts w:ascii="Times New Roman" w:eastAsia="Times New Roman" w:hAnsi="Times New Roman" w:cs="Times New Roman"/>
        <w:b w:val="0"/>
        <w:i w:val="0"/>
        <w:color w:val="030303"/>
        <w:sz w:val="24"/>
        <w:szCs w:val="24"/>
      </w:rPr>
    </w:lvl>
    <w:lvl w:ilvl="3">
      <w:numFmt w:val="bullet"/>
      <w:lvlText w:val="•"/>
      <w:lvlJc w:val="left"/>
      <w:pPr>
        <w:ind w:left="952" w:hanging="360"/>
      </w:pPr>
      <w:rPr>
        <w:rFonts w:ascii="Times New Roman" w:eastAsia="Times New Roman" w:hAnsi="Times New Roman" w:cs="Times New Roman"/>
        <w:b w:val="0"/>
        <w:i w:val="0"/>
        <w:color w:val="030303"/>
        <w:sz w:val="24"/>
        <w:szCs w:val="24"/>
      </w:rPr>
    </w:lvl>
    <w:lvl w:ilvl="4">
      <w:numFmt w:val="bullet"/>
      <w:lvlText w:val="•"/>
      <w:lvlJc w:val="left"/>
      <w:pPr>
        <w:ind w:left="3162" w:hanging="360"/>
      </w:pPr>
    </w:lvl>
    <w:lvl w:ilvl="5">
      <w:numFmt w:val="bullet"/>
      <w:lvlText w:val="•"/>
      <w:lvlJc w:val="left"/>
      <w:pPr>
        <w:ind w:left="4253" w:hanging="360"/>
      </w:pPr>
    </w:lvl>
    <w:lvl w:ilvl="6">
      <w:numFmt w:val="bullet"/>
      <w:lvlText w:val="•"/>
      <w:lvlJc w:val="left"/>
      <w:pPr>
        <w:ind w:left="5344" w:hanging="360"/>
      </w:pPr>
    </w:lvl>
    <w:lvl w:ilvl="7">
      <w:numFmt w:val="bullet"/>
      <w:lvlText w:val="•"/>
      <w:lvlJc w:val="left"/>
      <w:pPr>
        <w:ind w:left="6435" w:hanging="360"/>
      </w:pPr>
    </w:lvl>
    <w:lvl w:ilvl="8">
      <w:numFmt w:val="bullet"/>
      <w:lvlText w:val="•"/>
      <w:lvlJc w:val="left"/>
      <w:pPr>
        <w:ind w:left="7526" w:hanging="360"/>
      </w:pPr>
    </w:lvl>
  </w:abstractNum>
  <w:abstractNum w:abstractNumId="10" w15:restartNumberingAfterBreak="0">
    <w:nsid w:val="3E797B58"/>
    <w:multiLevelType w:val="multilevel"/>
    <w:tmpl w:val="879CD0DA"/>
    <w:lvl w:ilvl="0">
      <w:numFmt w:val="bullet"/>
      <w:lvlText w:val="•"/>
      <w:lvlJc w:val="left"/>
      <w:pPr>
        <w:ind w:left="128" w:hanging="712"/>
      </w:pPr>
      <w:rPr>
        <w:rFonts w:ascii="Times New Roman" w:eastAsia="Times New Roman" w:hAnsi="Times New Roman" w:cs="Times New Roman"/>
      </w:rPr>
    </w:lvl>
    <w:lvl w:ilvl="1">
      <w:numFmt w:val="bullet"/>
      <w:lvlText w:val="•"/>
      <w:lvlJc w:val="left"/>
      <w:pPr>
        <w:ind w:left="1071" w:hanging="712"/>
      </w:pPr>
    </w:lvl>
    <w:lvl w:ilvl="2">
      <w:numFmt w:val="bullet"/>
      <w:lvlText w:val="•"/>
      <w:lvlJc w:val="left"/>
      <w:pPr>
        <w:ind w:left="2023" w:hanging="711"/>
      </w:pPr>
    </w:lvl>
    <w:lvl w:ilvl="3">
      <w:numFmt w:val="bullet"/>
      <w:lvlText w:val="•"/>
      <w:lvlJc w:val="left"/>
      <w:pPr>
        <w:ind w:left="2974" w:hanging="712"/>
      </w:pPr>
    </w:lvl>
    <w:lvl w:ilvl="4">
      <w:numFmt w:val="bullet"/>
      <w:lvlText w:val="•"/>
      <w:lvlJc w:val="left"/>
      <w:pPr>
        <w:ind w:left="3926" w:hanging="711"/>
      </w:pPr>
    </w:lvl>
    <w:lvl w:ilvl="5">
      <w:numFmt w:val="bullet"/>
      <w:lvlText w:val="•"/>
      <w:lvlJc w:val="left"/>
      <w:pPr>
        <w:ind w:left="4878" w:hanging="712"/>
      </w:pPr>
    </w:lvl>
    <w:lvl w:ilvl="6">
      <w:numFmt w:val="bullet"/>
      <w:lvlText w:val="•"/>
      <w:lvlJc w:val="left"/>
      <w:pPr>
        <w:ind w:left="5829" w:hanging="712"/>
      </w:pPr>
    </w:lvl>
    <w:lvl w:ilvl="7">
      <w:numFmt w:val="bullet"/>
      <w:lvlText w:val="•"/>
      <w:lvlJc w:val="left"/>
      <w:pPr>
        <w:ind w:left="6781" w:hanging="712"/>
      </w:pPr>
    </w:lvl>
    <w:lvl w:ilvl="8">
      <w:numFmt w:val="bullet"/>
      <w:lvlText w:val="•"/>
      <w:lvlJc w:val="left"/>
      <w:pPr>
        <w:ind w:left="7732" w:hanging="712"/>
      </w:pPr>
    </w:lvl>
  </w:abstractNum>
  <w:abstractNum w:abstractNumId="11" w15:restartNumberingAfterBreak="0">
    <w:nsid w:val="448D1676"/>
    <w:multiLevelType w:val="multilevel"/>
    <w:tmpl w:val="DDEC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AF6C1D"/>
    <w:multiLevelType w:val="multilevel"/>
    <w:tmpl w:val="A0A8D702"/>
    <w:lvl w:ilvl="0">
      <w:numFmt w:val="bullet"/>
      <w:lvlText w:val="-"/>
      <w:lvlJc w:val="left"/>
      <w:pPr>
        <w:ind w:left="123" w:hanging="188"/>
      </w:pPr>
      <w:rPr>
        <w:rFonts w:ascii="Times New Roman" w:eastAsia="Times New Roman" w:hAnsi="Times New Roman" w:cs="Times New Roman"/>
      </w:rPr>
    </w:lvl>
    <w:lvl w:ilvl="1">
      <w:numFmt w:val="bullet"/>
      <w:lvlText w:val="•"/>
      <w:lvlJc w:val="left"/>
      <w:pPr>
        <w:ind w:left="1072" w:hanging="188"/>
      </w:pPr>
    </w:lvl>
    <w:lvl w:ilvl="2">
      <w:numFmt w:val="bullet"/>
      <w:lvlText w:val="•"/>
      <w:lvlJc w:val="left"/>
      <w:pPr>
        <w:ind w:left="2025" w:hanging="189"/>
      </w:pPr>
    </w:lvl>
    <w:lvl w:ilvl="3">
      <w:numFmt w:val="bullet"/>
      <w:lvlText w:val="•"/>
      <w:lvlJc w:val="left"/>
      <w:pPr>
        <w:ind w:left="2977" w:hanging="189"/>
      </w:pPr>
    </w:lvl>
    <w:lvl w:ilvl="4">
      <w:numFmt w:val="bullet"/>
      <w:lvlText w:val="•"/>
      <w:lvlJc w:val="left"/>
      <w:pPr>
        <w:ind w:left="3930" w:hanging="189"/>
      </w:pPr>
    </w:lvl>
    <w:lvl w:ilvl="5">
      <w:numFmt w:val="bullet"/>
      <w:lvlText w:val="•"/>
      <w:lvlJc w:val="left"/>
      <w:pPr>
        <w:ind w:left="4883" w:hanging="189"/>
      </w:pPr>
    </w:lvl>
    <w:lvl w:ilvl="6">
      <w:numFmt w:val="bullet"/>
      <w:lvlText w:val="•"/>
      <w:lvlJc w:val="left"/>
      <w:pPr>
        <w:ind w:left="5835" w:hanging="189"/>
      </w:pPr>
    </w:lvl>
    <w:lvl w:ilvl="7">
      <w:numFmt w:val="bullet"/>
      <w:lvlText w:val="•"/>
      <w:lvlJc w:val="left"/>
      <w:pPr>
        <w:ind w:left="6788" w:hanging="189"/>
      </w:pPr>
    </w:lvl>
    <w:lvl w:ilvl="8">
      <w:numFmt w:val="bullet"/>
      <w:lvlText w:val="•"/>
      <w:lvlJc w:val="left"/>
      <w:pPr>
        <w:ind w:left="7741" w:hanging="189"/>
      </w:pPr>
    </w:lvl>
  </w:abstractNum>
  <w:abstractNum w:abstractNumId="13" w15:restartNumberingAfterBreak="0">
    <w:nsid w:val="46CD760E"/>
    <w:multiLevelType w:val="multilevel"/>
    <w:tmpl w:val="97E6EE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15C091D"/>
    <w:multiLevelType w:val="multilevel"/>
    <w:tmpl w:val="93C2E018"/>
    <w:lvl w:ilvl="0">
      <w:numFmt w:val="bullet"/>
      <w:lvlText w:val="•"/>
      <w:lvlJc w:val="left"/>
      <w:pPr>
        <w:ind w:left="137" w:hanging="677"/>
      </w:pPr>
      <w:rPr>
        <w:rFonts w:ascii="Times New Roman" w:eastAsia="Times New Roman" w:hAnsi="Times New Roman" w:cs="Times New Roman"/>
        <w:b w:val="0"/>
        <w:i w:val="0"/>
        <w:color w:val="030303"/>
        <w:sz w:val="22"/>
        <w:szCs w:val="22"/>
      </w:rPr>
    </w:lvl>
    <w:lvl w:ilvl="1">
      <w:numFmt w:val="bullet"/>
      <w:lvlText w:val="•"/>
      <w:lvlJc w:val="left"/>
      <w:pPr>
        <w:ind w:left="594" w:hanging="677"/>
      </w:pPr>
    </w:lvl>
    <w:lvl w:ilvl="2">
      <w:numFmt w:val="bullet"/>
      <w:lvlText w:val="•"/>
      <w:lvlJc w:val="left"/>
      <w:pPr>
        <w:ind w:left="1048" w:hanging="677"/>
      </w:pPr>
    </w:lvl>
    <w:lvl w:ilvl="3">
      <w:numFmt w:val="bullet"/>
      <w:lvlText w:val="•"/>
      <w:lvlJc w:val="left"/>
      <w:pPr>
        <w:ind w:left="1502" w:hanging="677"/>
      </w:pPr>
    </w:lvl>
    <w:lvl w:ilvl="4">
      <w:numFmt w:val="bullet"/>
      <w:lvlText w:val="•"/>
      <w:lvlJc w:val="left"/>
      <w:pPr>
        <w:ind w:left="1957" w:hanging="677"/>
      </w:pPr>
    </w:lvl>
    <w:lvl w:ilvl="5">
      <w:numFmt w:val="bullet"/>
      <w:lvlText w:val="•"/>
      <w:lvlJc w:val="left"/>
      <w:pPr>
        <w:ind w:left="2411" w:hanging="677"/>
      </w:pPr>
    </w:lvl>
    <w:lvl w:ilvl="6">
      <w:numFmt w:val="bullet"/>
      <w:lvlText w:val="•"/>
      <w:lvlJc w:val="left"/>
      <w:pPr>
        <w:ind w:left="2865" w:hanging="677"/>
      </w:pPr>
    </w:lvl>
    <w:lvl w:ilvl="7">
      <w:numFmt w:val="bullet"/>
      <w:lvlText w:val="•"/>
      <w:lvlJc w:val="left"/>
      <w:pPr>
        <w:ind w:left="3320" w:hanging="677"/>
      </w:pPr>
    </w:lvl>
    <w:lvl w:ilvl="8">
      <w:numFmt w:val="bullet"/>
      <w:lvlText w:val="•"/>
      <w:lvlJc w:val="left"/>
      <w:pPr>
        <w:ind w:left="3774" w:hanging="677"/>
      </w:pPr>
    </w:lvl>
  </w:abstractNum>
  <w:abstractNum w:abstractNumId="15" w15:restartNumberingAfterBreak="0">
    <w:nsid w:val="5D6A75EE"/>
    <w:multiLevelType w:val="multilevel"/>
    <w:tmpl w:val="DB0E57F4"/>
    <w:lvl w:ilvl="0">
      <w:start w:val="5"/>
      <w:numFmt w:val="decimal"/>
      <w:lvlText w:val="%1"/>
      <w:lvlJc w:val="left"/>
      <w:pPr>
        <w:ind w:left="134" w:hanging="777"/>
      </w:pPr>
    </w:lvl>
    <w:lvl w:ilvl="1">
      <w:start w:val="1"/>
      <w:numFmt w:val="decimal"/>
      <w:lvlText w:val="%1.%2."/>
      <w:lvlJc w:val="left"/>
      <w:pPr>
        <w:ind w:left="134" w:hanging="777"/>
      </w:pPr>
    </w:lvl>
    <w:lvl w:ilvl="2">
      <w:numFmt w:val="bullet"/>
      <w:lvlText w:val="•"/>
      <w:lvlJc w:val="left"/>
      <w:pPr>
        <w:ind w:left="2041" w:hanging="777"/>
      </w:pPr>
    </w:lvl>
    <w:lvl w:ilvl="3">
      <w:numFmt w:val="bullet"/>
      <w:lvlText w:val="•"/>
      <w:lvlJc w:val="left"/>
      <w:pPr>
        <w:ind w:left="2991" w:hanging="776"/>
      </w:pPr>
    </w:lvl>
    <w:lvl w:ilvl="4">
      <w:numFmt w:val="bullet"/>
      <w:lvlText w:val="•"/>
      <w:lvlJc w:val="left"/>
      <w:pPr>
        <w:ind w:left="3942" w:hanging="777"/>
      </w:pPr>
    </w:lvl>
    <w:lvl w:ilvl="5">
      <w:numFmt w:val="bullet"/>
      <w:lvlText w:val="•"/>
      <w:lvlJc w:val="left"/>
      <w:pPr>
        <w:ind w:left="4892" w:hanging="777"/>
      </w:pPr>
    </w:lvl>
    <w:lvl w:ilvl="6">
      <w:numFmt w:val="bullet"/>
      <w:lvlText w:val="•"/>
      <w:lvlJc w:val="left"/>
      <w:pPr>
        <w:ind w:left="5843" w:hanging="777"/>
      </w:pPr>
    </w:lvl>
    <w:lvl w:ilvl="7">
      <w:numFmt w:val="bullet"/>
      <w:lvlText w:val="•"/>
      <w:lvlJc w:val="left"/>
      <w:pPr>
        <w:ind w:left="6793" w:hanging="777"/>
      </w:pPr>
    </w:lvl>
    <w:lvl w:ilvl="8">
      <w:numFmt w:val="bullet"/>
      <w:lvlText w:val="•"/>
      <w:lvlJc w:val="left"/>
      <w:pPr>
        <w:ind w:left="7744" w:hanging="777"/>
      </w:pPr>
    </w:lvl>
  </w:abstractNum>
  <w:abstractNum w:abstractNumId="16" w15:restartNumberingAfterBreak="0">
    <w:nsid w:val="6EB854C6"/>
    <w:multiLevelType w:val="multilevel"/>
    <w:tmpl w:val="FCEEFD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8" w:hanging="1800"/>
      </w:pPr>
      <w:rPr>
        <w:rFonts w:hint="default"/>
      </w:rPr>
    </w:lvl>
  </w:abstractNum>
  <w:abstractNum w:abstractNumId="17" w15:restartNumberingAfterBreak="0">
    <w:nsid w:val="6F933140"/>
    <w:multiLevelType w:val="hybridMultilevel"/>
    <w:tmpl w:val="487C0EF4"/>
    <w:lvl w:ilvl="0" w:tplc="1AB0427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8" w15:restartNumberingAfterBreak="0">
    <w:nsid w:val="75EF1D5F"/>
    <w:multiLevelType w:val="hybridMultilevel"/>
    <w:tmpl w:val="87066C38"/>
    <w:lvl w:ilvl="0" w:tplc="3776FC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7B217EEE"/>
    <w:multiLevelType w:val="multilevel"/>
    <w:tmpl w:val="6E342D52"/>
    <w:lvl w:ilvl="0">
      <w:start w:val="2"/>
      <w:numFmt w:val="decimal"/>
      <w:lvlText w:val="%1"/>
      <w:lvlJc w:val="left"/>
      <w:pPr>
        <w:ind w:left="128" w:hanging="598"/>
      </w:pPr>
    </w:lvl>
    <w:lvl w:ilvl="1">
      <w:start w:val="1"/>
      <w:numFmt w:val="decimal"/>
      <w:lvlText w:val="%1.%2."/>
      <w:lvlJc w:val="left"/>
      <w:pPr>
        <w:ind w:left="128" w:hanging="598"/>
      </w:pPr>
    </w:lvl>
    <w:lvl w:ilvl="2">
      <w:numFmt w:val="bullet"/>
      <w:lvlText w:val="•"/>
      <w:lvlJc w:val="left"/>
      <w:pPr>
        <w:ind w:left="2025" w:hanging="598"/>
      </w:pPr>
    </w:lvl>
    <w:lvl w:ilvl="3">
      <w:numFmt w:val="bullet"/>
      <w:lvlText w:val="•"/>
      <w:lvlJc w:val="left"/>
      <w:pPr>
        <w:ind w:left="2977" w:hanging="598"/>
      </w:pPr>
    </w:lvl>
    <w:lvl w:ilvl="4">
      <w:numFmt w:val="bullet"/>
      <w:lvlText w:val="•"/>
      <w:lvlJc w:val="left"/>
      <w:pPr>
        <w:ind w:left="3930" w:hanging="598"/>
      </w:pPr>
    </w:lvl>
    <w:lvl w:ilvl="5">
      <w:numFmt w:val="bullet"/>
      <w:lvlText w:val="•"/>
      <w:lvlJc w:val="left"/>
      <w:pPr>
        <w:ind w:left="4883" w:hanging="598"/>
      </w:pPr>
    </w:lvl>
    <w:lvl w:ilvl="6">
      <w:numFmt w:val="bullet"/>
      <w:lvlText w:val="•"/>
      <w:lvlJc w:val="left"/>
      <w:pPr>
        <w:ind w:left="5835" w:hanging="598"/>
      </w:pPr>
    </w:lvl>
    <w:lvl w:ilvl="7">
      <w:numFmt w:val="bullet"/>
      <w:lvlText w:val="•"/>
      <w:lvlJc w:val="left"/>
      <w:pPr>
        <w:ind w:left="6788" w:hanging="598"/>
      </w:pPr>
    </w:lvl>
    <w:lvl w:ilvl="8">
      <w:numFmt w:val="bullet"/>
      <w:lvlText w:val="•"/>
      <w:lvlJc w:val="left"/>
      <w:pPr>
        <w:ind w:left="7741" w:hanging="597"/>
      </w:pPr>
    </w:lvl>
  </w:abstractNum>
  <w:abstractNum w:abstractNumId="20" w15:restartNumberingAfterBreak="0">
    <w:nsid w:val="7CDC4DE4"/>
    <w:multiLevelType w:val="hybridMultilevel"/>
    <w:tmpl w:val="35BE102E"/>
    <w:lvl w:ilvl="0" w:tplc="BF48DA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D0A40FB"/>
    <w:multiLevelType w:val="hybridMultilevel"/>
    <w:tmpl w:val="6058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B6ECA"/>
    <w:multiLevelType w:val="multilevel"/>
    <w:tmpl w:val="1788FD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8" w:hanging="1800"/>
      </w:pPr>
      <w:rPr>
        <w:rFonts w:hint="default"/>
      </w:rPr>
    </w:lvl>
  </w:abstractNum>
  <w:num w:numId="1" w16cid:durableId="1096174914">
    <w:abstractNumId w:val="5"/>
  </w:num>
  <w:num w:numId="2" w16cid:durableId="26026615">
    <w:abstractNumId w:val="8"/>
  </w:num>
  <w:num w:numId="3" w16cid:durableId="497311314">
    <w:abstractNumId w:val="9"/>
  </w:num>
  <w:num w:numId="4" w16cid:durableId="1051425350">
    <w:abstractNumId w:val="19"/>
  </w:num>
  <w:num w:numId="5" w16cid:durableId="975069147">
    <w:abstractNumId w:val="15"/>
  </w:num>
  <w:num w:numId="6" w16cid:durableId="695430492">
    <w:abstractNumId w:val="0"/>
  </w:num>
  <w:num w:numId="7" w16cid:durableId="1448162418">
    <w:abstractNumId w:val="10"/>
  </w:num>
  <w:num w:numId="8" w16cid:durableId="1698046962">
    <w:abstractNumId w:val="12"/>
  </w:num>
  <w:num w:numId="9" w16cid:durableId="1416324370">
    <w:abstractNumId w:val="13"/>
  </w:num>
  <w:num w:numId="10" w16cid:durableId="1778089952">
    <w:abstractNumId w:val="4"/>
  </w:num>
  <w:num w:numId="11" w16cid:durableId="1979844541">
    <w:abstractNumId w:val="14"/>
  </w:num>
  <w:num w:numId="12" w16cid:durableId="174150787">
    <w:abstractNumId w:val="6"/>
  </w:num>
  <w:num w:numId="13" w16cid:durableId="135033801">
    <w:abstractNumId w:val="2"/>
  </w:num>
  <w:num w:numId="14" w16cid:durableId="485316130">
    <w:abstractNumId w:val="18"/>
  </w:num>
  <w:num w:numId="15" w16cid:durableId="318578179">
    <w:abstractNumId w:val="21"/>
  </w:num>
  <w:num w:numId="16" w16cid:durableId="1126660999">
    <w:abstractNumId w:val="1"/>
  </w:num>
  <w:num w:numId="17" w16cid:durableId="1462109989">
    <w:abstractNumId w:val="20"/>
  </w:num>
  <w:num w:numId="18" w16cid:durableId="1940991722">
    <w:abstractNumId w:val="11"/>
  </w:num>
  <w:num w:numId="19" w16cid:durableId="1503737855">
    <w:abstractNumId w:val="22"/>
  </w:num>
  <w:num w:numId="20" w16cid:durableId="1651666822">
    <w:abstractNumId w:val="16"/>
  </w:num>
  <w:num w:numId="21" w16cid:durableId="843783592">
    <w:abstractNumId w:val="3"/>
  </w:num>
  <w:num w:numId="22" w16cid:durableId="1235042574">
    <w:abstractNumId w:val="7"/>
  </w:num>
  <w:num w:numId="23" w16cid:durableId="6157229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93"/>
    <w:rsid w:val="000324DD"/>
    <w:rsid w:val="00053BDB"/>
    <w:rsid w:val="000656AE"/>
    <w:rsid w:val="00077640"/>
    <w:rsid w:val="00093577"/>
    <w:rsid w:val="000A09EB"/>
    <w:rsid w:val="000A22BC"/>
    <w:rsid w:val="000B31A6"/>
    <w:rsid w:val="000D782B"/>
    <w:rsid w:val="0012316F"/>
    <w:rsid w:val="00124F12"/>
    <w:rsid w:val="00153E31"/>
    <w:rsid w:val="00170698"/>
    <w:rsid w:val="00182D85"/>
    <w:rsid w:val="0019273A"/>
    <w:rsid w:val="001C1628"/>
    <w:rsid w:val="001F1C7A"/>
    <w:rsid w:val="002221E8"/>
    <w:rsid w:val="00270DA1"/>
    <w:rsid w:val="00276281"/>
    <w:rsid w:val="0028033F"/>
    <w:rsid w:val="002861DA"/>
    <w:rsid w:val="002D2E6E"/>
    <w:rsid w:val="002D49E3"/>
    <w:rsid w:val="002E590B"/>
    <w:rsid w:val="002E79F2"/>
    <w:rsid w:val="002F6D2D"/>
    <w:rsid w:val="0030163F"/>
    <w:rsid w:val="00345DD5"/>
    <w:rsid w:val="00363482"/>
    <w:rsid w:val="00374584"/>
    <w:rsid w:val="003823AC"/>
    <w:rsid w:val="003B3078"/>
    <w:rsid w:val="003D29E7"/>
    <w:rsid w:val="003F6EB4"/>
    <w:rsid w:val="00413707"/>
    <w:rsid w:val="00415306"/>
    <w:rsid w:val="004462A2"/>
    <w:rsid w:val="004F58F3"/>
    <w:rsid w:val="00503F4A"/>
    <w:rsid w:val="00524262"/>
    <w:rsid w:val="00547271"/>
    <w:rsid w:val="00554A6F"/>
    <w:rsid w:val="00556F4F"/>
    <w:rsid w:val="005630CE"/>
    <w:rsid w:val="00577335"/>
    <w:rsid w:val="00593FF3"/>
    <w:rsid w:val="005E6A6C"/>
    <w:rsid w:val="005E705D"/>
    <w:rsid w:val="00601882"/>
    <w:rsid w:val="006055A7"/>
    <w:rsid w:val="006264D6"/>
    <w:rsid w:val="006351D5"/>
    <w:rsid w:val="00637F7A"/>
    <w:rsid w:val="0064564C"/>
    <w:rsid w:val="00665C8D"/>
    <w:rsid w:val="00677D99"/>
    <w:rsid w:val="0069798F"/>
    <w:rsid w:val="006D361E"/>
    <w:rsid w:val="006D442F"/>
    <w:rsid w:val="00706808"/>
    <w:rsid w:val="00712B26"/>
    <w:rsid w:val="00752BFE"/>
    <w:rsid w:val="007A0EC6"/>
    <w:rsid w:val="007C77BF"/>
    <w:rsid w:val="007D294E"/>
    <w:rsid w:val="007D298A"/>
    <w:rsid w:val="007F4674"/>
    <w:rsid w:val="008006E5"/>
    <w:rsid w:val="008434D9"/>
    <w:rsid w:val="00880267"/>
    <w:rsid w:val="0088172E"/>
    <w:rsid w:val="008B00BC"/>
    <w:rsid w:val="008B1CA6"/>
    <w:rsid w:val="008D0F70"/>
    <w:rsid w:val="008D7F50"/>
    <w:rsid w:val="008E0348"/>
    <w:rsid w:val="008E3ED6"/>
    <w:rsid w:val="00994DDE"/>
    <w:rsid w:val="009A15F9"/>
    <w:rsid w:val="009A7298"/>
    <w:rsid w:val="009B75AC"/>
    <w:rsid w:val="009C4DF8"/>
    <w:rsid w:val="009C5CCB"/>
    <w:rsid w:val="009D5693"/>
    <w:rsid w:val="009F4A2B"/>
    <w:rsid w:val="00A17B87"/>
    <w:rsid w:val="00A35C36"/>
    <w:rsid w:val="00A432C0"/>
    <w:rsid w:val="00A57B59"/>
    <w:rsid w:val="00A63E02"/>
    <w:rsid w:val="00A90E1B"/>
    <w:rsid w:val="00AA0B6B"/>
    <w:rsid w:val="00AB2B25"/>
    <w:rsid w:val="00AB780F"/>
    <w:rsid w:val="00AD4536"/>
    <w:rsid w:val="00AD4AED"/>
    <w:rsid w:val="00AE5A0F"/>
    <w:rsid w:val="00B07AB4"/>
    <w:rsid w:val="00B130E9"/>
    <w:rsid w:val="00B67A39"/>
    <w:rsid w:val="00B711AB"/>
    <w:rsid w:val="00B71D3C"/>
    <w:rsid w:val="00B75258"/>
    <w:rsid w:val="00BB7B81"/>
    <w:rsid w:val="00BD079E"/>
    <w:rsid w:val="00C21AC8"/>
    <w:rsid w:val="00C3028C"/>
    <w:rsid w:val="00C3033B"/>
    <w:rsid w:val="00C758C8"/>
    <w:rsid w:val="00C94222"/>
    <w:rsid w:val="00CA0035"/>
    <w:rsid w:val="00CA1511"/>
    <w:rsid w:val="00CC37E0"/>
    <w:rsid w:val="00CC4958"/>
    <w:rsid w:val="00CD308B"/>
    <w:rsid w:val="00CD45F7"/>
    <w:rsid w:val="00D011DA"/>
    <w:rsid w:val="00D247BE"/>
    <w:rsid w:val="00D26F5D"/>
    <w:rsid w:val="00D319A4"/>
    <w:rsid w:val="00D54692"/>
    <w:rsid w:val="00D54C04"/>
    <w:rsid w:val="00D61201"/>
    <w:rsid w:val="00DA69BE"/>
    <w:rsid w:val="00DB11FF"/>
    <w:rsid w:val="00DD2F7E"/>
    <w:rsid w:val="00DE1F6B"/>
    <w:rsid w:val="00DF1241"/>
    <w:rsid w:val="00DF7B28"/>
    <w:rsid w:val="00E03C14"/>
    <w:rsid w:val="00E158C4"/>
    <w:rsid w:val="00E32A35"/>
    <w:rsid w:val="00E33899"/>
    <w:rsid w:val="00E647C6"/>
    <w:rsid w:val="00E84C3E"/>
    <w:rsid w:val="00E97EC4"/>
    <w:rsid w:val="00EA7FF8"/>
    <w:rsid w:val="00ED04A7"/>
    <w:rsid w:val="00F36612"/>
    <w:rsid w:val="00F54ABD"/>
    <w:rsid w:val="00F81626"/>
    <w:rsid w:val="00F831CF"/>
    <w:rsid w:val="00F92F41"/>
    <w:rsid w:val="00F93D69"/>
    <w:rsid w:val="00FB2FC2"/>
    <w:rsid w:val="00FB53CE"/>
    <w:rsid w:val="00FE1B33"/>
    <w:rsid w:val="00F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AC646"/>
  <w15:docId w15:val="{7F1E14CA-FE56-A44B-8656-60877B81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МОЙ заголовок"/>
    <w:basedOn w:val="a"/>
    <w:uiPriority w:val="9"/>
    <w:qFormat/>
    <w:pPr>
      <w:ind w:left="3250" w:right="2628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7"/>
      <w:szCs w:val="27"/>
    </w:rPr>
  </w:style>
  <w:style w:type="paragraph" w:styleId="3">
    <w:name w:val="heading 3"/>
    <w:basedOn w:val="a"/>
    <w:link w:val="30"/>
    <w:uiPriority w:val="9"/>
    <w:unhideWhenUsed/>
    <w:qFormat/>
    <w:pPr>
      <w:ind w:left="119" w:hanging="712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9"/>
      <w:ind w:left="206"/>
    </w:pPr>
    <w:rPr>
      <w:sz w:val="25"/>
      <w:szCs w:val="25"/>
    </w:rPr>
  </w:style>
  <w:style w:type="paragraph" w:styleId="20">
    <w:name w:val="toc 2"/>
    <w:basedOn w:val="a"/>
    <w:uiPriority w:val="1"/>
    <w:qFormat/>
    <w:pPr>
      <w:spacing w:before="24"/>
      <w:ind w:left="940" w:hanging="365"/>
    </w:pPr>
    <w:rPr>
      <w:sz w:val="25"/>
      <w:szCs w:val="25"/>
    </w:rPr>
  </w:style>
  <w:style w:type="paragraph" w:styleId="31">
    <w:name w:val="toc 3"/>
    <w:basedOn w:val="a"/>
    <w:uiPriority w:val="39"/>
    <w:qFormat/>
    <w:pPr>
      <w:spacing w:before="29"/>
      <w:ind w:left="940"/>
    </w:pPr>
    <w:rPr>
      <w:sz w:val="25"/>
      <w:szCs w:val="25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 Paragraph"/>
    <w:basedOn w:val="a"/>
    <w:uiPriority w:val="99"/>
    <w:qFormat/>
    <w:pPr>
      <w:ind w:left="940" w:hanging="71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E7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DDE"/>
    <w:rPr>
      <w:rFonts w:ascii="Tahoma" w:eastAsia="Times New Roman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1178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78C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78C8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78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78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paragraph" w:styleId="afb">
    <w:name w:val="Normal (Web)"/>
    <w:basedOn w:val="a"/>
    <w:uiPriority w:val="99"/>
    <w:unhideWhenUsed/>
    <w:rsid w:val="002E590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c">
    <w:name w:val="No Spacing"/>
    <w:uiPriority w:val="1"/>
    <w:qFormat/>
    <w:rsid w:val="002E590B"/>
    <w:rPr>
      <w:rFonts w:ascii="Arimo" w:eastAsia="Arimo" w:hAnsi="Arimo" w:cs="Arimo"/>
      <w:color w:val="000000"/>
      <w:sz w:val="24"/>
      <w:szCs w:val="24"/>
    </w:rPr>
  </w:style>
  <w:style w:type="table" w:styleId="afd">
    <w:name w:val="Table Grid"/>
    <w:basedOn w:val="a1"/>
    <w:uiPriority w:val="39"/>
    <w:rsid w:val="00DB11FF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DB11FF"/>
  </w:style>
  <w:style w:type="paragraph" w:styleId="afe">
    <w:name w:val="header"/>
    <w:basedOn w:val="a"/>
    <w:link w:val="aff"/>
    <w:uiPriority w:val="99"/>
    <w:unhideWhenUsed/>
    <w:rsid w:val="0088172E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88172E"/>
  </w:style>
  <w:style w:type="paragraph" w:styleId="aff0">
    <w:name w:val="footer"/>
    <w:basedOn w:val="a"/>
    <w:link w:val="aff1"/>
    <w:uiPriority w:val="99"/>
    <w:unhideWhenUsed/>
    <w:rsid w:val="0088172E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88172E"/>
  </w:style>
  <w:style w:type="paragraph" w:styleId="aff2">
    <w:name w:val="TOC Heading"/>
    <w:basedOn w:val="1"/>
    <w:next w:val="a"/>
    <w:uiPriority w:val="39"/>
    <w:semiHidden/>
    <w:unhideWhenUsed/>
    <w:qFormat/>
    <w:rsid w:val="0088172E"/>
    <w:pPr>
      <w:keepNext/>
      <w:keepLines/>
      <w:widowControl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aff3">
    <w:name w:val="Hyperlink"/>
    <w:basedOn w:val="a0"/>
    <w:uiPriority w:val="99"/>
    <w:unhideWhenUsed/>
    <w:rsid w:val="0088172E"/>
    <w:rPr>
      <w:color w:val="0000FF" w:themeColor="hyperlink"/>
      <w:u w:val="single"/>
    </w:rPr>
  </w:style>
  <w:style w:type="paragraph" w:styleId="aff4">
    <w:name w:val="Body Text Indent"/>
    <w:basedOn w:val="a"/>
    <w:link w:val="aff5"/>
    <w:uiPriority w:val="99"/>
    <w:rsid w:val="00577335"/>
    <w:pPr>
      <w:widowControl/>
      <w:spacing w:after="120" w:line="259" w:lineRule="auto"/>
      <w:ind w:left="283"/>
    </w:pPr>
    <w:rPr>
      <w:rFonts w:ascii="Calibri" w:hAnsi="Calibri"/>
      <w:lang w:eastAsia="en-US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577335"/>
    <w:rPr>
      <w:rFonts w:ascii="Calibri" w:hAnsi="Calibri"/>
      <w:lang w:eastAsia="en-US"/>
    </w:rPr>
  </w:style>
  <w:style w:type="character" w:customStyle="1" w:styleId="21">
    <w:name w:val="Основной текст (2)_"/>
    <w:link w:val="22"/>
    <w:rsid w:val="0057733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7335"/>
    <w:pPr>
      <w:shd w:val="clear" w:color="auto" w:fill="FFFFFF"/>
      <w:spacing w:before="280" w:after="280" w:line="244" w:lineRule="exact"/>
      <w:jc w:val="both"/>
    </w:pPr>
  </w:style>
  <w:style w:type="table" w:customStyle="1" w:styleId="TableGrid">
    <w:name w:val="TableGrid"/>
    <w:rsid w:val="00577335"/>
    <w:pPr>
      <w:widowControl/>
    </w:pPr>
    <w:rPr>
      <w:rFonts w:asciiTheme="minorHAnsi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65C8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eader" Target="header2.xml"/><Relationship Id="rId26" Type="http://schemas.openxmlformats.org/officeDocument/2006/relationships/footer" Target="footer1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1.xml"/><Relationship Id="rId25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20" Type="http://schemas.openxmlformats.org/officeDocument/2006/relationships/footer" Target="footer9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030@staff.sechenov.ru" TargetMode="External"/><Relationship Id="rId24" Type="http://schemas.openxmlformats.org/officeDocument/2006/relationships/header" Target="header5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header" Target="header4.xml"/><Relationship Id="rId28" Type="http://schemas.openxmlformats.org/officeDocument/2006/relationships/footer" Target="footer13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0.xml"/><Relationship Id="rId27" Type="http://schemas.openxmlformats.org/officeDocument/2006/relationships/header" Target="header6.xml"/><Relationship Id="rId30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vUZkaA+OVOX2noODKJYeEO0UiA==">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</go:docsCustomData>
</go:gDocsCustomXmlDataStorage>
</file>

<file path=customXml/itemProps1.xml><?xml version="1.0" encoding="utf-8"?>
<ds:datastoreItem xmlns:ds="http://schemas.openxmlformats.org/officeDocument/2006/customXml" ds:itemID="{D55A78F0-E483-453E-A0F5-2BC3CB058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11703</Words>
  <Characters>66708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Рыбкина</dc:creator>
  <cp:lastModifiedBy>Евсеева Оксана Анатольевна</cp:lastModifiedBy>
  <cp:revision>2</cp:revision>
  <dcterms:created xsi:type="dcterms:W3CDTF">2023-04-28T10:13:00Z</dcterms:created>
  <dcterms:modified xsi:type="dcterms:W3CDTF">2023-04-28T10:13:00Z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Adobe Acrobat 21.7</vt:lpwstr>
  </property>
  <property fmtid="{D5CDD505-2E9C-101B-9397-08002B2CF9AE}" pid="4" name="LastSaved">
    <vt:filetime>2023-03-02T00:00:00Z</vt:filetime>
  </property>
</Properties>
</file>