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4D" w:rsidRPr="007E0F4D" w:rsidRDefault="007E0F4D" w:rsidP="00057B9A">
      <w:pPr>
        <w:widowControl w:val="0"/>
        <w:tabs>
          <w:tab w:val="left" w:pos="0"/>
        </w:tabs>
        <w:jc w:val="center"/>
        <w:rPr>
          <w:b/>
          <w:bCs/>
          <w:sz w:val="20"/>
        </w:rPr>
      </w:pPr>
      <w:r w:rsidRPr="007E0F4D">
        <w:rPr>
          <w:b/>
          <w:sz w:val="20"/>
        </w:rPr>
        <w:t xml:space="preserve">ДОГОВОР №_______________ </w:t>
      </w:r>
      <w:r w:rsidRPr="007E0F4D">
        <w:rPr>
          <w:b/>
          <w:bCs/>
          <w:sz w:val="20"/>
        </w:rPr>
        <w:t>об образовании</w:t>
      </w:r>
    </w:p>
    <w:p w:rsidR="007E0F4D" w:rsidRPr="007E0F4D" w:rsidRDefault="007E0F4D" w:rsidP="007E0F4D">
      <w:pPr>
        <w:widowControl w:val="0"/>
        <w:jc w:val="center"/>
        <w:rPr>
          <w:b/>
          <w:bCs/>
          <w:sz w:val="20"/>
        </w:rPr>
      </w:pPr>
      <w:r w:rsidRPr="007E0F4D">
        <w:rPr>
          <w:b/>
          <w:bCs/>
          <w:sz w:val="20"/>
        </w:rPr>
        <w:t xml:space="preserve">на </w:t>
      </w:r>
      <w:proofErr w:type="gramStart"/>
      <w:r w:rsidRPr="007E0F4D">
        <w:rPr>
          <w:b/>
          <w:bCs/>
          <w:sz w:val="20"/>
        </w:rPr>
        <w:t>обучение</w:t>
      </w:r>
      <w:proofErr w:type="gramEnd"/>
      <w:r w:rsidRPr="007E0F4D">
        <w:rPr>
          <w:b/>
          <w:bCs/>
          <w:sz w:val="20"/>
        </w:rPr>
        <w:t xml:space="preserve"> по дополнительной профессиональной программе</w:t>
      </w:r>
    </w:p>
    <w:p w:rsidR="007E0F4D" w:rsidRPr="007E0F4D" w:rsidRDefault="007E0F4D" w:rsidP="007E0F4D">
      <w:pPr>
        <w:widowControl w:val="0"/>
        <w:jc w:val="center"/>
        <w:rPr>
          <w:b/>
          <w:sz w:val="20"/>
        </w:rPr>
      </w:pPr>
      <w:r w:rsidRPr="007E0F4D">
        <w:rPr>
          <w:b/>
          <w:sz w:val="20"/>
        </w:rPr>
        <w:t xml:space="preserve">в ФГАОУ </w:t>
      </w:r>
      <w:proofErr w:type="gramStart"/>
      <w:r w:rsidRPr="007E0F4D">
        <w:rPr>
          <w:b/>
          <w:sz w:val="20"/>
        </w:rPr>
        <w:t>ВО</w:t>
      </w:r>
      <w:proofErr w:type="gramEnd"/>
      <w:r w:rsidRPr="007E0F4D">
        <w:rPr>
          <w:b/>
          <w:sz w:val="20"/>
        </w:rPr>
        <w:t xml:space="preserve"> Первый МГМУ им. И.М. Сеченова Минздрава России (</w:t>
      </w:r>
      <w:proofErr w:type="spellStart"/>
      <w:r w:rsidRPr="007E0F4D">
        <w:rPr>
          <w:b/>
          <w:sz w:val="20"/>
        </w:rPr>
        <w:t>Сеченовский</w:t>
      </w:r>
      <w:proofErr w:type="spellEnd"/>
      <w:r w:rsidRPr="007E0F4D">
        <w:rPr>
          <w:b/>
          <w:sz w:val="20"/>
        </w:rPr>
        <w:t xml:space="preserve"> Университет)</w:t>
      </w:r>
    </w:p>
    <w:p w:rsidR="007E0F4D" w:rsidRPr="007E0F4D" w:rsidRDefault="007E0F4D" w:rsidP="007E0F4D">
      <w:pPr>
        <w:widowControl w:val="0"/>
        <w:ind w:firstLine="567"/>
        <w:jc w:val="both"/>
        <w:rPr>
          <w:sz w:val="16"/>
          <w:szCs w:val="16"/>
        </w:rPr>
      </w:pPr>
    </w:p>
    <w:p w:rsidR="007E0F4D" w:rsidRPr="007E0F4D" w:rsidRDefault="007E0F4D" w:rsidP="007E0F4D">
      <w:pPr>
        <w:widowControl w:val="0"/>
        <w:ind w:firstLine="567"/>
        <w:jc w:val="both"/>
        <w:rPr>
          <w:sz w:val="20"/>
        </w:rPr>
      </w:pPr>
      <w:r w:rsidRPr="007E0F4D">
        <w:rPr>
          <w:sz w:val="20"/>
        </w:rPr>
        <w:t>г. Москва</w:t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</w:r>
      <w:r w:rsidRPr="007E0F4D">
        <w:rPr>
          <w:sz w:val="20"/>
        </w:rPr>
        <w:tab/>
        <w:t>«____» ____________ 20____ года</w:t>
      </w:r>
    </w:p>
    <w:p w:rsidR="007E0F4D" w:rsidRPr="007E0F4D" w:rsidRDefault="007E0F4D" w:rsidP="007E0F4D">
      <w:pPr>
        <w:widowControl w:val="0"/>
        <w:ind w:firstLine="720"/>
        <w:jc w:val="both"/>
        <w:rPr>
          <w:sz w:val="16"/>
          <w:szCs w:val="16"/>
        </w:rPr>
      </w:pPr>
    </w:p>
    <w:p w:rsidR="00495A11" w:rsidRPr="00B65B5E" w:rsidRDefault="007E0F4D" w:rsidP="007E0F4D">
      <w:pPr>
        <w:widowControl w:val="0"/>
        <w:ind w:firstLine="567"/>
        <w:jc w:val="both"/>
        <w:rPr>
          <w:sz w:val="20"/>
        </w:rPr>
      </w:pPr>
      <w:proofErr w:type="gramStart"/>
      <w:r w:rsidRPr="007E0F4D">
        <w:rPr>
          <w:sz w:val="20"/>
        </w:rPr>
        <w:t>Федеральное государственное автономное образовательное учреждение высшего образования Первый Моско</w:t>
      </w:r>
      <w:r w:rsidRPr="007E0F4D">
        <w:rPr>
          <w:sz w:val="20"/>
        </w:rPr>
        <w:t>в</w:t>
      </w:r>
      <w:r w:rsidRPr="007E0F4D">
        <w:rPr>
          <w:sz w:val="20"/>
        </w:rPr>
        <w:t>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7E0F4D">
        <w:rPr>
          <w:sz w:val="20"/>
        </w:rPr>
        <w:t>Сеченовский</w:t>
      </w:r>
      <w:proofErr w:type="spellEnd"/>
      <w:r w:rsidRPr="007E0F4D">
        <w:rPr>
          <w:sz w:val="20"/>
        </w:rPr>
        <w:t xml:space="preserve"> Университет), действующее на основании Устава, лицензии на право ведения образовател</w:t>
      </w:r>
      <w:r w:rsidRPr="007E0F4D">
        <w:rPr>
          <w:sz w:val="20"/>
        </w:rPr>
        <w:t>ь</w:t>
      </w:r>
      <w:r w:rsidRPr="007E0F4D">
        <w:rPr>
          <w:sz w:val="20"/>
        </w:rPr>
        <w:t xml:space="preserve">ной деятельности ______, выданной </w:t>
      </w:r>
      <w:proofErr w:type="spellStart"/>
      <w:r w:rsidRPr="007E0F4D">
        <w:rPr>
          <w:sz w:val="20"/>
        </w:rPr>
        <w:t>Рособрнадзором</w:t>
      </w:r>
      <w:proofErr w:type="spellEnd"/>
      <w:r w:rsidRPr="007E0F4D">
        <w:rPr>
          <w:sz w:val="20"/>
        </w:rPr>
        <w:t xml:space="preserve"> ____________ года, именуемое в дальнейшем «Университет», «Исполнитель», в лице проректора _____________________________, действующего на основании доверенности _______________________________________________, </w:t>
      </w:r>
      <w:r w:rsidR="00C613EE" w:rsidRPr="00B65B5E">
        <w:rPr>
          <w:sz w:val="20"/>
        </w:rPr>
        <w:t xml:space="preserve"> </w:t>
      </w:r>
      <w:r w:rsidR="00954D58" w:rsidRPr="00B65B5E">
        <w:rPr>
          <w:sz w:val="20"/>
        </w:rPr>
        <w:t>с од</w:t>
      </w:r>
      <w:r w:rsidR="00FC4CE5" w:rsidRPr="00B65B5E">
        <w:rPr>
          <w:sz w:val="20"/>
        </w:rPr>
        <w:t>ной стороны,</w:t>
      </w:r>
      <w:r w:rsidR="00495A11" w:rsidRPr="00B65B5E">
        <w:rPr>
          <w:sz w:val="20"/>
        </w:rPr>
        <w:t xml:space="preserve"> и __________________</w:t>
      </w:r>
      <w:r w:rsidR="00EF31E9" w:rsidRPr="00B65B5E">
        <w:rPr>
          <w:sz w:val="20"/>
        </w:rPr>
        <w:t>__________________________________________________________________</w:t>
      </w:r>
      <w:r w:rsidR="00495A11" w:rsidRPr="00B65B5E">
        <w:rPr>
          <w:sz w:val="20"/>
        </w:rPr>
        <w:t>__________________</w:t>
      </w:r>
      <w:proofErr w:type="gramEnd"/>
    </w:p>
    <w:p w:rsidR="00495A11" w:rsidRPr="00B65B5E" w:rsidRDefault="00495A11" w:rsidP="00495A11">
      <w:pPr>
        <w:widowControl w:val="0"/>
        <w:jc w:val="both"/>
        <w:rPr>
          <w:sz w:val="20"/>
        </w:rPr>
      </w:pPr>
      <w:r w:rsidRPr="00B65B5E">
        <w:rPr>
          <w:sz w:val="20"/>
        </w:rPr>
        <w:t>_____________________________________________________________________________________________________,</w:t>
      </w:r>
    </w:p>
    <w:p w:rsidR="00495A11" w:rsidRPr="00B65B5E" w:rsidRDefault="00495A11" w:rsidP="00495A11">
      <w:pPr>
        <w:widowControl w:val="0"/>
        <w:jc w:val="center"/>
        <w:rPr>
          <w:i/>
          <w:sz w:val="16"/>
          <w:szCs w:val="16"/>
        </w:rPr>
      </w:pPr>
      <w:r w:rsidRPr="00B65B5E">
        <w:rPr>
          <w:i/>
          <w:sz w:val="16"/>
          <w:szCs w:val="16"/>
        </w:rPr>
        <w:t>(наименование юридического лица)</w:t>
      </w:r>
    </w:p>
    <w:p w:rsidR="00495A11" w:rsidRPr="00B65B5E" w:rsidRDefault="00495A11" w:rsidP="00495A11">
      <w:pPr>
        <w:widowControl w:val="0"/>
        <w:jc w:val="both"/>
        <w:rPr>
          <w:sz w:val="20"/>
        </w:rPr>
      </w:pPr>
      <w:r w:rsidRPr="00B65B5E">
        <w:rPr>
          <w:sz w:val="20"/>
        </w:rPr>
        <w:t>именуемое в дальнейшем «Заказчик», в лице ______________________________________________________________,</w:t>
      </w:r>
    </w:p>
    <w:p w:rsidR="00495A11" w:rsidRPr="00B65B5E" w:rsidRDefault="00495A11" w:rsidP="00495A11">
      <w:pPr>
        <w:widowControl w:val="0"/>
        <w:jc w:val="both"/>
        <w:rPr>
          <w:i/>
          <w:sz w:val="16"/>
          <w:szCs w:val="16"/>
        </w:rPr>
      </w:pPr>
      <w:r w:rsidRPr="00B65B5E">
        <w:rPr>
          <w:i/>
          <w:sz w:val="16"/>
          <w:szCs w:val="16"/>
        </w:rPr>
        <w:t xml:space="preserve">    </w:t>
      </w:r>
      <w:r w:rsidRPr="00B65B5E">
        <w:rPr>
          <w:i/>
          <w:sz w:val="16"/>
          <w:szCs w:val="16"/>
        </w:rPr>
        <w:tab/>
      </w:r>
      <w:r w:rsidRPr="00B65B5E">
        <w:rPr>
          <w:i/>
          <w:sz w:val="16"/>
          <w:szCs w:val="16"/>
        </w:rPr>
        <w:tab/>
      </w:r>
      <w:r w:rsidRPr="00B65B5E">
        <w:rPr>
          <w:i/>
          <w:sz w:val="16"/>
          <w:szCs w:val="16"/>
        </w:rPr>
        <w:tab/>
      </w:r>
      <w:r w:rsidRPr="00B65B5E">
        <w:rPr>
          <w:i/>
          <w:sz w:val="16"/>
          <w:szCs w:val="16"/>
        </w:rPr>
        <w:tab/>
      </w:r>
      <w:r w:rsidRPr="00B65B5E">
        <w:rPr>
          <w:i/>
          <w:sz w:val="16"/>
          <w:szCs w:val="16"/>
        </w:rPr>
        <w:tab/>
        <w:t xml:space="preserve">   (наименование должности, фамилия, имя, отчество (при наличии) представителя Заказчика)</w:t>
      </w:r>
    </w:p>
    <w:p w:rsidR="00495A11" w:rsidRPr="00B65B5E" w:rsidRDefault="00495A11" w:rsidP="00495A11">
      <w:pPr>
        <w:pStyle w:val="ConsPlusNonformat"/>
        <w:rPr>
          <w:rFonts w:ascii="Times New Roman" w:hAnsi="Times New Roman" w:cs="Times New Roman"/>
        </w:rPr>
      </w:pPr>
      <w:r w:rsidRPr="00B65B5E">
        <w:rPr>
          <w:rFonts w:ascii="Times New Roman" w:hAnsi="Times New Roman" w:cs="Times New Roman"/>
        </w:rPr>
        <w:t>действующего на основании ____________________________________________________________________________,</w:t>
      </w:r>
    </w:p>
    <w:p w:rsidR="00495A11" w:rsidRPr="00B65B5E" w:rsidRDefault="00495A11" w:rsidP="00495A11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B65B5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65B5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5B5E">
        <w:rPr>
          <w:rFonts w:ascii="Times New Roman" w:hAnsi="Times New Roman" w:cs="Times New Roman"/>
          <w:i/>
          <w:sz w:val="16"/>
          <w:szCs w:val="16"/>
        </w:rPr>
        <w:tab/>
      </w:r>
      <w:r w:rsidRPr="00B65B5E">
        <w:rPr>
          <w:rFonts w:ascii="Times New Roman" w:hAnsi="Times New Roman" w:cs="Times New Roman"/>
          <w:i/>
          <w:sz w:val="16"/>
          <w:szCs w:val="16"/>
        </w:rPr>
        <w:tab/>
      </w:r>
      <w:r w:rsidRPr="00B65B5E">
        <w:rPr>
          <w:rFonts w:ascii="Times New Roman" w:hAnsi="Times New Roman" w:cs="Times New Roman"/>
          <w:i/>
          <w:sz w:val="16"/>
          <w:szCs w:val="16"/>
        </w:rPr>
        <w:tab/>
      </w:r>
      <w:r w:rsidRPr="00B65B5E">
        <w:rPr>
          <w:rFonts w:ascii="Times New Roman" w:hAnsi="Times New Roman" w:cs="Times New Roman"/>
          <w:i/>
          <w:sz w:val="16"/>
          <w:szCs w:val="16"/>
        </w:rPr>
        <w:tab/>
        <w:t xml:space="preserve">  (реквизиты документа, удостоверяющего полномочия представителя Заказчика)</w:t>
      </w:r>
    </w:p>
    <w:p w:rsidR="002804EC" w:rsidRPr="00B65B5E" w:rsidRDefault="00055219" w:rsidP="008C665E">
      <w:pPr>
        <w:widowControl w:val="0"/>
        <w:jc w:val="both"/>
        <w:rPr>
          <w:sz w:val="16"/>
          <w:szCs w:val="16"/>
        </w:rPr>
      </w:pPr>
      <w:r w:rsidRPr="00B65B5E">
        <w:rPr>
          <w:sz w:val="20"/>
        </w:rPr>
        <w:t xml:space="preserve">вместе и по отдельности именуемые </w:t>
      </w:r>
      <w:r w:rsidR="00F2284A" w:rsidRPr="00B65B5E">
        <w:rPr>
          <w:sz w:val="20"/>
        </w:rPr>
        <w:t>«</w:t>
      </w:r>
      <w:r w:rsidRPr="00B65B5E">
        <w:rPr>
          <w:sz w:val="20"/>
        </w:rPr>
        <w:t>Стороны</w:t>
      </w:r>
      <w:r w:rsidR="00F2284A" w:rsidRPr="00B65B5E">
        <w:rPr>
          <w:sz w:val="20"/>
        </w:rPr>
        <w:t>»</w:t>
      </w:r>
      <w:r w:rsidRPr="00B65B5E">
        <w:rPr>
          <w:sz w:val="20"/>
        </w:rPr>
        <w:t xml:space="preserve">, </w:t>
      </w:r>
      <w:r w:rsidR="00954D58" w:rsidRPr="00B65B5E">
        <w:rPr>
          <w:sz w:val="20"/>
        </w:rPr>
        <w:t xml:space="preserve">заключили настоящий </w:t>
      </w:r>
      <w:r w:rsidR="008C77AA" w:rsidRPr="00B65B5E">
        <w:rPr>
          <w:sz w:val="20"/>
        </w:rPr>
        <w:t xml:space="preserve">Договор </w:t>
      </w:r>
      <w:r w:rsidR="00954D58" w:rsidRPr="00B65B5E">
        <w:rPr>
          <w:sz w:val="20"/>
        </w:rPr>
        <w:t>о нижеследующем:</w:t>
      </w:r>
    </w:p>
    <w:p w:rsidR="00954D58" w:rsidRPr="00B65B5E" w:rsidRDefault="00954D58" w:rsidP="008C665E">
      <w:pPr>
        <w:widowControl w:val="0"/>
        <w:jc w:val="center"/>
        <w:rPr>
          <w:b/>
          <w:sz w:val="20"/>
        </w:rPr>
      </w:pPr>
      <w:r w:rsidRPr="00B65B5E">
        <w:rPr>
          <w:b/>
          <w:sz w:val="20"/>
        </w:rPr>
        <w:t xml:space="preserve">1. Предмет </w:t>
      </w:r>
      <w:r w:rsidR="00A35F10" w:rsidRPr="00B65B5E">
        <w:rPr>
          <w:b/>
          <w:sz w:val="20"/>
        </w:rPr>
        <w:t>Договора</w:t>
      </w:r>
    </w:p>
    <w:p w:rsidR="00487CB8" w:rsidRPr="00B65B5E" w:rsidRDefault="00954D58" w:rsidP="00487CB8">
      <w:pPr>
        <w:pStyle w:val="ConsPlusNonformat"/>
        <w:ind w:firstLine="284"/>
        <w:rPr>
          <w:rFonts w:ascii="Times New Roman" w:hAnsi="Times New Roman" w:cs="Times New Roman"/>
        </w:rPr>
      </w:pPr>
      <w:r w:rsidRPr="00B65B5E">
        <w:rPr>
          <w:rFonts w:ascii="Times New Roman" w:hAnsi="Times New Roman" w:cs="Times New Roman"/>
        </w:rPr>
        <w:t>1.1</w:t>
      </w:r>
      <w:r w:rsidR="00507C14" w:rsidRPr="00B65B5E">
        <w:rPr>
          <w:rFonts w:ascii="Times New Roman" w:hAnsi="Times New Roman" w:cs="Times New Roman"/>
        </w:rPr>
        <w:t xml:space="preserve">. </w:t>
      </w:r>
      <w:r w:rsidR="00D9207A" w:rsidRPr="00B65B5E">
        <w:rPr>
          <w:rFonts w:ascii="Times New Roman" w:hAnsi="Times New Roman" w:cs="Times New Roman"/>
        </w:rPr>
        <w:t>Университет</w:t>
      </w:r>
      <w:r w:rsidR="00213B1A" w:rsidRPr="00B65B5E">
        <w:rPr>
          <w:rFonts w:ascii="Times New Roman" w:hAnsi="Times New Roman" w:cs="Times New Roman"/>
        </w:rPr>
        <w:t xml:space="preserve"> обязуется предоставить образовательную услугу, а </w:t>
      </w:r>
      <w:r w:rsidR="00495A11" w:rsidRPr="00B65B5E">
        <w:rPr>
          <w:rFonts w:ascii="Times New Roman" w:hAnsi="Times New Roman" w:cs="Times New Roman"/>
        </w:rPr>
        <w:t xml:space="preserve">Заказчик </w:t>
      </w:r>
      <w:r w:rsidR="00213B1A" w:rsidRPr="00B65B5E">
        <w:rPr>
          <w:rFonts w:ascii="Times New Roman" w:hAnsi="Times New Roman" w:cs="Times New Roman"/>
        </w:rPr>
        <w:t xml:space="preserve"> обязуется оплатить </w:t>
      </w:r>
      <w:r w:rsidR="00495A11" w:rsidRPr="00B65B5E">
        <w:rPr>
          <w:rFonts w:ascii="Times New Roman" w:hAnsi="Times New Roman" w:cs="Times New Roman"/>
        </w:rPr>
        <w:t>обучение Об</w:t>
      </w:r>
      <w:r w:rsidR="00495A11" w:rsidRPr="00B65B5E">
        <w:rPr>
          <w:rFonts w:ascii="Times New Roman" w:hAnsi="Times New Roman" w:cs="Times New Roman"/>
        </w:rPr>
        <w:t>у</w:t>
      </w:r>
      <w:r w:rsidR="00495A11" w:rsidRPr="00B65B5E">
        <w:rPr>
          <w:rFonts w:ascii="Times New Roman" w:hAnsi="Times New Roman" w:cs="Times New Roman"/>
        </w:rPr>
        <w:t>чающ</w:t>
      </w:r>
      <w:r w:rsidR="00355FEB" w:rsidRPr="00B65B5E">
        <w:rPr>
          <w:rFonts w:ascii="Times New Roman" w:hAnsi="Times New Roman" w:cs="Times New Roman"/>
        </w:rPr>
        <w:t>ихся</w:t>
      </w:r>
      <w:r w:rsidR="00495A11" w:rsidRPr="00B65B5E">
        <w:rPr>
          <w:rFonts w:ascii="Times New Roman" w:hAnsi="Times New Roman" w:cs="Times New Roman"/>
        </w:rPr>
        <w:t xml:space="preserve"> </w:t>
      </w:r>
      <w:r w:rsidR="003663FA" w:rsidRPr="00B65B5E">
        <w:rPr>
          <w:rFonts w:ascii="Times New Roman" w:hAnsi="Times New Roman" w:cs="Times New Roman"/>
        </w:rPr>
        <w:t xml:space="preserve"> </w:t>
      </w:r>
      <w:r w:rsidR="00355FEB" w:rsidRPr="00B65B5E">
        <w:rPr>
          <w:rFonts w:ascii="Times New Roman" w:hAnsi="Times New Roman" w:cs="Times New Roman"/>
        </w:rPr>
        <w:t>в количестве ____ человек, согласно Приложению № 1, являющемуся неотъемлемой частью договора,</w:t>
      </w:r>
      <w:r w:rsidR="003663FA" w:rsidRPr="00B65B5E">
        <w:rPr>
          <w:rFonts w:ascii="Times New Roman" w:hAnsi="Times New Roman" w:cs="Times New Roman"/>
        </w:rPr>
        <w:t xml:space="preserve">  по    дополнительной профессиональной программ</w:t>
      </w:r>
      <w:r w:rsidR="00495A11" w:rsidRPr="00B65B5E">
        <w:rPr>
          <w:rFonts w:ascii="Times New Roman" w:hAnsi="Times New Roman" w:cs="Times New Roman"/>
        </w:rPr>
        <w:t>е</w:t>
      </w:r>
      <w:r w:rsidR="00587436" w:rsidRPr="00B65B5E">
        <w:rPr>
          <w:rFonts w:ascii="Times New Roman" w:hAnsi="Times New Roman" w:cs="Times New Roman"/>
        </w:rPr>
        <w:t>:</w:t>
      </w:r>
    </w:p>
    <w:p w:rsidR="004444FB" w:rsidRPr="00E23106" w:rsidRDefault="003663FA" w:rsidP="00487CB8">
      <w:pPr>
        <w:pStyle w:val="ConsPlusNonformat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>повышения квалификации</w:t>
      </w:r>
      <w:r w:rsidR="001479F9" w:rsidRPr="00E23106">
        <w:rPr>
          <w:rFonts w:ascii="Times New Roman" w:hAnsi="Times New Roman" w:cs="Times New Roman"/>
        </w:rPr>
        <w:t xml:space="preserve"> </w:t>
      </w:r>
      <w:r w:rsidR="000B044A" w:rsidRPr="00E23106">
        <w:rPr>
          <w:rFonts w:ascii="Times New Roman" w:hAnsi="Times New Roman" w:cs="Times New Roman"/>
        </w:rPr>
        <w:t>_______________________________</w:t>
      </w:r>
      <w:r w:rsidR="00587436" w:rsidRPr="00E23106">
        <w:rPr>
          <w:rFonts w:ascii="Times New Roman" w:hAnsi="Times New Roman" w:cs="Times New Roman"/>
        </w:rPr>
        <w:t>___________________________________</w:t>
      </w:r>
    </w:p>
    <w:p w:rsidR="004444FB" w:rsidRPr="00E23106" w:rsidRDefault="004444FB" w:rsidP="004444FB">
      <w:pPr>
        <w:pStyle w:val="ConsPlusNonformat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>_______________________________________________________________________________</w:t>
      </w:r>
      <w:r w:rsidR="00587436" w:rsidRPr="00E23106">
        <w:rPr>
          <w:rFonts w:ascii="Times New Roman" w:hAnsi="Times New Roman" w:cs="Times New Roman"/>
        </w:rPr>
        <w:t>_____</w:t>
      </w:r>
      <w:r w:rsidRPr="00E23106">
        <w:rPr>
          <w:rFonts w:ascii="Times New Roman" w:hAnsi="Times New Roman" w:cs="Times New Roman"/>
        </w:rPr>
        <w:t>________________</w:t>
      </w:r>
    </w:p>
    <w:p w:rsidR="00587436" w:rsidRPr="00E23106" w:rsidRDefault="00587436" w:rsidP="0058743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3106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1807FF" w:rsidRPr="00E23106" w:rsidRDefault="001807FF" w:rsidP="001807FF">
      <w:pPr>
        <w:pStyle w:val="ConsPlusNonformat"/>
        <w:jc w:val="both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>форма обучения:</w:t>
      </w:r>
      <w:r w:rsidR="003202D9" w:rsidRPr="00E23106">
        <w:rPr>
          <w:rFonts w:ascii="Times New Roman" w:hAnsi="Times New Roman" w:cs="Times New Roman"/>
        </w:rPr>
        <w:t xml:space="preserve"> </w:t>
      </w:r>
      <w:r w:rsidR="00487CB8" w:rsidRPr="00E23106">
        <w:rPr>
          <w:rFonts w:ascii="Times New Roman" w:hAnsi="Times New Roman" w:cs="Times New Roman"/>
        </w:rPr>
        <w:t>очная</w:t>
      </w:r>
    </w:p>
    <w:p w:rsidR="00587436" w:rsidRPr="00E23106" w:rsidRDefault="00BA2787" w:rsidP="001807FF">
      <w:pPr>
        <w:pStyle w:val="ConsPlusNonformat"/>
        <w:jc w:val="both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>на кафе</w:t>
      </w:r>
      <w:r w:rsidR="00587436" w:rsidRPr="00E23106">
        <w:rPr>
          <w:rFonts w:ascii="Times New Roman" w:hAnsi="Times New Roman" w:cs="Times New Roman"/>
        </w:rPr>
        <w:t>дре:____________________________________________</w:t>
      </w:r>
      <w:r w:rsidR="008A43E1" w:rsidRPr="00E23106">
        <w:rPr>
          <w:rFonts w:ascii="Times New Roman" w:hAnsi="Times New Roman" w:cs="Times New Roman"/>
        </w:rPr>
        <w:t>___</w:t>
      </w:r>
      <w:r w:rsidR="00587436" w:rsidRPr="00E23106">
        <w:rPr>
          <w:rFonts w:ascii="Times New Roman" w:hAnsi="Times New Roman" w:cs="Times New Roman"/>
        </w:rPr>
        <w:t>___________________________________________</w:t>
      </w:r>
    </w:p>
    <w:p w:rsidR="00E06EB3" w:rsidRPr="00E23106" w:rsidRDefault="00213B1A" w:rsidP="005D76EE">
      <w:pPr>
        <w:pStyle w:val="ConsPlusNonformat"/>
        <w:jc w:val="both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>в с</w:t>
      </w:r>
      <w:r w:rsidR="00C71ACA" w:rsidRPr="00E23106">
        <w:rPr>
          <w:rFonts w:ascii="Times New Roman" w:hAnsi="Times New Roman" w:cs="Times New Roman"/>
        </w:rPr>
        <w:t xml:space="preserve">оответствии </w:t>
      </w:r>
      <w:r w:rsidR="008867DB" w:rsidRPr="00E23106">
        <w:rPr>
          <w:rFonts w:ascii="Times New Roman" w:hAnsi="Times New Roman" w:cs="Times New Roman"/>
        </w:rPr>
        <w:t>с</w:t>
      </w:r>
      <w:r w:rsidRPr="00E23106">
        <w:rPr>
          <w:rFonts w:ascii="Times New Roman" w:hAnsi="Times New Roman" w:cs="Times New Roman"/>
        </w:rPr>
        <w:t xml:space="preserve"> образовательн</w:t>
      </w:r>
      <w:r w:rsidR="008867DB" w:rsidRPr="00E23106">
        <w:rPr>
          <w:rFonts w:ascii="Times New Roman" w:hAnsi="Times New Roman" w:cs="Times New Roman"/>
        </w:rPr>
        <w:t>ой</w:t>
      </w:r>
      <w:r w:rsidRPr="00E23106">
        <w:rPr>
          <w:rFonts w:ascii="Times New Roman" w:hAnsi="Times New Roman" w:cs="Times New Roman"/>
        </w:rPr>
        <w:t xml:space="preserve"> программ</w:t>
      </w:r>
      <w:r w:rsidR="008867DB" w:rsidRPr="00E23106">
        <w:rPr>
          <w:rFonts w:ascii="Times New Roman" w:hAnsi="Times New Roman" w:cs="Times New Roman"/>
        </w:rPr>
        <w:t>ой</w:t>
      </w:r>
      <w:r w:rsidRPr="00E23106">
        <w:rPr>
          <w:rFonts w:ascii="Times New Roman" w:hAnsi="Times New Roman" w:cs="Times New Roman"/>
        </w:rPr>
        <w:t xml:space="preserve"> </w:t>
      </w:r>
      <w:r w:rsidR="00C71ACA" w:rsidRPr="00E23106">
        <w:rPr>
          <w:rFonts w:ascii="Times New Roman" w:hAnsi="Times New Roman" w:cs="Times New Roman"/>
        </w:rPr>
        <w:t>Университета (далее</w:t>
      </w:r>
      <w:r w:rsidR="00A50668" w:rsidRPr="00E23106">
        <w:rPr>
          <w:rFonts w:ascii="Times New Roman" w:hAnsi="Times New Roman" w:cs="Times New Roman"/>
        </w:rPr>
        <w:t xml:space="preserve"> </w:t>
      </w:r>
      <w:r w:rsidR="00C71ACA" w:rsidRPr="00E23106">
        <w:rPr>
          <w:rFonts w:ascii="Times New Roman" w:hAnsi="Times New Roman" w:cs="Times New Roman"/>
        </w:rPr>
        <w:t>- Образовательная программа)</w:t>
      </w:r>
      <w:r w:rsidRPr="00E23106">
        <w:rPr>
          <w:rFonts w:ascii="Times New Roman" w:hAnsi="Times New Roman" w:cs="Times New Roman"/>
        </w:rPr>
        <w:t>.</w:t>
      </w:r>
      <w:r w:rsidR="00E06EB3" w:rsidRPr="00E23106">
        <w:rPr>
          <w:rFonts w:ascii="Times New Roman" w:hAnsi="Times New Roman" w:cs="Times New Roman"/>
        </w:rPr>
        <w:t xml:space="preserve"> </w:t>
      </w:r>
    </w:p>
    <w:p w:rsidR="00213B1A" w:rsidRPr="00E23106" w:rsidRDefault="00E06EB3" w:rsidP="00E06E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23106">
        <w:rPr>
          <w:rFonts w:ascii="Times New Roman" w:hAnsi="Times New Roman" w:cs="Times New Roman"/>
        </w:rPr>
        <w:t xml:space="preserve">Образовательная программа полностью реализуется с </w:t>
      </w:r>
      <w:r w:rsidR="00CE3468" w:rsidRPr="00E23106">
        <w:rPr>
          <w:rFonts w:ascii="Times New Roman" w:hAnsi="Times New Roman" w:cs="Times New Roman"/>
        </w:rPr>
        <w:t>применением</w:t>
      </w:r>
      <w:r w:rsidRPr="00E23106">
        <w:rPr>
          <w:rFonts w:ascii="Times New Roman" w:hAnsi="Times New Roman" w:cs="Times New Roman"/>
        </w:rPr>
        <w:t xml:space="preserve"> дистанционных образовательных технологий</w:t>
      </w:r>
      <w:r w:rsidR="00CE3468" w:rsidRPr="00E23106">
        <w:rPr>
          <w:rFonts w:ascii="Times New Roman" w:hAnsi="Times New Roman" w:cs="Times New Roman"/>
        </w:rPr>
        <w:t xml:space="preserve"> (далее – по тексту </w:t>
      </w:r>
      <w:r w:rsidR="002B4725" w:rsidRPr="00E23106">
        <w:rPr>
          <w:rFonts w:ascii="Times New Roman" w:hAnsi="Times New Roman" w:cs="Times New Roman"/>
        </w:rPr>
        <w:t>дистанционная образовательная программа</w:t>
      </w:r>
      <w:r w:rsidR="00CE3468" w:rsidRPr="00E23106">
        <w:rPr>
          <w:rFonts w:ascii="Times New Roman" w:hAnsi="Times New Roman" w:cs="Times New Roman"/>
        </w:rPr>
        <w:t>)</w:t>
      </w:r>
      <w:r w:rsidRPr="00E23106">
        <w:rPr>
          <w:rFonts w:ascii="Times New Roman" w:hAnsi="Times New Roman" w:cs="Times New Roman"/>
        </w:rPr>
        <w:t>.</w:t>
      </w:r>
    </w:p>
    <w:p w:rsidR="00C71ACA" w:rsidRPr="00E23106" w:rsidRDefault="00C71ACA" w:rsidP="00F348D9">
      <w:pPr>
        <w:widowControl w:val="0"/>
        <w:ind w:firstLine="284"/>
        <w:jc w:val="both"/>
        <w:rPr>
          <w:sz w:val="20"/>
        </w:rPr>
      </w:pPr>
      <w:r w:rsidRPr="00E23106">
        <w:rPr>
          <w:sz w:val="20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487CB8" w:rsidRPr="00E23106">
        <w:rPr>
          <w:sz w:val="20"/>
        </w:rPr>
        <w:t>часов</w:t>
      </w:r>
      <w:r w:rsidRPr="00E23106">
        <w:rPr>
          <w:sz w:val="20"/>
        </w:rPr>
        <w:t>.</w:t>
      </w:r>
    </w:p>
    <w:p w:rsidR="006946D6" w:rsidRPr="00B65B5E" w:rsidRDefault="00B40E0F" w:rsidP="00F348D9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Срок обучения </w:t>
      </w:r>
      <w:proofErr w:type="gramStart"/>
      <w:r w:rsidR="00BA2787" w:rsidRPr="00B65B5E">
        <w:rPr>
          <w:sz w:val="20"/>
        </w:rPr>
        <w:t>Обучающ</w:t>
      </w:r>
      <w:r w:rsidR="00355FEB" w:rsidRPr="00B65B5E">
        <w:rPr>
          <w:sz w:val="20"/>
        </w:rPr>
        <w:t>их</w:t>
      </w:r>
      <w:r w:rsidR="00BA2787" w:rsidRPr="00B65B5E">
        <w:rPr>
          <w:sz w:val="20"/>
        </w:rPr>
        <w:t>ся</w:t>
      </w:r>
      <w:proofErr w:type="gramEnd"/>
      <w:r w:rsidR="00BA2787" w:rsidRPr="00B65B5E">
        <w:rPr>
          <w:sz w:val="20"/>
        </w:rPr>
        <w:t xml:space="preserve"> </w:t>
      </w:r>
      <w:r w:rsidRPr="00B65B5E">
        <w:rPr>
          <w:sz w:val="20"/>
        </w:rPr>
        <w:t xml:space="preserve"> с «</w:t>
      </w:r>
      <w:r w:rsidR="00587436" w:rsidRPr="00B65B5E">
        <w:rPr>
          <w:sz w:val="20"/>
        </w:rPr>
        <w:t>___</w:t>
      </w:r>
      <w:r w:rsidRPr="00B65B5E">
        <w:rPr>
          <w:sz w:val="20"/>
        </w:rPr>
        <w:t xml:space="preserve">» </w:t>
      </w:r>
      <w:r w:rsidR="00587436" w:rsidRPr="00B65B5E">
        <w:rPr>
          <w:sz w:val="20"/>
        </w:rPr>
        <w:t>_________________</w:t>
      </w:r>
      <w:r w:rsidR="00510B72" w:rsidRPr="00B65B5E">
        <w:rPr>
          <w:sz w:val="20"/>
        </w:rPr>
        <w:t xml:space="preserve"> 2</w:t>
      </w:r>
      <w:r w:rsidR="00587436" w:rsidRPr="00B65B5E">
        <w:rPr>
          <w:sz w:val="20"/>
        </w:rPr>
        <w:t>0_____</w:t>
      </w:r>
      <w:r w:rsidR="00C71ACA" w:rsidRPr="00B65B5E">
        <w:rPr>
          <w:sz w:val="20"/>
        </w:rPr>
        <w:t xml:space="preserve"> </w:t>
      </w:r>
      <w:r w:rsidRPr="00B65B5E">
        <w:rPr>
          <w:sz w:val="20"/>
        </w:rPr>
        <w:t>года по «</w:t>
      </w:r>
      <w:r w:rsidR="006946D6" w:rsidRPr="00B65B5E">
        <w:rPr>
          <w:sz w:val="20"/>
        </w:rPr>
        <w:t>___</w:t>
      </w:r>
      <w:r w:rsidRPr="00B65B5E">
        <w:rPr>
          <w:sz w:val="20"/>
        </w:rPr>
        <w:t>»</w:t>
      </w:r>
      <w:r w:rsidR="00510B72" w:rsidRPr="00B65B5E">
        <w:rPr>
          <w:sz w:val="20"/>
        </w:rPr>
        <w:t xml:space="preserve"> </w:t>
      </w:r>
      <w:r w:rsidR="00C71ACA" w:rsidRPr="00B65B5E">
        <w:rPr>
          <w:sz w:val="20"/>
        </w:rPr>
        <w:t>____________</w:t>
      </w:r>
      <w:r w:rsidR="00510B72" w:rsidRPr="00B65B5E">
        <w:rPr>
          <w:sz w:val="20"/>
        </w:rPr>
        <w:t>20</w:t>
      </w:r>
      <w:r w:rsidR="00BE63BF" w:rsidRPr="00B65B5E">
        <w:rPr>
          <w:sz w:val="20"/>
        </w:rPr>
        <w:t>___</w:t>
      </w:r>
      <w:r w:rsidRPr="00B65B5E">
        <w:rPr>
          <w:sz w:val="20"/>
        </w:rPr>
        <w:t xml:space="preserve"> года</w:t>
      </w:r>
      <w:r w:rsidR="006946D6" w:rsidRPr="00B65B5E">
        <w:rPr>
          <w:sz w:val="20"/>
        </w:rPr>
        <w:t xml:space="preserve">. </w:t>
      </w:r>
    </w:p>
    <w:p w:rsidR="00587436" w:rsidRPr="00B65B5E" w:rsidRDefault="005D76EE" w:rsidP="00495A11">
      <w:pPr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1.3. После освоения </w:t>
      </w:r>
      <w:proofErr w:type="gramStart"/>
      <w:r w:rsidR="00BA2787" w:rsidRPr="00B65B5E">
        <w:rPr>
          <w:sz w:val="20"/>
        </w:rPr>
        <w:t>Обучающимся</w:t>
      </w:r>
      <w:proofErr w:type="gramEnd"/>
      <w:r w:rsidR="00587436" w:rsidRPr="00B65B5E">
        <w:rPr>
          <w:sz w:val="20"/>
        </w:rPr>
        <w:t xml:space="preserve"> </w:t>
      </w:r>
      <w:r w:rsidRPr="00B65B5E">
        <w:rPr>
          <w:sz w:val="20"/>
        </w:rPr>
        <w:t xml:space="preserve"> образовательной программы и успешного прохождения итоговой аттестации ему выдается документ о квалификации – </w:t>
      </w:r>
      <w:r w:rsidR="00587436" w:rsidRPr="00B65B5E">
        <w:rPr>
          <w:sz w:val="20"/>
        </w:rPr>
        <w:t>удостоверение о повышении квалификации.</w:t>
      </w:r>
    </w:p>
    <w:p w:rsidR="00954D58" w:rsidRPr="00B65B5E" w:rsidRDefault="00BA2787" w:rsidP="008C665E">
      <w:pPr>
        <w:widowControl w:val="0"/>
        <w:jc w:val="center"/>
        <w:rPr>
          <w:b/>
          <w:sz w:val="20"/>
        </w:rPr>
      </w:pPr>
      <w:r w:rsidRPr="00B65B5E">
        <w:rPr>
          <w:b/>
          <w:sz w:val="20"/>
        </w:rPr>
        <w:t>2</w:t>
      </w:r>
      <w:r w:rsidR="00954D58" w:rsidRPr="00B65B5E">
        <w:rPr>
          <w:b/>
          <w:sz w:val="20"/>
        </w:rPr>
        <w:t>. Обяза</w:t>
      </w:r>
      <w:r w:rsidR="00E052B4" w:rsidRPr="00B65B5E">
        <w:rPr>
          <w:b/>
          <w:sz w:val="20"/>
        </w:rPr>
        <w:t>нности</w:t>
      </w:r>
      <w:r w:rsidR="00954D58" w:rsidRPr="00B65B5E">
        <w:rPr>
          <w:b/>
          <w:sz w:val="20"/>
        </w:rPr>
        <w:t xml:space="preserve"> </w:t>
      </w:r>
      <w:r w:rsidR="00404D7E" w:rsidRPr="00B65B5E">
        <w:rPr>
          <w:b/>
          <w:sz w:val="20"/>
        </w:rPr>
        <w:t xml:space="preserve">и права </w:t>
      </w:r>
      <w:r w:rsidR="00D9207A" w:rsidRPr="00B65B5E">
        <w:rPr>
          <w:b/>
          <w:sz w:val="20"/>
        </w:rPr>
        <w:t>Университета</w:t>
      </w:r>
    </w:p>
    <w:p w:rsidR="00404D7E" w:rsidRPr="00B65B5E" w:rsidRDefault="00BA2787" w:rsidP="008C665E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</w:t>
      </w:r>
      <w:r w:rsidR="00954D58" w:rsidRPr="00B65B5E">
        <w:rPr>
          <w:sz w:val="20"/>
        </w:rPr>
        <w:t>.1.</w:t>
      </w:r>
      <w:r w:rsidR="00404D7E" w:rsidRPr="00B65B5E">
        <w:rPr>
          <w:sz w:val="20"/>
        </w:rPr>
        <w:t xml:space="preserve"> </w:t>
      </w:r>
      <w:r w:rsidR="00D9207A" w:rsidRPr="00B65B5E">
        <w:rPr>
          <w:sz w:val="20"/>
        </w:rPr>
        <w:t>Университет</w:t>
      </w:r>
      <w:r w:rsidR="00404D7E" w:rsidRPr="00B65B5E">
        <w:rPr>
          <w:sz w:val="20"/>
        </w:rPr>
        <w:t xml:space="preserve"> обязуется:</w:t>
      </w:r>
    </w:p>
    <w:p w:rsidR="00447C1C" w:rsidRPr="00B65B5E" w:rsidRDefault="00BA2787" w:rsidP="00BA2787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</w:t>
      </w:r>
      <w:r w:rsidR="00954D58" w:rsidRPr="00B65B5E">
        <w:rPr>
          <w:sz w:val="20"/>
        </w:rPr>
        <w:t>.</w:t>
      </w:r>
      <w:r w:rsidR="000F7E2C" w:rsidRPr="00B65B5E">
        <w:rPr>
          <w:sz w:val="20"/>
        </w:rPr>
        <w:t>1.</w:t>
      </w:r>
      <w:r w:rsidR="004A415D" w:rsidRPr="00B65B5E">
        <w:rPr>
          <w:sz w:val="20"/>
        </w:rPr>
        <w:t>1</w:t>
      </w:r>
      <w:r w:rsidR="00954D58" w:rsidRPr="00B65B5E">
        <w:rPr>
          <w:sz w:val="20"/>
        </w:rPr>
        <w:t xml:space="preserve">. </w:t>
      </w:r>
      <w:r w:rsidR="000F228D" w:rsidRPr="00B65B5E">
        <w:rPr>
          <w:sz w:val="20"/>
        </w:rPr>
        <w:t>з</w:t>
      </w:r>
      <w:r w:rsidR="00447C1C" w:rsidRPr="00B65B5E">
        <w:rPr>
          <w:sz w:val="20"/>
        </w:rPr>
        <w:t xml:space="preserve">ачислить </w:t>
      </w:r>
      <w:r w:rsidRPr="00B65B5E">
        <w:rPr>
          <w:sz w:val="20"/>
        </w:rPr>
        <w:t>Обучающ</w:t>
      </w:r>
      <w:r w:rsidR="00355FEB" w:rsidRPr="00B65B5E">
        <w:rPr>
          <w:sz w:val="20"/>
        </w:rPr>
        <w:t>их</w:t>
      </w:r>
      <w:r w:rsidRPr="00B65B5E">
        <w:rPr>
          <w:sz w:val="20"/>
        </w:rPr>
        <w:t>ся</w:t>
      </w:r>
      <w:r w:rsidR="00447C1C" w:rsidRPr="00B65B5E">
        <w:rPr>
          <w:sz w:val="20"/>
        </w:rPr>
        <w:t>, выполнивш</w:t>
      </w:r>
      <w:r w:rsidR="00355FEB" w:rsidRPr="00B65B5E">
        <w:rPr>
          <w:sz w:val="20"/>
        </w:rPr>
        <w:t>их</w:t>
      </w:r>
      <w:r w:rsidR="00447C1C" w:rsidRPr="00B65B5E">
        <w:rPr>
          <w:sz w:val="20"/>
        </w:rPr>
        <w:t xml:space="preserve"> </w:t>
      </w:r>
      <w:r w:rsidR="00A50668" w:rsidRPr="00B65B5E">
        <w:rPr>
          <w:sz w:val="20"/>
        </w:rPr>
        <w:t>у</w:t>
      </w:r>
      <w:r w:rsidR="00447C1C" w:rsidRPr="00B65B5E">
        <w:rPr>
          <w:sz w:val="20"/>
        </w:rPr>
        <w:t>становленные</w:t>
      </w:r>
      <w:r w:rsidR="00C75CA5" w:rsidRPr="00B65B5E">
        <w:rPr>
          <w:sz w:val="20"/>
        </w:rPr>
        <w:t xml:space="preserve"> </w:t>
      </w:r>
      <w:r w:rsidR="00447C1C" w:rsidRPr="00B65B5E">
        <w:rPr>
          <w:sz w:val="20"/>
        </w:rPr>
        <w:t>законодательством Российской Федерации, учред</w:t>
      </w:r>
      <w:r w:rsidR="00447C1C" w:rsidRPr="00B65B5E">
        <w:rPr>
          <w:sz w:val="20"/>
        </w:rPr>
        <w:t>и</w:t>
      </w:r>
      <w:r w:rsidR="00447C1C" w:rsidRPr="00B65B5E">
        <w:rPr>
          <w:sz w:val="20"/>
        </w:rPr>
        <w:t>тельными документами,</w:t>
      </w:r>
      <w:r w:rsidR="00C75CA5" w:rsidRPr="00B65B5E">
        <w:rPr>
          <w:sz w:val="20"/>
        </w:rPr>
        <w:t xml:space="preserve"> </w:t>
      </w:r>
      <w:r w:rsidR="00447C1C" w:rsidRPr="00B65B5E">
        <w:rPr>
          <w:sz w:val="20"/>
        </w:rPr>
        <w:t xml:space="preserve">локальными нормативными актами </w:t>
      </w:r>
      <w:r w:rsidR="00C75CA5" w:rsidRPr="00B65B5E">
        <w:rPr>
          <w:sz w:val="20"/>
        </w:rPr>
        <w:t>Университета</w:t>
      </w:r>
      <w:r w:rsidR="00447C1C" w:rsidRPr="00B65B5E">
        <w:rPr>
          <w:sz w:val="20"/>
        </w:rPr>
        <w:t xml:space="preserve"> условия приема, в качестве</w:t>
      </w:r>
      <w:r w:rsidRPr="00B65B5E">
        <w:rPr>
          <w:sz w:val="20"/>
        </w:rPr>
        <w:t xml:space="preserve"> слушател</w:t>
      </w:r>
      <w:r w:rsidR="00355FEB" w:rsidRPr="00B65B5E">
        <w:rPr>
          <w:sz w:val="20"/>
        </w:rPr>
        <w:t>ей</w:t>
      </w:r>
      <w:r w:rsidR="00447C1C" w:rsidRPr="00B65B5E">
        <w:rPr>
          <w:sz w:val="20"/>
        </w:rPr>
        <w:t>;</w:t>
      </w:r>
    </w:p>
    <w:p w:rsidR="00C75CA5" w:rsidRPr="00E23106" w:rsidRDefault="00BA2787" w:rsidP="00E23106">
      <w:pPr>
        <w:ind w:firstLine="284"/>
        <w:jc w:val="both"/>
        <w:rPr>
          <w:sz w:val="20"/>
        </w:rPr>
      </w:pPr>
      <w:r w:rsidRPr="00E23106">
        <w:rPr>
          <w:sz w:val="20"/>
        </w:rPr>
        <w:t>2</w:t>
      </w:r>
      <w:r w:rsidR="00C75CA5" w:rsidRPr="00E23106">
        <w:rPr>
          <w:sz w:val="20"/>
        </w:rPr>
        <w:t xml:space="preserve">.1.2. </w:t>
      </w:r>
      <w:r w:rsidR="000F228D" w:rsidRPr="00E23106">
        <w:rPr>
          <w:sz w:val="20"/>
        </w:rPr>
        <w:t>о</w:t>
      </w:r>
      <w:r w:rsidR="00C75CA5" w:rsidRPr="00E23106">
        <w:rPr>
          <w:sz w:val="20"/>
        </w:rPr>
        <w:t xml:space="preserve">рганизовать и обеспечить надлежащее предоставление образовательных услуг, предусмотренных </w:t>
      </w:r>
      <w:hyperlink w:anchor="Par37" w:history="1">
        <w:r w:rsidR="00C75CA5" w:rsidRPr="00E23106">
          <w:rPr>
            <w:rStyle w:val="ab"/>
            <w:color w:val="auto"/>
            <w:sz w:val="20"/>
            <w:u w:val="none"/>
          </w:rPr>
          <w:t>разделом I</w:t>
        </w:r>
      </w:hyperlink>
      <w:r w:rsidR="00C75CA5" w:rsidRPr="00E23106">
        <w:rPr>
          <w:sz w:val="20"/>
        </w:rPr>
        <w:t xml:space="preserve"> Договора. Образовательные услуги оказываются в соответствии с </w:t>
      </w:r>
      <w:r w:rsidR="00B44EAD" w:rsidRPr="00E23106">
        <w:rPr>
          <w:sz w:val="20"/>
        </w:rPr>
        <w:t>образовательной программой</w:t>
      </w:r>
      <w:r w:rsidR="00C75CA5" w:rsidRPr="00E23106">
        <w:rPr>
          <w:sz w:val="20"/>
        </w:rPr>
        <w:t xml:space="preserve">, учебным планом и </w:t>
      </w:r>
      <w:r w:rsidR="00487CB8" w:rsidRPr="00E23106">
        <w:rPr>
          <w:sz w:val="20"/>
        </w:rPr>
        <w:t xml:space="preserve">календарным учебным графиком </w:t>
      </w:r>
      <w:r w:rsidR="00C75CA5" w:rsidRPr="00E23106">
        <w:rPr>
          <w:sz w:val="20"/>
        </w:rPr>
        <w:t>занятий Университета;</w:t>
      </w:r>
    </w:p>
    <w:p w:rsidR="00BA2787" w:rsidRPr="00E23106" w:rsidRDefault="00BA2787" w:rsidP="00E23106">
      <w:pPr>
        <w:ind w:firstLine="284"/>
        <w:jc w:val="both"/>
        <w:rPr>
          <w:sz w:val="20"/>
        </w:rPr>
      </w:pPr>
      <w:r w:rsidRPr="00E23106">
        <w:rPr>
          <w:sz w:val="20"/>
        </w:rPr>
        <w:t>2</w:t>
      </w:r>
      <w:r w:rsidR="00C75CA5" w:rsidRPr="00E23106">
        <w:rPr>
          <w:sz w:val="20"/>
        </w:rPr>
        <w:t xml:space="preserve">.1.3. </w:t>
      </w:r>
      <w:r w:rsidRPr="00E23106">
        <w:rPr>
          <w:sz w:val="20"/>
        </w:rPr>
        <w:t xml:space="preserve">обеспечить </w:t>
      </w:r>
      <w:proofErr w:type="gramStart"/>
      <w:r w:rsidRPr="00E23106">
        <w:rPr>
          <w:sz w:val="20"/>
        </w:rPr>
        <w:t>Обучающ</w:t>
      </w:r>
      <w:r w:rsidR="00355FEB" w:rsidRPr="00E23106">
        <w:rPr>
          <w:sz w:val="20"/>
        </w:rPr>
        <w:t>им</w:t>
      </w:r>
      <w:r w:rsidRPr="00E23106">
        <w:rPr>
          <w:sz w:val="20"/>
        </w:rPr>
        <w:t>ся</w:t>
      </w:r>
      <w:proofErr w:type="gramEnd"/>
      <w:r w:rsidRPr="00E23106">
        <w:rPr>
          <w:sz w:val="20"/>
        </w:rPr>
        <w:t xml:space="preserve"> предусмотренные выбранной образовательной программой условия ее освоения</w:t>
      </w:r>
      <w:r w:rsidR="00B44EAD" w:rsidRPr="00E23106">
        <w:rPr>
          <w:sz w:val="20"/>
        </w:rPr>
        <w:t>;</w:t>
      </w:r>
    </w:p>
    <w:p w:rsidR="00FB01BB" w:rsidRPr="00E23106" w:rsidRDefault="00BA2787" w:rsidP="00E23106">
      <w:pPr>
        <w:ind w:firstLine="284"/>
        <w:jc w:val="both"/>
        <w:rPr>
          <w:sz w:val="20"/>
        </w:rPr>
      </w:pPr>
      <w:r w:rsidRPr="00E23106">
        <w:rPr>
          <w:sz w:val="20"/>
        </w:rPr>
        <w:t>2</w:t>
      </w:r>
      <w:r w:rsidR="00C05B9C" w:rsidRPr="00E23106">
        <w:rPr>
          <w:sz w:val="20"/>
        </w:rPr>
        <w:t>.1.</w:t>
      </w:r>
      <w:r w:rsidR="00C75CA5" w:rsidRPr="00E23106">
        <w:rPr>
          <w:sz w:val="20"/>
        </w:rPr>
        <w:t>4</w:t>
      </w:r>
      <w:r w:rsidR="00C05B9C" w:rsidRPr="00E23106">
        <w:rPr>
          <w:sz w:val="20"/>
        </w:rPr>
        <w:t xml:space="preserve">. </w:t>
      </w:r>
      <w:r w:rsidR="007B23FB" w:rsidRPr="00E23106">
        <w:rPr>
          <w:sz w:val="20"/>
        </w:rPr>
        <w:t>в</w:t>
      </w:r>
      <w:r w:rsidR="00FB01BB" w:rsidRPr="00E23106">
        <w:rPr>
          <w:sz w:val="20"/>
        </w:rPr>
        <w:t xml:space="preserve"> течение _____ рабочих дней после заключения настоящего Договора Университет предоставляет доступ Заказчику к </w:t>
      </w:r>
      <w:r w:rsidR="00FF7522" w:rsidRPr="00E23106">
        <w:rPr>
          <w:sz w:val="20"/>
        </w:rPr>
        <w:t xml:space="preserve"> электронно</w:t>
      </w:r>
      <w:r w:rsidR="00F42EEE" w:rsidRPr="00E23106">
        <w:rPr>
          <w:sz w:val="20"/>
        </w:rPr>
        <w:t>м</w:t>
      </w:r>
      <w:r w:rsidR="00FF7522" w:rsidRPr="00E23106">
        <w:rPr>
          <w:sz w:val="20"/>
        </w:rPr>
        <w:t>у</w:t>
      </w:r>
      <w:r w:rsidR="00F42EEE" w:rsidRPr="00E23106">
        <w:rPr>
          <w:sz w:val="20"/>
        </w:rPr>
        <w:t xml:space="preserve"> </w:t>
      </w:r>
      <w:r w:rsidR="00FF7522" w:rsidRPr="00E23106">
        <w:rPr>
          <w:sz w:val="20"/>
        </w:rPr>
        <w:t>информационно</w:t>
      </w:r>
      <w:r w:rsidR="00F42EEE" w:rsidRPr="00E23106">
        <w:rPr>
          <w:sz w:val="20"/>
        </w:rPr>
        <w:t>м</w:t>
      </w:r>
      <w:r w:rsidR="00FF7522" w:rsidRPr="00E23106">
        <w:rPr>
          <w:sz w:val="20"/>
        </w:rPr>
        <w:t>у</w:t>
      </w:r>
      <w:r w:rsidR="00F42EEE" w:rsidRPr="00E23106">
        <w:rPr>
          <w:sz w:val="20"/>
        </w:rPr>
        <w:t xml:space="preserve"> и образовательн</w:t>
      </w:r>
      <w:r w:rsidR="00FF7522" w:rsidRPr="00E23106">
        <w:rPr>
          <w:sz w:val="20"/>
        </w:rPr>
        <w:t>ому</w:t>
      </w:r>
      <w:r w:rsidR="00F42EEE" w:rsidRPr="00E23106">
        <w:rPr>
          <w:sz w:val="20"/>
        </w:rPr>
        <w:t xml:space="preserve"> </w:t>
      </w:r>
      <w:r w:rsidR="00FB01BB" w:rsidRPr="00E23106">
        <w:rPr>
          <w:sz w:val="20"/>
        </w:rPr>
        <w:t>ресурс</w:t>
      </w:r>
      <w:r w:rsidR="00FF7522" w:rsidRPr="00E23106">
        <w:rPr>
          <w:sz w:val="20"/>
        </w:rPr>
        <w:t>у</w:t>
      </w:r>
      <w:r w:rsidR="00FB01BB" w:rsidRPr="00E23106">
        <w:rPr>
          <w:sz w:val="20"/>
        </w:rPr>
        <w:t xml:space="preserve"> </w:t>
      </w:r>
      <w:r w:rsidR="00FF7522" w:rsidRPr="00E23106">
        <w:rPr>
          <w:sz w:val="20"/>
        </w:rPr>
        <w:t xml:space="preserve">(далее </w:t>
      </w:r>
      <w:proofErr w:type="gramStart"/>
      <w:r w:rsidR="005D5944">
        <w:rPr>
          <w:sz w:val="20"/>
        </w:rPr>
        <w:t>-</w:t>
      </w:r>
      <w:r w:rsidR="00FF7522" w:rsidRPr="00E23106">
        <w:rPr>
          <w:sz w:val="20"/>
        </w:rPr>
        <w:t>П</w:t>
      </w:r>
      <w:proofErr w:type="gramEnd"/>
      <w:r w:rsidR="00FF7522" w:rsidRPr="00E23106">
        <w:rPr>
          <w:sz w:val="20"/>
        </w:rPr>
        <w:t>латформа)</w:t>
      </w:r>
      <w:r w:rsidR="00FB01BB" w:rsidRPr="00E23106">
        <w:rPr>
          <w:sz w:val="20"/>
        </w:rPr>
        <w:t xml:space="preserve"> по выбранно</w:t>
      </w:r>
      <w:r w:rsidR="00CE3468" w:rsidRPr="00E23106">
        <w:rPr>
          <w:sz w:val="20"/>
        </w:rPr>
        <w:t>й</w:t>
      </w:r>
      <w:r w:rsidR="00FB01BB" w:rsidRPr="00E23106">
        <w:rPr>
          <w:sz w:val="20"/>
        </w:rPr>
        <w:t xml:space="preserve"> Зака</w:t>
      </w:r>
      <w:r w:rsidR="00FB01BB" w:rsidRPr="00E23106">
        <w:rPr>
          <w:sz w:val="20"/>
        </w:rPr>
        <w:t>з</w:t>
      </w:r>
      <w:r w:rsidR="00FB01BB" w:rsidRPr="00E23106">
        <w:rPr>
          <w:sz w:val="20"/>
        </w:rPr>
        <w:t xml:space="preserve">чиком </w:t>
      </w:r>
      <w:r w:rsidR="002B4725" w:rsidRPr="00E23106">
        <w:rPr>
          <w:sz w:val="20"/>
        </w:rPr>
        <w:t xml:space="preserve">дистанционной </w:t>
      </w:r>
      <w:r w:rsidR="00CE3468" w:rsidRPr="00E23106">
        <w:rPr>
          <w:sz w:val="20"/>
        </w:rPr>
        <w:t>образовательной программе</w:t>
      </w:r>
      <w:r w:rsidR="00FB01BB" w:rsidRPr="00E23106">
        <w:rPr>
          <w:sz w:val="20"/>
        </w:rPr>
        <w:t>.</w:t>
      </w:r>
    </w:p>
    <w:p w:rsidR="008413BF" w:rsidRPr="00E23106" w:rsidRDefault="00FB01BB" w:rsidP="00E23106">
      <w:pPr>
        <w:ind w:firstLine="284"/>
        <w:jc w:val="both"/>
        <w:rPr>
          <w:sz w:val="20"/>
        </w:rPr>
      </w:pPr>
      <w:proofErr w:type="gramStart"/>
      <w:r w:rsidRPr="00E23106">
        <w:rPr>
          <w:sz w:val="20"/>
        </w:rPr>
        <w:t xml:space="preserve">2.1.5. </w:t>
      </w:r>
      <w:r w:rsidR="007B23FB" w:rsidRPr="00E23106">
        <w:rPr>
          <w:sz w:val="20"/>
        </w:rPr>
        <w:t>п</w:t>
      </w:r>
      <w:r w:rsidR="002B4725" w:rsidRPr="00E23106">
        <w:rPr>
          <w:sz w:val="20"/>
        </w:rPr>
        <w:t xml:space="preserve">о окончании оказания образовательных услуг </w:t>
      </w:r>
      <w:r w:rsidR="00E23106" w:rsidRPr="00E23106">
        <w:rPr>
          <w:sz w:val="20"/>
        </w:rPr>
        <w:t>провести итогов</w:t>
      </w:r>
      <w:r w:rsidR="005D5944">
        <w:rPr>
          <w:sz w:val="20"/>
        </w:rPr>
        <w:t>ую</w:t>
      </w:r>
      <w:r w:rsidR="00E23106" w:rsidRPr="00E23106">
        <w:rPr>
          <w:sz w:val="20"/>
        </w:rPr>
        <w:t xml:space="preserve"> </w:t>
      </w:r>
      <w:r w:rsidR="00E23106">
        <w:rPr>
          <w:sz w:val="20"/>
        </w:rPr>
        <w:t>аттестаци</w:t>
      </w:r>
      <w:r w:rsidR="005D5944">
        <w:rPr>
          <w:sz w:val="20"/>
        </w:rPr>
        <w:t>ю</w:t>
      </w:r>
      <w:r w:rsidR="00E23106">
        <w:rPr>
          <w:sz w:val="20"/>
        </w:rPr>
        <w:t xml:space="preserve"> (</w:t>
      </w:r>
      <w:r w:rsidR="00E23106" w:rsidRPr="00E23106">
        <w:rPr>
          <w:sz w:val="20"/>
        </w:rPr>
        <w:t>тестирование</w:t>
      </w:r>
      <w:r w:rsidR="00E23106">
        <w:rPr>
          <w:sz w:val="20"/>
        </w:rPr>
        <w:t>)</w:t>
      </w:r>
      <w:r w:rsidR="00E23106" w:rsidRPr="00E23106">
        <w:rPr>
          <w:sz w:val="20"/>
        </w:rPr>
        <w:t xml:space="preserve"> </w:t>
      </w:r>
      <w:r w:rsidR="008D24C0" w:rsidRPr="00E23106">
        <w:rPr>
          <w:sz w:val="20"/>
        </w:rPr>
        <w:t>для Обуча</w:t>
      </w:r>
      <w:r w:rsidR="008D24C0" w:rsidRPr="00E23106">
        <w:rPr>
          <w:sz w:val="20"/>
        </w:rPr>
        <w:t>ю</w:t>
      </w:r>
      <w:r w:rsidR="008D24C0" w:rsidRPr="00E23106">
        <w:rPr>
          <w:sz w:val="20"/>
        </w:rPr>
        <w:t xml:space="preserve">щихся </w:t>
      </w:r>
      <w:r w:rsidR="002B4725" w:rsidRPr="00E23106">
        <w:rPr>
          <w:sz w:val="20"/>
        </w:rPr>
        <w:t>выполнивш</w:t>
      </w:r>
      <w:r w:rsidR="008D24C0" w:rsidRPr="00E23106">
        <w:rPr>
          <w:sz w:val="20"/>
        </w:rPr>
        <w:t>их</w:t>
      </w:r>
      <w:r w:rsidR="002B4725" w:rsidRPr="00E23106">
        <w:rPr>
          <w:sz w:val="20"/>
        </w:rPr>
        <w:t xml:space="preserve"> требования дистанционной </w:t>
      </w:r>
      <w:r w:rsidR="008D24C0" w:rsidRPr="00E23106">
        <w:rPr>
          <w:sz w:val="20"/>
        </w:rPr>
        <w:t xml:space="preserve">образовательной </w:t>
      </w:r>
      <w:r w:rsidR="00E23106">
        <w:rPr>
          <w:sz w:val="20"/>
        </w:rPr>
        <w:t>программы;</w:t>
      </w:r>
      <w:proofErr w:type="gramEnd"/>
    </w:p>
    <w:p w:rsidR="000C6955" w:rsidRPr="00B65B5E" w:rsidRDefault="008D24C0" w:rsidP="008C665E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2.1.6. </w:t>
      </w:r>
      <w:r w:rsidR="00BA2787" w:rsidRPr="00B65B5E">
        <w:rPr>
          <w:sz w:val="20"/>
        </w:rPr>
        <w:t>в</w:t>
      </w:r>
      <w:r w:rsidR="000C6955" w:rsidRPr="00B65B5E">
        <w:rPr>
          <w:sz w:val="20"/>
        </w:rPr>
        <w:t xml:space="preserve">ыдать </w:t>
      </w:r>
      <w:r w:rsidR="00C75CA5" w:rsidRPr="00B65B5E">
        <w:rPr>
          <w:sz w:val="20"/>
        </w:rPr>
        <w:t>Обучающ</w:t>
      </w:r>
      <w:r w:rsidR="00355FEB" w:rsidRPr="00B65B5E">
        <w:rPr>
          <w:sz w:val="20"/>
        </w:rPr>
        <w:t>им</w:t>
      </w:r>
      <w:r w:rsidR="00C75CA5" w:rsidRPr="00B65B5E">
        <w:rPr>
          <w:sz w:val="20"/>
        </w:rPr>
        <w:t>ся</w:t>
      </w:r>
      <w:r w:rsidR="000C6955" w:rsidRPr="00B65B5E">
        <w:rPr>
          <w:sz w:val="20"/>
        </w:rPr>
        <w:t xml:space="preserve"> </w:t>
      </w:r>
      <w:r w:rsidR="004A415D" w:rsidRPr="00B65B5E">
        <w:rPr>
          <w:sz w:val="20"/>
        </w:rPr>
        <w:t xml:space="preserve">документ </w:t>
      </w:r>
      <w:r w:rsidR="005B4FAF" w:rsidRPr="00B65B5E">
        <w:rPr>
          <w:sz w:val="20"/>
        </w:rPr>
        <w:t xml:space="preserve">о квалификации установленного </w:t>
      </w:r>
      <w:r w:rsidR="00BA2787" w:rsidRPr="00B65B5E">
        <w:rPr>
          <w:sz w:val="20"/>
        </w:rPr>
        <w:t>Университетом</w:t>
      </w:r>
      <w:r w:rsidR="001F3E6A" w:rsidRPr="00B65B5E">
        <w:rPr>
          <w:sz w:val="20"/>
        </w:rPr>
        <w:t xml:space="preserve"> образца при условии успешного прохождения итоговой аттестации и </w:t>
      </w:r>
      <w:r w:rsidR="000C6955" w:rsidRPr="00B65B5E">
        <w:rPr>
          <w:sz w:val="20"/>
        </w:rPr>
        <w:t xml:space="preserve">выполнения </w:t>
      </w:r>
      <w:r w:rsidR="00D5573F" w:rsidRPr="00B65B5E">
        <w:rPr>
          <w:sz w:val="20"/>
        </w:rPr>
        <w:t>Обучающ</w:t>
      </w:r>
      <w:r w:rsidR="00355FEB" w:rsidRPr="00B65B5E">
        <w:rPr>
          <w:sz w:val="20"/>
        </w:rPr>
        <w:t>и</w:t>
      </w:r>
      <w:r w:rsidR="00D5573F" w:rsidRPr="00B65B5E">
        <w:rPr>
          <w:sz w:val="20"/>
        </w:rPr>
        <w:t>м</w:t>
      </w:r>
      <w:r w:rsidR="00355FEB" w:rsidRPr="00B65B5E">
        <w:rPr>
          <w:sz w:val="20"/>
        </w:rPr>
        <w:t>и</w:t>
      </w:r>
      <w:r w:rsidR="00D5573F" w:rsidRPr="00B65B5E">
        <w:rPr>
          <w:sz w:val="20"/>
        </w:rPr>
        <w:t xml:space="preserve">ся и Заказчиком </w:t>
      </w:r>
      <w:r w:rsidR="000C6955" w:rsidRPr="00B65B5E">
        <w:rPr>
          <w:sz w:val="20"/>
        </w:rPr>
        <w:t>всех принятых на себя об</w:t>
      </w:r>
      <w:r w:rsidR="000C6955" w:rsidRPr="00B65B5E">
        <w:rPr>
          <w:sz w:val="20"/>
        </w:rPr>
        <w:t>я</w:t>
      </w:r>
      <w:r w:rsidR="000C6955" w:rsidRPr="00B65B5E">
        <w:rPr>
          <w:sz w:val="20"/>
        </w:rPr>
        <w:t xml:space="preserve">зательств </w:t>
      </w:r>
      <w:r w:rsidR="00F530A3" w:rsidRPr="00B65B5E">
        <w:rPr>
          <w:sz w:val="20"/>
        </w:rPr>
        <w:t xml:space="preserve">по настоящему </w:t>
      </w:r>
      <w:r w:rsidR="00D01F32" w:rsidRPr="00B65B5E">
        <w:rPr>
          <w:sz w:val="20"/>
        </w:rPr>
        <w:t>Договору</w:t>
      </w:r>
      <w:r w:rsidR="000C6955" w:rsidRPr="00B65B5E">
        <w:rPr>
          <w:sz w:val="20"/>
        </w:rPr>
        <w:t>.</w:t>
      </w:r>
      <w:r w:rsidR="001F3E6A" w:rsidRPr="00B65B5E">
        <w:rPr>
          <w:sz w:val="20"/>
        </w:rPr>
        <w:t xml:space="preserve"> </w:t>
      </w:r>
    </w:p>
    <w:p w:rsidR="00D3429F" w:rsidRPr="00B65B5E" w:rsidRDefault="004666C8" w:rsidP="004666C8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E23106">
        <w:rPr>
          <w:sz w:val="20"/>
        </w:rPr>
        <w:t xml:space="preserve">В случае </w:t>
      </w:r>
      <w:r w:rsidR="00D3429F" w:rsidRPr="00E23106">
        <w:rPr>
          <w:sz w:val="20"/>
        </w:rPr>
        <w:t xml:space="preserve">неуспешного прохождения итоговой аттестации, в том </w:t>
      </w:r>
      <w:r w:rsidR="008413BF" w:rsidRPr="00E23106">
        <w:rPr>
          <w:sz w:val="20"/>
        </w:rPr>
        <w:t>числе не принявших участие в итоговой</w:t>
      </w:r>
      <w:r w:rsidR="00D3429F" w:rsidRPr="00E23106">
        <w:rPr>
          <w:sz w:val="20"/>
        </w:rPr>
        <w:t xml:space="preserve"> аттест</w:t>
      </w:r>
      <w:r w:rsidR="00D3429F" w:rsidRPr="00E23106">
        <w:rPr>
          <w:sz w:val="20"/>
        </w:rPr>
        <w:t>а</w:t>
      </w:r>
      <w:r w:rsidR="008413BF" w:rsidRPr="00E23106">
        <w:rPr>
          <w:sz w:val="20"/>
        </w:rPr>
        <w:t>ции</w:t>
      </w:r>
      <w:r w:rsidR="00D3429F" w:rsidRPr="00E23106">
        <w:rPr>
          <w:sz w:val="20"/>
        </w:rPr>
        <w:t xml:space="preserve"> по неуважительной причине, </w:t>
      </w:r>
      <w:r w:rsidR="00D3429F" w:rsidRPr="00B65B5E">
        <w:rPr>
          <w:sz w:val="20"/>
        </w:rPr>
        <w:t xml:space="preserve">а также в случае отчисления </w:t>
      </w:r>
      <w:r w:rsidR="00355FEB" w:rsidRPr="00B65B5E">
        <w:rPr>
          <w:sz w:val="20"/>
        </w:rPr>
        <w:t xml:space="preserve">одного из </w:t>
      </w:r>
      <w:r w:rsidR="00C75CA5" w:rsidRPr="00B65B5E">
        <w:rPr>
          <w:sz w:val="20"/>
        </w:rPr>
        <w:t>Обучающ</w:t>
      </w:r>
      <w:r w:rsidR="00355FEB" w:rsidRPr="00B65B5E">
        <w:rPr>
          <w:sz w:val="20"/>
        </w:rPr>
        <w:t>их</w:t>
      </w:r>
      <w:r w:rsidR="00C75CA5" w:rsidRPr="00B65B5E">
        <w:rPr>
          <w:sz w:val="20"/>
        </w:rPr>
        <w:t>ся</w:t>
      </w:r>
      <w:r w:rsidR="00D3429F" w:rsidRPr="00B65B5E">
        <w:rPr>
          <w:sz w:val="20"/>
        </w:rPr>
        <w:t xml:space="preserve"> из Университета и прекращ</w:t>
      </w:r>
      <w:r w:rsidR="00D3429F" w:rsidRPr="00B65B5E">
        <w:rPr>
          <w:sz w:val="20"/>
        </w:rPr>
        <w:t>е</w:t>
      </w:r>
      <w:r w:rsidR="00D3429F" w:rsidRPr="00B65B5E">
        <w:rPr>
          <w:sz w:val="20"/>
        </w:rPr>
        <w:t xml:space="preserve">ния настоящего Договора до истечения срока выполнения Сторонами обязательств, </w:t>
      </w:r>
      <w:r w:rsidR="00C75CA5" w:rsidRPr="00B65B5E">
        <w:rPr>
          <w:sz w:val="20"/>
        </w:rPr>
        <w:t>Обучающемуся</w:t>
      </w:r>
      <w:r w:rsidR="00D3429F" w:rsidRPr="00B65B5E">
        <w:rPr>
          <w:sz w:val="20"/>
        </w:rPr>
        <w:t xml:space="preserve"> по его личному письменному заявлению в порядке, предусмотренном действующим законодательством, выдается справка об обуч</w:t>
      </w:r>
      <w:r w:rsidR="00D3429F" w:rsidRPr="00B65B5E">
        <w:rPr>
          <w:sz w:val="20"/>
        </w:rPr>
        <w:t>е</w:t>
      </w:r>
      <w:r w:rsidR="00D3429F" w:rsidRPr="00B65B5E">
        <w:rPr>
          <w:sz w:val="20"/>
        </w:rPr>
        <w:t>нии или о периоде обучения.</w:t>
      </w:r>
    </w:p>
    <w:p w:rsidR="00C75CA5" w:rsidRPr="00B65B5E" w:rsidRDefault="008D24C0" w:rsidP="00C75CA5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2.1.7. </w:t>
      </w:r>
      <w:r w:rsidR="000F228D" w:rsidRPr="00B65B5E">
        <w:rPr>
          <w:sz w:val="20"/>
        </w:rPr>
        <w:t>п</w:t>
      </w:r>
      <w:r w:rsidR="00C75CA5" w:rsidRPr="00B65B5E">
        <w:rPr>
          <w:sz w:val="20"/>
        </w:rPr>
        <w:t xml:space="preserve">ринимать от </w:t>
      </w:r>
      <w:r w:rsidR="00495A11" w:rsidRPr="00B65B5E">
        <w:rPr>
          <w:sz w:val="20"/>
        </w:rPr>
        <w:t>Заказчика</w:t>
      </w:r>
      <w:r w:rsidR="00C75CA5" w:rsidRPr="00B65B5E">
        <w:rPr>
          <w:sz w:val="20"/>
        </w:rPr>
        <w:t xml:space="preserve"> плату за образовательные услуги;</w:t>
      </w:r>
    </w:p>
    <w:p w:rsidR="00C75CA5" w:rsidRPr="00B65B5E" w:rsidRDefault="008D24C0" w:rsidP="00C75CA5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2.1.8. </w:t>
      </w:r>
      <w:r w:rsidR="000F228D" w:rsidRPr="00B65B5E">
        <w:rPr>
          <w:sz w:val="20"/>
        </w:rPr>
        <w:t>о</w:t>
      </w:r>
      <w:r w:rsidR="00C75CA5" w:rsidRPr="00B65B5E">
        <w:rPr>
          <w:sz w:val="20"/>
        </w:rPr>
        <w:t>беспечить Обучающ</w:t>
      </w:r>
      <w:r w:rsidR="00355FEB" w:rsidRPr="00B65B5E">
        <w:rPr>
          <w:sz w:val="20"/>
        </w:rPr>
        <w:t>им</w:t>
      </w:r>
      <w:r w:rsidR="00C75CA5" w:rsidRPr="00B65B5E">
        <w:rPr>
          <w:sz w:val="20"/>
        </w:rPr>
        <w:t>ся уважение человеческого достоинства, защиту от всех форм физического и псих</w:t>
      </w:r>
      <w:r w:rsidR="00C75CA5" w:rsidRPr="00B65B5E">
        <w:rPr>
          <w:sz w:val="20"/>
        </w:rPr>
        <w:t>и</w:t>
      </w:r>
      <w:r w:rsidR="00C75CA5" w:rsidRPr="00B65B5E">
        <w:rPr>
          <w:sz w:val="20"/>
        </w:rPr>
        <w:t>ческого насилия, оскорбления личности, охрану жизни и здоровья</w:t>
      </w:r>
      <w:r w:rsidR="00D5573F" w:rsidRPr="00B65B5E">
        <w:rPr>
          <w:sz w:val="20"/>
        </w:rPr>
        <w:t>;</w:t>
      </w:r>
    </w:p>
    <w:p w:rsidR="00D5573F" w:rsidRPr="00B65B5E" w:rsidRDefault="008D24C0" w:rsidP="00D5573F">
      <w:pPr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2.1.9. </w:t>
      </w:r>
      <w:r w:rsidR="00D5573F" w:rsidRPr="00B65B5E">
        <w:rPr>
          <w:sz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</w:t>
      </w:r>
      <w:hyperlink r:id="rId9" w:history="1">
        <w:r w:rsidR="00D5573F" w:rsidRPr="00B65B5E">
          <w:rPr>
            <w:sz w:val="20"/>
          </w:rPr>
          <w:t>законом</w:t>
        </w:r>
      </w:hyperlink>
      <w:r w:rsidR="00D5573F" w:rsidRPr="00B65B5E">
        <w:rPr>
          <w:sz w:val="20"/>
        </w:rPr>
        <w:t xml:space="preserve"> "Об образовании в Российской Федерации"</w:t>
      </w:r>
      <w:r w:rsidR="00E06EB3" w:rsidRPr="00B65B5E">
        <w:rPr>
          <w:sz w:val="20"/>
        </w:rPr>
        <w:t>.</w:t>
      </w:r>
      <w:r w:rsidR="00D5573F" w:rsidRPr="00B65B5E">
        <w:rPr>
          <w:sz w:val="20"/>
        </w:rPr>
        <w:t xml:space="preserve"> </w:t>
      </w:r>
    </w:p>
    <w:p w:rsidR="00954D58" w:rsidRPr="00B65B5E" w:rsidRDefault="008D24C0" w:rsidP="00E06EB3">
      <w:pPr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2.1.10. </w:t>
      </w:r>
      <w:r w:rsidR="00D9207A" w:rsidRPr="00B65B5E">
        <w:rPr>
          <w:sz w:val="20"/>
        </w:rPr>
        <w:t>Университет</w:t>
      </w:r>
      <w:r w:rsidR="00954D58" w:rsidRPr="00B65B5E">
        <w:rPr>
          <w:sz w:val="20"/>
        </w:rPr>
        <w:t xml:space="preserve"> не берет на себя обязательств по стипендиальному, материальному и социальному обеспеч</w:t>
      </w:r>
      <w:r w:rsidR="00954D58" w:rsidRPr="00B65B5E">
        <w:rPr>
          <w:sz w:val="20"/>
        </w:rPr>
        <w:t>е</w:t>
      </w:r>
      <w:r w:rsidR="00954D58" w:rsidRPr="00B65B5E">
        <w:rPr>
          <w:sz w:val="20"/>
        </w:rPr>
        <w:t xml:space="preserve">нию </w:t>
      </w:r>
      <w:r w:rsidR="00B345FC" w:rsidRPr="00B65B5E">
        <w:rPr>
          <w:sz w:val="20"/>
        </w:rPr>
        <w:t>Обучающ</w:t>
      </w:r>
      <w:r w:rsidR="00355FEB" w:rsidRPr="00B65B5E">
        <w:rPr>
          <w:sz w:val="20"/>
        </w:rPr>
        <w:t>их</w:t>
      </w:r>
      <w:r w:rsidR="00B345FC" w:rsidRPr="00B65B5E">
        <w:rPr>
          <w:sz w:val="20"/>
        </w:rPr>
        <w:t>ся</w:t>
      </w:r>
      <w:r w:rsidR="00495A11" w:rsidRPr="00B65B5E">
        <w:rPr>
          <w:sz w:val="20"/>
        </w:rPr>
        <w:t xml:space="preserve">. </w:t>
      </w:r>
      <w:r w:rsidR="00954D58" w:rsidRPr="00B65B5E">
        <w:rPr>
          <w:sz w:val="20"/>
        </w:rPr>
        <w:t xml:space="preserve"> </w:t>
      </w:r>
    </w:p>
    <w:p w:rsidR="00C75CA5" w:rsidRPr="00B65B5E" w:rsidRDefault="00BA2787" w:rsidP="004C11CA">
      <w:pPr>
        <w:widowControl w:val="0"/>
        <w:ind w:firstLine="284"/>
        <w:jc w:val="both"/>
        <w:rPr>
          <w:sz w:val="20"/>
        </w:rPr>
      </w:pPr>
      <w:r w:rsidRPr="00B65B5E">
        <w:rPr>
          <w:noProof/>
          <w:sz w:val="20"/>
        </w:rPr>
        <w:lastRenderedPageBreak/>
        <w:t>2</w:t>
      </w:r>
      <w:r w:rsidR="000C6955" w:rsidRPr="00B65B5E">
        <w:rPr>
          <w:noProof/>
          <w:sz w:val="20"/>
        </w:rPr>
        <w:t>.</w:t>
      </w:r>
      <w:r w:rsidR="000F7E2C" w:rsidRPr="00B65B5E">
        <w:rPr>
          <w:noProof/>
          <w:sz w:val="20"/>
        </w:rPr>
        <w:t>2.</w:t>
      </w:r>
      <w:r w:rsidR="000C6955" w:rsidRPr="00B65B5E">
        <w:rPr>
          <w:sz w:val="20"/>
        </w:rPr>
        <w:t xml:space="preserve"> </w:t>
      </w:r>
      <w:r w:rsidR="00D9207A" w:rsidRPr="00B65B5E">
        <w:rPr>
          <w:sz w:val="20"/>
        </w:rPr>
        <w:t>Университет</w:t>
      </w:r>
      <w:r w:rsidR="000C6955" w:rsidRPr="00B65B5E">
        <w:rPr>
          <w:sz w:val="20"/>
        </w:rPr>
        <w:t xml:space="preserve"> </w:t>
      </w:r>
      <w:r w:rsidR="000F7E2C" w:rsidRPr="00B65B5E">
        <w:rPr>
          <w:sz w:val="20"/>
        </w:rPr>
        <w:t>вправе</w:t>
      </w:r>
      <w:r w:rsidR="00C75CA5" w:rsidRPr="00B65B5E">
        <w:rPr>
          <w:sz w:val="20"/>
        </w:rPr>
        <w:t>:</w:t>
      </w:r>
    </w:p>
    <w:p w:rsidR="00C75CA5" w:rsidRPr="00B65B5E" w:rsidRDefault="00BA2787" w:rsidP="00C75CA5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</w:t>
      </w:r>
      <w:r w:rsidR="00C75CA5" w:rsidRPr="00B65B5E">
        <w:rPr>
          <w:sz w:val="20"/>
        </w:rPr>
        <w:t xml:space="preserve">.2.1. </w:t>
      </w:r>
      <w:r w:rsidR="000F228D" w:rsidRPr="00B65B5E">
        <w:rPr>
          <w:sz w:val="20"/>
        </w:rPr>
        <w:t>с</w:t>
      </w:r>
      <w:r w:rsidR="00C75CA5" w:rsidRPr="00B65B5E">
        <w:rPr>
          <w:sz w:val="20"/>
        </w:rPr>
        <w:t>амостоятельно осуществлять образовательный процесс, устанавливать системы оценок, формы, порядок и периодичность промежуточной аттестации Обучающ</w:t>
      </w:r>
      <w:r w:rsidR="00355FEB" w:rsidRPr="00B65B5E">
        <w:rPr>
          <w:sz w:val="20"/>
        </w:rPr>
        <w:t>их</w:t>
      </w:r>
      <w:r w:rsidR="00C75CA5" w:rsidRPr="00B65B5E">
        <w:rPr>
          <w:sz w:val="20"/>
        </w:rPr>
        <w:t>ся;</w:t>
      </w:r>
    </w:p>
    <w:p w:rsidR="00C75CA5" w:rsidRPr="00B65B5E" w:rsidRDefault="00BA2787" w:rsidP="00C75CA5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</w:t>
      </w:r>
      <w:r w:rsidR="00C75CA5" w:rsidRPr="00B65B5E">
        <w:rPr>
          <w:sz w:val="20"/>
        </w:rPr>
        <w:t xml:space="preserve">.2.2. </w:t>
      </w:r>
      <w:r w:rsidR="000F228D" w:rsidRPr="00B65B5E">
        <w:rPr>
          <w:sz w:val="20"/>
        </w:rPr>
        <w:t>п</w:t>
      </w:r>
      <w:r w:rsidR="00C75CA5" w:rsidRPr="00B65B5E">
        <w:rPr>
          <w:sz w:val="20"/>
        </w:rPr>
        <w:t>рименять к Обучающ</w:t>
      </w:r>
      <w:r w:rsidR="00355FEB" w:rsidRPr="00B65B5E">
        <w:rPr>
          <w:sz w:val="20"/>
        </w:rPr>
        <w:t>им</w:t>
      </w:r>
      <w:r w:rsidR="00C75CA5" w:rsidRPr="00B65B5E">
        <w:rPr>
          <w:sz w:val="20"/>
        </w:rPr>
        <w:t>ся меры поощрения и меры дисциплинарного взыскания в соответствии с законод</w:t>
      </w:r>
      <w:r w:rsidR="00C75CA5" w:rsidRPr="00B65B5E">
        <w:rPr>
          <w:sz w:val="20"/>
        </w:rPr>
        <w:t>а</w:t>
      </w:r>
      <w:r w:rsidR="00C75CA5" w:rsidRPr="00B65B5E">
        <w:rPr>
          <w:sz w:val="20"/>
        </w:rPr>
        <w:t>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004BB7" w:rsidRPr="00B65B5E" w:rsidRDefault="00BA2787" w:rsidP="00004BB7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</w:t>
      </w:r>
      <w:r w:rsidR="00C75CA5" w:rsidRPr="00B65B5E">
        <w:rPr>
          <w:sz w:val="20"/>
        </w:rPr>
        <w:t xml:space="preserve">.2.3. </w:t>
      </w:r>
      <w:r w:rsidR="000F228D" w:rsidRPr="00B65B5E">
        <w:rPr>
          <w:sz w:val="20"/>
        </w:rPr>
        <w:t>п</w:t>
      </w:r>
      <w:r w:rsidR="00061B92" w:rsidRPr="00B65B5E">
        <w:rPr>
          <w:sz w:val="20"/>
        </w:rPr>
        <w:t xml:space="preserve">о своей инициативе прекратить образовательные отношения с </w:t>
      </w:r>
      <w:r w:rsidR="00C75CA5" w:rsidRPr="00B65B5E">
        <w:rPr>
          <w:sz w:val="20"/>
        </w:rPr>
        <w:t>Обучающимся</w:t>
      </w:r>
      <w:r w:rsidR="00061B92" w:rsidRPr="00B65B5E">
        <w:rPr>
          <w:sz w:val="20"/>
        </w:rPr>
        <w:t xml:space="preserve"> </w:t>
      </w:r>
      <w:r w:rsidR="00A638A5" w:rsidRPr="00B65B5E">
        <w:rPr>
          <w:sz w:val="20"/>
        </w:rPr>
        <w:t xml:space="preserve">досрочно в случае применения к нему отчисления как меры дисциплинарного взыскания, в случае невыполнения </w:t>
      </w:r>
      <w:r w:rsidR="00C75CA5" w:rsidRPr="00B65B5E">
        <w:rPr>
          <w:sz w:val="20"/>
        </w:rPr>
        <w:t>Обучающимся</w:t>
      </w:r>
      <w:r w:rsidR="00A638A5" w:rsidRPr="00B65B5E">
        <w:rPr>
          <w:sz w:val="20"/>
        </w:rPr>
        <w:t xml:space="preserve"> обязанностей по добросовестному освоению образовательной программы и выполнению учебного плана, в случае установления нар</w:t>
      </w:r>
      <w:r w:rsidR="00A638A5" w:rsidRPr="00B65B5E">
        <w:rPr>
          <w:sz w:val="20"/>
        </w:rPr>
        <w:t>у</w:t>
      </w:r>
      <w:r w:rsidR="00A638A5" w:rsidRPr="00B65B5E">
        <w:rPr>
          <w:sz w:val="20"/>
        </w:rPr>
        <w:t xml:space="preserve">шения порядка приема в </w:t>
      </w:r>
      <w:r w:rsidR="00C75CA5" w:rsidRPr="00B65B5E">
        <w:rPr>
          <w:sz w:val="20"/>
        </w:rPr>
        <w:t>Университет</w:t>
      </w:r>
      <w:r w:rsidR="00A638A5" w:rsidRPr="00B65B5E">
        <w:rPr>
          <w:sz w:val="20"/>
        </w:rPr>
        <w:t>, повлекшего по вине обучающегося его незаконное зачислени</w:t>
      </w:r>
      <w:r w:rsidR="004C11CA" w:rsidRPr="00B65B5E">
        <w:rPr>
          <w:sz w:val="20"/>
        </w:rPr>
        <w:t xml:space="preserve">е в </w:t>
      </w:r>
      <w:r w:rsidR="00C75CA5" w:rsidRPr="00B65B5E">
        <w:rPr>
          <w:sz w:val="20"/>
        </w:rPr>
        <w:t>Университет</w:t>
      </w:r>
      <w:r w:rsidR="00D3429F" w:rsidRPr="00B65B5E">
        <w:rPr>
          <w:sz w:val="20"/>
        </w:rPr>
        <w:t xml:space="preserve">; </w:t>
      </w:r>
      <w:r w:rsidR="004C11CA" w:rsidRPr="00B65B5E">
        <w:rPr>
          <w:sz w:val="20"/>
        </w:rPr>
        <w:t>в случае просрочки оплаты стоимости платных образовательных услуг, в случае, если надлежащее исполнение обяз</w:t>
      </w:r>
      <w:r w:rsidR="004C11CA" w:rsidRPr="00B65B5E">
        <w:rPr>
          <w:sz w:val="20"/>
        </w:rPr>
        <w:t>а</w:t>
      </w:r>
      <w:r w:rsidR="004C11CA" w:rsidRPr="00B65B5E">
        <w:rPr>
          <w:sz w:val="20"/>
        </w:rPr>
        <w:t xml:space="preserve">тельства по оказанию платных образовательных услуг стало невозможным вследствие действий (бездействия) </w:t>
      </w:r>
      <w:r w:rsidR="00C75CA5" w:rsidRPr="00B65B5E">
        <w:rPr>
          <w:sz w:val="20"/>
        </w:rPr>
        <w:t>Обуч</w:t>
      </w:r>
      <w:r w:rsidR="00C75CA5" w:rsidRPr="00B65B5E">
        <w:rPr>
          <w:sz w:val="20"/>
        </w:rPr>
        <w:t>а</w:t>
      </w:r>
      <w:r w:rsidR="00C75CA5" w:rsidRPr="00B65B5E">
        <w:rPr>
          <w:sz w:val="20"/>
        </w:rPr>
        <w:t>ющегося</w:t>
      </w:r>
      <w:r w:rsidR="00495A11" w:rsidRPr="00B65B5E">
        <w:rPr>
          <w:sz w:val="20"/>
        </w:rPr>
        <w:t>/Заказчика</w:t>
      </w:r>
      <w:r w:rsidR="004C11CA" w:rsidRPr="00B65B5E">
        <w:rPr>
          <w:sz w:val="20"/>
        </w:rPr>
        <w:t>.</w:t>
      </w:r>
    </w:p>
    <w:p w:rsidR="00004BB7" w:rsidRPr="00B65B5E" w:rsidRDefault="00CF32B3" w:rsidP="00004BB7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2.2.4. з</w:t>
      </w:r>
      <w:r w:rsidR="008D24C0" w:rsidRPr="00B65B5E">
        <w:rPr>
          <w:sz w:val="20"/>
        </w:rPr>
        <w:t>апросить у Заказчика сведения по вопросам, возникающим до начала и в процессе оказания образовател</w:t>
      </w:r>
      <w:r w:rsidR="008D24C0" w:rsidRPr="00B65B5E">
        <w:rPr>
          <w:sz w:val="20"/>
        </w:rPr>
        <w:t>ь</w:t>
      </w:r>
      <w:r w:rsidR="008D24C0" w:rsidRPr="00B65B5E">
        <w:rPr>
          <w:sz w:val="20"/>
        </w:rPr>
        <w:t>ных услуг по Договору.</w:t>
      </w:r>
    </w:p>
    <w:p w:rsidR="008D24C0" w:rsidRPr="00B65B5E" w:rsidRDefault="00CF32B3" w:rsidP="00004BB7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2.2.5. у</w:t>
      </w:r>
      <w:r w:rsidR="008D24C0" w:rsidRPr="00B65B5E">
        <w:rPr>
          <w:sz w:val="20"/>
        </w:rPr>
        <w:t>становить время и способ подачи необходимых сведений по вопросам, возникающим в процессе оказания образовательных услуг.</w:t>
      </w:r>
    </w:p>
    <w:p w:rsidR="00495A11" w:rsidRPr="00B65B5E" w:rsidRDefault="00355FEB" w:rsidP="00495A11">
      <w:pPr>
        <w:widowControl w:val="0"/>
        <w:ind w:left="360"/>
        <w:jc w:val="center"/>
        <w:rPr>
          <w:b/>
          <w:sz w:val="20"/>
        </w:rPr>
      </w:pPr>
      <w:r w:rsidRPr="00B65B5E">
        <w:rPr>
          <w:b/>
          <w:sz w:val="20"/>
        </w:rPr>
        <w:t>3</w:t>
      </w:r>
      <w:r w:rsidR="00495A11" w:rsidRPr="00B65B5E">
        <w:rPr>
          <w:b/>
          <w:sz w:val="20"/>
        </w:rPr>
        <w:t>. Обязанности и права Заказчика</w:t>
      </w:r>
    </w:p>
    <w:p w:rsidR="00355FEB" w:rsidRPr="00B65B5E" w:rsidRDefault="00355FEB" w:rsidP="00495A11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3</w:t>
      </w:r>
      <w:r w:rsidR="00495A11" w:rsidRPr="00B65B5E">
        <w:rPr>
          <w:sz w:val="20"/>
        </w:rPr>
        <w:t xml:space="preserve">.1. </w:t>
      </w:r>
      <w:r w:rsidRPr="00B65B5E">
        <w:rPr>
          <w:sz w:val="20"/>
        </w:rPr>
        <w:t>Ознакомить Обучающихся под роспись со следующими обязанностями и правами Обучающегося:</w:t>
      </w:r>
    </w:p>
    <w:p w:rsidR="00355FEB" w:rsidRPr="00B65B5E" w:rsidRDefault="00355FEB" w:rsidP="00355FEB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>Обучающийся обязан:</w:t>
      </w:r>
    </w:p>
    <w:p w:rsidR="00355FEB" w:rsidRPr="00B65B5E" w:rsidRDefault="00355FEB" w:rsidP="00355FEB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>1. добросовестно осваивать образовательную программу, выполнять учебный план, осуществлять самостоятел</w:t>
      </w:r>
      <w:r w:rsidRPr="00B65B5E">
        <w:rPr>
          <w:sz w:val="20"/>
        </w:rPr>
        <w:t>ь</w:t>
      </w:r>
      <w:r w:rsidRPr="00B65B5E">
        <w:rPr>
          <w:sz w:val="20"/>
        </w:rPr>
        <w:t>ную подготовку к занятиям, выполнять задания, данные педагогическими работниками в рамках образовательной программы;</w:t>
      </w:r>
    </w:p>
    <w:p w:rsidR="00355FEB" w:rsidRPr="00B65B5E" w:rsidRDefault="00355FEB" w:rsidP="00355FEB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E23106">
        <w:rPr>
          <w:sz w:val="20"/>
        </w:rPr>
        <w:t>2. ознакомит</w:t>
      </w:r>
      <w:r w:rsidR="00487CB8" w:rsidRPr="00E23106">
        <w:rPr>
          <w:sz w:val="20"/>
        </w:rPr>
        <w:t>ь</w:t>
      </w:r>
      <w:r w:rsidRPr="00E23106">
        <w:rPr>
          <w:sz w:val="20"/>
        </w:rPr>
        <w:t xml:space="preserve">ся и выполнять требования устава Университета, Правил внутреннего распорядка и иных локальных </w:t>
      </w:r>
      <w:r w:rsidRPr="00B65B5E">
        <w:rPr>
          <w:sz w:val="20"/>
        </w:rPr>
        <w:t>нормативных актов Университета;</w:t>
      </w:r>
    </w:p>
    <w:p w:rsidR="000A35F3" w:rsidRPr="00E23106" w:rsidRDefault="000A35F3" w:rsidP="000A35F3">
      <w:pPr>
        <w:widowControl w:val="0"/>
        <w:ind w:firstLine="284"/>
        <w:jc w:val="both"/>
        <w:rPr>
          <w:sz w:val="20"/>
        </w:rPr>
      </w:pPr>
      <w:r w:rsidRPr="00E23106">
        <w:rPr>
          <w:sz w:val="20"/>
        </w:rPr>
        <w:t xml:space="preserve">3. самостоятельно изучать материалы и консультироваться с преподавателями в режиме </w:t>
      </w:r>
      <w:proofErr w:type="spellStart"/>
      <w:r w:rsidRPr="00E23106">
        <w:rPr>
          <w:sz w:val="20"/>
        </w:rPr>
        <w:t>off-line</w:t>
      </w:r>
      <w:proofErr w:type="spellEnd"/>
      <w:r w:rsidRPr="00E23106">
        <w:rPr>
          <w:sz w:val="20"/>
        </w:rPr>
        <w:t xml:space="preserve"> (оф-</w:t>
      </w:r>
      <w:proofErr w:type="spellStart"/>
      <w:r w:rsidRPr="00E23106">
        <w:rPr>
          <w:sz w:val="20"/>
        </w:rPr>
        <w:t>лайн</w:t>
      </w:r>
      <w:proofErr w:type="spellEnd"/>
      <w:r w:rsidRPr="00E23106">
        <w:rPr>
          <w:sz w:val="20"/>
        </w:rPr>
        <w:t>) в теч</w:t>
      </w:r>
      <w:r w:rsidRPr="00E23106">
        <w:rPr>
          <w:sz w:val="20"/>
        </w:rPr>
        <w:t>е</w:t>
      </w:r>
      <w:r w:rsidRPr="00E23106">
        <w:rPr>
          <w:sz w:val="20"/>
        </w:rPr>
        <w:t>ние</w:t>
      </w:r>
      <w:r w:rsidR="008413BF" w:rsidRPr="00E23106">
        <w:rPr>
          <w:sz w:val="20"/>
        </w:rPr>
        <w:t xml:space="preserve"> всего срока обучения</w:t>
      </w:r>
      <w:r w:rsidRPr="00E23106">
        <w:rPr>
          <w:sz w:val="20"/>
        </w:rPr>
        <w:t xml:space="preserve"> со дня предоставления доступа к ресурсу дистанционного обучения.</w:t>
      </w:r>
    </w:p>
    <w:p w:rsidR="00355FEB" w:rsidRPr="00B65B5E" w:rsidRDefault="000A35F3" w:rsidP="00355FEB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4. </w:t>
      </w:r>
      <w:r w:rsidR="00355FEB" w:rsidRPr="00B65B5E">
        <w:rPr>
          <w:sz w:val="20"/>
        </w:rPr>
        <w:t>заботиться о сохранении и об укреплении своего здоровья, стремиться к нравственному, духовному и физич</w:t>
      </w:r>
      <w:r w:rsidR="00355FEB" w:rsidRPr="00B65B5E">
        <w:rPr>
          <w:sz w:val="20"/>
        </w:rPr>
        <w:t>е</w:t>
      </w:r>
      <w:r w:rsidR="00355FEB" w:rsidRPr="00B65B5E">
        <w:rPr>
          <w:sz w:val="20"/>
        </w:rPr>
        <w:t>скому развитию и самосовершенствованию;</w:t>
      </w:r>
    </w:p>
    <w:p w:rsidR="00355FEB" w:rsidRPr="00B65B5E" w:rsidRDefault="000A35F3" w:rsidP="00EB62E4">
      <w:pPr>
        <w:widowControl w:val="0"/>
        <w:ind w:firstLine="284"/>
        <w:jc w:val="both"/>
        <w:rPr>
          <w:strike/>
          <w:sz w:val="20"/>
        </w:rPr>
      </w:pPr>
      <w:r w:rsidRPr="00B65B5E">
        <w:rPr>
          <w:sz w:val="20"/>
        </w:rPr>
        <w:t xml:space="preserve">5. </w:t>
      </w:r>
      <w:r w:rsidR="00355FEB" w:rsidRPr="00B65B5E">
        <w:rPr>
          <w:sz w:val="20"/>
        </w:rPr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обучающимися.  Соблюдать учебную дисциплину и общепринятые нормы и правила поведения, соблюдать культуру общения, в частности, проявлять уважение к научно-педагогическому,</w:t>
      </w:r>
      <w:r w:rsidR="008556FE" w:rsidRPr="00B65B5E">
        <w:rPr>
          <w:sz w:val="20"/>
        </w:rPr>
        <w:t xml:space="preserve"> </w:t>
      </w:r>
      <w:r w:rsidR="00355FEB" w:rsidRPr="00B65B5E">
        <w:rPr>
          <w:sz w:val="20"/>
        </w:rPr>
        <w:t xml:space="preserve">учебно-вспомогательному и иному персоналу Университета и другим обучающимся, не посягать на их честь и достоинство. </w:t>
      </w:r>
    </w:p>
    <w:p w:rsidR="00355FEB" w:rsidRPr="00B65B5E" w:rsidRDefault="00355FEB" w:rsidP="00355FEB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Обучающийся вправе пользоваться правами, предусмотренными Федеральным законом «Об образовании в Ро</w:t>
      </w:r>
      <w:r w:rsidRPr="00B65B5E">
        <w:rPr>
          <w:sz w:val="20"/>
        </w:rPr>
        <w:t>с</w:t>
      </w:r>
      <w:r w:rsidRPr="00B65B5E">
        <w:rPr>
          <w:sz w:val="20"/>
        </w:rPr>
        <w:t xml:space="preserve">сийской Федерации», Уставом, Правилами внутреннего распорядка </w:t>
      </w:r>
      <w:r w:rsidR="00487CB8" w:rsidRPr="00E23106">
        <w:rPr>
          <w:sz w:val="20"/>
        </w:rPr>
        <w:t>и</w:t>
      </w:r>
      <w:r w:rsidR="00487CB8" w:rsidRPr="00B65B5E">
        <w:rPr>
          <w:sz w:val="20"/>
        </w:rPr>
        <w:t xml:space="preserve"> </w:t>
      </w:r>
      <w:r w:rsidRPr="00B65B5E">
        <w:rPr>
          <w:sz w:val="20"/>
        </w:rPr>
        <w:t>другими локальными актами Университета. Обучающийся также вправе:</w:t>
      </w:r>
    </w:p>
    <w:p w:rsidR="00355FEB" w:rsidRPr="00B65B5E" w:rsidRDefault="00355FEB" w:rsidP="00355FEB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1. 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37" w:history="1">
        <w:r w:rsidRPr="00B65B5E">
          <w:rPr>
            <w:rStyle w:val="ab"/>
            <w:color w:val="auto"/>
            <w:sz w:val="20"/>
            <w:u w:val="none"/>
          </w:rPr>
          <w:t xml:space="preserve">разделом </w:t>
        </w:r>
      </w:hyperlink>
      <w:r w:rsidRPr="00B65B5E">
        <w:rPr>
          <w:sz w:val="20"/>
        </w:rPr>
        <w:t>1 Договора;</w:t>
      </w:r>
    </w:p>
    <w:p w:rsidR="00810ED1" w:rsidRPr="00B65B5E" w:rsidRDefault="00355FEB" w:rsidP="00810ED1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2. получать полную и достоверную информацию об оценке своих знаний, умений, навыков и компетенций, </w:t>
      </w:r>
      <w:r w:rsidR="00A82838" w:rsidRPr="00B65B5E">
        <w:rPr>
          <w:sz w:val="20"/>
        </w:rPr>
        <w:t>а также о критериях этой оценки;</w:t>
      </w:r>
    </w:p>
    <w:p w:rsidR="00810ED1" w:rsidRDefault="00810ED1" w:rsidP="00810ED1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 xml:space="preserve">3. получить доступ к учебным материалам </w:t>
      </w:r>
      <w:r w:rsidR="000D4B1A" w:rsidRPr="00B65B5E">
        <w:rPr>
          <w:sz w:val="20"/>
        </w:rPr>
        <w:t>Платформы</w:t>
      </w:r>
      <w:r w:rsidRPr="00B65B5E">
        <w:rPr>
          <w:sz w:val="20"/>
        </w:rPr>
        <w:t xml:space="preserve"> для самостоятельного изучения и к заданиям для самосто</w:t>
      </w:r>
      <w:r w:rsidRPr="00B65B5E">
        <w:rPr>
          <w:sz w:val="20"/>
        </w:rPr>
        <w:t>я</w:t>
      </w:r>
      <w:r w:rsidRPr="00B65B5E">
        <w:rPr>
          <w:sz w:val="20"/>
        </w:rPr>
        <w:t>тельного выполнения в течение срока действия настоящего Договора.</w:t>
      </w:r>
    </w:p>
    <w:p w:rsidR="00426A54" w:rsidRPr="00B65B5E" w:rsidRDefault="00426A54" w:rsidP="00810ED1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3.2. Предоставить согласие от каждого обучающегося на обработку Университетом его  персональных данных (Приложению 2 к настоящему договору).</w:t>
      </w:r>
    </w:p>
    <w:p w:rsidR="00495A11" w:rsidRPr="00B65B5E" w:rsidRDefault="00355FEB" w:rsidP="00495A11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3.</w:t>
      </w:r>
      <w:r w:rsidR="00426A54">
        <w:rPr>
          <w:sz w:val="20"/>
        </w:rPr>
        <w:t>3</w:t>
      </w:r>
      <w:r w:rsidRPr="00B65B5E">
        <w:rPr>
          <w:sz w:val="20"/>
        </w:rPr>
        <w:t xml:space="preserve">. </w:t>
      </w:r>
      <w:r w:rsidR="00495A11" w:rsidRPr="00B65B5E">
        <w:rPr>
          <w:sz w:val="20"/>
        </w:rPr>
        <w:t xml:space="preserve">Заказчик обязуется  своевременно вносить оплату за обучение </w:t>
      </w:r>
      <w:proofErr w:type="gramStart"/>
      <w:r w:rsidR="00495A11" w:rsidRPr="00B65B5E">
        <w:rPr>
          <w:sz w:val="20"/>
        </w:rPr>
        <w:t>Обучающ</w:t>
      </w:r>
      <w:r w:rsidR="00D56CBA" w:rsidRPr="00B65B5E">
        <w:rPr>
          <w:sz w:val="20"/>
        </w:rPr>
        <w:t>их</w:t>
      </w:r>
      <w:r w:rsidR="00495A11" w:rsidRPr="00B65B5E">
        <w:rPr>
          <w:sz w:val="20"/>
        </w:rPr>
        <w:t>ся</w:t>
      </w:r>
      <w:proofErr w:type="gramEnd"/>
      <w:r w:rsidR="00495A11" w:rsidRPr="00B65B5E">
        <w:rPr>
          <w:sz w:val="20"/>
        </w:rPr>
        <w:t xml:space="preserve"> в соответствии с </w:t>
      </w:r>
      <w:r w:rsidR="00D56CBA" w:rsidRPr="00B65B5E">
        <w:rPr>
          <w:sz w:val="20"/>
        </w:rPr>
        <w:t>разделом 4</w:t>
      </w:r>
      <w:r w:rsidR="00495A11" w:rsidRPr="00B65B5E">
        <w:rPr>
          <w:sz w:val="20"/>
        </w:rPr>
        <w:t xml:space="preserve"> Д</w:t>
      </w:r>
      <w:r w:rsidR="00495A11" w:rsidRPr="00B65B5E">
        <w:rPr>
          <w:sz w:val="20"/>
        </w:rPr>
        <w:t>о</w:t>
      </w:r>
      <w:r w:rsidR="00495A11" w:rsidRPr="00B65B5E">
        <w:rPr>
          <w:sz w:val="20"/>
        </w:rPr>
        <w:t>говора, а также предоставлять платежные документы, подтверждающие такую оплату.</w:t>
      </w:r>
    </w:p>
    <w:p w:rsidR="00495A11" w:rsidRPr="00B65B5E" w:rsidRDefault="00355FEB" w:rsidP="00495A11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3</w:t>
      </w:r>
      <w:r w:rsidR="00495A11" w:rsidRPr="00B65B5E">
        <w:rPr>
          <w:sz w:val="20"/>
        </w:rPr>
        <w:t>.</w:t>
      </w:r>
      <w:r w:rsidR="00426A54">
        <w:rPr>
          <w:sz w:val="20"/>
        </w:rPr>
        <w:t>4</w:t>
      </w:r>
      <w:r w:rsidR="00495A11" w:rsidRPr="00B65B5E">
        <w:rPr>
          <w:sz w:val="20"/>
        </w:rPr>
        <w:t>. Заказчик вправе своевременно получать информацию об обучении Обучающегося, его академической успев</w:t>
      </w:r>
      <w:r w:rsidR="00495A11" w:rsidRPr="00B65B5E">
        <w:rPr>
          <w:sz w:val="20"/>
        </w:rPr>
        <w:t>а</w:t>
      </w:r>
      <w:r w:rsidR="00495A11" w:rsidRPr="00B65B5E">
        <w:rPr>
          <w:sz w:val="20"/>
        </w:rPr>
        <w:t>емости, а также о причинах его отчисления из Университета.</w:t>
      </w:r>
    </w:p>
    <w:p w:rsidR="00954D58" w:rsidRPr="00B65B5E" w:rsidRDefault="00355FEB" w:rsidP="008C665E">
      <w:pPr>
        <w:pStyle w:val="a9"/>
        <w:widowControl w:val="0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B65B5E">
        <w:rPr>
          <w:rFonts w:ascii="Times New Roman" w:hAnsi="Times New Roman" w:cs="Times New Roman"/>
          <w:b/>
          <w:lang w:val="ru-RU"/>
        </w:rPr>
        <w:t>4</w:t>
      </w:r>
      <w:r w:rsidR="00954D58" w:rsidRPr="00B65B5E">
        <w:rPr>
          <w:rFonts w:ascii="Times New Roman" w:hAnsi="Times New Roman" w:cs="Times New Roman"/>
          <w:b/>
          <w:lang w:val="ru-RU"/>
        </w:rPr>
        <w:t xml:space="preserve">. </w:t>
      </w:r>
      <w:r w:rsidR="00A26451" w:rsidRPr="00B65B5E">
        <w:rPr>
          <w:rFonts w:ascii="Times New Roman" w:hAnsi="Times New Roman" w:cs="Times New Roman"/>
          <w:b/>
          <w:lang w:val="ru-RU"/>
        </w:rPr>
        <w:t>Стоимость образовательных услуг, сроки и порядок их оплаты</w:t>
      </w:r>
    </w:p>
    <w:p w:rsidR="006A111A" w:rsidRPr="00B65B5E" w:rsidRDefault="00355FEB" w:rsidP="008C665E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4</w:t>
      </w:r>
      <w:r w:rsidR="00954D58" w:rsidRPr="00B65B5E">
        <w:rPr>
          <w:sz w:val="20"/>
        </w:rPr>
        <w:t xml:space="preserve">.1. </w:t>
      </w:r>
      <w:r w:rsidR="0018554F" w:rsidRPr="00B65B5E">
        <w:rPr>
          <w:sz w:val="20"/>
        </w:rPr>
        <w:t>Полная с</w:t>
      </w:r>
      <w:r w:rsidR="006A111A" w:rsidRPr="00B65B5E">
        <w:rPr>
          <w:sz w:val="20"/>
        </w:rPr>
        <w:t xml:space="preserve">тоимость </w:t>
      </w:r>
      <w:r w:rsidR="00A26451" w:rsidRPr="00B65B5E">
        <w:rPr>
          <w:sz w:val="20"/>
        </w:rPr>
        <w:t xml:space="preserve">образовательных услуг за весь период </w:t>
      </w:r>
      <w:r w:rsidR="006A111A" w:rsidRPr="00B65B5E">
        <w:rPr>
          <w:sz w:val="20"/>
        </w:rPr>
        <w:t>об</w:t>
      </w:r>
      <w:r w:rsidR="007022A6" w:rsidRPr="00B65B5E">
        <w:rPr>
          <w:sz w:val="20"/>
        </w:rPr>
        <w:t>учения согласно п.1</w:t>
      </w:r>
      <w:r w:rsidR="006A111A" w:rsidRPr="00B65B5E">
        <w:rPr>
          <w:sz w:val="20"/>
        </w:rPr>
        <w:t>.</w:t>
      </w:r>
      <w:r w:rsidR="00A26451" w:rsidRPr="00B65B5E">
        <w:rPr>
          <w:sz w:val="20"/>
        </w:rPr>
        <w:t>2</w:t>
      </w:r>
      <w:r w:rsidR="006A111A" w:rsidRPr="00B65B5E">
        <w:rPr>
          <w:sz w:val="20"/>
        </w:rPr>
        <w:t xml:space="preserve"> на момент заключения </w:t>
      </w:r>
      <w:r w:rsidR="00E54179" w:rsidRPr="00B65B5E">
        <w:rPr>
          <w:sz w:val="20"/>
        </w:rPr>
        <w:t xml:space="preserve">настоящего </w:t>
      </w:r>
      <w:r w:rsidR="00922F31" w:rsidRPr="00B65B5E">
        <w:rPr>
          <w:sz w:val="20"/>
        </w:rPr>
        <w:t xml:space="preserve">Договора </w:t>
      </w:r>
      <w:r w:rsidR="006A111A" w:rsidRPr="00B65B5E">
        <w:rPr>
          <w:sz w:val="20"/>
        </w:rPr>
        <w:t>составляет</w:t>
      </w:r>
      <w:proofErr w:type="gramStart"/>
      <w:r w:rsidR="00A26451" w:rsidRPr="00B65B5E">
        <w:rPr>
          <w:sz w:val="20"/>
        </w:rPr>
        <w:t xml:space="preserve"> </w:t>
      </w:r>
      <w:r w:rsidR="006A111A" w:rsidRPr="00B65B5E">
        <w:rPr>
          <w:sz w:val="20"/>
        </w:rPr>
        <w:t>_____</w:t>
      </w:r>
      <w:r w:rsidR="002804EC" w:rsidRPr="00B65B5E">
        <w:rPr>
          <w:sz w:val="20"/>
        </w:rPr>
        <w:t>__</w:t>
      </w:r>
      <w:r w:rsidR="002A7F9E" w:rsidRPr="00B65B5E">
        <w:rPr>
          <w:sz w:val="20"/>
        </w:rPr>
        <w:t>____</w:t>
      </w:r>
      <w:r w:rsidR="002804EC" w:rsidRPr="00B65B5E">
        <w:rPr>
          <w:sz w:val="20"/>
        </w:rPr>
        <w:t>____</w:t>
      </w:r>
      <w:r w:rsidR="006A111A" w:rsidRPr="00B65B5E">
        <w:rPr>
          <w:sz w:val="20"/>
        </w:rPr>
        <w:t xml:space="preserve"> (_</w:t>
      </w:r>
      <w:r w:rsidR="00994901" w:rsidRPr="00B65B5E">
        <w:rPr>
          <w:sz w:val="20"/>
        </w:rPr>
        <w:t>____________</w:t>
      </w:r>
      <w:r w:rsidR="006A111A" w:rsidRPr="00B65B5E">
        <w:rPr>
          <w:sz w:val="20"/>
        </w:rPr>
        <w:t>___________</w:t>
      </w:r>
      <w:r w:rsidR="00E673B1" w:rsidRPr="00B65B5E">
        <w:rPr>
          <w:sz w:val="20"/>
        </w:rPr>
        <w:t>____________________</w:t>
      </w:r>
      <w:r w:rsidR="006A111A" w:rsidRPr="00B65B5E">
        <w:rPr>
          <w:sz w:val="20"/>
        </w:rPr>
        <w:t xml:space="preserve">_____) </w:t>
      </w:r>
      <w:proofErr w:type="gramEnd"/>
      <w:r w:rsidR="006A111A" w:rsidRPr="00B65B5E">
        <w:rPr>
          <w:sz w:val="20"/>
        </w:rPr>
        <w:t>рублей</w:t>
      </w:r>
      <w:r w:rsidRPr="00B65B5E">
        <w:rPr>
          <w:sz w:val="20"/>
        </w:rPr>
        <w:t>, из расчета ______________________(_____________________________________) рублей за одного обучающегося</w:t>
      </w:r>
      <w:r w:rsidR="006A111A" w:rsidRPr="00B65B5E">
        <w:rPr>
          <w:sz w:val="20"/>
        </w:rPr>
        <w:t xml:space="preserve">. </w:t>
      </w:r>
    </w:p>
    <w:p w:rsidR="00663EEE" w:rsidRDefault="005457A7" w:rsidP="00663EEE">
      <w:pPr>
        <w:pStyle w:val="20"/>
        <w:tabs>
          <w:tab w:val="num" w:pos="284"/>
        </w:tabs>
        <w:rPr>
          <w:noProof/>
          <w:sz w:val="20"/>
        </w:rPr>
      </w:pPr>
      <w:r w:rsidRPr="00B65B5E">
        <w:rPr>
          <w:noProof/>
          <w:sz w:val="20"/>
        </w:rPr>
        <w:tab/>
      </w:r>
      <w:r w:rsidR="00355FEB" w:rsidRPr="00B65B5E">
        <w:rPr>
          <w:noProof/>
          <w:sz w:val="20"/>
        </w:rPr>
        <w:t>4.</w:t>
      </w:r>
      <w:r w:rsidR="003F2A78" w:rsidRPr="00B65B5E">
        <w:rPr>
          <w:noProof/>
          <w:sz w:val="20"/>
        </w:rPr>
        <w:t xml:space="preserve">2.  Оплата за обучение производится </w:t>
      </w:r>
      <w:r w:rsidR="00D5573F" w:rsidRPr="00B65B5E">
        <w:rPr>
          <w:noProof/>
          <w:sz w:val="20"/>
        </w:rPr>
        <w:t>Заказчиком</w:t>
      </w:r>
      <w:r w:rsidR="003F2A78" w:rsidRPr="00B65B5E">
        <w:rPr>
          <w:noProof/>
          <w:sz w:val="20"/>
        </w:rPr>
        <w:t xml:space="preserve"> </w:t>
      </w:r>
      <w:r w:rsidR="00DD4A7B" w:rsidRPr="00B65B5E">
        <w:rPr>
          <w:noProof/>
          <w:sz w:val="20"/>
        </w:rPr>
        <w:t xml:space="preserve">единовременным платежом  в размере полной стоимости обучения, указанной в пункте </w:t>
      </w:r>
      <w:r w:rsidR="00355FEB" w:rsidRPr="00B65B5E">
        <w:rPr>
          <w:noProof/>
          <w:sz w:val="20"/>
        </w:rPr>
        <w:t>4</w:t>
      </w:r>
      <w:r w:rsidR="00DD4A7B" w:rsidRPr="00B65B5E">
        <w:rPr>
          <w:noProof/>
          <w:sz w:val="20"/>
        </w:rPr>
        <w:t xml:space="preserve">.1., </w:t>
      </w:r>
      <w:r w:rsidR="00CA7C35" w:rsidRPr="00B65B5E">
        <w:rPr>
          <w:noProof/>
          <w:sz w:val="20"/>
        </w:rPr>
        <w:t xml:space="preserve">до </w:t>
      </w:r>
      <w:r w:rsidR="00663EEE" w:rsidRPr="00B65B5E">
        <w:rPr>
          <w:noProof/>
          <w:sz w:val="20"/>
        </w:rPr>
        <w:t xml:space="preserve"> начала обучения, указанной в пункте 1.2 Договора.</w:t>
      </w:r>
    </w:p>
    <w:p w:rsidR="00780BA1" w:rsidRPr="00780BA1" w:rsidRDefault="00780BA1" w:rsidP="00780BA1">
      <w:pPr>
        <w:widowControl w:val="0"/>
        <w:ind w:firstLine="284"/>
        <w:jc w:val="both"/>
        <w:rPr>
          <w:sz w:val="20"/>
        </w:rPr>
      </w:pPr>
      <w:r w:rsidRPr="00780BA1">
        <w:rPr>
          <w:sz w:val="20"/>
        </w:rPr>
        <w:t>4.3. Оплата оказанных услуг производится на расчетный счет Университета посредством наличных или безнали</w:t>
      </w:r>
      <w:r w:rsidRPr="00780BA1">
        <w:rPr>
          <w:sz w:val="20"/>
        </w:rPr>
        <w:t>ч</w:t>
      </w:r>
      <w:r w:rsidRPr="00780BA1">
        <w:rPr>
          <w:sz w:val="20"/>
        </w:rPr>
        <w:t xml:space="preserve">ных расчетов в соответствии с </w:t>
      </w:r>
      <w:hyperlink r:id="rId10" w:history="1">
        <w:r w:rsidRPr="00780BA1">
          <w:rPr>
            <w:rStyle w:val="ab"/>
            <w:color w:val="auto"/>
            <w:sz w:val="20"/>
            <w:u w:val="none"/>
          </w:rPr>
          <w:t>законодательством</w:t>
        </w:r>
      </w:hyperlink>
      <w:r w:rsidRPr="00780BA1">
        <w:rPr>
          <w:sz w:val="20"/>
        </w:rPr>
        <w:t xml:space="preserve"> Российской Федерации. Стоимость услуг банка при переводе средств за обучение на счет Университета оплачивается </w:t>
      </w:r>
      <w:r>
        <w:rPr>
          <w:sz w:val="20"/>
        </w:rPr>
        <w:t xml:space="preserve">Заказчиком </w:t>
      </w:r>
      <w:r w:rsidRPr="00780BA1">
        <w:rPr>
          <w:sz w:val="20"/>
        </w:rPr>
        <w:t xml:space="preserve">  самостоятельно. Плата за обучение Обучающ</w:t>
      </w:r>
      <w:r w:rsidRPr="00780BA1">
        <w:rPr>
          <w:sz w:val="20"/>
        </w:rPr>
        <w:t>е</w:t>
      </w:r>
      <w:r w:rsidRPr="00780BA1">
        <w:rPr>
          <w:sz w:val="20"/>
        </w:rPr>
        <w:t>гося НДС не облагается в соответствии с п.2 ст.149 Налогового кодекса Российской Федерации.</w:t>
      </w:r>
    </w:p>
    <w:p w:rsidR="00F274ED" w:rsidRPr="00B65B5E" w:rsidRDefault="001A5F6C" w:rsidP="004273B8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4</w:t>
      </w:r>
      <w:r w:rsidR="00B24C5C" w:rsidRPr="00B65B5E">
        <w:rPr>
          <w:sz w:val="20"/>
        </w:rPr>
        <w:t>.4.</w:t>
      </w:r>
      <w:r w:rsidR="00DD4A7B" w:rsidRPr="00B65B5E">
        <w:t xml:space="preserve"> </w:t>
      </w:r>
      <w:r w:rsidR="00F274ED" w:rsidRPr="00B65B5E">
        <w:rPr>
          <w:sz w:val="20"/>
        </w:rPr>
        <w:t>В случае расторжения Договора в соответствии с п.</w:t>
      </w:r>
      <w:r w:rsidRPr="00B65B5E">
        <w:rPr>
          <w:sz w:val="20"/>
        </w:rPr>
        <w:t>6</w:t>
      </w:r>
      <w:r w:rsidR="00F274ED" w:rsidRPr="00B65B5E">
        <w:rPr>
          <w:sz w:val="20"/>
        </w:rPr>
        <w:t xml:space="preserve">.2 Договора (за исключением случая, указанного в </w:t>
      </w:r>
      <w:proofErr w:type="spellStart"/>
      <w:r w:rsidR="00F274ED" w:rsidRPr="00B65B5E">
        <w:rPr>
          <w:sz w:val="20"/>
        </w:rPr>
        <w:t>пп</w:t>
      </w:r>
      <w:proofErr w:type="spellEnd"/>
      <w:r w:rsidR="00F274ED" w:rsidRPr="00B65B5E">
        <w:rPr>
          <w:sz w:val="20"/>
        </w:rPr>
        <w:t xml:space="preserve">. в) </w:t>
      </w:r>
      <w:r w:rsidR="000836CB" w:rsidRPr="00B65B5E">
        <w:rPr>
          <w:sz w:val="20"/>
        </w:rPr>
        <w:t>п.</w:t>
      </w:r>
      <w:r w:rsidRPr="00B65B5E">
        <w:rPr>
          <w:sz w:val="20"/>
        </w:rPr>
        <w:t>6</w:t>
      </w:r>
      <w:r w:rsidR="00F274ED" w:rsidRPr="00B65B5E">
        <w:rPr>
          <w:sz w:val="20"/>
        </w:rPr>
        <w:t xml:space="preserve">.2.2. Договора), с </w:t>
      </w:r>
      <w:r w:rsidR="00D5573F" w:rsidRPr="00B65B5E">
        <w:rPr>
          <w:sz w:val="20"/>
        </w:rPr>
        <w:t>Заказчика</w:t>
      </w:r>
      <w:r w:rsidR="00F274ED" w:rsidRPr="00B65B5E">
        <w:rPr>
          <w:sz w:val="20"/>
        </w:rPr>
        <w:t xml:space="preserve"> удерживается сумма за обучение, пройденное </w:t>
      </w:r>
      <w:r w:rsidR="00D5573F" w:rsidRPr="00B65B5E">
        <w:rPr>
          <w:sz w:val="20"/>
        </w:rPr>
        <w:t xml:space="preserve">Обучающимся </w:t>
      </w:r>
      <w:r w:rsidR="00F274ED" w:rsidRPr="00B65B5E">
        <w:rPr>
          <w:sz w:val="20"/>
        </w:rPr>
        <w:t>до даты отчисления, ук</w:t>
      </w:r>
      <w:r w:rsidR="00F274ED" w:rsidRPr="00B65B5E">
        <w:rPr>
          <w:sz w:val="20"/>
        </w:rPr>
        <w:t>а</w:t>
      </w:r>
      <w:r w:rsidR="00F274ED" w:rsidRPr="00B65B5E">
        <w:rPr>
          <w:sz w:val="20"/>
        </w:rPr>
        <w:t>занной в соответствующем приказе, из расчета оплаты стоимости одного дня обучения по соответствующей образов</w:t>
      </w:r>
      <w:r w:rsidR="00F274ED" w:rsidRPr="00B65B5E">
        <w:rPr>
          <w:sz w:val="20"/>
        </w:rPr>
        <w:t>а</w:t>
      </w:r>
      <w:r w:rsidR="00F274ED" w:rsidRPr="00B65B5E">
        <w:rPr>
          <w:sz w:val="20"/>
        </w:rPr>
        <w:t>тельной программе, что отражается в подписываемом Сторонами</w:t>
      </w:r>
      <w:r w:rsidR="00F274ED" w:rsidRPr="00B65B5E">
        <w:rPr>
          <w:i/>
          <w:sz w:val="20"/>
        </w:rPr>
        <w:t xml:space="preserve"> </w:t>
      </w:r>
      <w:r w:rsidR="00F274ED" w:rsidRPr="00B65B5E">
        <w:rPr>
          <w:sz w:val="20"/>
        </w:rPr>
        <w:t>Акте сдачи-приемки оказанных услуг</w:t>
      </w:r>
      <w:r w:rsidR="00F274ED" w:rsidRPr="00B65B5E">
        <w:rPr>
          <w:bCs/>
          <w:sz w:val="20"/>
        </w:rPr>
        <w:t xml:space="preserve">. </w:t>
      </w:r>
      <w:r w:rsidR="00F274ED" w:rsidRPr="00B65B5E">
        <w:rPr>
          <w:sz w:val="20"/>
        </w:rPr>
        <w:t>Остаток вн</w:t>
      </w:r>
      <w:r w:rsidR="00F274ED" w:rsidRPr="00B65B5E">
        <w:rPr>
          <w:sz w:val="20"/>
        </w:rPr>
        <w:t>е</w:t>
      </w:r>
      <w:r w:rsidR="00F274ED" w:rsidRPr="00B65B5E">
        <w:rPr>
          <w:sz w:val="20"/>
        </w:rPr>
        <w:t xml:space="preserve">сенной </w:t>
      </w:r>
      <w:r w:rsidR="00D5573F" w:rsidRPr="00B65B5E">
        <w:rPr>
          <w:sz w:val="20"/>
        </w:rPr>
        <w:t>Заказчиком</w:t>
      </w:r>
      <w:r w:rsidR="00F274ED" w:rsidRPr="00B65B5E">
        <w:rPr>
          <w:sz w:val="20"/>
        </w:rPr>
        <w:t xml:space="preserve"> суммы в рублях возвращается по его письменному заявлению в течение тридцати рабочих дней путем перевода на указанный в заявлении расчетный счет.</w:t>
      </w:r>
    </w:p>
    <w:p w:rsidR="00A835BD" w:rsidRDefault="001A5F6C" w:rsidP="008C665E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4</w:t>
      </w:r>
      <w:r w:rsidR="00B44EAD" w:rsidRPr="00B65B5E">
        <w:rPr>
          <w:sz w:val="20"/>
        </w:rPr>
        <w:t>.</w:t>
      </w:r>
      <w:r w:rsidR="004273B8" w:rsidRPr="00B65B5E">
        <w:rPr>
          <w:sz w:val="20"/>
        </w:rPr>
        <w:t>5</w:t>
      </w:r>
      <w:r w:rsidR="00D374DB" w:rsidRPr="00B65B5E">
        <w:rPr>
          <w:sz w:val="20"/>
        </w:rPr>
        <w:t xml:space="preserve">. </w:t>
      </w:r>
      <w:r w:rsidR="00A835BD" w:rsidRPr="00B65B5E">
        <w:rPr>
          <w:bCs/>
          <w:sz w:val="20"/>
        </w:rPr>
        <w:t xml:space="preserve">В случае невозможности исполнения </w:t>
      </w:r>
      <w:r w:rsidR="008E30C0" w:rsidRPr="00B65B5E">
        <w:rPr>
          <w:sz w:val="20"/>
        </w:rPr>
        <w:t>Университетом</w:t>
      </w:r>
      <w:r w:rsidR="00A835BD" w:rsidRPr="00B65B5E">
        <w:rPr>
          <w:bCs/>
          <w:sz w:val="20"/>
        </w:rPr>
        <w:t xml:space="preserve"> обязательств по </w:t>
      </w:r>
      <w:r w:rsidR="00E54179" w:rsidRPr="00B65B5E">
        <w:rPr>
          <w:bCs/>
          <w:sz w:val="20"/>
        </w:rPr>
        <w:t xml:space="preserve">настоящему </w:t>
      </w:r>
      <w:r w:rsidR="00922F31" w:rsidRPr="00B65B5E">
        <w:rPr>
          <w:bCs/>
          <w:sz w:val="20"/>
        </w:rPr>
        <w:t>Договору</w:t>
      </w:r>
      <w:r w:rsidR="00A835BD" w:rsidRPr="00B65B5E">
        <w:rPr>
          <w:bCs/>
          <w:sz w:val="20"/>
        </w:rPr>
        <w:t xml:space="preserve">, возникшей </w:t>
      </w:r>
      <w:r w:rsidR="00C5651F" w:rsidRPr="00B65B5E">
        <w:rPr>
          <w:bCs/>
          <w:sz w:val="20"/>
        </w:rPr>
        <w:t>всле</w:t>
      </w:r>
      <w:r w:rsidR="00C5651F" w:rsidRPr="00B65B5E">
        <w:rPr>
          <w:bCs/>
          <w:sz w:val="20"/>
        </w:rPr>
        <w:t>д</w:t>
      </w:r>
      <w:r w:rsidR="00C5651F" w:rsidRPr="00B65B5E">
        <w:rPr>
          <w:bCs/>
          <w:sz w:val="20"/>
        </w:rPr>
        <w:t xml:space="preserve">ствие действий (бездействия) </w:t>
      </w:r>
      <w:r w:rsidR="009D7DF2" w:rsidRPr="00B65B5E">
        <w:rPr>
          <w:bCs/>
          <w:sz w:val="20"/>
        </w:rPr>
        <w:t>Обучающ</w:t>
      </w:r>
      <w:r w:rsidRPr="00B65B5E">
        <w:rPr>
          <w:bCs/>
          <w:sz w:val="20"/>
        </w:rPr>
        <w:t xml:space="preserve">ихся либо одного из </w:t>
      </w:r>
      <w:proofErr w:type="gramStart"/>
      <w:r w:rsidRPr="00B65B5E">
        <w:rPr>
          <w:bCs/>
          <w:sz w:val="20"/>
        </w:rPr>
        <w:t>Обучающихся</w:t>
      </w:r>
      <w:proofErr w:type="gramEnd"/>
      <w:r w:rsidR="00D5573F" w:rsidRPr="00B65B5E">
        <w:rPr>
          <w:bCs/>
          <w:sz w:val="20"/>
        </w:rPr>
        <w:t xml:space="preserve"> либо Заказчика</w:t>
      </w:r>
      <w:r w:rsidR="00A835BD" w:rsidRPr="00B65B5E">
        <w:rPr>
          <w:bCs/>
          <w:sz w:val="20"/>
        </w:rPr>
        <w:t>, стоимость обучения,</w:t>
      </w:r>
      <w:r w:rsidR="00DE768F" w:rsidRPr="00B65B5E">
        <w:rPr>
          <w:bCs/>
          <w:sz w:val="20"/>
        </w:rPr>
        <w:t xml:space="preserve"> кот</w:t>
      </w:r>
      <w:r w:rsidR="00DE768F" w:rsidRPr="00B65B5E">
        <w:rPr>
          <w:bCs/>
          <w:sz w:val="20"/>
        </w:rPr>
        <w:t>о</w:t>
      </w:r>
      <w:r w:rsidR="00DE768F" w:rsidRPr="00B65B5E">
        <w:rPr>
          <w:bCs/>
          <w:sz w:val="20"/>
        </w:rPr>
        <w:t xml:space="preserve">рое </w:t>
      </w:r>
      <w:r w:rsidR="008E30C0" w:rsidRPr="00B65B5E">
        <w:rPr>
          <w:sz w:val="20"/>
        </w:rPr>
        <w:t>Университет</w:t>
      </w:r>
      <w:r w:rsidR="008E30C0" w:rsidRPr="00B65B5E">
        <w:rPr>
          <w:bCs/>
          <w:sz w:val="20"/>
        </w:rPr>
        <w:t xml:space="preserve"> не имел</w:t>
      </w:r>
      <w:r w:rsidR="000466CB" w:rsidRPr="00B65B5E">
        <w:rPr>
          <w:bCs/>
          <w:sz w:val="20"/>
        </w:rPr>
        <w:t xml:space="preserve"> </w:t>
      </w:r>
      <w:r w:rsidR="00DE768F" w:rsidRPr="00B65B5E">
        <w:rPr>
          <w:bCs/>
          <w:sz w:val="20"/>
        </w:rPr>
        <w:t>возможности предоставить, п</w:t>
      </w:r>
      <w:r w:rsidR="00A835BD" w:rsidRPr="00B65B5E">
        <w:rPr>
          <w:bCs/>
          <w:sz w:val="20"/>
        </w:rPr>
        <w:t>о</w:t>
      </w:r>
      <w:r w:rsidR="00DE768F" w:rsidRPr="00B65B5E">
        <w:rPr>
          <w:bCs/>
          <w:sz w:val="20"/>
        </w:rPr>
        <w:t xml:space="preserve">длежит оплате </w:t>
      </w:r>
      <w:r w:rsidR="00A835BD" w:rsidRPr="00B65B5E">
        <w:rPr>
          <w:bCs/>
          <w:sz w:val="20"/>
        </w:rPr>
        <w:t xml:space="preserve">в полном объеме, что </w:t>
      </w:r>
      <w:r w:rsidR="00A835BD" w:rsidRPr="00B65B5E">
        <w:rPr>
          <w:sz w:val="20"/>
        </w:rPr>
        <w:t>отражается в Акте сдачи-</w:t>
      </w:r>
      <w:r w:rsidR="00A835BD" w:rsidRPr="00B65B5E">
        <w:rPr>
          <w:sz w:val="20"/>
        </w:rPr>
        <w:lastRenderedPageBreak/>
        <w:t xml:space="preserve">приемки оказанных услуг. </w:t>
      </w:r>
      <w:r w:rsidR="001D10DD" w:rsidRPr="00B65B5E">
        <w:rPr>
          <w:sz w:val="20"/>
        </w:rPr>
        <w:t xml:space="preserve">По письменному заявлению </w:t>
      </w:r>
      <w:r w:rsidR="00D5573F" w:rsidRPr="00B65B5E">
        <w:rPr>
          <w:sz w:val="20"/>
        </w:rPr>
        <w:t>Заказчика</w:t>
      </w:r>
      <w:r w:rsidR="001D10DD" w:rsidRPr="00B65B5E">
        <w:rPr>
          <w:sz w:val="20"/>
        </w:rPr>
        <w:t xml:space="preserve"> </w:t>
      </w:r>
      <w:r w:rsidR="005D67B5" w:rsidRPr="00B65B5E">
        <w:rPr>
          <w:sz w:val="20"/>
        </w:rPr>
        <w:t xml:space="preserve">в течение тридцати рабочих дней </w:t>
      </w:r>
      <w:r w:rsidR="001D10DD" w:rsidRPr="00B65B5E">
        <w:rPr>
          <w:sz w:val="20"/>
        </w:rPr>
        <w:t>возвращается су</w:t>
      </w:r>
      <w:r w:rsidR="001D10DD" w:rsidRPr="00B65B5E">
        <w:rPr>
          <w:sz w:val="20"/>
        </w:rPr>
        <w:t>м</w:t>
      </w:r>
      <w:r w:rsidR="001D10DD" w:rsidRPr="00B65B5E">
        <w:rPr>
          <w:sz w:val="20"/>
        </w:rPr>
        <w:t>ма, превышающая подлежащую к оплате стоимость обучения в соответствии с настоящим пунктом</w:t>
      </w:r>
      <w:r w:rsidR="00A835BD" w:rsidRPr="00B65B5E">
        <w:rPr>
          <w:sz w:val="20"/>
        </w:rPr>
        <w:t>, что также отр</w:t>
      </w:r>
      <w:r w:rsidR="00A835BD" w:rsidRPr="00B65B5E">
        <w:rPr>
          <w:sz w:val="20"/>
        </w:rPr>
        <w:t>а</w:t>
      </w:r>
      <w:r w:rsidR="00A835BD" w:rsidRPr="00B65B5E">
        <w:rPr>
          <w:sz w:val="20"/>
        </w:rPr>
        <w:t>жается в Акте сдачи-приемки оказанных услуг.</w:t>
      </w:r>
    </w:p>
    <w:p w:rsidR="005D5944" w:rsidRPr="00B65B5E" w:rsidRDefault="005D5944" w:rsidP="008C665E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4.6.</w:t>
      </w:r>
      <w:r w:rsidRPr="005D5944">
        <w:rPr>
          <w:sz w:val="20"/>
        </w:rPr>
        <w:t xml:space="preserve"> В случае просрочки оплаты обучения  Университет вправе в одностороннем порядке отказаться от исполнения настоящего договора, что влечет за собой отчисление </w:t>
      </w:r>
      <w:proofErr w:type="gramStart"/>
      <w:r w:rsidRPr="005D5944">
        <w:rPr>
          <w:sz w:val="20"/>
        </w:rPr>
        <w:t>Обучающ</w:t>
      </w:r>
      <w:r>
        <w:rPr>
          <w:sz w:val="20"/>
        </w:rPr>
        <w:t>их</w:t>
      </w:r>
      <w:r w:rsidRPr="005D5944">
        <w:rPr>
          <w:sz w:val="20"/>
        </w:rPr>
        <w:t>ся</w:t>
      </w:r>
      <w:proofErr w:type="gramEnd"/>
      <w:r w:rsidRPr="005D5944">
        <w:rPr>
          <w:sz w:val="20"/>
        </w:rPr>
        <w:t xml:space="preserve"> и расторжение договора.</w:t>
      </w:r>
    </w:p>
    <w:p w:rsidR="00646623" w:rsidRPr="00B65B5E" w:rsidRDefault="001A5F6C" w:rsidP="008C665E">
      <w:pPr>
        <w:widowControl w:val="0"/>
        <w:jc w:val="center"/>
        <w:rPr>
          <w:b/>
          <w:sz w:val="20"/>
        </w:rPr>
      </w:pPr>
      <w:r w:rsidRPr="00B65B5E">
        <w:rPr>
          <w:b/>
          <w:sz w:val="20"/>
        </w:rPr>
        <w:t>5</w:t>
      </w:r>
      <w:r w:rsidR="00954D58" w:rsidRPr="00B65B5E">
        <w:rPr>
          <w:b/>
          <w:sz w:val="20"/>
        </w:rPr>
        <w:t xml:space="preserve">. </w:t>
      </w:r>
      <w:r w:rsidR="00646623" w:rsidRPr="00B65B5E">
        <w:rPr>
          <w:b/>
          <w:sz w:val="20"/>
        </w:rPr>
        <w:t>Порядок сдачи-прием</w:t>
      </w:r>
      <w:r w:rsidR="007E5CB5" w:rsidRPr="00B65B5E">
        <w:rPr>
          <w:b/>
          <w:sz w:val="20"/>
        </w:rPr>
        <w:t>ки</w:t>
      </w:r>
      <w:r w:rsidR="00646623" w:rsidRPr="00B65B5E">
        <w:rPr>
          <w:b/>
          <w:sz w:val="20"/>
        </w:rPr>
        <w:t xml:space="preserve"> оказанных услуг</w:t>
      </w:r>
    </w:p>
    <w:p w:rsidR="00646623" w:rsidRPr="00B65B5E" w:rsidRDefault="001A5F6C" w:rsidP="008C665E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5</w:t>
      </w:r>
      <w:r w:rsidR="00646623" w:rsidRPr="00B65B5E">
        <w:rPr>
          <w:sz w:val="20"/>
        </w:rPr>
        <w:t xml:space="preserve">.1. </w:t>
      </w:r>
      <w:r w:rsidR="000A11E3" w:rsidRPr="00B65B5E">
        <w:rPr>
          <w:sz w:val="20"/>
        </w:rPr>
        <w:t xml:space="preserve">По окончании </w:t>
      </w:r>
      <w:r w:rsidR="00646623" w:rsidRPr="00B65B5E">
        <w:rPr>
          <w:sz w:val="20"/>
        </w:rPr>
        <w:t xml:space="preserve">срока обучения </w:t>
      </w:r>
      <w:r w:rsidR="009D7DF2" w:rsidRPr="00B65B5E">
        <w:rPr>
          <w:sz w:val="20"/>
        </w:rPr>
        <w:t>Обучающ</w:t>
      </w:r>
      <w:r w:rsidRPr="00B65B5E">
        <w:rPr>
          <w:sz w:val="20"/>
        </w:rPr>
        <w:t>ихс</w:t>
      </w:r>
      <w:r w:rsidR="009D7DF2" w:rsidRPr="00B65B5E">
        <w:rPr>
          <w:sz w:val="20"/>
        </w:rPr>
        <w:t>я</w:t>
      </w:r>
      <w:r w:rsidR="00646623" w:rsidRPr="00B65B5E">
        <w:rPr>
          <w:sz w:val="20"/>
        </w:rPr>
        <w:t xml:space="preserve">, </w:t>
      </w:r>
      <w:r w:rsidR="009D7DF2" w:rsidRPr="00B65B5E">
        <w:rPr>
          <w:sz w:val="20"/>
        </w:rPr>
        <w:t>а также при расторжении</w:t>
      </w:r>
      <w:r w:rsidR="000A11E3" w:rsidRPr="00B65B5E">
        <w:rPr>
          <w:sz w:val="20"/>
        </w:rPr>
        <w:t xml:space="preserve"> </w:t>
      </w:r>
      <w:r w:rsidR="00E54179" w:rsidRPr="00B65B5E">
        <w:rPr>
          <w:sz w:val="20"/>
        </w:rPr>
        <w:t xml:space="preserve">настоящего </w:t>
      </w:r>
      <w:r w:rsidR="00922F31" w:rsidRPr="00B65B5E">
        <w:rPr>
          <w:sz w:val="20"/>
        </w:rPr>
        <w:t>Договора</w:t>
      </w:r>
      <w:r w:rsidR="000A11E3" w:rsidRPr="00B65B5E">
        <w:rPr>
          <w:sz w:val="20"/>
        </w:rPr>
        <w:t xml:space="preserve"> до истечения срока выполнения </w:t>
      </w:r>
      <w:r w:rsidR="00055219" w:rsidRPr="00B65B5E">
        <w:rPr>
          <w:sz w:val="20"/>
        </w:rPr>
        <w:t>С</w:t>
      </w:r>
      <w:r w:rsidR="000A11E3" w:rsidRPr="00B65B5E">
        <w:rPr>
          <w:sz w:val="20"/>
        </w:rPr>
        <w:t xml:space="preserve">торонами обязательств в соответствии с разделом </w:t>
      </w:r>
      <w:r w:rsidRPr="00B65B5E">
        <w:rPr>
          <w:sz w:val="20"/>
        </w:rPr>
        <w:t>6</w:t>
      </w:r>
      <w:r w:rsidR="000A11E3" w:rsidRPr="00B65B5E">
        <w:rPr>
          <w:sz w:val="20"/>
        </w:rPr>
        <w:t xml:space="preserve"> </w:t>
      </w:r>
      <w:r w:rsidR="00055219" w:rsidRPr="00B65B5E">
        <w:rPr>
          <w:sz w:val="20"/>
        </w:rPr>
        <w:t>С</w:t>
      </w:r>
      <w:r w:rsidR="000A11E3" w:rsidRPr="00B65B5E">
        <w:rPr>
          <w:sz w:val="20"/>
        </w:rPr>
        <w:t xml:space="preserve">тороны </w:t>
      </w:r>
      <w:r w:rsidR="00646623" w:rsidRPr="00B65B5E">
        <w:rPr>
          <w:sz w:val="20"/>
        </w:rPr>
        <w:t>подписыва</w:t>
      </w:r>
      <w:r w:rsidR="000A11E3" w:rsidRPr="00B65B5E">
        <w:rPr>
          <w:sz w:val="20"/>
        </w:rPr>
        <w:t>ю</w:t>
      </w:r>
      <w:r w:rsidR="00646623" w:rsidRPr="00B65B5E">
        <w:rPr>
          <w:sz w:val="20"/>
        </w:rPr>
        <w:t>т Акт с</w:t>
      </w:r>
      <w:r w:rsidR="00BF0FB0" w:rsidRPr="00B65B5E">
        <w:rPr>
          <w:sz w:val="20"/>
        </w:rPr>
        <w:t xml:space="preserve">дачи-приемки оказанных услуг в </w:t>
      </w:r>
      <w:r w:rsidRPr="00B65B5E">
        <w:rPr>
          <w:sz w:val="20"/>
        </w:rPr>
        <w:t>трех</w:t>
      </w:r>
      <w:r w:rsidR="00646623" w:rsidRPr="00B65B5E">
        <w:rPr>
          <w:sz w:val="20"/>
        </w:rPr>
        <w:t xml:space="preserve"> экземплярах</w:t>
      </w:r>
      <w:r w:rsidR="00AE6F26" w:rsidRPr="00B65B5E">
        <w:rPr>
          <w:sz w:val="20"/>
        </w:rPr>
        <w:t xml:space="preserve"> в порядке, установленном Университетом</w:t>
      </w:r>
      <w:r w:rsidR="00646623" w:rsidRPr="00B65B5E">
        <w:rPr>
          <w:sz w:val="20"/>
        </w:rPr>
        <w:t xml:space="preserve">. </w:t>
      </w:r>
    </w:p>
    <w:p w:rsidR="00030B54" w:rsidRPr="00B65B5E" w:rsidRDefault="001A5F6C" w:rsidP="00030B54">
      <w:pPr>
        <w:widowControl w:val="0"/>
        <w:ind w:firstLine="284"/>
        <w:jc w:val="both"/>
        <w:rPr>
          <w:sz w:val="20"/>
        </w:rPr>
      </w:pPr>
      <w:r w:rsidRPr="00B65B5E">
        <w:rPr>
          <w:sz w:val="20"/>
        </w:rPr>
        <w:t>5</w:t>
      </w:r>
      <w:r w:rsidR="00030B54" w:rsidRPr="00B65B5E">
        <w:rPr>
          <w:sz w:val="20"/>
        </w:rPr>
        <w:t xml:space="preserve">.2. Университет не позднее одного рабочего дня со дня окончания срока обучения либо расторжения договора </w:t>
      </w:r>
      <w:r w:rsidRPr="00B65B5E">
        <w:rPr>
          <w:sz w:val="20"/>
        </w:rPr>
        <w:t>п</w:t>
      </w:r>
      <w:r w:rsidRPr="00B65B5E">
        <w:rPr>
          <w:sz w:val="20"/>
        </w:rPr>
        <w:t>е</w:t>
      </w:r>
      <w:r w:rsidRPr="00B65B5E">
        <w:rPr>
          <w:sz w:val="20"/>
        </w:rPr>
        <w:t>ре</w:t>
      </w:r>
      <w:r w:rsidR="004311EC" w:rsidRPr="00B65B5E">
        <w:rPr>
          <w:sz w:val="20"/>
        </w:rPr>
        <w:t xml:space="preserve">сылает </w:t>
      </w:r>
      <w:r w:rsidRPr="00B65B5E">
        <w:rPr>
          <w:sz w:val="20"/>
        </w:rPr>
        <w:t xml:space="preserve">Заказчику </w:t>
      </w:r>
      <w:r w:rsidR="004311EC" w:rsidRPr="00B65B5E">
        <w:rPr>
          <w:sz w:val="20"/>
        </w:rPr>
        <w:t xml:space="preserve">по адресу </w:t>
      </w:r>
      <w:r w:rsidR="003A2AFD" w:rsidRPr="00B65B5E">
        <w:rPr>
          <w:sz w:val="20"/>
        </w:rPr>
        <w:t>электронной почты: ________________</w:t>
      </w:r>
      <w:r w:rsidRPr="00B65B5E">
        <w:rPr>
          <w:sz w:val="20"/>
        </w:rPr>
        <w:t xml:space="preserve"> Акт сдачи-приемки оказанных услуг</w:t>
      </w:r>
      <w:r w:rsidR="00B63705" w:rsidRPr="00B65B5E">
        <w:rPr>
          <w:sz w:val="20"/>
        </w:rPr>
        <w:t xml:space="preserve"> для  по</w:t>
      </w:r>
      <w:r w:rsidR="00B63705" w:rsidRPr="00B65B5E">
        <w:rPr>
          <w:sz w:val="20"/>
        </w:rPr>
        <w:t>д</w:t>
      </w:r>
      <w:r w:rsidR="00B63705" w:rsidRPr="00B65B5E">
        <w:rPr>
          <w:sz w:val="20"/>
        </w:rPr>
        <w:t>писания</w:t>
      </w:r>
      <w:r w:rsidRPr="00B65B5E">
        <w:rPr>
          <w:sz w:val="20"/>
        </w:rPr>
        <w:t xml:space="preserve">. </w:t>
      </w:r>
    </w:p>
    <w:p w:rsidR="004E136B" w:rsidRPr="00B65B5E" w:rsidRDefault="00030B54" w:rsidP="00B63705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B65B5E">
        <w:rPr>
          <w:sz w:val="20"/>
        </w:rPr>
        <w:t xml:space="preserve">Заказчик </w:t>
      </w:r>
      <w:r w:rsidR="003A2AFD" w:rsidRPr="00B65B5E">
        <w:rPr>
          <w:sz w:val="20"/>
        </w:rPr>
        <w:t xml:space="preserve">после получения </w:t>
      </w:r>
      <w:r w:rsidR="0046001A" w:rsidRPr="00B65B5E">
        <w:rPr>
          <w:sz w:val="20"/>
        </w:rPr>
        <w:t xml:space="preserve">от Университета </w:t>
      </w:r>
      <w:r w:rsidR="003A2AFD" w:rsidRPr="00B65B5E">
        <w:rPr>
          <w:sz w:val="20"/>
        </w:rPr>
        <w:t>Акта сдачи-приемки оказанных услуг об</w:t>
      </w:r>
      <w:r w:rsidRPr="00B65B5E">
        <w:rPr>
          <w:sz w:val="20"/>
        </w:rPr>
        <w:t>язан</w:t>
      </w:r>
      <w:r w:rsidR="00716106" w:rsidRPr="00B65B5E">
        <w:rPr>
          <w:sz w:val="20"/>
        </w:rPr>
        <w:t xml:space="preserve"> </w:t>
      </w:r>
      <w:r w:rsidRPr="00B65B5E">
        <w:rPr>
          <w:sz w:val="20"/>
        </w:rPr>
        <w:t>рассмотреть</w:t>
      </w:r>
      <w:r w:rsidR="003A2AFD" w:rsidRPr="00B65B5E">
        <w:rPr>
          <w:sz w:val="20"/>
        </w:rPr>
        <w:t xml:space="preserve"> его</w:t>
      </w:r>
      <w:r w:rsidRPr="00B65B5E">
        <w:rPr>
          <w:sz w:val="20"/>
        </w:rPr>
        <w:t>, по</w:t>
      </w:r>
      <w:r w:rsidRPr="00B65B5E">
        <w:rPr>
          <w:sz w:val="20"/>
        </w:rPr>
        <w:t>д</w:t>
      </w:r>
      <w:r w:rsidRPr="00B65B5E">
        <w:rPr>
          <w:sz w:val="20"/>
        </w:rPr>
        <w:t xml:space="preserve">писать и </w:t>
      </w:r>
      <w:r w:rsidR="003A2AFD" w:rsidRPr="00B65B5E">
        <w:rPr>
          <w:sz w:val="20"/>
        </w:rPr>
        <w:t xml:space="preserve">направить в Университет </w:t>
      </w:r>
      <w:r w:rsidR="00B63705" w:rsidRPr="00B65B5E">
        <w:rPr>
          <w:sz w:val="20"/>
        </w:rPr>
        <w:t xml:space="preserve">в виде электронного образа бумажного документа, созданного посредством его сканирования, а подписанные экземпляры Актов сдачи-приемки оказанных услуг направить </w:t>
      </w:r>
      <w:r w:rsidR="004E136B" w:rsidRPr="00B65B5E">
        <w:rPr>
          <w:sz w:val="20"/>
        </w:rPr>
        <w:t xml:space="preserve"> </w:t>
      </w:r>
      <w:r w:rsidRPr="00B65B5E">
        <w:rPr>
          <w:sz w:val="20"/>
        </w:rPr>
        <w:t xml:space="preserve">в Университет </w:t>
      </w:r>
      <w:r w:rsidR="00B63705" w:rsidRPr="00B65B5E">
        <w:rPr>
          <w:bCs/>
          <w:sz w:val="20"/>
        </w:rPr>
        <w:t xml:space="preserve">по почте с уведомлением о вручении </w:t>
      </w:r>
      <w:r w:rsidRPr="00B65B5E">
        <w:rPr>
          <w:sz w:val="20"/>
        </w:rPr>
        <w:t xml:space="preserve">в течение </w:t>
      </w:r>
      <w:r w:rsidR="001A5F6C" w:rsidRPr="00B65B5E">
        <w:rPr>
          <w:sz w:val="20"/>
        </w:rPr>
        <w:t>семи</w:t>
      </w:r>
      <w:r w:rsidRPr="00B65B5E">
        <w:rPr>
          <w:sz w:val="20"/>
        </w:rPr>
        <w:t xml:space="preserve"> рабочих  дней с момента его получения</w:t>
      </w:r>
      <w:r w:rsidR="001A5F6C" w:rsidRPr="00B65B5E">
        <w:rPr>
          <w:sz w:val="20"/>
        </w:rPr>
        <w:t xml:space="preserve"> от Университета</w:t>
      </w:r>
      <w:r w:rsidR="004E136B" w:rsidRPr="00B65B5E">
        <w:rPr>
          <w:sz w:val="20"/>
        </w:rPr>
        <w:t>, либо предоставить в указанный срок письменные</w:t>
      </w:r>
      <w:proofErr w:type="gramEnd"/>
      <w:r w:rsidR="004E136B" w:rsidRPr="00B65B5E">
        <w:rPr>
          <w:sz w:val="20"/>
        </w:rPr>
        <w:t xml:space="preserve"> мотивированные возражения.</w:t>
      </w:r>
      <w:r w:rsidR="00716106" w:rsidRPr="00B65B5E">
        <w:rPr>
          <w:sz w:val="20"/>
        </w:rPr>
        <w:t xml:space="preserve"> </w:t>
      </w:r>
    </w:p>
    <w:p w:rsidR="00D019C3" w:rsidRPr="00B65B5E" w:rsidRDefault="00D019C3" w:rsidP="00D019C3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65B5E">
        <w:rPr>
          <w:sz w:val="20"/>
        </w:rPr>
        <w:t xml:space="preserve">После получения подписанных со стороны </w:t>
      </w:r>
      <w:proofErr w:type="gramStart"/>
      <w:r w:rsidRPr="00B65B5E">
        <w:rPr>
          <w:sz w:val="20"/>
        </w:rPr>
        <w:t>Заказчика экземпляров Актов сдачи-приемки оказанных услуг</w:t>
      </w:r>
      <w:proofErr w:type="gramEnd"/>
      <w:r w:rsidRPr="00B65B5E">
        <w:rPr>
          <w:sz w:val="20"/>
        </w:rPr>
        <w:t xml:space="preserve"> Ун</w:t>
      </w:r>
      <w:r w:rsidRPr="00B65B5E">
        <w:rPr>
          <w:sz w:val="20"/>
        </w:rPr>
        <w:t>и</w:t>
      </w:r>
      <w:r w:rsidRPr="00B65B5E">
        <w:rPr>
          <w:sz w:val="20"/>
        </w:rPr>
        <w:t xml:space="preserve">верситет подписывает их со своей стороны и направляет </w:t>
      </w:r>
      <w:r w:rsidRPr="00B65B5E">
        <w:rPr>
          <w:bCs/>
          <w:sz w:val="20"/>
        </w:rPr>
        <w:t xml:space="preserve">по почте с уведомлением о вручении </w:t>
      </w:r>
      <w:r w:rsidRPr="00B65B5E">
        <w:rPr>
          <w:sz w:val="20"/>
        </w:rPr>
        <w:t>в течение семи рабочих  дней с момента его получения в адрес Заказчика его экземпляр.</w:t>
      </w:r>
    </w:p>
    <w:p w:rsidR="0046001A" w:rsidRPr="00B65B5E" w:rsidRDefault="0046001A" w:rsidP="00D019C3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65B5E">
        <w:rPr>
          <w:sz w:val="20"/>
        </w:rPr>
        <w:t>При отсутствии письменных возражений Заказчика по количеству и качеству оказанных услуг, услуги считаю</w:t>
      </w:r>
      <w:r w:rsidRPr="00B65B5E">
        <w:rPr>
          <w:sz w:val="20"/>
        </w:rPr>
        <w:t>т</w:t>
      </w:r>
      <w:r w:rsidRPr="00B65B5E">
        <w:rPr>
          <w:sz w:val="20"/>
        </w:rPr>
        <w:t>ся оказанными Университетом полностью и подлежат оплате в полном объеме.</w:t>
      </w:r>
    </w:p>
    <w:p w:rsidR="00716106" w:rsidRPr="00B65B5E" w:rsidRDefault="00716106" w:rsidP="00D019C3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65B5E">
        <w:rPr>
          <w:sz w:val="20"/>
        </w:rPr>
        <w:t>В случа</w:t>
      </w:r>
      <w:r w:rsidR="00006235" w:rsidRPr="00B65B5E">
        <w:rPr>
          <w:sz w:val="20"/>
        </w:rPr>
        <w:t>е</w:t>
      </w:r>
      <w:r w:rsidRPr="00B65B5E">
        <w:rPr>
          <w:sz w:val="20"/>
        </w:rPr>
        <w:t xml:space="preserve"> неполучения Университетом от Заказчика подписанного </w:t>
      </w:r>
      <w:r w:rsidR="00006235" w:rsidRPr="00B65B5E">
        <w:rPr>
          <w:sz w:val="20"/>
        </w:rPr>
        <w:t>Акта сдачи-приемки оказанных услуг в теч</w:t>
      </w:r>
      <w:r w:rsidR="00006235" w:rsidRPr="00B65B5E">
        <w:rPr>
          <w:sz w:val="20"/>
        </w:rPr>
        <w:t>е</w:t>
      </w:r>
      <w:r w:rsidR="00006235" w:rsidRPr="00B65B5E">
        <w:rPr>
          <w:sz w:val="20"/>
        </w:rPr>
        <w:t xml:space="preserve">ние </w:t>
      </w:r>
      <w:r w:rsidR="006A2E62" w:rsidRPr="00B65B5E">
        <w:rPr>
          <w:sz w:val="20"/>
        </w:rPr>
        <w:t>20</w:t>
      </w:r>
      <w:r w:rsidR="00663EEE" w:rsidRPr="00B65B5E">
        <w:rPr>
          <w:b/>
          <w:sz w:val="20"/>
        </w:rPr>
        <w:t xml:space="preserve"> </w:t>
      </w:r>
      <w:r w:rsidR="00663EEE" w:rsidRPr="00B65B5E">
        <w:rPr>
          <w:sz w:val="20"/>
        </w:rPr>
        <w:t xml:space="preserve">календарных </w:t>
      </w:r>
      <w:r w:rsidR="00006235" w:rsidRPr="00B65B5E">
        <w:rPr>
          <w:sz w:val="20"/>
        </w:rPr>
        <w:t>дней со дня окончания срока обучения либо расторжения договора услуги считаются оказанными полностью и  принятыми Заказчиком и подлежат оплате в полном объеме.</w:t>
      </w:r>
    </w:p>
    <w:p w:rsidR="009D7DF2" w:rsidRDefault="006B43CD" w:rsidP="008C665E">
      <w:pPr>
        <w:pStyle w:val="a9"/>
        <w:widowControl w:val="0"/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="00646623" w:rsidRPr="009D7DF2">
        <w:rPr>
          <w:rFonts w:ascii="Times New Roman" w:hAnsi="Times New Roman" w:cs="Times New Roman"/>
          <w:b/>
          <w:lang w:val="ru-RU"/>
        </w:rPr>
        <w:t xml:space="preserve">. </w:t>
      </w:r>
      <w:r w:rsidR="009D7DF2" w:rsidRPr="009D7DF2">
        <w:rPr>
          <w:rFonts w:ascii="Times New Roman" w:hAnsi="Times New Roman" w:cs="Times New Roman"/>
          <w:b/>
          <w:lang w:val="ru-RU"/>
        </w:rPr>
        <w:t>Порядок изменения и расторжения Договора</w:t>
      </w:r>
    </w:p>
    <w:p w:rsidR="000F1030" w:rsidRDefault="006B43CD" w:rsidP="000F1030">
      <w:pPr>
        <w:ind w:firstLine="284"/>
        <w:rPr>
          <w:rFonts w:eastAsia="Calibri"/>
          <w:sz w:val="20"/>
          <w:lang w:eastAsia="en-US"/>
        </w:rPr>
      </w:pPr>
      <w:r>
        <w:rPr>
          <w:sz w:val="20"/>
        </w:rPr>
        <w:t>6</w:t>
      </w:r>
      <w:r w:rsidR="009D7DF2" w:rsidRPr="000F1030">
        <w:rPr>
          <w:sz w:val="20"/>
        </w:rPr>
        <w:t xml:space="preserve">.1. </w:t>
      </w:r>
      <w:r w:rsidR="000F1030" w:rsidRPr="000F1030">
        <w:rPr>
          <w:rFonts w:eastAsia="Calibri"/>
          <w:sz w:val="20"/>
          <w:lang w:eastAsia="en-US"/>
        </w:rPr>
        <w:t>Условия, на которых заключен настоящий Договор, могут быть изменены по соглашению Сторон</w:t>
      </w:r>
      <w:r w:rsidR="00AE67EB">
        <w:rPr>
          <w:rFonts w:eastAsia="Calibri"/>
          <w:sz w:val="20"/>
          <w:lang w:eastAsia="en-US"/>
        </w:rPr>
        <w:t xml:space="preserve"> </w:t>
      </w:r>
      <w:r w:rsidR="007A1E82">
        <w:rPr>
          <w:rFonts w:eastAsia="Calibri"/>
          <w:sz w:val="20"/>
          <w:lang w:eastAsia="en-US"/>
        </w:rPr>
        <w:t xml:space="preserve"> </w:t>
      </w:r>
      <w:r w:rsidR="000F1030" w:rsidRPr="000F1030">
        <w:rPr>
          <w:rFonts w:eastAsia="Calibri"/>
          <w:sz w:val="20"/>
          <w:lang w:eastAsia="en-US"/>
        </w:rPr>
        <w:t>или в соо</w:t>
      </w:r>
      <w:r w:rsidR="000F1030" w:rsidRPr="000F1030">
        <w:rPr>
          <w:rFonts w:eastAsia="Calibri"/>
          <w:sz w:val="20"/>
          <w:lang w:eastAsia="en-US"/>
        </w:rPr>
        <w:t>т</w:t>
      </w:r>
      <w:r w:rsidR="000F1030" w:rsidRPr="000F1030">
        <w:rPr>
          <w:rFonts w:eastAsia="Calibri"/>
          <w:sz w:val="20"/>
          <w:lang w:eastAsia="en-US"/>
        </w:rPr>
        <w:t>ветствии с законодательством Российской Федерации.</w:t>
      </w:r>
    </w:p>
    <w:p w:rsidR="000F1030" w:rsidRPr="000F1030" w:rsidRDefault="000F1030" w:rsidP="000F1030">
      <w:pPr>
        <w:ind w:firstLine="284"/>
        <w:rPr>
          <w:rFonts w:eastAsia="Calibri"/>
          <w:sz w:val="20"/>
          <w:lang w:eastAsia="en-US"/>
        </w:rPr>
      </w:pPr>
      <w:r w:rsidRPr="000F1030">
        <w:rPr>
          <w:sz w:val="20"/>
        </w:rPr>
        <w:t xml:space="preserve">Предложение одной из сторон об  изменении договора подается в письменной форме и должно быть рассмотрено другой стороной в  течение </w:t>
      </w:r>
      <w:r w:rsidR="006D0757">
        <w:rPr>
          <w:sz w:val="20"/>
        </w:rPr>
        <w:t>15</w:t>
      </w:r>
      <w:r w:rsidRPr="000F1030">
        <w:rPr>
          <w:sz w:val="20"/>
        </w:rPr>
        <w:t xml:space="preserve"> календарных дней с момента получения.  </w:t>
      </w:r>
    </w:p>
    <w:p w:rsidR="006D0757" w:rsidRPr="006D0757" w:rsidRDefault="006B43CD" w:rsidP="006D0757">
      <w:pPr>
        <w:pStyle w:val="a7"/>
        <w:widowControl w:val="0"/>
        <w:ind w:firstLine="284"/>
        <w:rPr>
          <w:sz w:val="20"/>
        </w:rPr>
      </w:pPr>
      <w:r>
        <w:rPr>
          <w:sz w:val="20"/>
        </w:rPr>
        <w:t>6</w:t>
      </w:r>
      <w:r w:rsidR="006D0757">
        <w:rPr>
          <w:sz w:val="20"/>
        </w:rPr>
        <w:t xml:space="preserve">.2. </w:t>
      </w:r>
      <w:r w:rsidR="006D0757" w:rsidRPr="006D0757">
        <w:rPr>
          <w:sz w:val="20"/>
        </w:rPr>
        <w:t>Договор может быть расторгнут до истечения срока выполнения сторонами своих обязательств:</w:t>
      </w:r>
    </w:p>
    <w:p w:rsidR="005D57C4" w:rsidRDefault="006B43CD" w:rsidP="005D57C4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6</w:t>
      </w:r>
      <w:r w:rsidR="006D0757">
        <w:rPr>
          <w:sz w:val="20"/>
        </w:rPr>
        <w:t>.2</w:t>
      </w:r>
      <w:r w:rsidR="006D0757" w:rsidRPr="006D0757">
        <w:rPr>
          <w:sz w:val="20"/>
        </w:rPr>
        <w:t>.1. по соглашению сторон</w:t>
      </w:r>
      <w:r w:rsidR="00A06FAD">
        <w:rPr>
          <w:sz w:val="20"/>
        </w:rPr>
        <w:t xml:space="preserve">; </w:t>
      </w:r>
      <w:r w:rsidR="005D57C4" w:rsidRPr="005D57C4">
        <w:rPr>
          <w:sz w:val="20"/>
        </w:rPr>
        <w:t xml:space="preserve"> </w:t>
      </w:r>
    </w:p>
    <w:p w:rsidR="00954D58" w:rsidRPr="00F348D9" w:rsidRDefault="006B43CD" w:rsidP="00A3383D">
      <w:pPr>
        <w:widowControl w:val="0"/>
        <w:ind w:firstLine="284"/>
        <w:rPr>
          <w:sz w:val="20"/>
        </w:rPr>
      </w:pPr>
      <w:r>
        <w:rPr>
          <w:sz w:val="20"/>
        </w:rPr>
        <w:t>6</w:t>
      </w:r>
      <w:r w:rsidR="00954D58" w:rsidRPr="00F348D9">
        <w:rPr>
          <w:sz w:val="20"/>
        </w:rPr>
        <w:t>.</w:t>
      </w:r>
      <w:r w:rsidR="00156B51">
        <w:rPr>
          <w:sz w:val="20"/>
        </w:rPr>
        <w:t>2.2</w:t>
      </w:r>
      <w:r w:rsidR="00954D58" w:rsidRPr="00F348D9">
        <w:rPr>
          <w:sz w:val="20"/>
        </w:rPr>
        <w:t xml:space="preserve">. </w:t>
      </w:r>
      <w:r w:rsidR="00A3383D">
        <w:rPr>
          <w:sz w:val="20"/>
        </w:rPr>
        <w:t>п</w:t>
      </w:r>
      <w:r w:rsidR="00A3383D" w:rsidRPr="00A3383D">
        <w:rPr>
          <w:sz w:val="20"/>
        </w:rPr>
        <w:t xml:space="preserve">о инициативе </w:t>
      </w:r>
      <w:r w:rsidR="00A3383D">
        <w:rPr>
          <w:sz w:val="20"/>
        </w:rPr>
        <w:t>Университета</w:t>
      </w:r>
      <w:r w:rsidR="00A3383D" w:rsidRPr="00A3383D">
        <w:rPr>
          <w:sz w:val="20"/>
        </w:rPr>
        <w:t xml:space="preserve"> в одностороннем порядке </w:t>
      </w:r>
      <w:r w:rsidR="00954D58" w:rsidRPr="00F348D9">
        <w:rPr>
          <w:sz w:val="20"/>
        </w:rPr>
        <w:t>в следующих случаях:</w:t>
      </w:r>
    </w:p>
    <w:p w:rsidR="00F274ED" w:rsidRDefault="005D57C4" w:rsidP="00F274ED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а</w:t>
      </w:r>
      <w:r w:rsidR="00156B51">
        <w:rPr>
          <w:sz w:val="20"/>
        </w:rPr>
        <w:t xml:space="preserve">) </w:t>
      </w:r>
      <w:r w:rsidR="006D0757" w:rsidRPr="00F348D9">
        <w:rPr>
          <w:sz w:val="20"/>
        </w:rPr>
        <w:t xml:space="preserve">применения к </w:t>
      </w:r>
      <w:r w:rsidR="006D0757">
        <w:rPr>
          <w:sz w:val="20"/>
        </w:rPr>
        <w:t>Обучающемуся</w:t>
      </w:r>
      <w:r w:rsidR="006D0757" w:rsidRPr="00F348D9">
        <w:rPr>
          <w:sz w:val="20"/>
        </w:rPr>
        <w:t xml:space="preserve"> отчисления как меры дисциплинарного взыскания, в случае невыполнения </w:t>
      </w:r>
      <w:r w:rsidR="006D0757">
        <w:rPr>
          <w:sz w:val="20"/>
        </w:rPr>
        <w:t>Об</w:t>
      </w:r>
      <w:r w:rsidR="006D0757">
        <w:rPr>
          <w:sz w:val="20"/>
        </w:rPr>
        <w:t>у</w:t>
      </w:r>
      <w:r w:rsidR="006D0757">
        <w:rPr>
          <w:sz w:val="20"/>
        </w:rPr>
        <w:t>чающимся</w:t>
      </w:r>
      <w:r w:rsidR="006D0757" w:rsidRPr="00F348D9">
        <w:rPr>
          <w:sz w:val="20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</w:t>
      </w:r>
      <w:r w:rsidR="006D0757">
        <w:rPr>
          <w:sz w:val="20"/>
        </w:rPr>
        <w:t>Университет</w:t>
      </w:r>
      <w:r w:rsidR="006D0757" w:rsidRPr="00F348D9">
        <w:rPr>
          <w:sz w:val="20"/>
        </w:rPr>
        <w:t>, повлекшего по вине обучающегося его нез</w:t>
      </w:r>
      <w:r w:rsidR="006D0757" w:rsidRPr="00F348D9">
        <w:rPr>
          <w:sz w:val="20"/>
        </w:rPr>
        <w:t>а</w:t>
      </w:r>
      <w:r w:rsidR="006D0757" w:rsidRPr="00F348D9">
        <w:rPr>
          <w:sz w:val="20"/>
        </w:rPr>
        <w:t xml:space="preserve">конное зачисление в </w:t>
      </w:r>
      <w:r w:rsidR="006D0757">
        <w:rPr>
          <w:sz w:val="20"/>
        </w:rPr>
        <w:t>Университет</w:t>
      </w:r>
      <w:r w:rsidR="00F274ED">
        <w:rPr>
          <w:sz w:val="20"/>
        </w:rPr>
        <w:t xml:space="preserve">, </w:t>
      </w:r>
      <w:r w:rsidR="00F274ED" w:rsidRPr="00F348D9">
        <w:rPr>
          <w:sz w:val="20"/>
        </w:rPr>
        <w:t>при этом взаиморасчеты Сторон производятся в порядке и на условиях, предусмо</w:t>
      </w:r>
      <w:r w:rsidR="00F274ED" w:rsidRPr="00F348D9">
        <w:rPr>
          <w:sz w:val="20"/>
        </w:rPr>
        <w:t>т</w:t>
      </w:r>
      <w:r w:rsidR="00F274ED" w:rsidRPr="00F348D9">
        <w:rPr>
          <w:sz w:val="20"/>
        </w:rPr>
        <w:t>ренных п.</w:t>
      </w:r>
      <w:r w:rsidR="006B43CD">
        <w:rPr>
          <w:sz w:val="20"/>
        </w:rPr>
        <w:t>4</w:t>
      </w:r>
      <w:r w:rsidR="00F274ED" w:rsidRPr="00F348D9">
        <w:rPr>
          <w:sz w:val="20"/>
        </w:rPr>
        <w:t>.</w:t>
      </w:r>
      <w:r w:rsidR="00F274ED">
        <w:rPr>
          <w:sz w:val="20"/>
        </w:rPr>
        <w:t xml:space="preserve">5 </w:t>
      </w:r>
      <w:r w:rsidR="00F274ED" w:rsidRPr="00F348D9">
        <w:rPr>
          <w:sz w:val="20"/>
        </w:rPr>
        <w:t>Договора;</w:t>
      </w:r>
    </w:p>
    <w:p w:rsidR="003627EE" w:rsidRDefault="005D57C4" w:rsidP="008C665E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б)</w:t>
      </w:r>
      <w:r w:rsidR="00156B51">
        <w:rPr>
          <w:sz w:val="20"/>
        </w:rPr>
        <w:t xml:space="preserve"> </w:t>
      </w:r>
      <w:r w:rsidR="003627EE" w:rsidRPr="00F348D9">
        <w:rPr>
          <w:sz w:val="20"/>
        </w:rPr>
        <w:t>н</w:t>
      </w:r>
      <w:r w:rsidR="00CD6EC3" w:rsidRPr="00F348D9">
        <w:rPr>
          <w:sz w:val="20"/>
        </w:rPr>
        <w:t xml:space="preserve">евозможности </w:t>
      </w:r>
      <w:r w:rsidR="00BF34DD" w:rsidRPr="006D0757">
        <w:rPr>
          <w:sz w:val="20"/>
        </w:rPr>
        <w:t>надлежащего</w:t>
      </w:r>
      <w:r w:rsidR="00BF34DD" w:rsidRPr="00F348D9">
        <w:rPr>
          <w:sz w:val="20"/>
        </w:rPr>
        <w:t xml:space="preserve"> </w:t>
      </w:r>
      <w:r w:rsidR="00CD6EC3" w:rsidRPr="00F348D9">
        <w:rPr>
          <w:sz w:val="20"/>
        </w:rPr>
        <w:t xml:space="preserve">исполнения </w:t>
      </w:r>
      <w:r w:rsidR="008E30C0" w:rsidRPr="00F348D9">
        <w:rPr>
          <w:sz w:val="20"/>
        </w:rPr>
        <w:t>Университетом</w:t>
      </w:r>
      <w:r w:rsidR="00CD6EC3" w:rsidRPr="00F348D9">
        <w:rPr>
          <w:sz w:val="20"/>
        </w:rPr>
        <w:t xml:space="preserve"> обязательств </w:t>
      </w:r>
      <w:r w:rsidR="00BF34DD" w:rsidRPr="006D0757">
        <w:rPr>
          <w:sz w:val="20"/>
        </w:rPr>
        <w:t xml:space="preserve">по оказанию платных образовательных услуг </w:t>
      </w:r>
      <w:r w:rsidR="003627EE" w:rsidRPr="00F348D9">
        <w:rPr>
          <w:sz w:val="20"/>
        </w:rPr>
        <w:t xml:space="preserve">по настоящему </w:t>
      </w:r>
      <w:r w:rsidR="00F33AEC" w:rsidRPr="00F348D9">
        <w:rPr>
          <w:sz w:val="20"/>
        </w:rPr>
        <w:t>Договору</w:t>
      </w:r>
      <w:r w:rsidR="00E42FD1" w:rsidRPr="00F348D9">
        <w:rPr>
          <w:sz w:val="20"/>
        </w:rPr>
        <w:t xml:space="preserve"> </w:t>
      </w:r>
      <w:r w:rsidR="00386006" w:rsidRPr="00F348D9">
        <w:rPr>
          <w:sz w:val="20"/>
        </w:rPr>
        <w:t xml:space="preserve">вследствие действий (бездействия) </w:t>
      </w:r>
      <w:r w:rsidR="00BF34DD">
        <w:rPr>
          <w:sz w:val="20"/>
        </w:rPr>
        <w:t>Обучающегося</w:t>
      </w:r>
      <w:r w:rsidR="00AE222C">
        <w:rPr>
          <w:sz w:val="20"/>
        </w:rPr>
        <w:t>/Заказчика</w:t>
      </w:r>
      <w:r w:rsidR="00BF34DD">
        <w:rPr>
          <w:sz w:val="20"/>
        </w:rPr>
        <w:t>,</w:t>
      </w:r>
      <w:r w:rsidR="00386006" w:rsidRPr="00F348D9">
        <w:rPr>
          <w:sz w:val="20"/>
        </w:rPr>
        <w:t xml:space="preserve"> </w:t>
      </w:r>
      <w:r w:rsidR="00154A46" w:rsidRPr="00F348D9">
        <w:rPr>
          <w:sz w:val="20"/>
        </w:rPr>
        <w:t>при этом в</w:t>
      </w:r>
      <w:r w:rsidR="00E42FD1" w:rsidRPr="00F348D9">
        <w:rPr>
          <w:sz w:val="20"/>
        </w:rPr>
        <w:t>з</w:t>
      </w:r>
      <w:r w:rsidR="00154A46" w:rsidRPr="00F348D9">
        <w:rPr>
          <w:sz w:val="20"/>
        </w:rPr>
        <w:t xml:space="preserve">аиморасчеты </w:t>
      </w:r>
      <w:r w:rsidR="00055219" w:rsidRPr="00F348D9">
        <w:rPr>
          <w:sz w:val="20"/>
        </w:rPr>
        <w:t>С</w:t>
      </w:r>
      <w:r w:rsidR="00154A46" w:rsidRPr="00F348D9">
        <w:rPr>
          <w:sz w:val="20"/>
        </w:rPr>
        <w:t xml:space="preserve">торон производятся </w:t>
      </w:r>
      <w:r w:rsidR="00E42FD1" w:rsidRPr="00F348D9">
        <w:rPr>
          <w:sz w:val="20"/>
        </w:rPr>
        <w:t>в порядке</w:t>
      </w:r>
      <w:r w:rsidR="00154A46" w:rsidRPr="00F348D9">
        <w:rPr>
          <w:sz w:val="20"/>
        </w:rPr>
        <w:t xml:space="preserve"> и на условиях</w:t>
      </w:r>
      <w:r w:rsidR="00E42FD1" w:rsidRPr="00F348D9">
        <w:rPr>
          <w:sz w:val="20"/>
        </w:rPr>
        <w:t>, предусмотренн</w:t>
      </w:r>
      <w:r w:rsidR="00154A46" w:rsidRPr="00F348D9">
        <w:rPr>
          <w:sz w:val="20"/>
        </w:rPr>
        <w:t>ых</w:t>
      </w:r>
      <w:r w:rsidR="00E42FD1" w:rsidRPr="00F348D9">
        <w:rPr>
          <w:sz w:val="20"/>
        </w:rPr>
        <w:t xml:space="preserve"> п.</w:t>
      </w:r>
      <w:r w:rsidR="006B43CD">
        <w:rPr>
          <w:sz w:val="20"/>
        </w:rPr>
        <w:t>4</w:t>
      </w:r>
      <w:r w:rsidR="00E42FD1" w:rsidRPr="00F348D9">
        <w:rPr>
          <w:sz w:val="20"/>
        </w:rPr>
        <w:t>.</w:t>
      </w:r>
      <w:r w:rsidR="00DD1894">
        <w:rPr>
          <w:sz w:val="20"/>
        </w:rPr>
        <w:t>4</w:t>
      </w:r>
      <w:r>
        <w:rPr>
          <w:sz w:val="20"/>
        </w:rPr>
        <w:t xml:space="preserve"> </w:t>
      </w:r>
      <w:r w:rsidR="00F33AEC" w:rsidRPr="00F348D9">
        <w:rPr>
          <w:sz w:val="20"/>
        </w:rPr>
        <w:t>Договора</w:t>
      </w:r>
      <w:r w:rsidR="003627EE" w:rsidRPr="00F348D9">
        <w:rPr>
          <w:sz w:val="20"/>
        </w:rPr>
        <w:t>;</w:t>
      </w:r>
    </w:p>
    <w:p w:rsidR="005D57C4" w:rsidRPr="00F348D9" w:rsidRDefault="005D57C4" w:rsidP="005D57C4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в) п</w:t>
      </w:r>
      <w:r w:rsidRPr="006D0757">
        <w:rPr>
          <w:sz w:val="20"/>
        </w:rPr>
        <w:t>росрочки оплаты стоимости платных образовательных услуг</w:t>
      </w:r>
      <w:r>
        <w:rPr>
          <w:sz w:val="20"/>
        </w:rPr>
        <w:t>, указанной</w:t>
      </w:r>
      <w:r w:rsidRPr="006D0757">
        <w:rPr>
          <w:sz w:val="20"/>
        </w:rPr>
        <w:t xml:space="preserve"> в п.п.</w:t>
      </w:r>
      <w:r w:rsidR="006B43CD">
        <w:rPr>
          <w:sz w:val="20"/>
        </w:rPr>
        <w:t>4</w:t>
      </w:r>
      <w:r w:rsidRPr="006D0757">
        <w:rPr>
          <w:sz w:val="20"/>
        </w:rPr>
        <w:t>.1.-</w:t>
      </w:r>
      <w:r w:rsidR="006B43CD">
        <w:rPr>
          <w:sz w:val="20"/>
        </w:rPr>
        <w:t>4</w:t>
      </w:r>
      <w:r w:rsidR="004273B8">
        <w:rPr>
          <w:sz w:val="20"/>
        </w:rPr>
        <w:t>.3</w:t>
      </w:r>
      <w:r w:rsidR="00F274ED">
        <w:rPr>
          <w:sz w:val="20"/>
        </w:rPr>
        <w:t>.</w:t>
      </w:r>
      <w:r w:rsidR="005D5944">
        <w:rPr>
          <w:sz w:val="20"/>
        </w:rPr>
        <w:t>,4.6</w:t>
      </w:r>
      <w:r w:rsidR="00F274ED">
        <w:rPr>
          <w:sz w:val="20"/>
        </w:rPr>
        <w:t>;</w:t>
      </w:r>
    </w:p>
    <w:p w:rsidR="00951C45" w:rsidRDefault="006B43CD" w:rsidP="00A43213">
      <w:pPr>
        <w:widowControl w:val="0"/>
        <w:tabs>
          <w:tab w:val="num" w:pos="1418"/>
        </w:tabs>
        <w:ind w:firstLine="284"/>
        <w:jc w:val="both"/>
        <w:rPr>
          <w:sz w:val="20"/>
        </w:rPr>
      </w:pPr>
      <w:r>
        <w:rPr>
          <w:sz w:val="20"/>
        </w:rPr>
        <w:t>6</w:t>
      </w:r>
      <w:r w:rsidR="000D20B9" w:rsidRPr="00F348D9">
        <w:rPr>
          <w:sz w:val="20"/>
        </w:rPr>
        <w:t>.</w:t>
      </w:r>
      <w:r w:rsidR="00A06FAD">
        <w:rPr>
          <w:sz w:val="20"/>
        </w:rPr>
        <w:t>2</w:t>
      </w:r>
      <w:r w:rsidR="00156B51">
        <w:rPr>
          <w:sz w:val="20"/>
        </w:rPr>
        <w:t>.</w:t>
      </w:r>
      <w:r w:rsidR="00A06FAD">
        <w:rPr>
          <w:sz w:val="20"/>
        </w:rPr>
        <w:t>3</w:t>
      </w:r>
      <w:r w:rsidR="00156B51">
        <w:rPr>
          <w:sz w:val="20"/>
        </w:rPr>
        <w:t>.</w:t>
      </w:r>
      <w:r w:rsidR="000D20B9" w:rsidRPr="00F348D9">
        <w:rPr>
          <w:sz w:val="20"/>
        </w:rPr>
        <w:t xml:space="preserve"> </w:t>
      </w:r>
      <w:r w:rsidR="007A1E82">
        <w:rPr>
          <w:sz w:val="20"/>
        </w:rPr>
        <w:t>п</w:t>
      </w:r>
      <w:r w:rsidR="005D57C4">
        <w:rPr>
          <w:sz w:val="20"/>
        </w:rPr>
        <w:t xml:space="preserve">о инициативе </w:t>
      </w:r>
      <w:r w:rsidR="00AE222C">
        <w:rPr>
          <w:sz w:val="20"/>
        </w:rPr>
        <w:t>Заказчика</w:t>
      </w:r>
      <w:r w:rsidR="005D57C4">
        <w:rPr>
          <w:sz w:val="20"/>
        </w:rPr>
        <w:t xml:space="preserve"> </w:t>
      </w:r>
      <w:r w:rsidR="007A1E82">
        <w:rPr>
          <w:sz w:val="20"/>
        </w:rPr>
        <w:t>в</w:t>
      </w:r>
      <w:r w:rsidR="00B5617C" w:rsidRPr="00F348D9">
        <w:rPr>
          <w:sz w:val="20"/>
        </w:rPr>
        <w:t xml:space="preserve"> одностороннем порядке </w:t>
      </w:r>
      <w:r w:rsidR="00951C45" w:rsidRPr="00F348D9">
        <w:rPr>
          <w:sz w:val="20"/>
        </w:rPr>
        <w:t xml:space="preserve">в любое время </w:t>
      </w:r>
      <w:r w:rsidR="00CD6EC3" w:rsidRPr="00F348D9">
        <w:rPr>
          <w:sz w:val="20"/>
        </w:rPr>
        <w:t xml:space="preserve">путем </w:t>
      </w:r>
      <w:r w:rsidR="0052041C">
        <w:rPr>
          <w:sz w:val="20"/>
        </w:rPr>
        <w:t xml:space="preserve">заблаговременного </w:t>
      </w:r>
      <w:r w:rsidR="00CD6EC3" w:rsidRPr="00F348D9">
        <w:rPr>
          <w:sz w:val="20"/>
        </w:rPr>
        <w:t>направл</w:t>
      </w:r>
      <w:r w:rsidR="00CD6EC3" w:rsidRPr="00F348D9">
        <w:rPr>
          <w:sz w:val="20"/>
        </w:rPr>
        <w:t>е</w:t>
      </w:r>
      <w:r w:rsidR="00CD6EC3" w:rsidRPr="00F348D9">
        <w:rPr>
          <w:sz w:val="20"/>
        </w:rPr>
        <w:t>ния</w:t>
      </w:r>
      <w:r w:rsidR="0038252D">
        <w:rPr>
          <w:sz w:val="20"/>
        </w:rPr>
        <w:t>/предоставления</w:t>
      </w:r>
      <w:r w:rsidR="00CD6EC3" w:rsidRPr="00F348D9">
        <w:rPr>
          <w:sz w:val="20"/>
        </w:rPr>
        <w:t xml:space="preserve"> письменного заявления в</w:t>
      </w:r>
      <w:r w:rsidR="00057403">
        <w:rPr>
          <w:sz w:val="20"/>
        </w:rPr>
        <w:t xml:space="preserve"> соответствующий </w:t>
      </w:r>
      <w:r w:rsidR="005C7365" w:rsidRPr="00F348D9">
        <w:rPr>
          <w:sz w:val="20"/>
        </w:rPr>
        <w:t>деканат</w:t>
      </w:r>
      <w:r w:rsidR="00246ED5">
        <w:rPr>
          <w:sz w:val="20"/>
        </w:rPr>
        <w:t>/</w:t>
      </w:r>
      <w:r w:rsidR="006B4352">
        <w:rPr>
          <w:sz w:val="20"/>
        </w:rPr>
        <w:t xml:space="preserve"> </w:t>
      </w:r>
      <w:r w:rsidR="00246ED5">
        <w:rPr>
          <w:sz w:val="20"/>
        </w:rPr>
        <w:t>центр/</w:t>
      </w:r>
      <w:r w:rsidR="006B4352">
        <w:rPr>
          <w:sz w:val="20"/>
        </w:rPr>
        <w:t xml:space="preserve"> </w:t>
      </w:r>
      <w:r w:rsidR="00246ED5">
        <w:rPr>
          <w:sz w:val="20"/>
        </w:rPr>
        <w:t>отдел</w:t>
      </w:r>
      <w:r w:rsidR="00951C45" w:rsidRPr="00F348D9">
        <w:rPr>
          <w:sz w:val="20"/>
        </w:rPr>
        <w:t>, при этом вз</w:t>
      </w:r>
      <w:r w:rsidR="00CD6EC3" w:rsidRPr="00F348D9">
        <w:rPr>
          <w:sz w:val="20"/>
        </w:rPr>
        <w:t xml:space="preserve">аиморасчеты </w:t>
      </w:r>
      <w:r w:rsidR="00055219" w:rsidRPr="00F348D9">
        <w:rPr>
          <w:sz w:val="20"/>
        </w:rPr>
        <w:t>С</w:t>
      </w:r>
      <w:r w:rsidR="00CD6EC3" w:rsidRPr="00F348D9">
        <w:rPr>
          <w:sz w:val="20"/>
        </w:rPr>
        <w:t>т</w:t>
      </w:r>
      <w:r w:rsidR="00CD6EC3" w:rsidRPr="00F348D9">
        <w:rPr>
          <w:sz w:val="20"/>
        </w:rPr>
        <w:t>о</w:t>
      </w:r>
      <w:r w:rsidR="00CD6EC3" w:rsidRPr="00F348D9">
        <w:rPr>
          <w:sz w:val="20"/>
        </w:rPr>
        <w:t>рон производятся</w:t>
      </w:r>
      <w:r w:rsidR="00951C45" w:rsidRPr="00F348D9">
        <w:rPr>
          <w:sz w:val="20"/>
        </w:rPr>
        <w:t xml:space="preserve"> в порядке, предусмотренном п.</w:t>
      </w:r>
      <w:r>
        <w:rPr>
          <w:sz w:val="20"/>
        </w:rPr>
        <w:t>4</w:t>
      </w:r>
      <w:r w:rsidR="00DD1894">
        <w:rPr>
          <w:sz w:val="20"/>
        </w:rPr>
        <w:t>.4</w:t>
      </w:r>
      <w:r w:rsidR="00C6697C" w:rsidRPr="00F348D9">
        <w:rPr>
          <w:sz w:val="20"/>
        </w:rPr>
        <w:t xml:space="preserve"> </w:t>
      </w:r>
      <w:r w:rsidR="00F33AEC" w:rsidRPr="00F348D9">
        <w:rPr>
          <w:sz w:val="20"/>
        </w:rPr>
        <w:t>Договора</w:t>
      </w:r>
      <w:r w:rsidR="00246ED5">
        <w:rPr>
          <w:sz w:val="20"/>
        </w:rPr>
        <w:t>.</w:t>
      </w:r>
    </w:p>
    <w:p w:rsidR="00530541" w:rsidRDefault="006B43CD" w:rsidP="007A1E82">
      <w:pPr>
        <w:widowControl w:val="0"/>
        <w:tabs>
          <w:tab w:val="num" w:pos="1418"/>
        </w:tabs>
        <w:ind w:firstLine="284"/>
        <w:jc w:val="both"/>
        <w:rPr>
          <w:sz w:val="20"/>
        </w:rPr>
      </w:pPr>
      <w:r>
        <w:rPr>
          <w:sz w:val="20"/>
        </w:rPr>
        <w:t>6.</w:t>
      </w:r>
      <w:r w:rsidR="005D57C4">
        <w:rPr>
          <w:sz w:val="20"/>
        </w:rPr>
        <w:t>3</w:t>
      </w:r>
      <w:r w:rsidR="00246ED5">
        <w:rPr>
          <w:sz w:val="20"/>
        </w:rPr>
        <w:t xml:space="preserve">. </w:t>
      </w:r>
      <w:r w:rsidR="00246ED5" w:rsidRPr="00246ED5">
        <w:rPr>
          <w:sz w:val="20"/>
        </w:rPr>
        <w:t xml:space="preserve">Договор расторгается Университетом в одностороннем порядке </w:t>
      </w:r>
      <w:r w:rsidR="007A1E82">
        <w:rPr>
          <w:sz w:val="20"/>
        </w:rPr>
        <w:t>на основании приказа об отчислении</w:t>
      </w:r>
      <w:r w:rsidR="00750877">
        <w:rPr>
          <w:sz w:val="20"/>
        </w:rPr>
        <w:t xml:space="preserve"> Обуч</w:t>
      </w:r>
      <w:r w:rsidR="00750877">
        <w:rPr>
          <w:sz w:val="20"/>
        </w:rPr>
        <w:t>а</w:t>
      </w:r>
      <w:r w:rsidR="00750877">
        <w:rPr>
          <w:sz w:val="20"/>
        </w:rPr>
        <w:t xml:space="preserve">ющегося </w:t>
      </w:r>
      <w:r w:rsidR="00246ED5" w:rsidRPr="00246ED5">
        <w:rPr>
          <w:sz w:val="20"/>
        </w:rPr>
        <w:t xml:space="preserve">путем направления </w:t>
      </w:r>
      <w:r w:rsidR="00AE222C">
        <w:rPr>
          <w:sz w:val="20"/>
        </w:rPr>
        <w:t>Заказчику</w:t>
      </w:r>
      <w:r w:rsidR="00530541" w:rsidRPr="00246ED5">
        <w:rPr>
          <w:sz w:val="20"/>
        </w:rPr>
        <w:t xml:space="preserve"> уведомления о расторжении договора в одностороннем порядке</w:t>
      </w:r>
      <w:r w:rsidR="00AE67EB">
        <w:rPr>
          <w:sz w:val="20"/>
        </w:rPr>
        <w:t xml:space="preserve"> с приложен</w:t>
      </w:r>
      <w:r w:rsidR="00AE67EB">
        <w:rPr>
          <w:sz w:val="20"/>
        </w:rPr>
        <w:t>и</w:t>
      </w:r>
      <w:r w:rsidR="00AE67EB">
        <w:rPr>
          <w:sz w:val="20"/>
        </w:rPr>
        <w:t>ем копии приказа об отчислении (выписки из приказа)</w:t>
      </w:r>
      <w:r w:rsidR="00530541">
        <w:rPr>
          <w:sz w:val="20"/>
        </w:rPr>
        <w:t xml:space="preserve"> </w:t>
      </w:r>
      <w:r w:rsidR="00246ED5" w:rsidRPr="00246ED5">
        <w:rPr>
          <w:sz w:val="20"/>
        </w:rPr>
        <w:t xml:space="preserve">почтовым отправлением </w:t>
      </w:r>
      <w:r w:rsidR="00530541">
        <w:rPr>
          <w:sz w:val="20"/>
        </w:rPr>
        <w:t xml:space="preserve">либо вручения уведомления </w:t>
      </w:r>
      <w:r w:rsidR="00AE222C">
        <w:rPr>
          <w:sz w:val="20"/>
        </w:rPr>
        <w:t>Заказчику</w:t>
      </w:r>
      <w:r w:rsidR="00530541">
        <w:rPr>
          <w:sz w:val="20"/>
        </w:rPr>
        <w:t xml:space="preserve"> лично под роспись</w:t>
      </w:r>
      <w:r w:rsidR="00246ED5" w:rsidRPr="00246ED5">
        <w:rPr>
          <w:sz w:val="20"/>
        </w:rPr>
        <w:t>.</w:t>
      </w:r>
    </w:p>
    <w:p w:rsidR="007A1E82" w:rsidRDefault="00246ED5" w:rsidP="007A1E82">
      <w:pPr>
        <w:widowControl w:val="0"/>
        <w:tabs>
          <w:tab w:val="num" w:pos="1418"/>
        </w:tabs>
        <w:ind w:firstLine="284"/>
        <w:jc w:val="both"/>
        <w:rPr>
          <w:sz w:val="20"/>
        </w:rPr>
      </w:pPr>
      <w:r w:rsidRPr="00246ED5">
        <w:rPr>
          <w:sz w:val="20"/>
        </w:rPr>
        <w:t xml:space="preserve">Университет считается выполнившим обязательства по уведомлению </w:t>
      </w:r>
      <w:r w:rsidR="00AE222C">
        <w:rPr>
          <w:sz w:val="20"/>
        </w:rPr>
        <w:t>Заказчика</w:t>
      </w:r>
      <w:r w:rsidR="00AE67EB">
        <w:rPr>
          <w:sz w:val="20"/>
        </w:rPr>
        <w:t xml:space="preserve">, </w:t>
      </w:r>
      <w:r w:rsidRPr="00246ED5">
        <w:rPr>
          <w:sz w:val="20"/>
        </w:rPr>
        <w:t>в случае направления уведомл</w:t>
      </w:r>
      <w:r w:rsidRPr="00246ED5">
        <w:rPr>
          <w:sz w:val="20"/>
        </w:rPr>
        <w:t>е</w:t>
      </w:r>
      <w:r w:rsidRPr="00246ED5">
        <w:rPr>
          <w:sz w:val="20"/>
        </w:rPr>
        <w:t xml:space="preserve">ния по адресу, указанному в </w:t>
      </w:r>
      <w:r w:rsidR="00AE67EB">
        <w:rPr>
          <w:sz w:val="20"/>
        </w:rPr>
        <w:t xml:space="preserve">настоящем </w:t>
      </w:r>
      <w:r w:rsidRPr="00246ED5">
        <w:rPr>
          <w:sz w:val="20"/>
        </w:rPr>
        <w:t xml:space="preserve">договоре. Университет не несет ответственности за неполучение </w:t>
      </w:r>
      <w:r w:rsidR="00AE222C">
        <w:rPr>
          <w:sz w:val="20"/>
        </w:rPr>
        <w:t>Заказчик</w:t>
      </w:r>
      <w:r w:rsidR="006B43CD">
        <w:rPr>
          <w:sz w:val="20"/>
        </w:rPr>
        <w:t>ом</w:t>
      </w:r>
      <w:r w:rsidR="00750877">
        <w:rPr>
          <w:sz w:val="20"/>
        </w:rPr>
        <w:t xml:space="preserve"> </w:t>
      </w:r>
      <w:r w:rsidRPr="00246ED5">
        <w:rPr>
          <w:sz w:val="20"/>
        </w:rPr>
        <w:t>почтового отправления в случае отсутствия адресата по адресу, указанному в договоре</w:t>
      </w:r>
      <w:r w:rsidR="00750877">
        <w:rPr>
          <w:sz w:val="20"/>
        </w:rPr>
        <w:t>, неявки</w:t>
      </w:r>
      <w:r w:rsidR="00530541">
        <w:rPr>
          <w:sz w:val="20"/>
        </w:rPr>
        <w:t xml:space="preserve"> адресата за получен</w:t>
      </w:r>
      <w:r w:rsidR="00530541">
        <w:rPr>
          <w:sz w:val="20"/>
        </w:rPr>
        <w:t>и</w:t>
      </w:r>
      <w:r w:rsidR="00530541">
        <w:rPr>
          <w:sz w:val="20"/>
        </w:rPr>
        <w:t>ем письма, либо отказа от получения</w:t>
      </w:r>
      <w:r w:rsidR="00AE67EB">
        <w:rPr>
          <w:sz w:val="20"/>
        </w:rPr>
        <w:t xml:space="preserve"> почтового отправления. </w:t>
      </w:r>
    </w:p>
    <w:p w:rsidR="00954D58" w:rsidRPr="00F348D9" w:rsidRDefault="006B43CD" w:rsidP="008C665E">
      <w:pPr>
        <w:pStyle w:val="a9"/>
        <w:widowControl w:val="0"/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="00954D58" w:rsidRPr="00F348D9">
        <w:rPr>
          <w:rFonts w:ascii="Times New Roman" w:hAnsi="Times New Roman" w:cs="Times New Roman"/>
          <w:b/>
          <w:lang w:val="ru-RU"/>
        </w:rPr>
        <w:t>. Ответственность сторон</w:t>
      </w:r>
    </w:p>
    <w:p w:rsidR="00954D58" w:rsidRPr="00F348D9" w:rsidRDefault="006B43CD" w:rsidP="008C665E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954D58" w:rsidRPr="00F348D9">
        <w:rPr>
          <w:noProof/>
          <w:sz w:val="20"/>
        </w:rPr>
        <w:t xml:space="preserve">.1. Стороны несут ответственность за выполнение обязательств по </w:t>
      </w:r>
      <w:r w:rsidR="00E54179" w:rsidRPr="00F348D9">
        <w:rPr>
          <w:noProof/>
          <w:sz w:val="20"/>
        </w:rPr>
        <w:t xml:space="preserve">настоящему </w:t>
      </w:r>
      <w:r w:rsidR="00F33AEC" w:rsidRPr="00F348D9">
        <w:rPr>
          <w:noProof/>
          <w:sz w:val="20"/>
        </w:rPr>
        <w:t>Договору</w:t>
      </w:r>
      <w:r w:rsidR="00954D58" w:rsidRPr="00F348D9">
        <w:rPr>
          <w:noProof/>
          <w:sz w:val="20"/>
        </w:rPr>
        <w:t xml:space="preserve"> в соответствии с действующим законодательством и условиями </w:t>
      </w:r>
      <w:r w:rsidR="00F33AEC" w:rsidRPr="00F348D9">
        <w:rPr>
          <w:noProof/>
          <w:sz w:val="20"/>
        </w:rPr>
        <w:t>Договор</w:t>
      </w:r>
      <w:r w:rsidR="00954D58" w:rsidRPr="00F348D9">
        <w:rPr>
          <w:noProof/>
          <w:sz w:val="20"/>
        </w:rPr>
        <w:t>а.</w:t>
      </w:r>
    </w:p>
    <w:p w:rsidR="00954D58" w:rsidRPr="00F348D9" w:rsidRDefault="006B43CD" w:rsidP="008C665E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954D58" w:rsidRPr="00F348D9">
        <w:rPr>
          <w:noProof/>
          <w:sz w:val="20"/>
        </w:rPr>
        <w:t xml:space="preserve">.2. В случае невнесения </w:t>
      </w:r>
      <w:r w:rsidR="00AE222C">
        <w:rPr>
          <w:noProof/>
          <w:sz w:val="20"/>
        </w:rPr>
        <w:t xml:space="preserve">Заказчиком </w:t>
      </w:r>
      <w:r w:rsidR="00954D58" w:rsidRPr="00F348D9">
        <w:rPr>
          <w:noProof/>
          <w:sz w:val="20"/>
        </w:rPr>
        <w:t xml:space="preserve"> </w:t>
      </w:r>
      <w:r w:rsidR="00C75B5E" w:rsidRPr="00F348D9">
        <w:rPr>
          <w:noProof/>
          <w:sz w:val="20"/>
        </w:rPr>
        <w:t>о</w:t>
      </w:r>
      <w:r w:rsidR="00954D58" w:rsidRPr="00F348D9">
        <w:rPr>
          <w:noProof/>
          <w:sz w:val="20"/>
        </w:rPr>
        <w:t>платы за обучени</w:t>
      </w:r>
      <w:r w:rsidR="00F274ED">
        <w:rPr>
          <w:noProof/>
          <w:sz w:val="20"/>
        </w:rPr>
        <w:t>е</w:t>
      </w:r>
      <w:r w:rsidR="00954D58" w:rsidRPr="00F348D9">
        <w:rPr>
          <w:noProof/>
          <w:sz w:val="20"/>
        </w:rPr>
        <w:t xml:space="preserve"> в срок, указанны</w:t>
      </w:r>
      <w:r w:rsidR="00F274ED">
        <w:rPr>
          <w:noProof/>
          <w:sz w:val="20"/>
        </w:rPr>
        <w:t>й</w:t>
      </w:r>
      <w:r w:rsidR="00954D58" w:rsidRPr="00F348D9">
        <w:rPr>
          <w:noProof/>
          <w:sz w:val="20"/>
        </w:rPr>
        <w:t xml:space="preserve"> в п.</w:t>
      </w:r>
      <w:r>
        <w:rPr>
          <w:noProof/>
          <w:sz w:val="20"/>
        </w:rPr>
        <w:t>4</w:t>
      </w:r>
      <w:r w:rsidR="00954D58" w:rsidRPr="00F348D9">
        <w:rPr>
          <w:noProof/>
          <w:sz w:val="20"/>
        </w:rPr>
        <w:t>.</w:t>
      </w:r>
      <w:r w:rsidR="00F274ED">
        <w:rPr>
          <w:noProof/>
          <w:sz w:val="20"/>
        </w:rPr>
        <w:t>2</w:t>
      </w:r>
      <w:r w:rsidR="00121B6C" w:rsidRPr="00F348D9">
        <w:rPr>
          <w:noProof/>
          <w:sz w:val="20"/>
        </w:rPr>
        <w:t xml:space="preserve"> </w:t>
      </w:r>
      <w:r w:rsidR="00F274ED">
        <w:rPr>
          <w:noProof/>
          <w:sz w:val="20"/>
        </w:rPr>
        <w:t>Договора</w:t>
      </w:r>
      <w:r w:rsidR="00954D58" w:rsidRPr="00F348D9">
        <w:rPr>
          <w:noProof/>
          <w:sz w:val="20"/>
        </w:rPr>
        <w:t xml:space="preserve">, </w:t>
      </w:r>
      <w:r w:rsidR="00AE222C">
        <w:rPr>
          <w:noProof/>
          <w:sz w:val="20"/>
        </w:rPr>
        <w:t>Заказчик</w:t>
      </w:r>
      <w:r w:rsidR="00954D58" w:rsidRPr="00F348D9">
        <w:rPr>
          <w:noProof/>
          <w:sz w:val="20"/>
        </w:rPr>
        <w:t xml:space="preserve"> уплачивает </w:t>
      </w:r>
      <w:r w:rsidR="008E30C0" w:rsidRPr="00F348D9">
        <w:rPr>
          <w:sz w:val="20"/>
        </w:rPr>
        <w:t>Университету</w:t>
      </w:r>
      <w:r w:rsidR="00954D58" w:rsidRPr="00F348D9">
        <w:rPr>
          <w:noProof/>
          <w:sz w:val="20"/>
        </w:rPr>
        <w:t xml:space="preserve"> пени в размере </w:t>
      </w:r>
      <w:r w:rsidR="005D5944">
        <w:rPr>
          <w:noProof/>
          <w:sz w:val="20"/>
        </w:rPr>
        <w:t>0,</w:t>
      </w:r>
      <w:r w:rsidR="00AB5221">
        <w:rPr>
          <w:noProof/>
          <w:sz w:val="20"/>
        </w:rPr>
        <w:t>1</w:t>
      </w:r>
      <w:r w:rsidR="00954D58" w:rsidRPr="00F348D9">
        <w:rPr>
          <w:noProof/>
          <w:sz w:val="20"/>
        </w:rPr>
        <w:t xml:space="preserve"> % от суммы просроченного платежа за каждый день просрочки, начиная с дня, следующего за датой, указанной в п.</w:t>
      </w:r>
      <w:r>
        <w:rPr>
          <w:noProof/>
          <w:sz w:val="20"/>
        </w:rPr>
        <w:t>4</w:t>
      </w:r>
      <w:r w:rsidR="00954D58" w:rsidRPr="00F348D9">
        <w:rPr>
          <w:noProof/>
          <w:sz w:val="20"/>
        </w:rPr>
        <w:t>.</w:t>
      </w:r>
      <w:r w:rsidR="00663EEE">
        <w:rPr>
          <w:noProof/>
          <w:sz w:val="20"/>
        </w:rPr>
        <w:t>2</w:t>
      </w:r>
      <w:r w:rsidR="006B4352">
        <w:rPr>
          <w:noProof/>
          <w:sz w:val="20"/>
        </w:rPr>
        <w:t xml:space="preserve"> Договора</w:t>
      </w:r>
      <w:r w:rsidR="00BB4361" w:rsidRPr="00F348D9">
        <w:rPr>
          <w:noProof/>
          <w:sz w:val="20"/>
        </w:rPr>
        <w:t>.</w:t>
      </w:r>
      <w:r w:rsidR="00954D58" w:rsidRPr="00F348D9">
        <w:rPr>
          <w:noProof/>
          <w:sz w:val="20"/>
        </w:rPr>
        <w:t xml:space="preserve"> Сумма пени уплачивается </w:t>
      </w:r>
      <w:r w:rsidR="00AE222C">
        <w:rPr>
          <w:noProof/>
          <w:sz w:val="20"/>
        </w:rPr>
        <w:t>Заказчиком</w:t>
      </w:r>
      <w:r w:rsidR="00954D58" w:rsidRPr="00F348D9">
        <w:rPr>
          <w:noProof/>
          <w:sz w:val="20"/>
        </w:rPr>
        <w:t xml:space="preserve"> одновременно с внесением неоплаченной суммы за обучени</w:t>
      </w:r>
      <w:r w:rsidR="00F274ED">
        <w:rPr>
          <w:noProof/>
          <w:sz w:val="20"/>
        </w:rPr>
        <w:t>е</w:t>
      </w:r>
      <w:r w:rsidR="00954D58" w:rsidRPr="00F348D9">
        <w:rPr>
          <w:noProof/>
          <w:sz w:val="20"/>
        </w:rPr>
        <w:t>.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954D58" w:rsidRPr="00F348D9">
        <w:rPr>
          <w:noProof/>
          <w:sz w:val="20"/>
        </w:rPr>
        <w:t xml:space="preserve">.3. </w:t>
      </w:r>
      <w:r w:rsidR="00530541" w:rsidRPr="00530541">
        <w:rPr>
          <w:noProof/>
          <w:sz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AE222C">
        <w:rPr>
          <w:noProof/>
          <w:sz w:val="20"/>
        </w:rPr>
        <w:t>Заказчик</w:t>
      </w:r>
      <w:r w:rsidR="00530541">
        <w:rPr>
          <w:noProof/>
          <w:sz w:val="20"/>
        </w:rPr>
        <w:t xml:space="preserve"> </w:t>
      </w:r>
      <w:r w:rsidR="00530541" w:rsidRPr="00530541">
        <w:rPr>
          <w:noProof/>
          <w:sz w:val="20"/>
        </w:rPr>
        <w:t>вправе по своему выбору потребовать: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530541">
        <w:rPr>
          <w:noProof/>
          <w:sz w:val="20"/>
        </w:rPr>
        <w:t>.</w:t>
      </w:r>
      <w:r w:rsidR="00DD798C">
        <w:rPr>
          <w:noProof/>
          <w:sz w:val="20"/>
        </w:rPr>
        <w:t>3</w:t>
      </w:r>
      <w:r w:rsidR="00530541">
        <w:rPr>
          <w:noProof/>
          <w:sz w:val="20"/>
        </w:rPr>
        <w:t>.</w:t>
      </w:r>
      <w:r w:rsidR="00530541" w:rsidRPr="00530541">
        <w:rPr>
          <w:noProof/>
          <w:sz w:val="20"/>
        </w:rPr>
        <w:t xml:space="preserve">1. </w:t>
      </w:r>
      <w:r w:rsidR="006B4352">
        <w:rPr>
          <w:noProof/>
          <w:sz w:val="20"/>
        </w:rPr>
        <w:t>б</w:t>
      </w:r>
      <w:r w:rsidR="00530541" w:rsidRPr="00530541">
        <w:rPr>
          <w:noProof/>
          <w:sz w:val="20"/>
        </w:rPr>
        <w:t>езвозмездного оказания образовательной услуги.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.3</w:t>
      </w:r>
      <w:r w:rsidR="00530541">
        <w:rPr>
          <w:noProof/>
          <w:sz w:val="20"/>
        </w:rPr>
        <w:t>.</w:t>
      </w:r>
      <w:r w:rsidR="00530541" w:rsidRPr="00530541">
        <w:rPr>
          <w:noProof/>
          <w:sz w:val="20"/>
        </w:rPr>
        <w:t xml:space="preserve">2. </w:t>
      </w:r>
      <w:r w:rsidR="006B4352">
        <w:rPr>
          <w:noProof/>
          <w:sz w:val="20"/>
        </w:rPr>
        <w:t>с</w:t>
      </w:r>
      <w:r w:rsidR="00530541" w:rsidRPr="00530541">
        <w:rPr>
          <w:noProof/>
          <w:sz w:val="20"/>
        </w:rPr>
        <w:t>оразмерного уменьшения стоимости оказанной образовательной услуги.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.3</w:t>
      </w:r>
      <w:r w:rsidR="00530541">
        <w:rPr>
          <w:noProof/>
          <w:sz w:val="20"/>
        </w:rPr>
        <w:t>.</w:t>
      </w:r>
      <w:r w:rsidR="00530541" w:rsidRPr="00530541">
        <w:rPr>
          <w:noProof/>
          <w:sz w:val="20"/>
        </w:rPr>
        <w:t xml:space="preserve">3. </w:t>
      </w:r>
      <w:r w:rsidR="006B4352">
        <w:rPr>
          <w:noProof/>
          <w:sz w:val="20"/>
        </w:rPr>
        <w:t>в</w:t>
      </w:r>
      <w:r w:rsidR="00530541" w:rsidRPr="00530541">
        <w:rPr>
          <w:noProof/>
          <w:sz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lastRenderedPageBreak/>
        <w:t>7</w:t>
      </w:r>
      <w:r w:rsidR="00530541" w:rsidRPr="00530541">
        <w:rPr>
          <w:noProof/>
          <w:sz w:val="20"/>
        </w:rPr>
        <w:t>.</w:t>
      </w:r>
      <w:r w:rsidR="00DD798C">
        <w:rPr>
          <w:noProof/>
          <w:sz w:val="20"/>
        </w:rPr>
        <w:t>4</w:t>
      </w:r>
      <w:r w:rsidR="00530541" w:rsidRPr="00530541">
        <w:rPr>
          <w:noProof/>
          <w:sz w:val="20"/>
        </w:rPr>
        <w:t xml:space="preserve">. </w:t>
      </w:r>
      <w:r w:rsidR="00AE222C">
        <w:rPr>
          <w:noProof/>
          <w:sz w:val="20"/>
        </w:rPr>
        <w:t>Заказчик</w:t>
      </w:r>
      <w:r w:rsidR="00530541" w:rsidRPr="00530541">
        <w:rPr>
          <w:noProof/>
          <w:sz w:val="20"/>
        </w:rPr>
        <w:t xml:space="preserve"> вправе отказаться от исполнения Договора и потребовать полного возмещения убытков, если в </w:t>
      </w:r>
      <w:r w:rsidR="00530541">
        <w:rPr>
          <w:noProof/>
          <w:sz w:val="20"/>
        </w:rPr>
        <w:t>30-дневный</w:t>
      </w:r>
      <w:r w:rsidR="00530541" w:rsidRPr="00530541">
        <w:rPr>
          <w:noProof/>
          <w:sz w:val="20"/>
        </w:rPr>
        <w:t xml:space="preserve"> срок недостатки образовательной услуги не устранены Исполнителем. </w:t>
      </w:r>
      <w:r w:rsidR="00AE222C">
        <w:rPr>
          <w:noProof/>
          <w:sz w:val="20"/>
        </w:rPr>
        <w:t xml:space="preserve">Заказчик </w:t>
      </w:r>
      <w:r w:rsidR="00530541" w:rsidRPr="00530541">
        <w:rPr>
          <w:noProof/>
          <w:sz w:val="20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.5</w:t>
      </w:r>
      <w:r w:rsidR="00530541" w:rsidRPr="00530541">
        <w:rPr>
          <w:noProof/>
          <w:sz w:val="20"/>
        </w:rPr>
        <w:t xml:space="preserve">. Если </w:t>
      </w:r>
      <w:r w:rsidR="00530541">
        <w:rPr>
          <w:noProof/>
          <w:sz w:val="20"/>
        </w:rPr>
        <w:t xml:space="preserve">Университет </w:t>
      </w:r>
      <w:r w:rsidR="00530541" w:rsidRPr="00530541">
        <w:rPr>
          <w:noProof/>
          <w:sz w:val="20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AE222C">
        <w:rPr>
          <w:noProof/>
          <w:sz w:val="20"/>
        </w:rPr>
        <w:t>Заказчик</w:t>
      </w:r>
      <w:r w:rsidR="00530541">
        <w:rPr>
          <w:noProof/>
          <w:sz w:val="20"/>
        </w:rPr>
        <w:t xml:space="preserve"> </w:t>
      </w:r>
      <w:r w:rsidR="00530541" w:rsidRPr="00530541">
        <w:rPr>
          <w:noProof/>
          <w:sz w:val="20"/>
        </w:rPr>
        <w:t>вправе по своему выбору: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530541" w:rsidRPr="00530541">
        <w:rPr>
          <w:noProof/>
          <w:sz w:val="20"/>
        </w:rPr>
        <w:t>.</w:t>
      </w:r>
      <w:r w:rsidR="00DD798C">
        <w:rPr>
          <w:noProof/>
          <w:sz w:val="20"/>
        </w:rPr>
        <w:t>5</w:t>
      </w:r>
      <w:r w:rsidR="00530541" w:rsidRPr="00530541">
        <w:rPr>
          <w:noProof/>
          <w:sz w:val="20"/>
        </w:rPr>
        <w:t xml:space="preserve">.1. </w:t>
      </w:r>
      <w:r w:rsidR="006B4352">
        <w:rPr>
          <w:noProof/>
          <w:sz w:val="20"/>
        </w:rPr>
        <w:t>н</w:t>
      </w:r>
      <w:r w:rsidR="00530541" w:rsidRPr="00530541">
        <w:rPr>
          <w:noProof/>
          <w:sz w:val="20"/>
        </w:rPr>
        <w:t xml:space="preserve">азначить </w:t>
      </w:r>
      <w:r w:rsidR="00861F81">
        <w:rPr>
          <w:noProof/>
          <w:sz w:val="20"/>
        </w:rPr>
        <w:t>У</w:t>
      </w:r>
      <w:r w:rsidR="00B345FC">
        <w:rPr>
          <w:noProof/>
          <w:sz w:val="20"/>
        </w:rPr>
        <w:t>н</w:t>
      </w:r>
      <w:r w:rsidR="00861F81">
        <w:rPr>
          <w:noProof/>
          <w:sz w:val="20"/>
        </w:rPr>
        <w:t>иверситету</w:t>
      </w:r>
      <w:r w:rsidR="00530541" w:rsidRPr="00530541">
        <w:rPr>
          <w:noProof/>
          <w:sz w:val="20"/>
        </w:rPr>
        <w:t xml:space="preserve"> новый срок, в течение которого </w:t>
      </w:r>
      <w:r w:rsidR="00861F81">
        <w:rPr>
          <w:noProof/>
          <w:sz w:val="20"/>
        </w:rPr>
        <w:t>Университет</w:t>
      </w:r>
      <w:r w:rsidR="00530541" w:rsidRPr="00530541">
        <w:rPr>
          <w:noProof/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.5</w:t>
      </w:r>
      <w:r w:rsidR="00530541" w:rsidRPr="00530541">
        <w:rPr>
          <w:noProof/>
          <w:sz w:val="20"/>
        </w:rPr>
        <w:t xml:space="preserve">.2. </w:t>
      </w:r>
      <w:r w:rsidR="006B4352">
        <w:rPr>
          <w:noProof/>
          <w:sz w:val="20"/>
        </w:rPr>
        <w:t>п</w:t>
      </w:r>
      <w:r w:rsidR="00530541" w:rsidRPr="00530541">
        <w:rPr>
          <w:noProof/>
          <w:sz w:val="20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.5</w:t>
      </w:r>
      <w:r w:rsidR="00530541" w:rsidRPr="00530541">
        <w:rPr>
          <w:noProof/>
          <w:sz w:val="20"/>
        </w:rPr>
        <w:t xml:space="preserve">.3. </w:t>
      </w:r>
      <w:r w:rsidR="006B4352">
        <w:rPr>
          <w:noProof/>
          <w:sz w:val="20"/>
        </w:rPr>
        <w:t>п</w:t>
      </w:r>
      <w:r w:rsidR="00530541" w:rsidRPr="00530541">
        <w:rPr>
          <w:noProof/>
          <w:sz w:val="20"/>
        </w:rPr>
        <w:t>отребовать уменьшения стоимости образовательной услуги;</w:t>
      </w:r>
    </w:p>
    <w:p w:rsidR="00530541" w:rsidRPr="00530541" w:rsidRDefault="006B43CD" w:rsidP="00530541">
      <w:pPr>
        <w:widowControl w:val="0"/>
        <w:ind w:firstLine="284"/>
        <w:jc w:val="both"/>
        <w:rPr>
          <w:noProof/>
          <w:sz w:val="20"/>
        </w:rPr>
      </w:pPr>
      <w:r>
        <w:rPr>
          <w:noProof/>
          <w:sz w:val="20"/>
        </w:rPr>
        <w:t>7</w:t>
      </w:r>
      <w:r w:rsidR="00DD798C">
        <w:rPr>
          <w:noProof/>
          <w:sz w:val="20"/>
        </w:rPr>
        <w:t>.5</w:t>
      </w:r>
      <w:r w:rsidR="00861F81">
        <w:rPr>
          <w:noProof/>
          <w:sz w:val="20"/>
        </w:rPr>
        <w:t>.</w:t>
      </w:r>
      <w:r w:rsidR="00530541" w:rsidRPr="00530541">
        <w:rPr>
          <w:noProof/>
          <w:sz w:val="20"/>
        </w:rPr>
        <w:t xml:space="preserve">4. </w:t>
      </w:r>
      <w:r w:rsidR="006B4352">
        <w:rPr>
          <w:noProof/>
          <w:sz w:val="20"/>
        </w:rPr>
        <w:t>р</w:t>
      </w:r>
      <w:r w:rsidR="00530541" w:rsidRPr="00530541">
        <w:rPr>
          <w:noProof/>
          <w:sz w:val="20"/>
        </w:rPr>
        <w:t>асторгнуть Договор.</w:t>
      </w:r>
    </w:p>
    <w:p w:rsidR="00954D58" w:rsidRPr="00F348D9" w:rsidRDefault="006B43CD" w:rsidP="008C665E">
      <w:pPr>
        <w:widowControl w:val="0"/>
        <w:ind w:firstLine="284"/>
        <w:jc w:val="both"/>
        <w:rPr>
          <w:snapToGrid w:val="0"/>
          <w:sz w:val="20"/>
        </w:rPr>
      </w:pPr>
      <w:r>
        <w:rPr>
          <w:snapToGrid w:val="0"/>
          <w:color w:val="000000"/>
          <w:sz w:val="20"/>
        </w:rPr>
        <w:t>7</w:t>
      </w:r>
      <w:r w:rsidR="00DD798C">
        <w:rPr>
          <w:snapToGrid w:val="0"/>
          <w:color w:val="000000"/>
          <w:sz w:val="20"/>
        </w:rPr>
        <w:t>.6</w:t>
      </w:r>
      <w:r w:rsidR="00954D58" w:rsidRPr="00F348D9">
        <w:rPr>
          <w:snapToGrid w:val="0"/>
          <w:color w:val="000000"/>
          <w:sz w:val="20"/>
        </w:rPr>
        <w:t xml:space="preserve">. Стороны освобождаются от ответственности за частичное или полное неисполнение обязательств по </w:t>
      </w:r>
      <w:r w:rsidR="00E54179" w:rsidRPr="00F348D9">
        <w:rPr>
          <w:snapToGrid w:val="0"/>
          <w:color w:val="000000"/>
          <w:sz w:val="20"/>
        </w:rPr>
        <w:t>насто</w:t>
      </w:r>
      <w:r w:rsidR="00E54179" w:rsidRPr="00F348D9">
        <w:rPr>
          <w:snapToGrid w:val="0"/>
          <w:color w:val="000000"/>
          <w:sz w:val="20"/>
        </w:rPr>
        <w:t>я</w:t>
      </w:r>
      <w:r w:rsidR="00E54179" w:rsidRPr="00F348D9">
        <w:rPr>
          <w:snapToGrid w:val="0"/>
          <w:color w:val="000000"/>
          <w:sz w:val="20"/>
        </w:rPr>
        <w:t xml:space="preserve">щему </w:t>
      </w:r>
      <w:r w:rsidR="00F33AEC" w:rsidRPr="00F348D9">
        <w:rPr>
          <w:noProof/>
          <w:sz w:val="20"/>
        </w:rPr>
        <w:t>Договору</w:t>
      </w:r>
      <w:r w:rsidR="00954D58" w:rsidRPr="00F348D9">
        <w:rPr>
          <w:snapToGrid w:val="0"/>
          <w:color w:val="000000"/>
          <w:sz w:val="20"/>
        </w:rPr>
        <w:t>, если оно явилось следствием обстоятельств непреодолимой силы, то есть чрезвычайных и непредо</w:t>
      </w:r>
      <w:r w:rsidR="00954D58" w:rsidRPr="00F348D9">
        <w:rPr>
          <w:snapToGrid w:val="0"/>
          <w:color w:val="000000"/>
          <w:sz w:val="20"/>
        </w:rPr>
        <w:t>т</w:t>
      </w:r>
      <w:r w:rsidR="00954D58" w:rsidRPr="00F348D9">
        <w:rPr>
          <w:snapToGrid w:val="0"/>
          <w:color w:val="000000"/>
          <w:sz w:val="20"/>
        </w:rPr>
        <w:t xml:space="preserve">вратимых при данных условиях обстоятельств, возникших после заключения </w:t>
      </w:r>
      <w:r w:rsidR="00F33AEC" w:rsidRPr="00F348D9">
        <w:rPr>
          <w:noProof/>
          <w:sz w:val="20"/>
        </w:rPr>
        <w:t>Договора</w:t>
      </w:r>
      <w:r w:rsidR="00954D58" w:rsidRPr="00F348D9">
        <w:rPr>
          <w:snapToGrid w:val="0"/>
          <w:color w:val="000000"/>
          <w:sz w:val="20"/>
        </w:rPr>
        <w:t>, и эти обстоятельства неп</w:t>
      </w:r>
      <w:r w:rsidR="00954D58" w:rsidRPr="00F348D9">
        <w:rPr>
          <w:snapToGrid w:val="0"/>
          <w:color w:val="000000"/>
          <w:sz w:val="20"/>
        </w:rPr>
        <w:t>о</w:t>
      </w:r>
      <w:r w:rsidR="00954D58" w:rsidRPr="00F348D9">
        <w:rPr>
          <w:snapToGrid w:val="0"/>
          <w:color w:val="000000"/>
          <w:sz w:val="20"/>
        </w:rPr>
        <w:t xml:space="preserve">средственно повлияли на исполнение </w:t>
      </w:r>
      <w:r w:rsidR="00F33AEC" w:rsidRPr="00F348D9">
        <w:rPr>
          <w:noProof/>
          <w:sz w:val="20"/>
        </w:rPr>
        <w:t>Договора</w:t>
      </w:r>
      <w:r w:rsidR="00954D58" w:rsidRPr="00F348D9">
        <w:rPr>
          <w:snapToGrid w:val="0"/>
          <w:color w:val="000000"/>
          <w:sz w:val="20"/>
        </w:rPr>
        <w:t xml:space="preserve">. К обстоятельствам непреодолимой силы относятся события, </w:t>
      </w:r>
      <w:r w:rsidR="00954D58" w:rsidRPr="00F348D9">
        <w:rPr>
          <w:snapToGrid w:val="0"/>
          <w:sz w:val="20"/>
        </w:rPr>
        <w:t>напр</w:t>
      </w:r>
      <w:r w:rsidR="00954D58" w:rsidRPr="00F348D9">
        <w:rPr>
          <w:snapToGrid w:val="0"/>
          <w:sz w:val="20"/>
        </w:rPr>
        <w:t>и</w:t>
      </w:r>
      <w:r w:rsidR="00954D58" w:rsidRPr="00F348D9">
        <w:rPr>
          <w:snapToGrid w:val="0"/>
          <w:sz w:val="20"/>
        </w:rPr>
        <w:t>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954D58" w:rsidRPr="00F348D9" w:rsidRDefault="00954D58" w:rsidP="008C665E">
      <w:pPr>
        <w:widowControl w:val="0"/>
        <w:ind w:firstLine="284"/>
        <w:jc w:val="both"/>
        <w:rPr>
          <w:snapToGrid w:val="0"/>
          <w:sz w:val="20"/>
        </w:rPr>
      </w:pPr>
      <w:r w:rsidRPr="00F348D9">
        <w:rPr>
          <w:snapToGrid w:val="0"/>
          <w:sz w:val="20"/>
        </w:rPr>
        <w:t xml:space="preserve">При возникновении обстоятельств непреодолимой силы, препятствующих исполнению обязательств по </w:t>
      </w:r>
      <w:r w:rsidR="00E54179" w:rsidRPr="00F348D9">
        <w:rPr>
          <w:snapToGrid w:val="0"/>
          <w:sz w:val="20"/>
        </w:rPr>
        <w:t>настоящ</w:t>
      </w:r>
      <w:r w:rsidR="00E54179" w:rsidRPr="00F348D9">
        <w:rPr>
          <w:snapToGrid w:val="0"/>
          <w:sz w:val="20"/>
        </w:rPr>
        <w:t>е</w:t>
      </w:r>
      <w:r w:rsidR="00E54179" w:rsidRPr="00F348D9">
        <w:rPr>
          <w:snapToGrid w:val="0"/>
          <w:sz w:val="20"/>
        </w:rPr>
        <w:t xml:space="preserve">му </w:t>
      </w:r>
      <w:r w:rsidR="00F33AEC" w:rsidRPr="00F348D9">
        <w:rPr>
          <w:noProof/>
          <w:sz w:val="20"/>
        </w:rPr>
        <w:t>Договору</w:t>
      </w:r>
      <w:r w:rsidR="00F33AEC" w:rsidRPr="00F348D9">
        <w:rPr>
          <w:snapToGrid w:val="0"/>
          <w:sz w:val="20"/>
        </w:rPr>
        <w:t xml:space="preserve"> </w:t>
      </w:r>
      <w:r w:rsidRPr="00F348D9">
        <w:rPr>
          <w:snapToGrid w:val="0"/>
          <w:sz w:val="20"/>
        </w:rPr>
        <w:t xml:space="preserve">одной из Сторон, она обязана письменно оповестить другую </w:t>
      </w:r>
      <w:r w:rsidR="00055219" w:rsidRPr="00F348D9">
        <w:rPr>
          <w:snapToGrid w:val="0"/>
          <w:sz w:val="20"/>
        </w:rPr>
        <w:t>С</w:t>
      </w:r>
      <w:r w:rsidRPr="00F348D9">
        <w:rPr>
          <w:snapToGrid w:val="0"/>
          <w:sz w:val="20"/>
        </w:rPr>
        <w:t>торону незамедлительно после возникн</w:t>
      </w:r>
      <w:r w:rsidRPr="00F348D9">
        <w:rPr>
          <w:snapToGrid w:val="0"/>
          <w:sz w:val="20"/>
        </w:rPr>
        <w:t>о</w:t>
      </w:r>
      <w:r w:rsidRPr="00F348D9">
        <w:rPr>
          <w:snapToGrid w:val="0"/>
          <w:sz w:val="20"/>
        </w:rPr>
        <w:t>вения таких обстоятельств.</w:t>
      </w:r>
    </w:p>
    <w:p w:rsidR="009514ED" w:rsidRPr="009514ED" w:rsidRDefault="006B43CD" w:rsidP="009514ED">
      <w:pPr>
        <w:pStyle w:val="3"/>
        <w:rPr>
          <w:i w:val="0"/>
        </w:rPr>
      </w:pPr>
      <w:r>
        <w:rPr>
          <w:i w:val="0"/>
        </w:rPr>
        <w:t>8</w:t>
      </w:r>
      <w:r w:rsidR="009514ED">
        <w:rPr>
          <w:i w:val="0"/>
        </w:rPr>
        <w:t xml:space="preserve">. </w:t>
      </w:r>
      <w:r w:rsidR="009514ED" w:rsidRPr="009514ED">
        <w:rPr>
          <w:i w:val="0"/>
        </w:rPr>
        <w:t>Срок действия Договора</w:t>
      </w:r>
    </w:p>
    <w:p w:rsidR="008C665E" w:rsidRDefault="006B43CD" w:rsidP="005457A7">
      <w:pPr>
        <w:pStyle w:val="3"/>
        <w:keepNext w:val="0"/>
        <w:ind w:firstLine="284"/>
        <w:jc w:val="both"/>
        <w:rPr>
          <w:b w:val="0"/>
          <w:i w:val="0"/>
        </w:rPr>
      </w:pPr>
      <w:r>
        <w:rPr>
          <w:b w:val="0"/>
          <w:i w:val="0"/>
        </w:rPr>
        <w:t>8</w:t>
      </w:r>
      <w:r w:rsidR="009514ED" w:rsidRPr="009514ED">
        <w:rPr>
          <w:b w:val="0"/>
          <w:i w:val="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14ED" w:rsidRPr="00F348D9" w:rsidRDefault="006B43CD" w:rsidP="005457A7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8</w:t>
      </w:r>
      <w:r w:rsidR="009514ED">
        <w:rPr>
          <w:sz w:val="20"/>
        </w:rPr>
        <w:t xml:space="preserve">.2. </w:t>
      </w:r>
      <w:r w:rsidR="009514ED" w:rsidRPr="00F348D9">
        <w:rPr>
          <w:sz w:val="20"/>
        </w:rPr>
        <w:t xml:space="preserve"> Действие настоящего Договора прекращается досрочно</w:t>
      </w:r>
      <w:r w:rsidR="009514ED">
        <w:rPr>
          <w:sz w:val="20"/>
        </w:rPr>
        <w:t>:</w:t>
      </w:r>
    </w:p>
    <w:p w:rsidR="009514ED" w:rsidRPr="00F348D9" w:rsidRDefault="009514ED" w:rsidP="005457A7">
      <w:pPr>
        <w:widowControl w:val="0"/>
        <w:ind w:firstLine="284"/>
        <w:jc w:val="both"/>
        <w:rPr>
          <w:sz w:val="20"/>
        </w:rPr>
      </w:pPr>
      <w:r w:rsidRPr="00F348D9">
        <w:rPr>
          <w:sz w:val="20"/>
        </w:rPr>
        <w:t>-</w:t>
      </w:r>
      <w:r>
        <w:rPr>
          <w:sz w:val="20"/>
        </w:rPr>
        <w:t xml:space="preserve"> по</w:t>
      </w:r>
      <w:r w:rsidRPr="00F348D9">
        <w:rPr>
          <w:sz w:val="20"/>
        </w:rPr>
        <w:t xml:space="preserve"> </w:t>
      </w:r>
      <w:r>
        <w:rPr>
          <w:sz w:val="20"/>
        </w:rPr>
        <w:t>соглашению сторон</w:t>
      </w:r>
      <w:r w:rsidRPr="00F348D9">
        <w:rPr>
          <w:sz w:val="20"/>
        </w:rPr>
        <w:t>;</w:t>
      </w:r>
    </w:p>
    <w:p w:rsidR="009514ED" w:rsidRPr="00F348D9" w:rsidRDefault="009514ED" w:rsidP="005457A7">
      <w:pPr>
        <w:widowControl w:val="0"/>
        <w:ind w:firstLine="284"/>
        <w:jc w:val="both"/>
        <w:rPr>
          <w:sz w:val="20"/>
        </w:rPr>
      </w:pPr>
      <w:r w:rsidRPr="00F348D9">
        <w:rPr>
          <w:sz w:val="20"/>
        </w:rPr>
        <w:t xml:space="preserve">- </w:t>
      </w:r>
      <w:r w:rsidRPr="00447C1C">
        <w:rPr>
          <w:sz w:val="20"/>
        </w:rPr>
        <w:t xml:space="preserve">в случаях </w:t>
      </w:r>
      <w:r w:rsidRPr="00F348D9">
        <w:rPr>
          <w:sz w:val="20"/>
        </w:rPr>
        <w:t xml:space="preserve">одностороннего расторжения по инициативе Университета или по инициативе </w:t>
      </w:r>
      <w:r w:rsidR="00AE222C">
        <w:rPr>
          <w:sz w:val="20"/>
        </w:rPr>
        <w:t>Заказчика</w:t>
      </w:r>
      <w:r w:rsidRPr="00F348D9">
        <w:rPr>
          <w:sz w:val="20"/>
        </w:rPr>
        <w:t>, предусмо</w:t>
      </w:r>
      <w:r w:rsidRPr="00F348D9">
        <w:rPr>
          <w:sz w:val="20"/>
        </w:rPr>
        <w:t>т</w:t>
      </w:r>
      <w:r w:rsidRPr="00F348D9">
        <w:rPr>
          <w:sz w:val="20"/>
        </w:rPr>
        <w:t xml:space="preserve">ренного п. </w:t>
      </w:r>
      <w:r w:rsidR="006B43CD">
        <w:rPr>
          <w:sz w:val="20"/>
        </w:rPr>
        <w:t>6</w:t>
      </w:r>
      <w:r w:rsidR="000836CB">
        <w:rPr>
          <w:sz w:val="20"/>
        </w:rPr>
        <w:t>.</w:t>
      </w:r>
      <w:r w:rsidRPr="00F348D9">
        <w:rPr>
          <w:sz w:val="20"/>
        </w:rPr>
        <w:t>2</w:t>
      </w:r>
      <w:r>
        <w:rPr>
          <w:sz w:val="20"/>
        </w:rPr>
        <w:t xml:space="preserve"> Договора</w:t>
      </w:r>
      <w:r w:rsidRPr="00F348D9">
        <w:rPr>
          <w:sz w:val="20"/>
        </w:rPr>
        <w:t>;</w:t>
      </w:r>
    </w:p>
    <w:p w:rsidR="009514ED" w:rsidRDefault="009514ED" w:rsidP="005457A7">
      <w:pPr>
        <w:widowControl w:val="0"/>
        <w:ind w:firstLine="284"/>
        <w:jc w:val="both"/>
        <w:rPr>
          <w:sz w:val="20"/>
        </w:rPr>
      </w:pPr>
      <w:r w:rsidRPr="00F348D9">
        <w:rPr>
          <w:sz w:val="20"/>
        </w:rPr>
        <w:t xml:space="preserve">- по обстоятельствам, не зависящим от </w:t>
      </w:r>
      <w:r>
        <w:rPr>
          <w:sz w:val="20"/>
        </w:rPr>
        <w:t xml:space="preserve">воли </w:t>
      </w:r>
      <w:r w:rsidR="0040217D">
        <w:rPr>
          <w:sz w:val="20"/>
        </w:rPr>
        <w:t>Обучающегося/</w:t>
      </w:r>
      <w:r w:rsidR="00AE222C">
        <w:rPr>
          <w:sz w:val="20"/>
        </w:rPr>
        <w:t>Заказчика</w:t>
      </w:r>
      <w:r w:rsidRPr="00F348D9">
        <w:rPr>
          <w:sz w:val="20"/>
        </w:rPr>
        <w:t xml:space="preserve"> </w:t>
      </w:r>
      <w:r>
        <w:rPr>
          <w:sz w:val="20"/>
        </w:rPr>
        <w:t xml:space="preserve">и </w:t>
      </w:r>
      <w:r w:rsidRPr="00F348D9">
        <w:rPr>
          <w:sz w:val="20"/>
        </w:rPr>
        <w:t>Университета, в том числе в случае ликв</w:t>
      </w:r>
      <w:r w:rsidRPr="00F348D9">
        <w:rPr>
          <w:sz w:val="20"/>
        </w:rPr>
        <w:t>и</w:t>
      </w:r>
      <w:r w:rsidRPr="00F348D9">
        <w:rPr>
          <w:sz w:val="20"/>
        </w:rPr>
        <w:t>дации Университета.</w:t>
      </w:r>
    </w:p>
    <w:p w:rsidR="00954D58" w:rsidRPr="00F348D9" w:rsidRDefault="006B43CD" w:rsidP="008C665E">
      <w:pPr>
        <w:pStyle w:val="3"/>
        <w:keepNext w:val="0"/>
        <w:rPr>
          <w:i w:val="0"/>
        </w:rPr>
      </w:pPr>
      <w:r>
        <w:rPr>
          <w:i w:val="0"/>
        </w:rPr>
        <w:t>9</w:t>
      </w:r>
      <w:r w:rsidR="00954D58" w:rsidRPr="00F348D9">
        <w:rPr>
          <w:i w:val="0"/>
        </w:rPr>
        <w:t>. Прочие условия</w:t>
      </w:r>
    </w:p>
    <w:p w:rsidR="005457A7" w:rsidRPr="00DD798C" w:rsidRDefault="006B43CD" w:rsidP="005457A7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noProof/>
          <w:sz w:val="20"/>
        </w:rPr>
        <w:t>9</w:t>
      </w:r>
      <w:r w:rsidR="00954D58" w:rsidRPr="00F348D9">
        <w:rPr>
          <w:noProof/>
          <w:sz w:val="20"/>
        </w:rPr>
        <w:t>.1.</w:t>
      </w:r>
      <w:r w:rsidR="00954D58" w:rsidRPr="00F348D9">
        <w:rPr>
          <w:sz w:val="20"/>
        </w:rPr>
        <w:t xml:space="preserve"> </w:t>
      </w:r>
      <w:r w:rsidR="005457A7">
        <w:rPr>
          <w:sz w:val="20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457A7" w:rsidRPr="00DD798C">
        <w:rPr>
          <w:sz w:val="20"/>
        </w:rPr>
        <w:t>Исполнителя в сети "Интернет" на дату заключения настоящего Договора.</w:t>
      </w:r>
    </w:p>
    <w:p w:rsidR="00861F81" w:rsidRDefault="006B43CD" w:rsidP="00DD798C">
      <w:pPr>
        <w:autoSpaceDE w:val="0"/>
        <w:autoSpaceDN w:val="0"/>
        <w:adjustRightInd w:val="0"/>
        <w:ind w:firstLine="284"/>
        <w:jc w:val="both"/>
        <w:rPr>
          <w:sz w:val="20"/>
        </w:rPr>
      </w:pPr>
      <w:r w:rsidRPr="00DD798C">
        <w:rPr>
          <w:sz w:val="20"/>
        </w:rPr>
        <w:t>9</w:t>
      </w:r>
      <w:r w:rsidR="005457A7" w:rsidRPr="00DD798C">
        <w:rPr>
          <w:sz w:val="20"/>
        </w:rPr>
        <w:t xml:space="preserve">.2. </w:t>
      </w:r>
      <w:r w:rsidR="00861F81" w:rsidRPr="00DD798C">
        <w:rPr>
          <w:sz w:val="20"/>
        </w:rPr>
        <w:t xml:space="preserve">Во всем остальном, не предусмотренном настоящим Договором, Стороны руководствуются </w:t>
      </w:r>
      <w:r w:rsidR="004444FB" w:rsidRPr="00DD798C">
        <w:rPr>
          <w:sz w:val="20"/>
        </w:rPr>
        <w:t>действующим з</w:t>
      </w:r>
      <w:r w:rsidR="004444FB" w:rsidRPr="00DD798C">
        <w:rPr>
          <w:sz w:val="20"/>
        </w:rPr>
        <w:t>а</w:t>
      </w:r>
      <w:r w:rsidR="004444FB" w:rsidRPr="00DD798C">
        <w:rPr>
          <w:sz w:val="20"/>
        </w:rPr>
        <w:t>конодательством</w:t>
      </w:r>
      <w:r w:rsidR="004444FB">
        <w:rPr>
          <w:sz w:val="20"/>
        </w:rPr>
        <w:t xml:space="preserve"> Российской Федерации</w:t>
      </w:r>
      <w:r w:rsidR="00861F81" w:rsidRPr="00861F81">
        <w:rPr>
          <w:sz w:val="20"/>
        </w:rPr>
        <w:t xml:space="preserve">, уставом и локальными актами </w:t>
      </w:r>
      <w:r w:rsidR="00861F81">
        <w:rPr>
          <w:sz w:val="20"/>
        </w:rPr>
        <w:t xml:space="preserve">Университета. </w:t>
      </w:r>
    </w:p>
    <w:p w:rsidR="00954D58" w:rsidRDefault="006B43CD" w:rsidP="008C665E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9</w:t>
      </w:r>
      <w:r w:rsidR="00861F81">
        <w:rPr>
          <w:sz w:val="20"/>
        </w:rPr>
        <w:t>.</w:t>
      </w:r>
      <w:r w:rsidR="00DD798C">
        <w:rPr>
          <w:sz w:val="20"/>
        </w:rPr>
        <w:t>3</w:t>
      </w:r>
      <w:r w:rsidR="00861F81">
        <w:rPr>
          <w:sz w:val="20"/>
        </w:rPr>
        <w:t xml:space="preserve">. </w:t>
      </w:r>
      <w:r w:rsidR="00954D58" w:rsidRPr="00F348D9">
        <w:rPr>
          <w:sz w:val="20"/>
        </w:rPr>
        <w:t>Все приложения, дополнения</w:t>
      </w:r>
      <w:r w:rsidR="007F2A56" w:rsidRPr="00F348D9">
        <w:rPr>
          <w:sz w:val="20"/>
        </w:rPr>
        <w:t xml:space="preserve"> и</w:t>
      </w:r>
      <w:r w:rsidR="00954D58" w:rsidRPr="00F348D9">
        <w:rPr>
          <w:sz w:val="20"/>
        </w:rPr>
        <w:t xml:space="preserve"> </w:t>
      </w:r>
      <w:r w:rsidR="00861F81">
        <w:rPr>
          <w:sz w:val="20"/>
        </w:rPr>
        <w:t>соглашения</w:t>
      </w:r>
      <w:r w:rsidR="00954D58" w:rsidRPr="00F348D9">
        <w:rPr>
          <w:sz w:val="20"/>
        </w:rPr>
        <w:t xml:space="preserve"> к </w:t>
      </w:r>
      <w:r w:rsidR="00E54179" w:rsidRPr="00F348D9">
        <w:rPr>
          <w:sz w:val="20"/>
        </w:rPr>
        <w:t xml:space="preserve">настоящему </w:t>
      </w:r>
      <w:r w:rsidR="00F33AEC" w:rsidRPr="00F348D9">
        <w:rPr>
          <w:noProof/>
          <w:sz w:val="20"/>
        </w:rPr>
        <w:t>Договору</w:t>
      </w:r>
      <w:r w:rsidR="00954D58" w:rsidRPr="00F348D9">
        <w:rPr>
          <w:sz w:val="20"/>
        </w:rPr>
        <w:t xml:space="preserve"> будут являться его неотъемлемой частью и иметь юридическую силу, если они будут выполнены в письменном виде и подписаны обеими </w:t>
      </w:r>
      <w:r w:rsidR="00055219" w:rsidRPr="00F348D9">
        <w:rPr>
          <w:sz w:val="20"/>
        </w:rPr>
        <w:t>С</w:t>
      </w:r>
      <w:r w:rsidR="00954D58" w:rsidRPr="00F348D9">
        <w:rPr>
          <w:sz w:val="20"/>
        </w:rPr>
        <w:t>торонами.</w:t>
      </w:r>
    </w:p>
    <w:p w:rsidR="007E616C" w:rsidRPr="007E616C" w:rsidRDefault="007E616C" w:rsidP="007E616C">
      <w:pPr>
        <w:widowControl w:val="0"/>
        <w:ind w:firstLine="284"/>
        <w:jc w:val="both"/>
        <w:rPr>
          <w:sz w:val="20"/>
        </w:rPr>
      </w:pPr>
      <w:r w:rsidRPr="007E616C">
        <w:rPr>
          <w:noProof/>
          <w:sz w:val="20"/>
        </w:rPr>
        <w:t>9.5.</w:t>
      </w:r>
      <w:r w:rsidRPr="007E616C">
        <w:rPr>
          <w:sz w:val="20"/>
        </w:rPr>
        <w:t xml:space="preserve"> Споры и разногласия Сторон по настоящему Договору подлежат разрешению в порядке, предусмотренном действующим законодательством Российской Федерации,  в Арбитражном суде г. Москвы.</w:t>
      </w:r>
    </w:p>
    <w:p w:rsidR="007E616C" w:rsidRPr="007E616C" w:rsidRDefault="007E616C" w:rsidP="007E616C">
      <w:pPr>
        <w:widowControl w:val="0"/>
        <w:ind w:firstLine="284"/>
        <w:jc w:val="both"/>
        <w:rPr>
          <w:sz w:val="20"/>
        </w:rPr>
      </w:pPr>
      <w:r w:rsidRPr="007E616C">
        <w:rPr>
          <w:noProof/>
          <w:sz w:val="20"/>
        </w:rPr>
        <w:t>9.6.</w:t>
      </w:r>
      <w:r w:rsidRPr="007E616C">
        <w:rPr>
          <w:sz w:val="20"/>
        </w:rPr>
        <w:t xml:space="preserve"> Настоящий </w:t>
      </w:r>
      <w:r w:rsidRPr="007E616C">
        <w:rPr>
          <w:noProof/>
          <w:sz w:val="20"/>
        </w:rPr>
        <w:t>Договор</w:t>
      </w:r>
      <w:r w:rsidRPr="007E616C">
        <w:rPr>
          <w:sz w:val="20"/>
        </w:rPr>
        <w:t xml:space="preserve"> подписан в трех экземплярах: один  для Заказчика, два экземпляра</w:t>
      </w:r>
      <w:r w:rsidRPr="007E616C">
        <w:rPr>
          <w:noProof/>
          <w:sz w:val="20"/>
        </w:rPr>
        <w:t xml:space="preserve"> -</w:t>
      </w:r>
      <w:r w:rsidRPr="007E616C">
        <w:rPr>
          <w:sz w:val="20"/>
        </w:rPr>
        <w:t xml:space="preserve"> для Университета, причем все экземпляры имеют одинаковую силу.</w:t>
      </w:r>
    </w:p>
    <w:p w:rsidR="008C665E" w:rsidRPr="00F348D9" w:rsidRDefault="008C665E" w:rsidP="008C665E">
      <w:pPr>
        <w:widowControl w:val="0"/>
        <w:ind w:firstLine="567"/>
        <w:jc w:val="both"/>
        <w:rPr>
          <w:sz w:val="16"/>
          <w:szCs w:val="16"/>
        </w:rPr>
      </w:pPr>
    </w:p>
    <w:p w:rsidR="00954D58" w:rsidRPr="00F348D9" w:rsidRDefault="00954D58" w:rsidP="008C665E">
      <w:pPr>
        <w:pStyle w:val="3"/>
        <w:keepNext w:val="0"/>
        <w:rPr>
          <w:i w:val="0"/>
        </w:rPr>
      </w:pPr>
      <w:r w:rsidRPr="00F348D9">
        <w:rPr>
          <w:i w:val="0"/>
        </w:rPr>
        <w:t>1</w:t>
      </w:r>
      <w:r w:rsidR="006B43CD">
        <w:rPr>
          <w:i w:val="0"/>
        </w:rPr>
        <w:t>0</w:t>
      </w:r>
      <w:r w:rsidRPr="00F348D9">
        <w:rPr>
          <w:i w:val="0"/>
        </w:rPr>
        <w:t>. Адреса и реквизиты сторон</w:t>
      </w:r>
    </w:p>
    <w:p w:rsidR="00780BA1" w:rsidRPr="00780BA1" w:rsidRDefault="00780BA1" w:rsidP="00780BA1">
      <w:pPr>
        <w:ind w:firstLine="284"/>
        <w:jc w:val="both"/>
        <w:outlineLvl w:val="0"/>
        <w:rPr>
          <w:sz w:val="20"/>
        </w:rPr>
      </w:pPr>
      <w:r w:rsidRPr="00780BA1">
        <w:rPr>
          <w:sz w:val="20"/>
        </w:rPr>
        <w:t>УНИВЕРСИТЕТ:</w:t>
      </w:r>
    </w:p>
    <w:p w:rsidR="00780BA1" w:rsidRPr="00780BA1" w:rsidRDefault="00780BA1" w:rsidP="00780BA1">
      <w:pPr>
        <w:ind w:firstLine="284"/>
        <w:jc w:val="both"/>
        <w:outlineLvl w:val="0"/>
        <w:rPr>
          <w:sz w:val="20"/>
        </w:rPr>
      </w:pPr>
      <w:r w:rsidRPr="00780BA1">
        <w:rPr>
          <w:sz w:val="20"/>
        </w:rPr>
        <w:t xml:space="preserve">ФГАОУ </w:t>
      </w:r>
      <w:proofErr w:type="gramStart"/>
      <w:r w:rsidRPr="00780BA1">
        <w:rPr>
          <w:sz w:val="20"/>
        </w:rPr>
        <w:t>ВО</w:t>
      </w:r>
      <w:proofErr w:type="gramEnd"/>
      <w:r w:rsidRPr="00780BA1">
        <w:rPr>
          <w:sz w:val="20"/>
        </w:rPr>
        <w:t xml:space="preserve"> Первый МГМУ им. </w:t>
      </w:r>
      <w:proofErr w:type="spellStart"/>
      <w:r w:rsidRPr="00780BA1">
        <w:rPr>
          <w:sz w:val="20"/>
        </w:rPr>
        <w:t>И.М.Сеченова</w:t>
      </w:r>
      <w:proofErr w:type="spellEnd"/>
      <w:r w:rsidRPr="00780BA1">
        <w:rPr>
          <w:sz w:val="20"/>
        </w:rPr>
        <w:t xml:space="preserve"> Минздрава России (</w:t>
      </w:r>
      <w:proofErr w:type="spellStart"/>
      <w:r w:rsidRPr="00780BA1">
        <w:rPr>
          <w:sz w:val="20"/>
        </w:rPr>
        <w:t>Сеченовский</w:t>
      </w:r>
      <w:proofErr w:type="spellEnd"/>
      <w:r w:rsidRPr="00780BA1">
        <w:rPr>
          <w:sz w:val="20"/>
        </w:rPr>
        <w:t xml:space="preserve"> Университет)</w:t>
      </w:r>
    </w:p>
    <w:p w:rsidR="00780BA1" w:rsidRPr="00780BA1" w:rsidRDefault="00780BA1" w:rsidP="00780BA1">
      <w:pPr>
        <w:ind w:firstLine="284"/>
        <w:jc w:val="both"/>
        <w:outlineLvl w:val="0"/>
        <w:rPr>
          <w:sz w:val="20"/>
        </w:rPr>
      </w:pPr>
      <w:r w:rsidRPr="00780BA1">
        <w:rPr>
          <w:sz w:val="20"/>
        </w:rPr>
        <w:t>119991, г. Москва, ул. Трубецкая, д. 8, стр. 2</w:t>
      </w:r>
    </w:p>
    <w:p w:rsidR="00780BA1" w:rsidRPr="00780BA1" w:rsidRDefault="00780BA1" w:rsidP="00780BA1">
      <w:pPr>
        <w:ind w:firstLine="284"/>
        <w:jc w:val="both"/>
        <w:outlineLvl w:val="0"/>
        <w:rPr>
          <w:sz w:val="20"/>
        </w:rPr>
      </w:pPr>
      <w:r w:rsidRPr="00780BA1">
        <w:rPr>
          <w:sz w:val="20"/>
        </w:rPr>
        <w:t>ИНН 7704047505 КПП 770401001</w:t>
      </w:r>
    </w:p>
    <w:p w:rsidR="00780BA1" w:rsidRPr="00780BA1" w:rsidRDefault="00780BA1" w:rsidP="00780BA1">
      <w:pPr>
        <w:ind w:firstLine="284"/>
        <w:jc w:val="both"/>
        <w:outlineLvl w:val="0"/>
        <w:rPr>
          <w:sz w:val="20"/>
        </w:rPr>
      </w:pPr>
      <w:r w:rsidRPr="00780BA1">
        <w:rPr>
          <w:sz w:val="20"/>
        </w:rPr>
        <w:t>Реквизиты:</w:t>
      </w:r>
    </w:p>
    <w:p w:rsidR="004D3326" w:rsidRPr="00E433D6" w:rsidRDefault="004D3326" w:rsidP="004D3326">
      <w:pPr>
        <w:ind w:firstLine="284"/>
        <w:jc w:val="both"/>
        <w:outlineLvl w:val="0"/>
        <w:rPr>
          <w:sz w:val="20"/>
        </w:rPr>
      </w:pPr>
      <w:r w:rsidRPr="00E433D6">
        <w:rPr>
          <w:sz w:val="20"/>
        </w:rPr>
        <w:t>ЗАКАЗЧИК:</w:t>
      </w:r>
    </w:p>
    <w:p w:rsidR="004D3326" w:rsidRDefault="004D3326" w:rsidP="00057B9A">
      <w:pPr>
        <w:widowControl w:val="0"/>
        <w:ind w:left="567"/>
        <w:jc w:val="both"/>
        <w:rPr>
          <w:sz w:val="18"/>
        </w:rPr>
      </w:pPr>
      <w:r w:rsidRPr="00E433D6">
        <w:rPr>
          <w:sz w:val="18"/>
        </w:rPr>
        <w:t>___________________________________________________________________________________________________________</w:t>
      </w:r>
    </w:p>
    <w:p w:rsidR="004D3326" w:rsidRPr="00D00DB7" w:rsidRDefault="004D3326" w:rsidP="00057B9A">
      <w:pPr>
        <w:widowControl w:val="0"/>
        <w:ind w:left="567"/>
        <w:jc w:val="center"/>
        <w:rPr>
          <w:i/>
          <w:sz w:val="16"/>
          <w:szCs w:val="16"/>
        </w:rPr>
      </w:pPr>
      <w:r w:rsidRPr="00D00DB7">
        <w:rPr>
          <w:i/>
          <w:sz w:val="16"/>
          <w:szCs w:val="16"/>
        </w:rPr>
        <w:t xml:space="preserve">наименование заказчика, </w:t>
      </w:r>
    </w:p>
    <w:p w:rsidR="004D3326" w:rsidRDefault="004D3326" w:rsidP="00057B9A">
      <w:pPr>
        <w:widowControl w:val="0"/>
        <w:ind w:left="567"/>
        <w:jc w:val="both"/>
        <w:rPr>
          <w:sz w:val="18"/>
        </w:rPr>
      </w:pPr>
      <w:r w:rsidRPr="00E433D6">
        <w:rPr>
          <w:sz w:val="18"/>
        </w:rPr>
        <w:t>_________________________________________</w:t>
      </w:r>
      <w:bookmarkStart w:id="0" w:name="_GoBack"/>
      <w:bookmarkEnd w:id="0"/>
      <w:r w:rsidRPr="00E433D6">
        <w:rPr>
          <w:sz w:val="18"/>
        </w:rPr>
        <w:t>__________________________________________________________________</w:t>
      </w:r>
    </w:p>
    <w:p w:rsidR="004D3326" w:rsidRPr="004D3326" w:rsidRDefault="004D3326" w:rsidP="00057B9A">
      <w:pPr>
        <w:widowControl w:val="0"/>
        <w:ind w:left="567"/>
        <w:jc w:val="center"/>
        <w:rPr>
          <w:i/>
          <w:sz w:val="16"/>
          <w:szCs w:val="16"/>
        </w:rPr>
      </w:pPr>
      <w:r w:rsidRPr="00D00DB7">
        <w:rPr>
          <w:i/>
          <w:sz w:val="16"/>
          <w:szCs w:val="16"/>
        </w:rPr>
        <w:t>место нахождения заказ</w:t>
      </w:r>
      <w:r>
        <w:rPr>
          <w:i/>
          <w:sz w:val="16"/>
          <w:szCs w:val="16"/>
        </w:rPr>
        <w:t>чика, телефон</w:t>
      </w:r>
    </w:p>
    <w:p w:rsidR="004D3326" w:rsidRDefault="004D3326" w:rsidP="00057B9A">
      <w:pPr>
        <w:widowControl w:val="0"/>
        <w:ind w:left="567"/>
        <w:jc w:val="both"/>
        <w:rPr>
          <w:sz w:val="18"/>
        </w:rPr>
      </w:pPr>
      <w:r w:rsidRPr="00E433D6">
        <w:rPr>
          <w:sz w:val="18"/>
        </w:rPr>
        <w:t>___________________________________________________________________________________________________________</w:t>
      </w:r>
    </w:p>
    <w:p w:rsidR="004D3326" w:rsidRPr="00D00DB7" w:rsidRDefault="00761B57" w:rsidP="00057B9A">
      <w:pPr>
        <w:widowControl w:val="0"/>
        <w:ind w:left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реквизиты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2981"/>
        <w:gridCol w:w="3504"/>
      </w:tblGrid>
      <w:tr w:rsidR="004D3326" w:rsidRPr="00D00DB7" w:rsidTr="00030B54">
        <w:tc>
          <w:tcPr>
            <w:tcW w:w="3544" w:type="dxa"/>
            <w:shd w:val="clear" w:color="auto" w:fill="auto"/>
          </w:tcPr>
          <w:p w:rsidR="004D3326" w:rsidRPr="00D00DB7" w:rsidRDefault="004D3326" w:rsidP="00030B54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УНИВЕРСИТЕТ:</w:t>
            </w:r>
          </w:p>
          <w:p w:rsidR="00797F4C" w:rsidRDefault="004D3326" w:rsidP="00780BA1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 xml:space="preserve">Проректор </w:t>
            </w:r>
          </w:p>
          <w:p w:rsidR="00780BA1" w:rsidRDefault="00780BA1" w:rsidP="00780BA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97F4C" w:rsidRDefault="00797F4C" w:rsidP="00797F4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4D3326" w:rsidRPr="00D00DB7" w:rsidRDefault="004D3326" w:rsidP="00780BA1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 xml:space="preserve"> </w:t>
            </w:r>
            <w:r w:rsidR="00780BA1">
              <w:rPr>
                <w:sz w:val="18"/>
                <w:szCs w:val="18"/>
              </w:rPr>
              <w:t>_____________________(_____________)</w:t>
            </w:r>
          </w:p>
        </w:tc>
        <w:tc>
          <w:tcPr>
            <w:tcW w:w="2981" w:type="dxa"/>
            <w:shd w:val="clear" w:color="auto" w:fill="auto"/>
          </w:tcPr>
          <w:p w:rsidR="004D3326" w:rsidRPr="00D00DB7" w:rsidRDefault="004D3326" w:rsidP="00030B5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4" w:type="dxa"/>
            <w:shd w:val="clear" w:color="auto" w:fill="auto"/>
          </w:tcPr>
          <w:p w:rsidR="006B43CD" w:rsidRPr="00D00DB7" w:rsidRDefault="006B43CD" w:rsidP="006B43CD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ЗАКАЗЧИК</w:t>
            </w:r>
          </w:p>
          <w:p w:rsidR="004D3326" w:rsidRDefault="004D3326" w:rsidP="00030B54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797F4C" w:rsidRDefault="00797F4C" w:rsidP="00030B54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797F4C" w:rsidRPr="00D00DB7" w:rsidRDefault="00797F4C" w:rsidP="00030B54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4D3326" w:rsidRPr="00D00DB7" w:rsidRDefault="004D3326" w:rsidP="00030B54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__________________(________________)</w:t>
            </w:r>
          </w:p>
        </w:tc>
      </w:tr>
    </w:tbl>
    <w:p w:rsidR="001D7CB7" w:rsidRDefault="001D7CB7" w:rsidP="00221F7A">
      <w:pPr>
        <w:widowControl w:val="0"/>
        <w:ind w:left="5387"/>
        <w:rPr>
          <w:sz w:val="16"/>
          <w:szCs w:val="16"/>
        </w:rPr>
      </w:pPr>
    </w:p>
    <w:p w:rsidR="001D7CB7" w:rsidRDefault="001D7CB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B43CD" w:rsidRPr="00221F7A" w:rsidRDefault="006B43CD" w:rsidP="00221F7A">
      <w:pPr>
        <w:widowControl w:val="0"/>
        <w:ind w:left="5387"/>
        <w:rPr>
          <w:bCs/>
          <w:sz w:val="16"/>
          <w:szCs w:val="16"/>
        </w:rPr>
      </w:pPr>
      <w:r w:rsidRPr="00221F7A">
        <w:rPr>
          <w:sz w:val="16"/>
          <w:szCs w:val="16"/>
        </w:rPr>
        <w:lastRenderedPageBreak/>
        <w:t xml:space="preserve">Приложение №1 к Договору  </w:t>
      </w:r>
      <w:r w:rsidRPr="00221F7A">
        <w:rPr>
          <w:bCs/>
          <w:sz w:val="16"/>
          <w:szCs w:val="16"/>
        </w:rPr>
        <w:t xml:space="preserve">об образовании </w:t>
      </w:r>
    </w:p>
    <w:p w:rsidR="006B43CD" w:rsidRPr="00221F7A" w:rsidRDefault="006B43CD" w:rsidP="00221F7A">
      <w:pPr>
        <w:widowControl w:val="0"/>
        <w:ind w:left="5387"/>
        <w:rPr>
          <w:bCs/>
          <w:sz w:val="16"/>
          <w:szCs w:val="16"/>
        </w:rPr>
      </w:pPr>
      <w:r w:rsidRPr="00221F7A">
        <w:rPr>
          <w:bCs/>
          <w:sz w:val="16"/>
          <w:szCs w:val="16"/>
        </w:rPr>
        <w:t>на обучение по дополнительной профессиональной программе</w:t>
      </w:r>
    </w:p>
    <w:p w:rsidR="006B43CD" w:rsidRDefault="006B43CD" w:rsidP="00221F7A">
      <w:pPr>
        <w:widowControl w:val="0"/>
        <w:ind w:left="5387"/>
        <w:rPr>
          <w:sz w:val="16"/>
          <w:szCs w:val="16"/>
        </w:rPr>
      </w:pPr>
      <w:r w:rsidRPr="00221F7A">
        <w:rPr>
          <w:sz w:val="16"/>
          <w:szCs w:val="16"/>
        </w:rPr>
        <w:t xml:space="preserve">в </w:t>
      </w:r>
      <w:r w:rsidR="002522E0">
        <w:rPr>
          <w:sz w:val="16"/>
          <w:szCs w:val="16"/>
        </w:rPr>
        <w:t>Ф</w:t>
      </w:r>
      <w:r w:rsidRPr="00221F7A">
        <w:rPr>
          <w:sz w:val="16"/>
          <w:szCs w:val="16"/>
        </w:rPr>
        <w:t>Г</w:t>
      </w:r>
      <w:r w:rsidR="00426A54">
        <w:rPr>
          <w:sz w:val="16"/>
          <w:szCs w:val="16"/>
        </w:rPr>
        <w:t>А</w:t>
      </w:r>
      <w:r w:rsidRPr="00221F7A">
        <w:rPr>
          <w:sz w:val="16"/>
          <w:szCs w:val="16"/>
        </w:rPr>
        <w:t xml:space="preserve">ОУ </w:t>
      </w:r>
      <w:proofErr w:type="gramStart"/>
      <w:r w:rsidRPr="00221F7A">
        <w:rPr>
          <w:sz w:val="16"/>
          <w:szCs w:val="16"/>
        </w:rPr>
        <w:t>ВО</w:t>
      </w:r>
      <w:proofErr w:type="gramEnd"/>
      <w:r w:rsidRPr="00221F7A">
        <w:rPr>
          <w:sz w:val="16"/>
          <w:szCs w:val="16"/>
        </w:rPr>
        <w:t xml:space="preserve"> Первый МГМУ им. И.М. Сеченова Минздрава России</w:t>
      </w:r>
    </w:p>
    <w:p w:rsidR="00426A54" w:rsidRDefault="00426A54" w:rsidP="00221F7A">
      <w:pPr>
        <w:widowControl w:val="0"/>
        <w:ind w:left="5387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Сеченовский</w:t>
      </w:r>
      <w:proofErr w:type="spellEnd"/>
      <w:r>
        <w:rPr>
          <w:sz w:val="16"/>
          <w:szCs w:val="16"/>
        </w:rPr>
        <w:t xml:space="preserve"> Университет)</w:t>
      </w:r>
    </w:p>
    <w:p w:rsidR="00221F7A" w:rsidRPr="00221F7A" w:rsidRDefault="00221F7A" w:rsidP="00221F7A">
      <w:pPr>
        <w:widowControl w:val="0"/>
        <w:ind w:left="5387"/>
        <w:rPr>
          <w:sz w:val="16"/>
          <w:szCs w:val="16"/>
        </w:rPr>
      </w:pPr>
      <w:r>
        <w:rPr>
          <w:sz w:val="16"/>
          <w:szCs w:val="16"/>
        </w:rPr>
        <w:t>№__________________ от «_______»___________________</w:t>
      </w:r>
    </w:p>
    <w:p w:rsidR="006B43CD" w:rsidRDefault="006B43CD" w:rsidP="00221F7A">
      <w:pPr>
        <w:widowControl w:val="0"/>
        <w:ind w:left="5103" w:firstLine="567"/>
        <w:jc w:val="right"/>
        <w:rPr>
          <w:sz w:val="16"/>
          <w:szCs w:val="16"/>
        </w:rPr>
      </w:pPr>
    </w:p>
    <w:p w:rsidR="006B43CD" w:rsidRDefault="006B43CD" w:rsidP="00706B0B">
      <w:pPr>
        <w:widowControl w:val="0"/>
        <w:ind w:firstLine="567"/>
        <w:jc w:val="right"/>
        <w:rPr>
          <w:sz w:val="16"/>
          <w:szCs w:val="16"/>
        </w:rPr>
      </w:pPr>
    </w:p>
    <w:p w:rsidR="00221F7A" w:rsidRDefault="00221F7A" w:rsidP="00706B0B">
      <w:pPr>
        <w:widowControl w:val="0"/>
        <w:ind w:firstLine="567"/>
        <w:jc w:val="right"/>
        <w:rPr>
          <w:sz w:val="16"/>
          <w:szCs w:val="16"/>
        </w:rPr>
      </w:pPr>
    </w:p>
    <w:p w:rsidR="006B43CD" w:rsidRDefault="00221F7A" w:rsidP="00221F7A">
      <w:pPr>
        <w:widowControl w:val="0"/>
        <w:ind w:firstLine="567"/>
        <w:jc w:val="center"/>
        <w:rPr>
          <w:b/>
          <w:sz w:val="20"/>
        </w:rPr>
      </w:pPr>
      <w:r>
        <w:rPr>
          <w:b/>
          <w:sz w:val="20"/>
        </w:rPr>
        <w:t>Список обучающихся</w:t>
      </w:r>
    </w:p>
    <w:p w:rsidR="00221F7A" w:rsidRDefault="00221F7A" w:rsidP="00221F7A">
      <w:pPr>
        <w:widowControl w:val="0"/>
        <w:ind w:firstLine="567"/>
        <w:jc w:val="center"/>
        <w:rPr>
          <w:b/>
          <w:sz w:val="20"/>
        </w:rPr>
      </w:pPr>
    </w:p>
    <w:p w:rsidR="00221F7A" w:rsidRDefault="00221F7A" w:rsidP="00221F7A">
      <w:pPr>
        <w:widowControl w:val="0"/>
        <w:ind w:firstLine="567"/>
        <w:jc w:val="center"/>
        <w:rPr>
          <w:b/>
          <w:sz w:val="20"/>
        </w:rPr>
      </w:pPr>
    </w:p>
    <w:p w:rsidR="00221F7A" w:rsidRDefault="00221F7A" w:rsidP="00221F7A">
      <w:pPr>
        <w:widowControl w:val="0"/>
        <w:ind w:firstLine="567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559"/>
        <w:gridCol w:w="2410"/>
        <w:gridCol w:w="2055"/>
        <w:gridCol w:w="1737"/>
      </w:tblGrid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  <w:r w:rsidRPr="00A14113"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  <w:r w:rsidRPr="00A14113">
              <w:rPr>
                <w:sz w:val="16"/>
                <w:szCs w:val="16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  <w:r w:rsidRPr="00A14113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  <w:r w:rsidRPr="00A14113">
              <w:rPr>
                <w:sz w:val="16"/>
                <w:szCs w:val="16"/>
              </w:rPr>
              <w:t xml:space="preserve">Паспортные данные </w:t>
            </w: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426A54">
            <w:pPr>
              <w:widowControl w:val="0"/>
              <w:jc w:val="center"/>
              <w:rPr>
                <w:sz w:val="16"/>
                <w:szCs w:val="16"/>
              </w:rPr>
            </w:pPr>
            <w:r w:rsidRPr="00A14113">
              <w:rPr>
                <w:sz w:val="16"/>
                <w:szCs w:val="16"/>
              </w:rPr>
              <w:t>Адрес</w:t>
            </w:r>
            <w:r w:rsidR="00426A54">
              <w:rPr>
                <w:sz w:val="16"/>
                <w:szCs w:val="16"/>
              </w:rPr>
              <w:t xml:space="preserve">, </w:t>
            </w:r>
            <w:r w:rsidRPr="00A14113">
              <w:rPr>
                <w:sz w:val="16"/>
                <w:szCs w:val="16"/>
              </w:rPr>
              <w:t xml:space="preserve"> телефон</w:t>
            </w: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63E6C">
              <w:rPr>
                <w:sz w:val="16"/>
                <w:szCs w:val="16"/>
                <w:highlight w:val="yellow"/>
              </w:rPr>
              <w:t>Роспись об ознако</w:t>
            </w:r>
            <w:r w:rsidRPr="00763E6C">
              <w:rPr>
                <w:sz w:val="16"/>
                <w:szCs w:val="16"/>
                <w:highlight w:val="yellow"/>
              </w:rPr>
              <w:t>м</w:t>
            </w:r>
            <w:r w:rsidRPr="00763E6C">
              <w:rPr>
                <w:sz w:val="16"/>
                <w:szCs w:val="16"/>
                <w:highlight w:val="yellow"/>
              </w:rPr>
              <w:t>лении с правами и обязанностями, ук</w:t>
            </w:r>
            <w:r w:rsidRPr="00763E6C">
              <w:rPr>
                <w:sz w:val="16"/>
                <w:szCs w:val="16"/>
                <w:highlight w:val="yellow"/>
              </w:rPr>
              <w:t>а</w:t>
            </w:r>
            <w:r w:rsidRPr="00763E6C">
              <w:rPr>
                <w:sz w:val="16"/>
                <w:szCs w:val="16"/>
                <w:highlight w:val="yellow"/>
              </w:rPr>
              <w:t>занными в пункте 3.1. Договора</w:t>
            </w: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21F7A" w:rsidRPr="00A14113" w:rsidTr="00A14113">
        <w:tc>
          <w:tcPr>
            <w:tcW w:w="392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221F7A" w:rsidRPr="00A14113" w:rsidRDefault="00221F7A" w:rsidP="00A1411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:rsidR="00221F7A" w:rsidRPr="00763E6C" w:rsidRDefault="00221F7A" w:rsidP="00A1411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221F7A" w:rsidRDefault="00221F7A" w:rsidP="00221F7A">
      <w:pPr>
        <w:widowControl w:val="0"/>
        <w:ind w:firstLine="567"/>
        <w:jc w:val="center"/>
        <w:rPr>
          <w:sz w:val="16"/>
          <w:szCs w:val="16"/>
        </w:rPr>
      </w:pPr>
    </w:p>
    <w:p w:rsidR="00221F7A" w:rsidRDefault="00221F7A" w:rsidP="00221F7A">
      <w:pPr>
        <w:widowControl w:val="0"/>
        <w:ind w:firstLine="567"/>
        <w:jc w:val="center"/>
        <w:rPr>
          <w:sz w:val="16"/>
          <w:szCs w:val="16"/>
        </w:rPr>
      </w:pPr>
    </w:p>
    <w:p w:rsidR="00221F7A" w:rsidRDefault="00221F7A" w:rsidP="00221F7A">
      <w:pPr>
        <w:widowControl w:val="0"/>
        <w:ind w:firstLine="567"/>
        <w:jc w:val="center"/>
        <w:rPr>
          <w:sz w:val="16"/>
          <w:szCs w:val="16"/>
        </w:rPr>
      </w:pPr>
    </w:p>
    <w:p w:rsidR="00221F7A" w:rsidRDefault="00221F7A" w:rsidP="00221F7A">
      <w:pPr>
        <w:widowControl w:val="0"/>
        <w:ind w:firstLine="567"/>
        <w:jc w:val="center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2981"/>
        <w:gridCol w:w="3504"/>
      </w:tblGrid>
      <w:tr w:rsidR="00221F7A" w:rsidRPr="00D00DB7" w:rsidTr="00A14113">
        <w:tc>
          <w:tcPr>
            <w:tcW w:w="3544" w:type="dxa"/>
            <w:shd w:val="clear" w:color="auto" w:fill="auto"/>
          </w:tcPr>
          <w:p w:rsidR="00221F7A" w:rsidRPr="00D00DB7" w:rsidRDefault="00221F7A" w:rsidP="00A14113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УНИВЕРСИТЕТ:</w:t>
            </w:r>
          </w:p>
          <w:p w:rsidR="002522E0" w:rsidRDefault="002522E0" w:rsidP="00426A54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 xml:space="preserve">Проректор </w:t>
            </w:r>
            <w:r w:rsidR="00426A54">
              <w:rPr>
                <w:sz w:val="18"/>
                <w:szCs w:val="18"/>
              </w:rPr>
              <w:t>___________________________</w:t>
            </w:r>
          </w:p>
          <w:p w:rsidR="002522E0" w:rsidRDefault="002522E0" w:rsidP="002522E0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221F7A" w:rsidRPr="00D00DB7" w:rsidRDefault="002522E0" w:rsidP="00426A54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 xml:space="preserve"> _____________________ </w:t>
            </w:r>
            <w:r w:rsidR="00426A54">
              <w:rPr>
                <w:sz w:val="18"/>
                <w:szCs w:val="18"/>
              </w:rPr>
              <w:t>(_____________)</w:t>
            </w:r>
          </w:p>
        </w:tc>
        <w:tc>
          <w:tcPr>
            <w:tcW w:w="2981" w:type="dxa"/>
            <w:shd w:val="clear" w:color="auto" w:fill="auto"/>
          </w:tcPr>
          <w:p w:rsidR="00221F7A" w:rsidRPr="00D00DB7" w:rsidRDefault="00221F7A" w:rsidP="00A14113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4" w:type="dxa"/>
            <w:shd w:val="clear" w:color="auto" w:fill="auto"/>
          </w:tcPr>
          <w:p w:rsidR="00221F7A" w:rsidRPr="00D00DB7" w:rsidRDefault="00221F7A" w:rsidP="00A14113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ЗАКАЗЧИК</w:t>
            </w:r>
          </w:p>
          <w:p w:rsidR="00221F7A" w:rsidRDefault="00221F7A" w:rsidP="00A14113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2522E0" w:rsidRDefault="002522E0" w:rsidP="00A14113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2522E0" w:rsidRPr="00D00DB7" w:rsidRDefault="002522E0" w:rsidP="00A14113">
            <w:pPr>
              <w:widowControl w:val="0"/>
              <w:ind w:firstLine="567"/>
              <w:jc w:val="both"/>
              <w:rPr>
                <w:sz w:val="18"/>
                <w:szCs w:val="18"/>
              </w:rPr>
            </w:pPr>
          </w:p>
          <w:p w:rsidR="00221F7A" w:rsidRPr="00D00DB7" w:rsidRDefault="00221F7A" w:rsidP="00A14113">
            <w:pPr>
              <w:widowControl w:val="0"/>
              <w:jc w:val="both"/>
              <w:rPr>
                <w:sz w:val="18"/>
                <w:szCs w:val="18"/>
              </w:rPr>
            </w:pPr>
            <w:r w:rsidRPr="00D00DB7">
              <w:rPr>
                <w:sz w:val="18"/>
                <w:szCs w:val="18"/>
              </w:rPr>
              <w:t>__________________(________________)</w:t>
            </w:r>
          </w:p>
        </w:tc>
      </w:tr>
    </w:tbl>
    <w:p w:rsidR="00426A54" w:rsidRDefault="00426A54" w:rsidP="00426A54">
      <w:pPr>
        <w:widowControl w:val="0"/>
        <w:ind w:firstLine="567"/>
        <w:jc w:val="center"/>
        <w:rPr>
          <w:sz w:val="16"/>
          <w:szCs w:val="16"/>
        </w:rPr>
      </w:pPr>
    </w:p>
    <w:p w:rsidR="00426A54" w:rsidRDefault="00426A5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26A54" w:rsidRPr="00221F7A" w:rsidRDefault="00426A54" w:rsidP="00426A54">
      <w:pPr>
        <w:widowControl w:val="0"/>
        <w:ind w:left="5387"/>
        <w:rPr>
          <w:bCs/>
          <w:sz w:val="16"/>
          <w:szCs w:val="16"/>
        </w:rPr>
      </w:pPr>
      <w:r w:rsidRPr="00221F7A">
        <w:rPr>
          <w:sz w:val="16"/>
          <w:szCs w:val="16"/>
        </w:rPr>
        <w:lastRenderedPageBreak/>
        <w:t>Приложение №</w:t>
      </w:r>
      <w:r w:rsidR="00B728FD">
        <w:rPr>
          <w:sz w:val="16"/>
          <w:szCs w:val="16"/>
        </w:rPr>
        <w:t xml:space="preserve">2 </w:t>
      </w:r>
      <w:r w:rsidRPr="00221F7A">
        <w:rPr>
          <w:sz w:val="16"/>
          <w:szCs w:val="16"/>
        </w:rPr>
        <w:t xml:space="preserve"> к Договору  </w:t>
      </w:r>
      <w:r w:rsidRPr="00221F7A">
        <w:rPr>
          <w:bCs/>
          <w:sz w:val="16"/>
          <w:szCs w:val="16"/>
        </w:rPr>
        <w:t xml:space="preserve">об образовании </w:t>
      </w:r>
    </w:p>
    <w:p w:rsidR="00426A54" w:rsidRPr="00221F7A" w:rsidRDefault="00426A54" w:rsidP="00426A54">
      <w:pPr>
        <w:widowControl w:val="0"/>
        <w:ind w:left="5387"/>
        <w:rPr>
          <w:bCs/>
          <w:sz w:val="16"/>
          <w:szCs w:val="16"/>
        </w:rPr>
      </w:pPr>
      <w:r w:rsidRPr="00221F7A">
        <w:rPr>
          <w:bCs/>
          <w:sz w:val="16"/>
          <w:szCs w:val="16"/>
        </w:rPr>
        <w:t xml:space="preserve">на </w:t>
      </w:r>
      <w:proofErr w:type="gramStart"/>
      <w:r w:rsidRPr="00221F7A">
        <w:rPr>
          <w:bCs/>
          <w:sz w:val="16"/>
          <w:szCs w:val="16"/>
        </w:rPr>
        <w:t>обучение</w:t>
      </w:r>
      <w:proofErr w:type="gramEnd"/>
      <w:r w:rsidRPr="00221F7A">
        <w:rPr>
          <w:bCs/>
          <w:sz w:val="16"/>
          <w:szCs w:val="16"/>
        </w:rPr>
        <w:t xml:space="preserve"> по дополнительной профессиональной программе</w:t>
      </w:r>
    </w:p>
    <w:p w:rsidR="00426A54" w:rsidRDefault="00426A54" w:rsidP="00426A54">
      <w:pPr>
        <w:widowControl w:val="0"/>
        <w:ind w:left="5387"/>
        <w:rPr>
          <w:sz w:val="16"/>
          <w:szCs w:val="16"/>
        </w:rPr>
      </w:pPr>
      <w:r w:rsidRPr="00221F7A">
        <w:rPr>
          <w:sz w:val="16"/>
          <w:szCs w:val="16"/>
        </w:rPr>
        <w:t xml:space="preserve">в </w:t>
      </w:r>
      <w:r>
        <w:rPr>
          <w:sz w:val="16"/>
          <w:szCs w:val="16"/>
        </w:rPr>
        <w:t>Ф</w:t>
      </w:r>
      <w:r w:rsidRPr="00221F7A">
        <w:rPr>
          <w:sz w:val="16"/>
          <w:szCs w:val="16"/>
        </w:rPr>
        <w:t>Г</w:t>
      </w:r>
      <w:r>
        <w:rPr>
          <w:sz w:val="16"/>
          <w:szCs w:val="16"/>
        </w:rPr>
        <w:t>А</w:t>
      </w:r>
      <w:r w:rsidRPr="00221F7A">
        <w:rPr>
          <w:sz w:val="16"/>
          <w:szCs w:val="16"/>
        </w:rPr>
        <w:t xml:space="preserve">ОУ </w:t>
      </w:r>
      <w:proofErr w:type="gramStart"/>
      <w:r w:rsidRPr="00221F7A">
        <w:rPr>
          <w:sz w:val="16"/>
          <w:szCs w:val="16"/>
        </w:rPr>
        <w:t>ВО</w:t>
      </w:r>
      <w:proofErr w:type="gramEnd"/>
      <w:r w:rsidRPr="00221F7A">
        <w:rPr>
          <w:sz w:val="16"/>
          <w:szCs w:val="16"/>
        </w:rPr>
        <w:t xml:space="preserve"> Первый МГМУ им. И.М. Сеченова Минздрава России</w:t>
      </w:r>
    </w:p>
    <w:p w:rsidR="00426A54" w:rsidRDefault="00426A54" w:rsidP="00426A54">
      <w:pPr>
        <w:widowControl w:val="0"/>
        <w:ind w:left="5387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Сеченовский</w:t>
      </w:r>
      <w:proofErr w:type="spellEnd"/>
      <w:r>
        <w:rPr>
          <w:sz w:val="16"/>
          <w:szCs w:val="16"/>
        </w:rPr>
        <w:t xml:space="preserve"> Университет)</w:t>
      </w:r>
    </w:p>
    <w:p w:rsidR="00426A54" w:rsidRPr="00221F7A" w:rsidRDefault="00426A54" w:rsidP="00426A54">
      <w:pPr>
        <w:widowControl w:val="0"/>
        <w:ind w:left="5387"/>
        <w:rPr>
          <w:sz w:val="16"/>
          <w:szCs w:val="16"/>
        </w:rPr>
      </w:pPr>
      <w:r>
        <w:rPr>
          <w:sz w:val="16"/>
          <w:szCs w:val="16"/>
        </w:rPr>
        <w:t>№__________________ от «_______»___________________</w:t>
      </w:r>
    </w:p>
    <w:p w:rsidR="00221F7A" w:rsidRDefault="00221F7A" w:rsidP="00426A54">
      <w:pPr>
        <w:widowControl w:val="0"/>
        <w:ind w:firstLine="567"/>
        <w:jc w:val="center"/>
        <w:rPr>
          <w:sz w:val="16"/>
          <w:szCs w:val="16"/>
        </w:rPr>
      </w:pPr>
    </w:p>
    <w:p w:rsidR="00426A54" w:rsidRDefault="00426A54" w:rsidP="00426A54">
      <w:pPr>
        <w:widowControl w:val="0"/>
        <w:ind w:firstLine="567"/>
        <w:jc w:val="center"/>
        <w:rPr>
          <w:sz w:val="16"/>
          <w:szCs w:val="16"/>
        </w:rPr>
      </w:pPr>
    </w:p>
    <w:p w:rsidR="007C6783" w:rsidRDefault="007C6783" w:rsidP="007C6783">
      <w:pPr>
        <w:jc w:val="right"/>
        <w:textAlignment w:val="top"/>
        <w:rPr>
          <w:b/>
          <w:color w:val="000000"/>
          <w:sz w:val="18"/>
          <w:szCs w:val="18"/>
        </w:rPr>
      </w:pPr>
      <w:r w:rsidRPr="007C6783">
        <w:rPr>
          <w:i/>
          <w:szCs w:val="24"/>
        </w:rPr>
        <w:t>Оформляется  в одном экземпляре</w:t>
      </w:r>
    </w:p>
    <w:p w:rsidR="005D5944" w:rsidRPr="005D5944" w:rsidRDefault="005D5944" w:rsidP="005D5944">
      <w:pPr>
        <w:jc w:val="center"/>
        <w:textAlignment w:val="top"/>
        <w:rPr>
          <w:b/>
          <w:color w:val="000000"/>
          <w:sz w:val="18"/>
          <w:szCs w:val="18"/>
        </w:rPr>
      </w:pPr>
      <w:r w:rsidRPr="005D5944">
        <w:rPr>
          <w:b/>
          <w:color w:val="000000"/>
          <w:sz w:val="18"/>
          <w:szCs w:val="18"/>
        </w:rPr>
        <w:t>СОГЛАСИЕ</w:t>
      </w:r>
    </w:p>
    <w:p w:rsidR="005D5944" w:rsidRPr="005D5944" w:rsidRDefault="005D5944" w:rsidP="005D5944">
      <w:pPr>
        <w:jc w:val="center"/>
        <w:textAlignment w:val="top"/>
        <w:rPr>
          <w:b/>
          <w:color w:val="000000"/>
          <w:sz w:val="18"/>
          <w:szCs w:val="18"/>
        </w:rPr>
      </w:pPr>
      <w:r w:rsidRPr="005D5944">
        <w:rPr>
          <w:b/>
          <w:color w:val="000000"/>
          <w:sz w:val="18"/>
          <w:szCs w:val="18"/>
        </w:rPr>
        <w:t>на обработку персональных данных</w:t>
      </w:r>
    </w:p>
    <w:p w:rsidR="005D5944" w:rsidRPr="005D5944" w:rsidRDefault="005D5944" w:rsidP="005D5944">
      <w:pPr>
        <w:jc w:val="center"/>
        <w:textAlignment w:val="top"/>
        <w:rPr>
          <w:color w:val="000000"/>
          <w:sz w:val="18"/>
          <w:szCs w:val="18"/>
        </w:rPr>
      </w:pP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Я,______________________________________________________________________________________________________________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proofErr w:type="gramStart"/>
      <w:r w:rsidRPr="005D5944">
        <w:rPr>
          <w:color w:val="000000"/>
          <w:sz w:val="18"/>
          <w:szCs w:val="18"/>
        </w:rPr>
        <w:t>проживающий</w:t>
      </w:r>
      <w:proofErr w:type="gramEnd"/>
      <w:r w:rsidRPr="005D5944">
        <w:rPr>
          <w:color w:val="000000"/>
          <w:sz w:val="18"/>
          <w:szCs w:val="18"/>
        </w:rPr>
        <w:t xml:space="preserve"> по адресу: __________________________________________________________________________________________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паспорт гражданина  ____________________________________ № ____________________________________________________,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выдан _______________________________________________________________________________________________________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дата выдачи _____ __________ _______________</w:t>
      </w:r>
    </w:p>
    <w:p w:rsidR="005D5944" w:rsidRPr="005D5944" w:rsidRDefault="005D5944" w:rsidP="005D5944">
      <w:pPr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именуемый (</w:t>
      </w:r>
      <w:proofErr w:type="gramStart"/>
      <w:r w:rsidRPr="005D5944">
        <w:rPr>
          <w:color w:val="000000"/>
          <w:sz w:val="18"/>
          <w:szCs w:val="18"/>
        </w:rPr>
        <w:t>ого</w:t>
      </w:r>
      <w:proofErr w:type="gramEnd"/>
      <w:r w:rsidRPr="005D5944">
        <w:rPr>
          <w:color w:val="000000"/>
          <w:sz w:val="18"/>
          <w:szCs w:val="18"/>
        </w:rPr>
        <w:t>) далее «Субъект персональных данных»</w:t>
      </w:r>
    </w:p>
    <w:p w:rsidR="005D5944" w:rsidRPr="005D5944" w:rsidRDefault="005D5944" w:rsidP="005D5944">
      <w:pPr>
        <w:jc w:val="both"/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свободно, своей волей и в своем интересе в соответствии с Федеральным законом от 27.07.2006 № 152-ФЗ «О персональных да</w:t>
      </w:r>
      <w:r w:rsidRPr="005D5944">
        <w:rPr>
          <w:color w:val="000000"/>
          <w:sz w:val="18"/>
          <w:szCs w:val="18"/>
        </w:rPr>
        <w:t>н</w:t>
      </w:r>
      <w:r w:rsidRPr="005D5944">
        <w:rPr>
          <w:color w:val="000000"/>
          <w:sz w:val="18"/>
          <w:szCs w:val="18"/>
        </w:rPr>
        <w:t>ных» предоставля</w:t>
      </w:r>
      <w:proofErr w:type="gramStart"/>
      <w:r w:rsidRPr="005D5944">
        <w:rPr>
          <w:color w:val="000000"/>
          <w:sz w:val="18"/>
          <w:szCs w:val="18"/>
        </w:rPr>
        <w:t>ю(</w:t>
      </w:r>
      <w:proofErr w:type="gramEnd"/>
      <w:r w:rsidRPr="005D5944">
        <w:rPr>
          <w:color w:val="000000"/>
          <w:sz w:val="18"/>
          <w:szCs w:val="18"/>
        </w:rPr>
        <w:t xml:space="preserve">ем) настоящее согласие (далее – Согласие) на обработку предусмотренных </w:t>
      </w:r>
      <w:r w:rsidRPr="005D5944">
        <w:rPr>
          <w:b/>
          <w:color w:val="000000"/>
          <w:sz w:val="18"/>
          <w:szCs w:val="18"/>
        </w:rPr>
        <w:t xml:space="preserve">Согласием </w:t>
      </w:r>
      <w:r w:rsidRPr="005D5944">
        <w:rPr>
          <w:color w:val="000000"/>
          <w:sz w:val="18"/>
          <w:szCs w:val="18"/>
        </w:rPr>
        <w:t>своих</w:t>
      </w:r>
      <w:r w:rsidRPr="005D5944">
        <w:rPr>
          <w:b/>
          <w:color w:val="000000"/>
          <w:sz w:val="18"/>
          <w:szCs w:val="18"/>
        </w:rPr>
        <w:t xml:space="preserve"> персональных данных федеральному государственному автономному образовательному учреждению высшего образования Первый Мо</w:t>
      </w:r>
      <w:r w:rsidRPr="005D5944">
        <w:rPr>
          <w:b/>
          <w:color w:val="000000"/>
          <w:sz w:val="18"/>
          <w:szCs w:val="18"/>
        </w:rPr>
        <w:t>с</w:t>
      </w:r>
      <w:r w:rsidRPr="005D5944">
        <w:rPr>
          <w:b/>
          <w:color w:val="000000"/>
          <w:sz w:val="18"/>
          <w:szCs w:val="18"/>
        </w:rPr>
        <w:t xml:space="preserve">ковский государственный медицинский университет имени </w:t>
      </w:r>
      <w:proofErr w:type="spellStart"/>
      <w:r w:rsidRPr="005D5944">
        <w:rPr>
          <w:b/>
          <w:color w:val="000000"/>
          <w:sz w:val="18"/>
          <w:szCs w:val="18"/>
        </w:rPr>
        <w:t>И.М.Сеченова</w:t>
      </w:r>
      <w:proofErr w:type="spellEnd"/>
      <w:r w:rsidRPr="005D5944">
        <w:rPr>
          <w:b/>
          <w:color w:val="000000"/>
          <w:sz w:val="18"/>
          <w:szCs w:val="18"/>
        </w:rPr>
        <w:t xml:space="preserve"> Министерства здравоохранения Российской Ф</w:t>
      </w:r>
      <w:r w:rsidRPr="005D5944">
        <w:rPr>
          <w:b/>
          <w:color w:val="000000"/>
          <w:sz w:val="18"/>
          <w:szCs w:val="18"/>
        </w:rPr>
        <w:t>е</w:t>
      </w:r>
      <w:r w:rsidRPr="005D5944">
        <w:rPr>
          <w:b/>
          <w:color w:val="000000"/>
          <w:sz w:val="18"/>
          <w:szCs w:val="18"/>
        </w:rPr>
        <w:t>дерации (</w:t>
      </w:r>
      <w:proofErr w:type="spellStart"/>
      <w:r w:rsidRPr="005D5944">
        <w:rPr>
          <w:b/>
          <w:color w:val="000000"/>
          <w:sz w:val="18"/>
          <w:szCs w:val="18"/>
        </w:rPr>
        <w:t>Сеченовский</w:t>
      </w:r>
      <w:proofErr w:type="spellEnd"/>
      <w:r w:rsidRPr="005D5944">
        <w:rPr>
          <w:b/>
          <w:color w:val="000000"/>
          <w:sz w:val="18"/>
          <w:szCs w:val="18"/>
        </w:rPr>
        <w:t xml:space="preserve"> Университет)</w:t>
      </w:r>
      <w:r w:rsidRPr="005D5944">
        <w:rPr>
          <w:color w:val="000000"/>
          <w:sz w:val="18"/>
          <w:szCs w:val="18"/>
        </w:rPr>
        <w:t>, место нахождения г. Москва, ул. Трубецкая д.8, стр.2 (далее — Университет).</w:t>
      </w:r>
    </w:p>
    <w:p w:rsidR="005D5944" w:rsidRPr="005D5944" w:rsidRDefault="005D5944" w:rsidP="005D5944">
      <w:pPr>
        <w:jc w:val="both"/>
        <w:textAlignment w:val="top"/>
        <w:rPr>
          <w:color w:val="000000"/>
          <w:sz w:val="18"/>
          <w:szCs w:val="18"/>
        </w:rPr>
      </w:pPr>
      <w:r w:rsidRPr="005D5944">
        <w:rPr>
          <w:color w:val="000000"/>
          <w:sz w:val="18"/>
          <w:szCs w:val="18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10"/>
        <w:tblW w:w="10490" w:type="dxa"/>
        <w:tblLook w:val="04A0" w:firstRow="1" w:lastRow="0" w:firstColumn="1" w:lastColumn="0" w:noHBand="0" w:noVBand="1"/>
      </w:tblPr>
      <w:tblGrid>
        <w:gridCol w:w="2966"/>
        <w:gridCol w:w="4924"/>
        <w:gridCol w:w="2600"/>
      </w:tblGrid>
      <w:tr w:rsidR="005D5944" w:rsidRPr="005D5944" w:rsidTr="003E7B0C">
        <w:tc>
          <w:tcPr>
            <w:tcW w:w="2966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Объем (перечень) обрабатываемых персональных данных</w:t>
            </w:r>
          </w:p>
        </w:tc>
        <w:tc>
          <w:tcPr>
            <w:tcW w:w="4924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2600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Способы обработки персонал</w:t>
            </w:r>
            <w:r w:rsidRPr="005D59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ь</w:t>
            </w:r>
            <w:r w:rsidRPr="005D59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ных данных</w:t>
            </w:r>
          </w:p>
        </w:tc>
      </w:tr>
      <w:tr w:rsidR="005D5944" w:rsidRPr="005D5944" w:rsidTr="003E7B0C">
        <w:tc>
          <w:tcPr>
            <w:tcW w:w="2966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Обязательные сведения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1. фамилия, имя, отчество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2. пол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3. гражданство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4. дата рождения, место рождения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5. образование, квалификация и их уровень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6.  сведения об успеваемости, в том числе о результатах итоговой аттест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ции, по образовательным программам, осваиваемых Субъектом персональных данных пр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 xml:space="preserve">и получении образования в Университете, включая 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непосредстве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но курсовые и итоговые контрольные (выпускные квалификационные, нау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но-квалификационные) работы, и их оценку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8. адрес регистрации и почтовый адрес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9. место жительства 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10. номера телефонов (мобильный, домашний, рабочий)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11. адрес электронной почты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12. наименование и реквизиты (серия, номер, наименование выдавшего орг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на (организации), дату выдачи, рег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страционный номер (при наличии)) документов, удостоверяющих ли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ность, 13.</w:t>
            </w:r>
            <w:proofErr w:type="gramEnd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и реквизиты (серия, номер) документов об образ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вании </w:t>
            </w:r>
            <w:proofErr w:type="gramStart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и(</w:t>
            </w:r>
            <w:proofErr w:type="gramEnd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или) квалификации, дата их выдачи с указанием организации, в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ы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давших документ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15. личные фотографии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16. место и адрес работы, должность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17. сведения, содержащиеся в трудовой книжке,</w:t>
            </w:r>
          </w:p>
          <w:p w:rsidR="005D5944" w:rsidRPr="005D5944" w:rsidRDefault="005D5944" w:rsidP="005D59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17. сведения о заключенном договоре (договоре 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об образовании, если зачи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с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 xml:space="preserve">ление осуществляется на </w:t>
            </w:r>
            <w:proofErr w:type="gramStart"/>
            <w:r w:rsidRPr="005D5944">
              <w:rPr>
                <w:rFonts w:ascii="Times New Roman" w:hAnsi="Times New Roman"/>
                <w:sz w:val="16"/>
                <w:szCs w:val="16"/>
              </w:rPr>
              <w:t>обучение по договорам</w:t>
            </w:r>
            <w:proofErr w:type="gramEnd"/>
            <w:r w:rsidRPr="005D5944">
              <w:rPr>
                <w:rFonts w:ascii="Times New Roman" w:hAnsi="Times New Roman"/>
                <w:sz w:val="16"/>
                <w:szCs w:val="16"/>
              </w:rPr>
              <w:t xml:space="preserve"> об образовании за счет средств физических и (или) юридич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е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ских лиц)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 также иные данные, предоставляемые Университету в ходе или в связи с обучением в Университете и (или) исполнением договора образовании, либо обусловленные ими.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924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1. обеспечение исполнения действующих нормативных правовых актов, регулирующих порядок приема на обучение, обучение по образовательным программам, реализуемым Университетом, а та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же принимаемых и вступающих в силу в течение всего срока обр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ботки персональных данных нормативных правовых актов, реш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ний, поручений и запросов органов государственной власти и лиц, действующих по поручению или от имени таких органов.</w:t>
            </w:r>
            <w:proofErr w:type="gramEnd"/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2. реализация Образовательной программы, в том числе осущест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ления практической подготовки, проведения итоговой аттестации,  выдача документов об образовании и о квалификации,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D5944">
              <w:rPr>
                <w:rFonts w:ascii="Times New Roman" w:hAnsi="Times New Roman"/>
                <w:sz w:val="16"/>
                <w:szCs w:val="16"/>
              </w:rPr>
              <w:t>3. обработка персональных данных с использованием программных комплексов Университета в целях обеспечения освоения Субъектом персональных данных образовательных программ, включая откр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ы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тость и прозрачность оценки успеваемости, а также повышения качества получаемого образования, построения эффективных обр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зовательных траекторий, направленных на профессиональное ра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>з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 xml:space="preserve">витие и востребованность на рынке труда, 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анализа интересов Суб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екта персональных данных, раскрытия и развития талантов и сп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собностей Субъекта персональных данных</w:t>
            </w:r>
            <w:proofErr w:type="gramEnd"/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4. предоставления Субъекту персональных данных необходимой для освоения образовательной программы и дополнительной 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фраструктуры,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включая аккаунты систем электронного и дистанц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онного образования, в том числе систем дистанционного образов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ния, предусматривающих передачу персональных данных третьим лицам, представляющим образовательные платформы и сервисы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5. предоставление Субъекту персональных данных полной и дост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верной информации об успеваемости, а также информирование законным способом Субъекта персональных данных, а также его представителей и/или заказчика об успеваемости Субъекта перс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нальных данных и отношении Субъекта персональных данных к учебе, в случае, если заказчиком образовательных услуг, оказыва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мых Субъекту персональных данных, является третье лицо</w:t>
            </w:r>
            <w:proofErr w:type="gramEnd"/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6. размещение в открытом или закрытом доступе на официальном сайте Университета сведений о выполненных Субъектом перс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нальных данных курсовых, итоговых (выпускных квалификацио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ных, научно-квалификационных) работ и непосредственно работы, иных достижениях Субъекта персональных данных в период обуч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7. обеспечения исполнения действующих нормативных правовых актов и локальных актов Университета, решений, поручений и з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просов органов государственной власти и лиц, действующих по поручению или от имени таких органов; 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8. содействия в оформлении документов, связанных с оплатой об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чения,  в том числе в безналичной форме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9. обеспечения действующего в Университете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Университета, а также в иных орган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зациях в соответствии с договорами с таковыми организациями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10. идентификация личности Субъекта персональных данных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11.продвижение товаров, работ, услуг Университета на рынке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12.осуществление уставной деятельности Университета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13. аккумуляция сведений о лицах, взаимодействующих с Униве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ситетом и последующего архивного хранения таких сведений и в информационных системах Университета, в частности, в системе 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управления учебным процессом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14. формирование единого сообщества обучающихся и выпускн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ков для повышения интереса в обучении и междисциплинарной интеграции 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15. воинский, миграционный, статистический учет и иная отче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ность, осуществляемая Университетом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16.</w:t>
            </w:r>
            <w:r w:rsidRPr="005D59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аккумуляции сведений о лицах, взаимодействующих с Униве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ситетом, и последующего архивного хранения таких сведений в информационных системах Университета</w:t>
            </w:r>
          </w:p>
        </w:tc>
        <w:tc>
          <w:tcPr>
            <w:tcW w:w="2600" w:type="dxa"/>
          </w:tcPr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 сбор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2. запись.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3. систематизация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4. накопление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5. хранение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6.уточнение (обновление, измен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ние)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7. извлечение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8. использование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9. передача (распространение, предоставление, доступ), в том числе с использованием открытых каналов связи сети Интернет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10. трансграничная передача 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11. обезличивание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12. блокирование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13. удаление</w:t>
            </w:r>
          </w:p>
          <w:p w:rsidR="005D5944" w:rsidRPr="005D5944" w:rsidRDefault="005D5944" w:rsidP="005D5944">
            <w:pPr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5944">
              <w:rPr>
                <w:rFonts w:ascii="Times New Roman" w:hAnsi="Times New Roman"/>
                <w:color w:val="000000"/>
                <w:sz w:val="16"/>
                <w:szCs w:val="16"/>
              </w:rPr>
              <w:t>14. уничтожение персональных данных</w:t>
            </w:r>
          </w:p>
        </w:tc>
      </w:tr>
    </w:tbl>
    <w:p w:rsidR="005D5944" w:rsidRPr="005D5944" w:rsidRDefault="005D5944" w:rsidP="005D5944">
      <w:pPr>
        <w:ind w:firstLine="708"/>
        <w:jc w:val="both"/>
        <w:textAlignment w:val="top"/>
        <w:rPr>
          <w:b/>
          <w:color w:val="000000"/>
          <w:sz w:val="16"/>
          <w:szCs w:val="16"/>
        </w:rPr>
      </w:pPr>
    </w:p>
    <w:p w:rsidR="005D5944" w:rsidRPr="005D5944" w:rsidRDefault="005D5944" w:rsidP="005D5944">
      <w:pPr>
        <w:ind w:firstLine="567"/>
        <w:jc w:val="both"/>
        <w:textAlignment w:val="top"/>
        <w:rPr>
          <w:color w:val="000000"/>
          <w:sz w:val="16"/>
          <w:szCs w:val="16"/>
        </w:rPr>
      </w:pPr>
      <w:r w:rsidRPr="005D5944">
        <w:rPr>
          <w:color w:val="000000"/>
          <w:sz w:val="16"/>
          <w:szCs w:val="16"/>
        </w:rPr>
        <w:t>Обработка персональных данных может осуществляться как неавтоматизированным, так и автоматизированным способом. Университет вправе осуществлять хранение электронных (цифровых) документов (оригиналов и копий) в электронных базах данных включительно.</w:t>
      </w:r>
    </w:p>
    <w:p w:rsidR="005D5944" w:rsidRPr="005D5944" w:rsidRDefault="005D5944" w:rsidP="005D5944">
      <w:pPr>
        <w:ind w:firstLine="567"/>
        <w:jc w:val="both"/>
        <w:textAlignment w:val="top"/>
        <w:rPr>
          <w:color w:val="000000"/>
          <w:sz w:val="16"/>
          <w:szCs w:val="16"/>
        </w:rPr>
      </w:pPr>
      <w:r w:rsidRPr="005D5944">
        <w:rPr>
          <w:color w:val="000000"/>
          <w:sz w:val="16"/>
          <w:szCs w:val="16"/>
        </w:rPr>
        <w:t xml:space="preserve">Согласие на обработку персональных данных может быть отозвано субъектом персональных данных путем предоставления в Университет письменного заявления о прекращении действия настоящего Согласия, при поступлении которого персональные данные </w:t>
      </w:r>
      <w:proofErr w:type="spellStart"/>
      <w:r w:rsidRPr="005D5944">
        <w:rPr>
          <w:color w:val="000000"/>
          <w:sz w:val="16"/>
          <w:szCs w:val="16"/>
        </w:rPr>
        <w:t>деперсонализируются</w:t>
      </w:r>
      <w:proofErr w:type="spellEnd"/>
      <w:r w:rsidRPr="005D5944">
        <w:rPr>
          <w:color w:val="000000"/>
          <w:sz w:val="16"/>
          <w:szCs w:val="16"/>
        </w:rPr>
        <w:t xml:space="preserve"> в 15-дневый срок (кроме сведений, хранение которых обусловлено требованиями законодательства Российской Федерации). В случае отзыва Согласия персональные данные, включенные в документы, образующиеся или образовавшиеся в деятельности Университета, в том числе во внутренние документы Университета, в период действия Согласия, могут передаваться третьим лицам.</w:t>
      </w:r>
    </w:p>
    <w:p w:rsidR="005D5944" w:rsidRPr="005D5944" w:rsidRDefault="005D5944" w:rsidP="005D5944">
      <w:pPr>
        <w:ind w:firstLine="567"/>
        <w:jc w:val="both"/>
        <w:textAlignment w:val="top"/>
        <w:rPr>
          <w:color w:val="000000"/>
          <w:sz w:val="16"/>
          <w:szCs w:val="16"/>
        </w:rPr>
      </w:pPr>
    </w:p>
    <w:p w:rsidR="005D5944" w:rsidRPr="005D5944" w:rsidRDefault="005D5944" w:rsidP="005D5944">
      <w:pPr>
        <w:ind w:firstLine="567"/>
        <w:jc w:val="both"/>
        <w:textAlignment w:val="top"/>
        <w:rPr>
          <w:color w:val="000000"/>
          <w:sz w:val="16"/>
          <w:szCs w:val="16"/>
        </w:rPr>
      </w:pPr>
      <w:r w:rsidRPr="005D5944">
        <w:rPr>
          <w:color w:val="000000"/>
          <w:sz w:val="16"/>
          <w:szCs w:val="16"/>
        </w:rPr>
        <w:t>Данное согласие на обработку персональных данных действует 5 (пять) лет с момента его предоставления. В случае</w:t>
      </w:r>
      <w:proofErr w:type="gramStart"/>
      <w:r w:rsidRPr="005D5944">
        <w:rPr>
          <w:color w:val="000000"/>
          <w:sz w:val="16"/>
          <w:szCs w:val="16"/>
        </w:rPr>
        <w:t>,</w:t>
      </w:r>
      <w:proofErr w:type="gramEnd"/>
      <w:r w:rsidRPr="005D5944">
        <w:rPr>
          <w:color w:val="000000"/>
          <w:sz w:val="16"/>
          <w:szCs w:val="16"/>
        </w:rPr>
        <w:t xml:space="preserve"> если Субъект перс</w:t>
      </w:r>
      <w:r w:rsidRPr="005D5944">
        <w:rPr>
          <w:color w:val="000000"/>
          <w:sz w:val="16"/>
          <w:szCs w:val="16"/>
        </w:rPr>
        <w:t>о</w:t>
      </w:r>
      <w:r w:rsidRPr="005D5944">
        <w:rPr>
          <w:color w:val="000000"/>
          <w:sz w:val="16"/>
          <w:szCs w:val="16"/>
        </w:rPr>
        <w:t>нальных данных становится обучающимся Университета (получателем образовательных услуг) в течение указанного срока обработки его перс</w:t>
      </w:r>
      <w:r w:rsidRPr="005D5944">
        <w:rPr>
          <w:color w:val="000000"/>
          <w:sz w:val="16"/>
          <w:szCs w:val="16"/>
        </w:rPr>
        <w:t>о</w:t>
      </w:r>
      <w:r w:rsidRPr="005D5944">
        <w:rPr>
          <w:color w:val="000000"/>
          <w:sz w:val="16"/>
          <w:szCs w:val="16"/>
        </w:rPr>
        <w:t>нальных данных, согласие продлевает свое действие на срок обучения Субъекта персональных данных,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</w:t>
      </w:r>
      <w:r w:rsidRPr="005D5944">
        <w:rPr>
          <w:color w:val="000000"/>
          <w:sz w:val="16"/>
          <w:szCs w:val="16"/>
        </w:rPr>
        <w:t>т</w:t>
      </w:r>
      <w:r w:rsidRPr="005D5944">
        <w:rPr>
          <w:color w:val="000000"/>
          <w:sz w:val="16"/>
          <w:szCs w:val="16"/>
        </w:rPr>
        <w:t>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Такой срок не ограничивает Университет в вопросах организации архивного хран</w:t>
      </w:r>
      <w:r w:rsidRPr="005D5944">
        <w:rPr>
          <w:color w:val="000000"/>
          <w:sz w:val="16"/>
          <w:szCs w:val="16"/>
        </w:rPr>
        <w:t>е</w:t>
      </w:r>
      <w:r w:rsidRPr="005D5944">
        <w:rPr>
          <w:color w:val="000000"/>
          <w:sz w:val="16"/>
          <w:szCs w:val="16"/>
        </w:rPr>
        <w:t>ния документов, содержащих персональные данные, в том числе в электронной (цифровой) форме.</w:t>
      </w:r>
    </w:p>
    <w:p w:rsidR="005D5944" w:rsidRPr="005D5944" w:rsidRDefault="005D5944" w:rsidP="005D5944">
      <w:pPr>
        <w:ind w:firstLine="567"/>
        <w:jc w:val="both"/>
        <w:textAlignment w:val="top"/>
        <w:rPr>
          <w:color w:val="000000"/>
          <w:sz w:val="16"/>
          <w:szCs w:val="16"/>
        </w:rPr>
      </w:pPr>
    </w:p>
    <w:p w:rsidR="005D5944" w:rsidRPr="005D5944" w:rsidRDefault="005D5944" w:rsidP="005D594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D5944">
        <w:rPr>
          <w:sz w:val="16"/>
          <w:szCs w:val="16"/>
        </w:rPr>
        <w:t>Подпись субъекта персональных данных:</w:t>
      </w:r>
    </w:p>
    <w:p w:rsidR="005D5944" w:rsidRPr="005D5944" w:rsidRDefault="005D5944" w:rsidP="005D594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D5944">
        <w:rPr>
          <w:sz w:val="16"/>
          <w:szCs w:val="16"/>
        </w:rPr>
        <w:t>Поле для проставления отметки о согласии субъекта на обработку персональных данных, осуществляемую без использования средств а</w:t>
      </w:r>
      <w:r w:rsidRPr="005D5944">
        <w:rPr>
          <w:sz w:val="16"/>
          <w:szCs w:val="16"/>
        </w:rPr>
        <w:t>в</w:t>
      </w:r>
      <w:r w:rsidRPr="005D5944">
        <w:rPr>
          <w:sz w:val="16"/>
          <w:szCs w:val="16"/>
        </w:rPr>
        <w:t xml:space="preserve">томатизации </w:t>
      </w:r>
    </w:p>
    <w:p w:rsidR="005D5944" w:rsidRPr="005D5944" w:rsidRDefault="005D5944" w:rsidP="005D5944">
      <w:pPr>
        <w:autoSpaceDE w:val="0"/>
        <w:autoSpaceDN w:val="0"/>
        <w:adjustRightInd w:val="0"/>
        <w:ind w:firstLine="567"/>
        <w:jc w:val="both"/>
        <w:rPr>
          <w:rFonts w:eastAsia="Calibri"/>
          <w:sz w:val="11"/>
          <w:szCs w:val="11"/>
          <w:lang w:eastAsia="en-US"/>
        </w:rPr>
      </w:pPr>
      <w:r w:rsidRPr="005D5944">
        <w:rPr>
          <w:sz w:val="11"/>
          <w:szCs w:val="11"/>
        </w:rPr>
        <w:t xml:space="preserve">(в соответствии с требованиями </w:t>
      </w:r>
      <w:r w:rsidRPr="005D5944">
        <w:rPr>
          <w:rFonts w:eastAsia="Calibri"/>
          <w:sz w:val="11"/>
          <w:szCs w:val="11"/>
          <w:lang w:eastAsia="en-US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Pr="005D5944">
        <w:rPr>
          <w:sz w:val="11"/>
          <w:szCs w:val="11"/>
        </w:rPr>
        <w:t>:</w:t>
      </w:r>
    </w:p>
    <w:p w:rsidR="005D5944" w:rsidRPr="005D5944" w:rsidRDefault="005D5944" w:rsidP="005D5944">
      <w:pPr>
        <w:ind w:firstLine="567"/>
        <w:contextualSpacing/>
        <w:rPr>
          <w:sz w:val="16"/>
          <w:szCs w:val="16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867"/>
      </w:tblGrid>
      <w:tr w:rsidR="005D5944" w:rsidRPr="005D5944" w:rsidTr="003E7B0C">
        <w:tc>
          <w:tcPr>
            <w:tcW w:w="1867" w:type="dxa"/>
          </w:tcPr>
          <w:p w:rsidR="005D5944" w:rsidRPr="005D5944" w:rsidRDefault="005D5944" w:rsidP="005D5944">
            <w:pPr>
              <w:autoSpaceDE w:val="0"/>
              <w:autoSpaceDN w:val="0"/>
              <w:adjustRightInd w:val="0"/>
              <w:ind w:firstLine="567"/>
              <w:rPr>
                <w:sz w:val="16"/>
                <w:szCs w:val="16"/>
              </w:rPr>
            </w:pPr>
          </w:p>
          <w:p w:rsidR="005D5944" w:rsidRPr="005D5944" w:rsidRDefault="005D5944" w:rsidP="005D5944">
            <w:pPr>
              <w:autoSpaceDE w:val="0"/>
              <w:autoSpaceDN w:val="0"/>
              <w:adjustRightInd w:val="0"/>
              <w:ind w:firstLine="567"/>
              <w:rPr>
                <w:sz w:val="16"/>
                <w:szCs w:val="16"/>
              </w:rPr>
            </w:pPr>
          </w:p>
        </w:tc>
      </w:tr>
    </w:tbl>
    <w:p w:rsidR="005D5944" w:rsidRPr="005D5944" w:rsidRDefault="005D5944" w:rsidP="005D5944">
      <w:pPr>
        <w:autoSpaceDE w:val="0"/>
        <w:autoSpaceDN w:val="0"/>
        <w:adjustRightInd w:val="0"/>
        <w:rPr>
          <w:sz w:val="16"/>
          <w:szCs w:val="16"/>
        </w:rPr>
      </w:pPr>
      <w:r w:rsidRPr="005D5944">
        <w:rPr>
          <w:sz w:val="16"/>
          <w:szCs w:val="16"/>
        </w:rPr>
        <w:t xml:space="preserve"> (подпись субъекта персональных данных)   _____________________________________________________________________________________</w:t>
      </w:r>
    </w:p>
    <w:p w:rsidR="005D5944" w:rsidRPr="005D5944" w:rsidRDefault="005D5944" w:rsidP="005D5944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5D5944">
        <w:rPr>
          <w:sz w:val="16"/>
          <w:szCs w:val="16"/>
        </w:rPr>
        <w:t xml:space="preserve">                                                                            (Ф.И.О. полностью)</w:t>
      </w:r>
    </w:p>
    <w:p w:rsidR="005D5944" w:rsidRPr="005D5944" w:rsidRDefault="005D5944" w:rsidP="005D5944">
      <w:pPr>
        <w:ind w:right="-1"/>
        <w:textAlignment w:val="top"/>
        <w:rPr>
          <w:color w:val="000000"/>
          <w:sz w:val="16"/>
          <w:szCs w:val="16"/>
        </w:rPr>
      </w:pPr>
      <w:r w:rsidRPr="005D5944">
        <w:rPr>
          <w:sz w:val="16"/>
          <w:szCs w:val="16"/>
        </w:rPr>
        <w:t>Фамилия, имя, отчество представителя субъекта персональных данных (при получении согласия от представителя субъекта персональных данных):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D5944">
        <w:rPr>
          <w:sz w:val="16"/>
          <w:szCs w:val="16"/>
        </w:rPr>
        <w:t xml:space="preserve">______________________________________________________________________________________________________________________________ 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D5944">
        <w:rPr>
          <w:sz w:val="16"/>
          <w:szCs w:val="16"/>
        </w:rPr>
        <w:t>Адрес представителя субъекта персональных данных (при получении согласия от представителя субъекта персональных данных):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D5944">
        <w:rPr>
          <w:sz w:val="16"/>
          <w:szCs w:val="16"/>
        </w:rPr>
        <w:t xml:space="preserve">______________________________________________________________________________________________________________________________ 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D5944">
        <w:rPr>
          <w:sz w:val="16"/>
          <w:szCs w:val="16"/>
        </w:rPr>
        <w:t>Номер основного документа, удостоверяющего его личность, сведения о дате выдачи указанного документа и выдавшем его органе (при получении согласия от представителя субъекта персональных данных): паспорт гражданина ________________________№______________________,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D5944">
        <w:rPr>
          <w:sz w:val="16"/>
          <w:szCs w:val="16"/>
        </w:rPr>
        <w:t xml:space="preserve">выдан ________________________________________________________________________________________________________________ </w:t>
      </w:r>
    </w:p>
    <w:p w:rsidR="005D5944" w:rsidRPr="005D5944" w:rsidRDefault="005D5944" w:rsidP="005D5944">
      <w:pPr>
        <w:autoSpaceDE w:val="0"/>
        <w:autoSpaceDN w:val="0"/>
        <w:adjustRightInd w:val="0"/>
        <w:rPr>
          <w:sz w:val="16"/>
          <w:szCs w:val="16"/>
        </w:rPr>
      </w:pPr>
      <w:r w:rsidRPr="005D5944">
        <w:rPr>
          <w:sz w:val="16"/>
          <w:szCs w:val="16"/>
        </w:rPr>
        <w:t>дата выдачи _______________________________</w:t>
      </w:r>
    </w:p>
    <w:p w:rsidR="005D5944" w:rsidRPr="005D5944" w:rsidRDefault="005D5944" w:rsidP="005D5944">
      <w:pPr>
        <w:autoSpaceDE w:val="0"/>
        <w:autoSpaceDN w:val="0"/>
        <w:adjustRightInd w:val="0"/>
        <w:jc w:val="both"/>
        <w:rPr>
          <w:szCs w:val="24"/>
        </w:rPr>
      </w:pPr>
      <w:r w:rsidRPr="005D5944">
        <w:rPr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данных): _________________________________________________________________________________________________</w:t>
      </w:r>
    </w:p>
    <w:p w:rsidR="005D5944" w:rsidRPr="005D5944" w:rsidRDefault="005D5944" w:rsidP="005D5944">
      <w:pPr>
        <w:widowControl w:val="0"/>
        <w:ind w:firstLine="567"/>
        <w:rPr>
          <w:sz w:val="16"/>
          <w:szCs w:val="16"/>
        </w:rPr>
      </w:pPr>
    </w:p>
    <w:p w:rsidR="005D5944" w:rsidRPr="005D5944" w:rsidRDefault="005D5944" w:rsidP="005D5944">
      <w:pPr>
        <w:widowControl w:val="0"/>
        <w:ind w:left="1440"/>
        <w:rPr>
          <w:sz w:val="16"/>
          <w:szCs w:val="16"/>
        </w:rPr>
      </w:pPr>
    </w:p>
    <w:p w:rsidR="00426A54" w:rsidRDefault="00426A54" w:rsidP="00426A54">
      <w:pPr>
        <w:widowControl w:val="0"/>
        <w:ind w:firstLine="567"/>
        <w:jc w:val="center"/>
        <w:rPr>
          <w:sz w:val="16"/>
          <w:szCs w:val="16"/>
        </w:rPr>
      </w:pPr>
    </w:p>
    <w:sectPr w:rsidR="00426A54" w:rsidSect="001D7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284" w:left="1134" w:header="720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72" w:rsidRDefault="00A71D72">
      <w:r>
        <w:separator/>
      </w:r>
    </w:p>
  </w:endnote>
  <w:endnote w:type="continuationSeparator" w:id="0">
    <w:p w:rsidR="00A71D72" w:rsidRDefault="00A7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72" w:rsidRDefault="00A71D72" w:rsidP="008278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D72" w:rsidRDefault="00A71D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72" w:rsidRPr="008278CA" w:rsidRDefault="00A71D72" w:rsidP="002E7B91">
    <w:pPr>
      <w:pStyle w:val="a6"/>
      <w:framePr w:wrap="around" w:vAnchor="text" w:hAnchor="margin" w:xAlign="center" w:y="1"/>
      <w:rPr>
        <w:rStyle w:val="a5"/>
        <w:sz w:val="20"/>
      </w:rPr>
    </w:pPr>
    <w:r w:rsidRPr="008278CA">
      <w:rPr>
        <w:rStyle w:val="a5"/>
        <w:sz w:val="20"/>
      </w:rPr>
      <w:fldChar w:fldCharType="begin"/>
    </w:r>
    <w:r w:rsidRPr="008278CA">
      <w:rPr>
        <w:rStyle w:val="a5"/>
        <w:sz w:val="20"/>
      </w:rPr>
      <w:instrText xml:space="preserve">PAGE  </w:instrText>
    </w:r>
    <w:r w:rsidRPr="008278CA">
      <w:rPr>
        <w:rStyle w:val="a5"/>
        <w:sz w:val="20"/>
      </w:rPr>
      <w:fldChar w:fldCharType="separate"/>
    </w:r>
    <w:r w:rsidR="007E616C">
      <w:rPr>
        <w:rStyle w:val="a5"/>
        <w:noProof/>
        <w:sz w:val="20"/>
      </w:rPr>
      <w:t>5</w:t>
    </w:r>
    <w:r w:rsidRPr="008278CA">
      <w:rPr>
        <w:rStyle w:val="a5"/>
        <w:sz w:val="20"/>
      </w:rPr>
      <w:fldChar w:fldCharType="end"/>
    </w:r>
  </w:p>
  <w:p w:rsidR="00A71D72" w:rsidRDefault="00A71D72" w:rsidP="00CE362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72" w:rsidRPr="00B6394C" w:rsidRDefault="00A71D72" w:rsidP="00B6394C">
    <w:pPr>
      <w:pStyle w:val="a6"/>
      <w:jc w:val="center"/>
      <w:rPr>
        <w:sz w:val="20"/>
      </w:rPr>
    </w:pPr>
    <w:r w:rsidRPr="00B6394C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72" w:rsidRDefault="00A71D72">
      <w:r>
        <w:separator/>
      </w:r>
    </w:p>
  </w:footnote>
  <w:footnote w:type="continuationSeparator" w:id="0">
    <w:p w:rsidR="00A71D72" w:rsidRDefault="00A7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72" w:rsidRDefault="00A71D72" w:rsidP="00DD35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D72" w:rsidRDefault="00A71D72" w:rsidP="00DD358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72" w:rsidRDefault="00A71D72" w:rsidP="008332EA">
    <w:pPr>
      <w:pStyle w:val="a4"/>
      <w:framePr w:wrap="around" w:vAnchor="text" w:hAnchor="margin" w:xAlign="right" w:y="1"/>
      <w:rPr>
        <w:rStyle w:val="a5"/>
      </w:rPr>
    </w:pPr>
  </w:p>
  <w:p w:rsidR="00A71D72" w:rsidRDefault="00A71D72" w:rsidP="00CE3623">
    <w:pPr>
      <w:pStyle w:val="a4"/>
      <w:framePr w:wrap="around" w:vAnchor="text" w:hAnchor="page" w:x="6204" w:y="-35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9A" w:rsidRPr="00057B9A" w:rsidRDefault="00057B9A" w:rsidP="00057B9A">
    <w:pPr>
      <w:tabs>
        <w:tab w:val="center" w:pos="4153"/>
        <w:tab w:val="right" w:pos="8306"/>
      </w:tabs>
      <w:jc w:val="right"/>
      <w:rPr>
        <w:sz w:val="16"/>
        <w:szCs w:val="16"/>
      </w:rPr>
    </w:pPr>
    <w:r w:rsidRPr="00057B9A">
      <w:rPr>
        <w:sz w:val="16"/>
        <w:szCs w:val="16"/>
      </w:rPr>
      <w:t>Приложение №</w:t>
    </w:r>
    <w:r>
      <w:rPr>
        <w:sz w:val="16"/>
        <w:szCs w:val="16"/>
      </w:rPr>
      <w:t>5</w:t>
    </w:r>
    <w:r w:rsidRPr="00057B9A">
      <w:rPr>
        <w:sz w:val="16"/>
        <w:szCs w:val="16"/>
      </w:rPr>
      <w:t xml:space="preserve"> к приказу №_________/</w:t>
    </w:r>
    <w:proofErr w:type="gramStart"/>
    <w:r w:rsidRPr="00057B9A">
      <w:rPr>
        <w:sz w:val="16"/>
        <w:szCs w:val="16"/>
      </w:rPr>
      <w:t>Р</w:t>
    </w:r>
    <w:proofErr w:type="gramEnd"/>
  </w:p>
  <w:p w:rsidR="00057B9A" w:rsidRPr="00057B9A" w:rsidRDefault="00057B9A" w:rsidP="00057B9A">
    <w:pPr>
      <w:tabs>
        <w:tab w:val="center" w:pos="4153"/>
        <w:tab w:val="right" w:pos="8306"/>
      </w:tabs>
      <w:jc w:val="right"/>
      <w:rPr>
        <w:sz w:val="16"/>
        <w:szCs w:val="16"/>
      </w:rPr>
    </w:pPr>
    <w:r w:rsidRPr="00057B9A">
      <w:rPr>
        <w:sz w:val="16"/>
        <w:szCs w:val="16"/>
      </w:rPr>
      <w:t xml:space="preserve">______________________ </w:t>
    </w:r>
    <w:proofErr w:type="gramStart"/>
    <w:r w:rsidRPr="00057B9A">
      <w:rPr>
        <w:sz w:val="16"/>
        <w:szCs w:val="16"/>
      </w:rPr>
      <w:t>г</w:t>
    </w:r>
    <w:proofErr w:type="gramEnd"/>
    <w:r w:rsidRPr="00057B9A">
      <w:rPr>
        <w:sz w:val="16"/>
        <w:szCs w:val="16"/>
      </w:rPr>
      <w:t>.</w:t>
    </w:r>
  </w:p>
  <w:p w:rsidR="00A71D72" w:rsidRPr="00057B9A" w:rsidRDefault="00A71D72" w:rsidP="00057B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FBB"/>
    <w:multiLevelType w:val="multilevel"/>
    <w:tmpl w:val="A942E9F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3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16657DC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2">
    <w:nsid w:val="02E77471"/>
    <w:multiLevelType w:val="singleLevel"/>
    <w:tmpl w:val="C0C49A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422213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">
    <w:nsid w:val="096238C8"/>
    <w:multiLevelType w:val="multilevel"/>
    <w:tmpl w:val="FA30AF20"/>
    <w:lvl w:ilvl="0">
      <w:start w:val="5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0C571617"/>
    <w:multiLevelType w:val="singleLevel"/>
    <w:tmpl w:val="D9B211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D2856F4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7">
    <w:nsid w:val="0DA10B12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8">
    <w:nsid w:val="127378A4"/>
    <w:multiLevelType w:val="singleLevel"/>
    <w:tmpl w:val="04966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C81359"/>
    <w:multiLevelType w:val="hybridMultilevel"/>
    <w:tmpl w:val="DC0C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66445"/>
    <w:multiLevelType w:val="singleLevel"/>
    <w:tmpl w:val="FDECE4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6518DC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12">
    <w:nsid w:val="1F8149AD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152771C"/>
    <w:multiLevelType w:val="singleLevel"/>
    <w:tmpl w:val="A2F658AA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21950AFB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15">
    <w:nsid w:val="22000BDF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16">
    <w:nsid w:val="23A07ACD"/>
    <w:multiLevelType w:val="singleLevel"/>
    <w:tmpl w:val="1E18E3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65678F2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18">
    <w:nsid w:val="26CB6A3A"/>
    <w:multiLevelType w:val="multilevel"/>
    <w:tmpl w:val="00BC9F2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9">
    <w:nsid w:val="2966765D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20">
    <w:nsid w:val="2B0F2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997F02"/>
    <w:multiLevelType w:val="multilevel"/>
    <w:tmpl w:val="6A98C5B6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36EE0425"/>
    <w:multiLevelType w:val="singleLevel"/>
    <w:tmpl w:val="5758513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A0F7F7A"/>
    <w:multiLevelType w:val="multilevel"/>
    <w:tmpl w:val="6436D2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3B0331D7"/>
    <w:multiLevelType w:val="multilevel"/>
    <w:tmpl w:val="DC0EA468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3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42C25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5162ED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27">
    <w:nsid w:val="480A7C7A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28">
    <w:nsid w:val="48995160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93A0C2F"/>
    <w:multiLevelType w:val="hybridMultilevel"/>
    <w:tmpl w:val="60A06266"/>
    <w:lvl w:ilvl="0" w:tplc="D0109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220DE5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1">
    <w:nsid w:val="4F9B2BEA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2">
    <w:nsid w:val="54A20538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3">
    <w:nsid w:val="55A73EF0"/>
    <w:multiLevelType w:val="hybridMultilevel"/>
    <w:tmpl w:val="E11CA9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E4EF2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5">
    <w:nsid w:val="5C432DFA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6">
    <w:nsid w:val="5CAC7676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7">
    <w:nsid w:val="65AF42EA"/>
    <w:multiLevelType w:val="singleLevel"/>
    <w:tmpl w:val="9D3477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9E70B45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39">
    <w:nsid w:val="6A297707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0">
    <w:nsid w:val="6BA444C9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1">
    <w:nsid w:val="6FC06DE2"/>
    <w:multiLevelType w:val="singleLevel"/>
    <w:tmpl w:val="2850FF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2B016F6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3">
    <w:nsid w:val="74B64D57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4">
    <w:nsid w:val="74DB46FF"/>
    <w:multiLevelType w:val="singleLevel"/>
    <w:tmpl w:val="51D820D0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abstractNum w:abstractNumId="45">
    <w:nsid w:val="77E2647F"/>
    <w:multiLevelType w:val="singleLevel"/>
    <w:tmpl w:val="2F80A9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/>
        <w:sz w:val="24"/>
      </w:r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1"/>
  </w:num>
  <w:num w:numId="5">
    <w:abstractNumId w:val="31"/>
  </w:num>
  <w:num w:numId="6">
    <w:abstractNumId w:val="5"/>
  </w:num>
  <w:num w:numId="7">
    <w:abstractNumId w:val="45"/>
  </w:num>
  <w:num w:numId="8">
    <w:abstractNumId w:val="35"/>
  </w:num>
  <w:num w:numId="9">
    <w:abstractNumId w:val="3"/>
  </w:num>
  <w:num w:numId="10">
    <w:abstractNumId w:val="42"/>
  </w:num>
  <w:num w:numId="11">
    <w:abstractNumId w:val="19"/>
  </w:num>
  <w:num w:numId="12">
    <w:abstractNumId w:val="14"/>
  </w:num>
  <w:num w:numId="13">
    <w:abstractNumId w:val="43"/>
  </w:num>
  <w:num w:numId="14">
    <w:abstractNumId w:val="26"/>
  </w:num>
  <w:num w:numId="15">
    <w:abstractNumId w:val="39"/>
  </w:num>
  <w:num w:numId="16">
    <w:abstractNumId w:val="32"/>
  </w:num>
  <w:num w:numId="17">
    <w:abstractNumId w:val="44"/>
  </w:num>
  <w:num w:numId="18">
    <w:abstractNumId w:val="38"/>
  </w:num>
  <w:num w:numId="19">
    <w:abstractNumId w:val="7"/>
  </w:num>
  <w:num w:numId="20">
    <w:abstractNumId w:val="30"/>
  </w:num>
  <w:num w:numId="21">
    <w:abstractNumId w:val="11"/>
  </w:num>
  <w:num w:numId="22">
    <w:abstractNumId w:val="34"/>
  </w:num>
  <w:num w:numId="23">
    <w:abstractNumId w:val="41"/>
  </w:num>
  <w:num w:numId="24">
    <w:abstractNumId w:val="12"/>
  </w:num>
  <w:num w:numId="25">
    <w:abstractNumId w:val="16"/>
  </w:num>
  <w:num w:numId="26">
    <w:abstractNumId w:val="24"/>
  </w:num>
  <w:num w:numId="27">
    <w:abstractNumId w:val="0"/>
  </w:num>
  <w:num w:numId="28">
    <w:abstractNumId w:val="28"/>
  </w:num>
  <w:num w:numId="29">
    <w:abstractNumId w:val="13"/>
  </w:num>
  <w:num w:numId="30">
    <w:abstractNumId w:val="4"/>
  </w:num>
  <w:num w:numId="31">
    <w:abstractNumId w:val="21"/>
  </w:num>
  <w:num w:numId="32">
    <w:abstractNumId w:val="22"/>
  </w:num>
  <w:num w:numId="33">
    <w:abstractNumId w:val="37"/>
  </w:num>
  <w:num w:numId="34">
    <w:abstractNumId w:val="36"/>
  </w:num>
  <w:num w:numId="35">
    <w:abstractNumId w:val="40"/>
  </w:num>
  <w:num w:numId="36">
    <w:abstractNumId w:val="6"/>
  </w:num>
  <w:num w:numId="37">
    <w:abstractNumId w:val="27"/>
  </w:num>
  <w:num w:numId="38">
    <w:abstractNumId w:val="17"/>
  </w:num>
  <w:num w:numId="39">
    <w:abstractNumId w:val="23"/>
  </w:num>
  <w:num w:numId="40">
    <w:abstractNumId w:val="20"/>
  </w:num>
  <w:num w:numId="41">
    <w:abstractNumId w:val="10"/>
  </w:num>
  <w:num w:numId="42">
    <w:abstractNumId w:val="2"/>
  </w:num>
  <w:num w:numId="43">
    <w:abstractNumId w:val="18"/>
  </w:num>
  <w:num w:numId="44">
    <w:abstractNumId w:val="33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7"/>
    <w:rsid w:val="00004BB7"/>
    <w:rsid w:val="00006235"/>
    <w:rsid w:val="00007CAC"/>
    <w:rsid w:val="00013C3D"/>
    <w:rsid w:val="000144B6"/>
    <w:rsid w:val="000146E4"/>
    <w:rsid w:val="00015278"/>
    <w:rsid w:val="0002233D"/>
    <w:rsid w:val="00030B54"/>
    <w:rsid w:val="00032733"/>
    <w:rsid w:val="00033C93"/>
    <w:rsid w:val="000360D6"/>
    <w:rsid w:val="00041728"/>
    <w:rsid w:val="0004482D"/>
    <w:rsid w:val="00045F3A"/>
    <w:rsid w:val="000466CB"/>
    <w:rsid w:val="00046A97"/>
    <w:rsid w:val="00050382"/>
    <w:rsid w:val="00050EB8"/>
    <w:rsid w:val="00053134"/>
    <w:rsid w:val="00055219"/>
    <w:rsid w:val="000563CD"/>
    <w:rsid w:val="00057403"/>
    <w:rsid w:val="00057B9A"/>
    <w:rsid w:val="00057E9C"/>
    <w:rsid w:val="00061B92"/>
    <w:rsid w:val="00062848"/>
    <w:rsid w:val="000632E7"/>
    <w:rsid w:val="000836CB"/>
    <w:rsid w:val="00084AEC"/>
    <w:rsid w:val="000865F0"/>
    <w:rsid w:val="00087E19"/>
    <w:rsid w:val="00090BAF"/>
    <w:rsid w:val="00091C07"/>
    <w:rsid w:val="00097B18"/>
    <w:rsid w:val="000A071B"/>
    <w:rsid w:val="000A11E3"/>
    <w:rsid w:val="000A2AD4"/>
    <w:rsid w:val="000A35F3"/>
    <w:rsid w:val="000A39D3"/>
    <w:rsid w:val="000B041D"/>
    <w:rsid w:val="000B044A"/>
    <w:rsid w:val="000B441B"/>
    <w:rsid w:val="000B6048"/>
    <w:rsid w:val="000C5EDE"/>
    <w:rsid w:val="000C6955"/>
    <w:rsid w:val="000D01CD"/>
    <w:rsid w:val="000D1561"/>
    <w:rsid w:val="000D20B9"/>
    <w:rsid w:val="000D22E5"/>
    <w:rsid w:val="000D2F8C"/>
    <w:rsid w:val="000D4B1A"/>
    <w:rsid w:val="000D5EE4"/>
    <w:rsid w:val="000F08C3"/>
    <w:rsid w:val="000F1030"/>
    <w:rsid w:val="000F228D"/>
    <w:rsid w:val="000F2BB4"/>
    <w:rsid w:val="000F3C38"/>
    <w:rsid w:val="000F6D15"/>
    <w:rsid w:val="000F7E2C"/>
    <w:rsid w:val="00103892"/>
    <w:rsid w:val="00112E6D"/>
    <w:rsid w:val="0011324C"/>
    <w:rsid w:val="00117CAE"/>
    <w:rsid w:val="00120DD6"/>
    <w:rsid w:val="001218A7"/>
    <w:rsid w:val="00121B6C"/>
    <w:rsid w:val="001238F5"/>
    <w:rsid w:val="0012481F"/>
    <w:rsid w:val="00124D4C"/>
    <w:rsid w:val="00127BE1"/>
    <w:rsid w:val="00133225"/>
    <w:rsid w:val="00140FD0"/>
    <w:rsid w:val="00142A20"/>
    <w:rsid w:val="001479F9"/>
    <w:rsid w:val="00152B55"/>
    <w:rsid w:val="00154A46"/>
    <w:rsid w:val="00154B1D"/>
    <w:rsid w:val="00156B51"/>
    <w:rsid w:val="00163929"/>
    <w:rsid w:val="001646D9"/>
    <w:rsid w:val="00164F46"/>
    <w:rsid w:val="00170E4A"/>
    <w:rsid w:val="00172B8F"/>
    <w:rsid w:val="00175FFF"/>
    <w:rsid w:val="001764A5"/>
    <w:rsid w:val="00177EA3"/>
    <w:rsid w:val="001807FF"/>
    <w:rsid w:val="00183813"/>
    <w:rsid w:val="001845B3"/>
    <w:rsid w:val="0018554F"/>
    <w:rsid w:val="00190435"/>
    <w:rsid w:val="00193593"/>
    <w:rsid w:val="00197DCC"/>
    <w:rsid w:val="001A1CAD"/>
    <w:rsid w:val="001A211F"/>
    <w:rsid w:val="001A5F6C"/>
    <w:rsid w:val="001A64EC"/>
    <w:rsid w:val="001B2219"/>
    <w:rsid w:val="001B37AE"/>
    <w:rsid w:val="001B592B"/>
    <w:rsid w:val="001B6836"/>
    <w:rsid w:val="001C7B9C"/>
    <w:rsid w:val="001C7C34"/>
    <w:rsid w:val="001D10DD"/>
    <w:rsid w:val="001D1120"/>
    <w:rsid w:val="001D611C"/>
    <w:rsid w:val="001D6A02"/>
    <w:rsid w:val="001D7CB7"/>
    <w:rsid w:val="001E1A3C"/>
    <w:rsid w:val="001E25BE"/>
    <w:rsid w:val="001E41B3"/>
    <w:rsid w:val="001F1703"/>
    <w:rsid w:val="001F3E6A"/>
    <w:rsid w:val="001F4648"/>
    <w:rsid w:val="001F7F6A"/>
    <w:rsid w:val="00201B78"/>
    <w:rsid w:val="002053FE"/>
    <w:rsid w:val="00206D16"/>
    <w:rsid w:val="002073E9"/>
    <w:rsid w:val="00213B1A"/>
    <w:rsid w:val="00221F7A"/>
    <w:rsid w:val="002274B1"/>
    <w:rsid w:val="0022762E"/>
    <w:rsid w:val="0023130B"/>
    <w:rsid w:val="00231C9E"/>
    <w:rsid w:val="00233A53"/>
    <w:rsid w:val="0024009A"/>
    <w:rsid w:val="0024668B"/>
    <w:rsid w:val="00246BBB"/>
    <w:rsid w:val="00246ED5"/>
    <w:rsid w:val="002522E0"/>
    <w:rsid w:val="0025626E"/>
    <w:rsid w:val="0025664A"/>
    <w:rsid w:val="00261334"/>
    <w:rsid w:val="00265C01"/>
    <w:rsid w:val="0027358A"/>
    <w:rsid w:val="00275353"/>
    <w:rsid w:val="00276D41"/>
    <w:rsid w:val="00276D65"/>
    <w:rsid w:val="00280416"/>
    <w:rsid w:val="002804C7"/>
    <w:rsid w:val="002804EC"/>
    <w:rsid w:val="0028536D"/>
    <w:rsid w:val="002908C5"/>
    <w:rsid w:val="00292586"/>
    <w:rsid w:val="00293D8D"/>
    <w:rsid w:val="002A7F9E"/>
    <w:rsid w:val="002B3FD7"/>
    <w:rsid w:val="002B4725"/>
    <w:rsid w:val="002B4B08"/>
    <w:rsid w:val="002B6567"/>
    <w:rsid w:val="002D6EBA"/>
    <w:rsid w:val="002E3ADC"/>
    <w:rsid w:val="002E4469"/>
    <w:rsid w:val="002E7B91"/>
    <w:rsid w:val="002F037A"/>
    <w:rsid w:val="002F3D66"/>
    <w:rsid w:val="002F57AF"/>
    <w:rsid w:val="002F75E6"/>
    <w:rsid w:val="00300945"/>
    <w:rsid w:val="00312800"/>
    <w:rsid w:val="0031592F"/>
    <w:rsid w:val="00317670"/>
    <w:rsid w:val="00317C76"/>
    <w:rsid w:val="003202D9"/>
    <w:rsid w:val="00322A79"/>
    <w:rsid w:val="00323A4C"/>
    <w:rsid w:val="003245F7"/>
    <w:rsid w:val="00326C0C"/>
    <w:rsid w:val="00331076"/>
    <w:rsid w:val="00332E2F"/>
    <w:rsid w:val="003426B3"/>
    <w:rsid w:val="00354CE8"/>
    <w:rsid w:val="00355A01"/>
    <w:rsid w:val="00355FEB"/>
    <w:rsid w:val="00357B77"/>
    <w:rsid w:val="003627EE"/>
    <w:rsid w:val="003631BA"/>
    <w:rsid w:val="00363317"/>
    <w:rsid w:val="003663FA"/>
    <w:rsid w:val="00374E92"/>
    <w:rsid w:val="00377FB5"/>
    <w:rsid w:val="003814BD"/>
    <w:rsid w:val="0038252D"/>
    <w:rsid w:val="00382D93"/>
    <w:rsid w:val="00386006"/>
    <w:rsid w:val="003909CF"/>
    <w:rsid w:val="00390E38"/>
    <w:rsid w:val="00394911"/>
    <w:rsid w:val="003A2AFD"/>
    <w:rsid w:val="003A7677"/>
    <w:rsid w:val="003B330A"/>
    <w:rsid w:val="003B6725"/>
    <w:rsid w:val="003C316A"/>
    <w:rsid w:val="003C4A5C"/>
    <w:rsid w:val="003D0D5B"/>
    <w:rsid w:val="003D318E"/>
    <w:rsid w:val="003D4FEB"/>
    <w:rsid w:val="003D6E2A"/>
    <w:rsid w:val="003D72C4"/>
    <w:rsid w:val="003E6808"/>
    <w:rsid w:val="003F0B76"/>
    <w:rsid w:val="003F2A78"/>
    <w:rsid w:val="0040013D"/>
    <w:rsid w:val="0040217D"/>
    <w:rsid w:val="00404D7E"/>
    <w:rsid w:val="004100D0"/>
    <w:rsid w:val="00414C60"/>
    <w:rsid w:val="00415F02"/>
    <w:rsid w:val="004166B8"/>
    <w:rsid w:val="00426A54"/>
    <w:rsid w:val="004273B8"/>
    <w:rsid w:val="004311EC"/>
    <w:rsid w:val="004332C3"/>
    <w:rsid w:val="00433F68"/>
    <w:rsid w:val="004346F6"/>
    <w:rsid w:val="004377DF"/>
    <w:rsid w:val="004413D8"/>
    <w:rsid w:val="004444FB"/>
    <w:rsid w:val="0044473C"/>
    <w:rsid w:val="004468E1"/>
    <w:rsid w:val="00446DD8"/>
    <w:rsid w:val="00447C1C"/>
    <w:rsid w:val="00450468"/>
    <w:rsid w:val="00450777"/>
    <w:rsid w:val="00450CAC"/>
    <w:rsid w:val="0046001A"/>
    <w:rsid w:val="00460150"/>
    <w:rsid w:val="004666C8"/>
    <w:rsid w:val="004715FE"/>
    <w:rsid w:val="00472B2B"/>
    <w:rsid w:val="00474B07"/>
    <w:rsid w:val="00481507"/>
    <w:rsid w:val="00482937"/>
    <w:rsid w:val="00484FD6"/>
    <w:rsid w:val="00487CB8"/>
    <w:rsid w:val="004955C9"/>
    <w:rsid w:val="00495A11"/>
    <w:rsid w:val="004A1388"/>
    <w:rsid w:val="004A28AF"/>
    <w:rsid w:val="004A415D"/>
    <w:rsid w:val="004A6A66"/>
    <w:rsid w:val="004A73CF"/>
    <w:rsid w:val="004A7721"/>
    <w:rsid w:val="004B45B9"/>
    <w:rsid w:val="004C11CA"/>
    <w:rsid w:val="004C12D9"/>
    <w:rsid w:val="004C2EDB"/>
    <w:rsid w:val="004C3829"/>
    <w:rsid w:val="004C3B2A"/>
    <w:rsid w:val="004D1DA1"/>
    <w:rsid w:val="004D3326"/>
    <w:rsid w:val="004D3BF7"/>
    <w:rsid w:val="004D5D7B"/>
    <w:rsid w:val="004D622E"/>
    <w:rsid w:val="004E136B"/>
    <w:rsid w:val="004E456B"/>
    <w:rsid w:val="004E56DB"/>
    <w:rsid w:val="004F04A5"/>
    <w:rsid w:val="004F3F5D"/>
    <w:rsid w:val="004F73C7"/>
    <w:rsid w:val="005003D8"/>
    <w:rsid w:val="00500FEB"/>
    <w:rsid w:val="0050241C"/>
    <w:rsid w:val="00502C59"/>
    <w:rsid w:val="00505EC9"/>
    <w:rsid w:val="00507C14"/>
    <w:rsid w:val="00510B72"/>
    <w:rsid w:val="00513F89"/>
    <w:rsid w:val="0052041C"/>
    <w:rsid w:val="00522474"/>
    <w:rsid w:val="00530541"/>
    <w:rsid w:val="00530938"/>
    <w:rsid w:val="00530949"/>
    <w:rsid w:val="005327ED"/>
    <w:rsid w:val="005343A6"/>
    <w:rsid w:val="005343F4"/>
    <w:rsid w:val="0053634B"/>
    <w:rsid w:val="005405E2"/>
    <w:rsid w:val="005457A7"/>
    <w:rsid w:val="00545A86"/>
    <w:rsid w:val="005530C5"/>
    <w:rsid w:val="00554B84"/>
    <w:rsid w:val="005631A3"/>
    <w:rsid w:val="005648B9"/>
    <w:rsid w:val="00575BCA"/>
    <w:rsid w:val="00577EAB"/>
    <w:rsid w:val="00587436"/>
    <w:rsid w:val="005908E9"/>
    <w:rsid w:val="005933E1"/>
    <w:rsid w:val="005A149E"/>
    <w:rsid w:val="005A2436"/>
    <w:rsid w:val="005A2B92"/>
    <w:rsid w:val="005A5A04"/>
    <w:rsid w:val="005A68F3"/>
    <w:rsid w:val="005B49BD"/>
    <w:rsid w:val="005B4FAF"/>
    <w:rsid w:val="005B6FED"/>
    <w:rsid w:val="005C23FB"/>
    <w:rsid w:val="005C7365"/>
    <w:rsid w:val="005C7886"/>
    <w:rsid w:val="005D2504"/>
    <w:rsid w:val="005D448B"/>
    <w:rsid w:val="005D57C4"/>
    <w:rsid w:val="005D5944"/>
    <w:rsid w:val="005D67B5"/>
    <w:rsid w:val="005D76EE"/>
    <w:rsid w:val="005E3B06"/>
    <w:rsid w:val="005E7F41"/>
    <w:rsid w:val="005F60DD"/>
    <w:rsid w:val="006017D0"/>
    <w:rsid w:val="00611024"/>
    <w:rsid w:val="0061108B"/>
    <w:rsid w:val="00611120"/>
    <w:rsid w:val="00612047"/>
    <w:rsid w:val="00613EED"/>
    <w:rsid w:val="00620EBA"/>
    <w:rsid w:val="00622204"/>
    <w:rsid w:val="006225A7"/>
    <w:rsid w:val="00622DCB"/>
    <w:rsid w:val="006233A1"/>
    <w:rsid w:val="006265E9"/>
    <w:rsid w:val="00626A07"/>
    <w:rsid w:val="00627FB9"/>
    <w:rsid w:val="00631E4E"/>
    <w:rsid w:val="006418B0"/>
    <w:rsid w:val="00646623"/>
    <w:rsid w:val="00651775"/>
    <w:rsid w:val="00654121"/>
    <w:rsid w:val="00663EEE"/>
    <w:rsid w:val="0066442A"/>
    <w:rsid w:val="00664446"/>
    <w:rsid w:val="00664914"/>
    <w:rsid w:val="0066539B"/>
    <w:rsid w:val="0066683A"/>
    <w:rsid w:val="0068290A"/>
    <w:rsid w:val="00682B15"/>
    <w:rsid w:val="006836CC"/>
    <w:rsid w:val="006849F2"/>
    <w:rsid w:val="00690DC3"/>
    <w:rsid w:val="00693EAF"/>
    <w:rsid w:val="006946D6"/>
    <w:rsid w:val="006A111A"/>
    <w:rsid w:val="006A1CB8"/>
    <w:rsid w:val="006A2D19"/>
    <w:rsid w:val="006A2E62"/>
    <w:rsid w:val="006A3BAD"/>
    <w:rsid w:val="006A4846"/>
    <w:rsid w:val="006A66D7"/>
    <w:rsid w:val="006B4352"/>
    <w:rsid w:val="006B43CD"/>
    <w:rsid w:val="006B4817"/>
    <w:rsid w:val="006C19FC"/>
    <w:rsid w:val="006C365A"/>
    <w:rsid w:val="006D0757"/>
    <w:rsid w:val="006D66E4"/>
    <w:rsid w:val="006D6CDB"/>
    <w:rsid w:val="006E2DE8"/>
    <w:rsid w:val="006F2C58"/>
    <w:rsid w:val="007022A6"/>
    <w:rsid w:val="00703723"/>
    <w:rsid w:val="00703AD6"/>
    <w:rsid w:val="007053C8"/>
    <w:rsid w:val="00706B0B"/>
    <w:rsid w:val="00714164"/>
    <w:rsid w:val="00714D26"/>
    <w:rsid w:val="00716106"/>
    <w:rsid w:val="0072552C"/>
    <w:rsid w:val="007468D0"/>
    <w:rsid w:val="00750877"/>
    <w:rsid w:val="007524C3"/>
    <w:rsid w:val="00752CAC"/>
    <w:rsid w:val="00761B57"/>
    <w:rsid w:val="0076207D"/>
    <w:rsid w:val="007625F0"/>
    <w:rsid w:val="00763E6C"/>
    <w:rsid w:val="00765C41"/>
    <w:rsid w:val="00766636"/>
    <w:rsid w:val="00770E98"/>
    <w:rsid w:val="00774A4D"/>
    <w:rsid w:val="00774BDF"/>
    <w:rsid w:val="00780BA1"/>
    <w:rsid w:val="00786F44"/>
    <w:rsid w:val="00793EE3"/>
    <w:rsid w:val="00797764"/>
    <w:rsid w:val="00797F4C"/>
    <w:rsid w:val="007A1E82"/>
    <w:rsid w:val="007A2926"/>
    <w:rsid w:val="007A5BD1"/>
    <w:rsid w:val="007A5C1F"/>
    <w:rsid w:val="007A6A52"/>
    <w:rsid w:val="007A6D8F"/>
    <w:rsid w:val="007B068F"/>
    <w:rsid w:val="007B23FB"/>
    <w:rsid w:val="007C6405"/>
    <w:rsid w:val="007C6783"/>
    <w:rsid w:val="007C7DA1"/>
    <w:rsid w:val="007D093B"/>
    <w:rsid w:val="007D2D6F"/>
    <w:rsid w:val="007D3BBA"/>
    <w:rsid w:val="007D489A"/>
    <w:rsid w:val="007E04FF"/>
    <w:rsid w:val="007E0F4D"/>
    <w:rsid w:val="007E2E95"/>
    <w:rsid w:val="007E3757"/>
    <w:rsid w:val="007E3F73"/>
    <w:rsid w:val="007E589B"/>
    <w:rsid w:val="007E5CB5"/>
    <w:rsid w:val="007E616C"/>
    <w:rsid w:val="007E71A4"/>
    <w:rsid w:val="007F2A56"/>
    <w:rsid w:val="0080664D"/>
    <w:rsid w:val="00810ED1"/>
    <w:rsid w:val="0081287D"/>
    <w:rsid w:val="0082058F"/>
    <w:rsid w:val="008278CA"/>
    <w:rsid w:val="00827C18"/>
    <w:rsid w:val="008332EA"/>
    <w:rsid w:val="00834270"/>
    <w:rsid w:val="008413BF"/>
    <w:rsid w:val="00850603"/>
    <w:rsid w:val="00852920"/>
    <w:rsid w:val="0085525B"/>
    <w:rsid w:val="008556FE"/>
    <w:rsid w:val="00855DC2"/>
    <w:rsid w:val="0085662A"/>
    <w:rsid w:val="00860B41"/>
    <w:rsid w:val="00860C2C"/>
    <w:rsid w:val="008616FE"/>
    <w:rsid w:val="00861F81"/>
    <w:rsid w:val="008625B7"/>
    <w:rsid w:val="008676D0"/>
    <w:rsid w:val="008712DB"/>
    <w:rsid w:val="00871776"/>
    <w:rsid w:val="00872373"/>
    <w:rsid w:val="00876EDC"/>
    <w:rsid w:val="00882BD3"/>
    <w:rsid w:val="008867DB"/>
    <w:rsid w:val="00890A5C"/>
    <w:rsid w:val="00892E1F"/>
    <w:rsid w:val="008A3113"/>
    <w:rsid w:val="008A43E1"/>
    <w:rsid w:val="008B06F5"/>
    <w:rsid w:val="008C3BB3"/>
    <w:rsid w:val="008C665E"/>
    <w:rsid w:val="008C77AA"/>
    <w:rsid w:val="008D12F1"/>
    <w:rsid w:val="008D1E75"/>
    <w:rsid w:val="008D24C0"/>
    <w:rsid w:val="008D7FEE"/>
    <w:rsid w:val="008E30C0"/>
    <w:rsid w:val="008E7A73"/>
    <w:rsid w:val="00901A35"/>
    <w:rsid w:val="00902AEF"/>
    <w:rsid w:val="00906091"/>
    <w:rsid w:val="00913921"/>
    <w:rsid w:val="00914BE6"/>
    <w:rsid w:val="009159EA"/>
    <w:rsid w:val="009213DA"/>
    <w:rsid w:val="00922F31"/>
    <w:rsid w:val="00922FBE"/>
    <w:rsid w:val="00930814"/>
    <w:rsid w:val="00931D99"/>
    <w:rsid w:val="009363C5"/>
    <w:rsid w:val="009452DF"/>
    <w:rsid w:val="00946C6C"/>
    <w:rsid w:val="00950E12"/>
    <w:rsid w:val="009514ED"/>
    <w:rsid w:val="00951C45"/>
    <w:rsid w:val="00954D58"/>
    <w:rsid w:val="00956E1D"/>
    <w:rsid w:val="0096171E"/>
    <w:rsid w:val="009634A2"/>
    <w:rsid w:val="0096387D"/>
    <w:rsid w:val="00970D5E"/>
    <w:rsid w:val="009749E1"/>
    <w:rsid w:val="009872A4"/>
    <w:rsid w:val="00990FBC"/>
    <w:rsid w:val="00994901"/>
    <w:rsid w:val="009A303B"/>
    <w:rsid w:val="009A5E2F"/>
    <w:rsid w:val="009A7469"/>
    <w:rsid w:val="009B1F7E"/>
    <w:rsid w:val="009B4B9A"/>
    <w:rsid w:val="009B4EA0"/>
    <w:rsid w:val="009B5ED6"/>
    <w:rsid w:val="009C3ED9"/>
    <w:rsid w:val="009C5922"/>
    <w:rsid w:val="009D26F6"/>
    <w:rsid w:val="009D4AED"/>
    <w:rsid w:val="009D6D6B"/>
    <w:rsid w:val="009D7AC6"/>
    <w:rsid w:val="009D7DC8"/>
    <w:rsid w:val="009D7DF2"/>
    <w:rsid w:val="009E58A1"/>
    <w:rsid w:val="009E7EF3"/>
    <w:rsid w:val="009F2448"/>
    <w:rsid w:val="009F28D6"/>
    <w:rsid w:val="009F49AA"/>
    <w:rsid w:val="009F571D"/>
    <w:rsid w:val="009F5A3A"/>
    <w:rsid w:val="00A000F0"/>
    <w:rsid w:val="00A003B7"/>
    <w:rsid w:val="00A00B95"/>
    <w:rsid w:val="00A041D6"/>
    <w:rsid w:val="00A04D7D"/>
    <w:rsid w:val="00A06FAD"/>
    <w:rsid w:val="00A10B8D"/>
    <w:rsid w:val="00A14113"/>
    <w:rsid w:val="00A21A4E"/>
    <w:rsid w:val="00A22614"/>
    <w:rsid w:val="00A24773"/>
    <w:rsid w:val="00A26451"/>
    <w:rsid w:val="00A32DFE"/>
    <w:rsid w:val="00A3383D"/>
    <w:rsid w:val="00A33F16"/>
    <w:rsid w:val="00A35F10"/>
    <w:rsid w:val="00A43213"/>
    <w:rsid w:val="00A46242"/>
    <w:rsid w:val="00A50668"/>
    <w:rsid w:val="00A5160B"/>
    <w:rsid w:val="00A524E7"/>
    <w:rsid w:val="00A55493"/>
    <w:rsid w:val="00A60088"/>
    <w:rsid w:val="00A638A5"/>
    <w:rsid w:val="00A65C4F"/>
    <w:rsid w:val="00A71D72"/>
    <w:rsid w:val="00A74EFB"/>
    <w:rsid w:val="00A75E7A"/>
    <w:rsid w:val="00A82838"/>
    <w:rsid w:val="00A835BD"/>
    <w:rsid w:val="00A93BDA"/>
    <w:rsid w:val="00A950C9"/>
    <w:rsid w:val="00A9596C"/>
    <w:rsid w:val="00AA0CBD"/>
    <w:rsid w:val="00AA2F8B"/>
    <w:rsid w:val="00AA5416"/>
    <w:rsid w:val="00AA74A6"/>
    <w:rsid w:val="00AB3A25"/>
    <w:rsid w:val="00AB441C"/>
    <w:rsid w:val="00AB4845"/>
    <w:rsid w:val="00AB5221"/>
    <w:rsid w:val="00AB7250"/>
    <w:rsid w:val="00AB7EFE"/>
    <w:rsid w:val="00AC16C4"/>
    <w:rsid w:val="00AC1F75"/>
    <w:rsid w:val="00AC3DC9"/>
    <w:rsid w:val="00AC755F"/>
    <w:rsid w:val="00AD18D2"/>
    <w:rsid w:val="00AD47D8"/>
    <w:rsid w:val="00AD7868"/>
    <w:rsid w:val="00AE222C"/>
    <w:rsid w:val="00AE3A3C"/>
    <w:rsid w:val="00AE67EB"/>
    <w:rsid w:val="00AE6F26"/>
    <w:rsid w:val="00AE7129"/>
    <w:rsid w:val="00AF05D1"/>
    <w:rsid w:val="00AF12D2"/>
    <w:rsid w:val="00AF3545"/>
    <w:rsid w:val="00AF4752"/>
    <w:rsid w:val="00B02D5C"/>
    <w:rsid w:val="00B0320C"/>
    <w:rsid w:val="00B04C9D"/>
    <w:rsid w:val="00B11AB4"/>
    <w:rsid w:val="00B1335E"/>
    <w:rsid w:val="00B24C5C"/>
    <w:rsid w:val="00B342A7"/>
    <w:rsid w:val="00B345FC"/>
    <w:rsid w:val="00B3730D"/>
    <w:rsid w:val="00B40C58"/>
    <w:rsid w:val="00B40E0F"/>
    <w:rsid w:val="00B41E10"/>
    <w:rsid w:val="00B4392A"/>
    <w:rsid w:val="00B44673"/>
    <w:rsid w:val="00B44EAD"/>
    <w:rsid w:val="00B53023"/>
    <w:rsid w:val="00B54C8B"/>
    <w:rsid w:val="00B5534A"/>
    <w:rsid w:val="00B5611A"/>
    <w:rsid w:val="00B5617C"/>
    <w:rsid w:val="00B63705"/>
    <w:rsid w:val="00B6394C"/>
    <w:rsid w:val="00B647C5"/>
    <w:rsid w:val="00B65B5E"/>
    <w:rsid w:val="00B669B2"/>
    <w:rsid w:val="00B675C3"/>
    <w:rsid w:val="00B728FD"/>
    <w:rsid w:val="00B75C40"/>
    <w:rsid w:val="00B80029"/>
    <w:rsid w:val="00BA2787"/>
    <w:rsid w:val="00BB37B2"/>
    <w:rsid w:val="00BB4361"/>
    <w:rsid w:val="00BB5828"/>
    <w:rsid w:val="00BC1E9F"/>
    <w:rsid w:val="00BC3859"/>
    <w:rsid w:val="00BC7B17"/>
    <w:rsid w:val="00BD231F"/>
    <w:rsid w:val="00BE63BF"/>
    <w:rsid w:val="00BE729E"/>
    <w:rsid w:val="00BF0FB0"/>
    <w:rsid w:val="00BF34DD"/>
    <w:rsid w:val="00BF7708"/>
    <w:rsid w:val="00C05B9C"/>
    <w:rsid w:val="00C1071C"/>
    <w:rsid w:val="00C15E71"/>
    <w:rsid w:val="00C2009D"/>
    <w:rsid w:val="00C2222E"/>
    <w:rsid w:val="00C26298"/>
    <w:rsid w:val="00C31BE8"/>
    <w:rsid w:val="00C405C3"/>
    <w:rsid w:val="00C413FC"/>
    <w:rsid w:val="00C42503"/>
    <w:rsid w:val="00C53F1F"/>
    <w:rsid w:val="00C5651F"/>
    <w:rsid w:val="00C613EE"/>
    <w:rsid w:val="00C63F0B"/>
    <w:rsid w:val="00C6524C"/>
    <w:rsid w:val="00C66779"/>
    <w:rsid w:val="00C6697C"/>
    <w:rsid w:val="00C70BE5"/>
    <w:rsid w:val="00C715E0"/>
    <w:rsid w:val="00C71ACA"/>
    <w:rsid w:val="00C75B5E"/>
    <w:rsid w:val="00C75CA5"/>
    <w:rsid w:val="00C80630"/>
    <w:rsid w:val="00C81317"/>
    <w:rsid w:val="00C82774"/>
    <w:rsid w:val="00C8665D"/>
    <w:rsid w:val="00CA07C4"/>
    <w:rsid w:val="00CA364F"/>
    <w:rsid w:val="00CA5F9D"/>
    <w:rsid w:val="00CA7510"/>
    <w:rsid w:val="00CA7C35"/>
    <w:rsid w:val="00CB69C6"/>
    <w:rsid w:val="00CC21F1"/>
    <w:rsid w:val="00CC323E"/>
    <w:rsid w:val="00CC44E8"/>
    <w:rsid w:val="00CC4959"/>
    <w:rsid w:val="00CC7347"/>
    <w:rsid w:val="00CD6B81"/>
    <w:rsid w:val="00CD6EC3"/>
    <w:rsid w:val="00CE0884"/>
    <w:rsid w:val="00CE3468"/>
    <w:rsid w:val="00CE3623"/>
    <w:rsid w:val="00CE5A7F"/>
    <w:rsid w:val="00CE5E6C"/>
    <w:rsid w:val="00CE718A"/>
    <w:rsid w:val="00CE71BB"/>
    <w:rsid w:val="00CF32B3"/>
    <w:rsid w:val="00CF375B"/>
    <w:rsid w:val="00CF5109"/>
    <w:rsid w:val="00CF5F66"/>
    <w:rsid w:val="00D00066"/>
    <w:rsid w:val="00D019C3"/>
    <w:rsid w:val="00D01F32"/>
    <w:rsid w:val="00D11877"/>
    <w:rsid w:val="00D12A74"/>
    <w:rsid w:val="00D131F0"/>
    <w:rsid w:val="00D14397"/>
    <w:rsid w:val="00D1596C"/>
    <w:rsid w:val="00D16B01"/>
    <w:rsid w:val="00D16B41"/>
    <w:rsid w:val="00D17D51"/>
    <w:rsid w:val="00D17FB6"/>
    <w:rsid w:val="00D212E9"/>
    <w:rsid w:val="00D216D2"/>
    <w:rsid w:val="00D25016"/>
    <w:rsid w:val="00D26234"/>
    <w:rsid w:val="00D27871"/>
    <w:rsid w:val="00D3037D"/>
    <w:rsid w:val="00D3109C"/>
    <w:rsid w:val="00D31EDE"/>
    <w:rsid w:val="00D33C4A"/>
    <w:rsid w:val="00D3429F"/>
    <w:rsid w:val="00D355DA"/>
    <w:rsid w:val="00D35A04"/>
    <w:rsid w:val="00D36743"/>
    <w:rsid w:val="00D374DB"/>
    <w:rsid w:val="00D40AF7"/>
    <w:rsid w:val="00D4375B"/>
    <w:rsid w:val="00D5120B"/>
    <w:rsid w:val="00D51871"/>
    <w:rsid w:val="00D52DE6"/>
    <w:rsid w:val="00D53421"/>
    <w:rsid w:val="00D5573F"/>
    <w:rsid w:val="00D56CBA"/>
    <w:rsid w:val="00D614CA"/>
    <w:rsid w:val="00D6302C"/>
    <w:rsid w:val="00D645E2"/>
    <w:rsid w:val="00D649DF"/>
    <w:rsid w:val="00D70875"/>
    <w:rsid w:val="00D770F5"/>
    <w:rsid w:val="00D829E9"/>
    <w:rsid w:val="00D846FF"/>
    <w:rsid w:val="00D85293"/>
    <w:rsid w:val="00D85C14"/>
    <w:rsid w:val="00D8663D"/>
    <w:rsid w:val="00D90676"/>
    <w:rsid w:val="00D9207A"/>
    <w:rsid w:val="00D9414C"/>
    <w:rsid w:val="00D95D2C"/>
    <w:rsid w:val="00DA1180"/>
    <w:rsid w:val="00DA2422"/>
    <w:rsid w:val="00DA53C6"/>
    <w:rsid w:val="00DA624F"/>
    <w:rsid w:val="00DA6F41"/>
    <w:rsid w:val="00DB2418"/>
    <w:rsid w:val="00DB2CF0"/>
    <w:rsid w:val="00DB334D"/>
    <w:rsid w:val="00DB6B01"/>
    <w:rsid w:val="00DB7BA1"/>
    <w:rsid w:val="00DC2E18"/>
    <w:rsid w:val="00DC6C00"/>
    <w:rsid w:val="00DD1894"/>
    <w:rsid w:val="00DD3588"/>
    <w:rsid w:val="00DD4A7B"/>
    <w:rsid w:val="00DD62D1"/>
    <w:rsid w:val="00DD7377"/>
    <w:rsid w:val="00DD798C"/>
    <w:rsid w:val="00DE1507"/>
    <w:rsid w:val="00DE431F"/>
    <w:rsid w:val="00DE768F"/>
    <w:rsid w:val="00DF15D5"/>
    <w:rsid w:val="00DF78D6"/>
    <w:rsid w:val="00E01738"/>
    <w:rsid w:val="00E02A41"/>
    <w:rsid w:val="00E04B43"/>
    <w:rsid w:val="00E052B4"/>
    <w:rsid w:val="00E066D8"/>
    <w:rsid w:val="00E06CDB"/>
    <w:rsid w:val="00E06EB3"/>
    <w:rsid w:val="00E100AD"/>
    <w:rsid w:val="00E1094B"/>
    <w:rsid w:val="00E13287"/>
    <w:rsid w:val="00E15C1B"/>
    <w:rsid w:val="00E17F5A"/>
    <w:rsid w:val="00E23106"/>
    <w:rsid w:val="00E31755"/>
    <w:rsid w:val="00E33968"/>
    <w:rsid w:val="00E33C86"/>
    <w:rsid w:val="00E41D76"/>
    <w:rsid w:val="00E42FD1"/>
    <w:rsid w:val="00E44191"/>
    <w:rsid w:val="00E5110C"/>
    <w:rsid w:val="00E51492"/>
    <w:rsid w:val="00E52E83"/>
    <w:rsid w:val="00E54179"/>
    <w:rsid w:val="00E57E17"/>
    <w:rsid w:val="00E61EA2"/>
    <w:rsid w:val="00E637AF"/>
    <w:rsid w:val="00E673B1"/>
    <w:rsid w:val="00E72C17"/>
    <w:rsid w:val="00E75312"/>
    <w:rsid w:val="00E7732E"/>
    <w:rsid w:val="00E84E20"/>
    <w:rsid w:val="00E90919"/>
    <w:rsid w:val="00E90C9E"/>
    <w:rsid w:val="00E9601F"/>
    <w:rsid w:val="00EA075E"/>
    <w:rsid w:val="00EA0ABD"/>
    <w:rsid w:val="00EA13B6"/>
    <w:rsid w:val="00EA4A67"/>
    <w:rsid w:val="00EA50C6"/>
    <w:rsid w:val="00EA7D57"/>
    <w:rsid w:val="00EB1FC4"/>
    <w:rsid w:val="00EB38AE"/>
    <w:rsid w:val="00EB594A"/>
    <w:rsid w:val="00EB62E4"/>
    <w:rsid w:val="00EC7612"/>
    <w:rsid w:val="00EC7950"/>
    <w:rsid w:val="00ED03F0"/>
    <w:rsid w:val="00EF22C0"/>
    <w:rsid w:val="00EF31E9"/>
    <w:rsid w:val="00EF4262"/>
    <w:rsid w:val="00F10B21"/>
    <w:rsid w:val="00F11A60"/>
    <w:rsid w:val="00F2284A"/>
    <w:rsid w:val="00F233A4"/>
    <w:rsid w:val="00F24933"/>
    <w:rsid w:val="00F274ED"/>
    <w:rsid w:val="00F27614"/>
    <w:rsid w:val="00F32A7E"/>
    <w:rsid w:val="00F33AEC"/>
    <w:rsid w:val="00F348D9"/>
    <w:rsid w:val="00F35F05"/>
    <w:rsid w:val="00F37CD4"/>
    <w:rsid w:val="00F42EEE"/>
    <w:rsid w:val="00F44FFB"/>
    <w:rsid w:val="00F530A3"/>
    <w:rsid w:val="00F62BA8"/>
    <w:rsid w:val="00F63BFE"/>
    <w:rsid w:val="00F72DF7"/>
    <w:rsid w:val="00F76B70"/>
    <w:rsid w:val="00F775AF"/>
    <w:rsid w:val="00F8106C"/>
    <w:rsid w:val="00F82E83"/>
    <w:rsid w:val="00F83240"/>
    <w:rsid w:val="00F86765"/>
    <w:rsid w:val="00F9093E"/>
    <w:rsid w:val="00F9132C"/>
    <w:rsid w:val="00F91ADD"/>
    <w:rsid w:val="00FA766A"/>
    <w:rsid w:val="00FB01BB"/>
    <w:rsid w:val="00FB05D5"/>
    <w:rsid w:val="00FB1683"/>
    <w:rsid w:val="00FC15C6"/>
    <w:rsid w:val="00FC3E70"/>
    <w:rsid w:val="00FC47F3"/>
    <w:rsid w:val="00FC4CE5"/>
    <w:rsid w:val="00FC79F0"/>
    <w:rsid w:val="00FD052E"/>
    <w:rsid w:val="00FD6D48"/>
    <w:rsid w:val="00FE16C2"/>
    <w:rsid w:val="00FE4D09"/>
    <w:rsid w:val="00FE59B5"/>
    <w:rsid w:val="00FF1DA9"/>
    <w:rsid w:val="00FF6CE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left="567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360"/>
      <w:jc w:val="both"/>
    </w:pPr>
    <w:rPr>
      <w:noProof/>
      <w:sz w:val="22"/>
    </w:rPr>
  </w:style>
  <w:style w:type="paragraph" w:styleId="31">
    <w:name w:val="Body Text Indent 3"/>
    <w:basedOn w:val="a"/>
    <w:pPr>
      <w:tabs>
        <w:tab w:val="num" w:pos="1071"/>
      </w:tabs>
      <w:ind w:firstLine="426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18"/>
    </w:rPr>
  </w:style>
  <w:style w:type="paragraph" w:styleId="a8">
    <w:name w:val="Balloon Text"/>
    <w:basedOn w:val="a"/>
    <w:semiHidden/>
    <w:rsid w:val="00ED03F0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646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AC16C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b">
    <w:name w:val="Hyperlink"/>
    <w:rsid w:val="009D26F6"/>
    <w:rPr>
      <w:color w:val="0000FF"/>
      <w:u w:val="single"/>
    </w:rPr>
  </w:style>
  <w:style w:type="paragraph" w:customStyle="1" w:styleId="ConsPlusNonformat">
    <w:name w:val="ConsPlusNonformat"/>
    <w:uiPriority w:val="99"/>
    <w:rsid w:val="00213B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"/>
    <w:basedOn w:val="a"/>
    <w:rsid w:val="000F103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d">
    <w:name w:val="Table Grid"/>
    <w:basedOn w:val="a1"/>
    <w:rsid w:val="0022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5D59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left="567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360"/>
      <w:jc w:val="both"/>
    </w:pPr>
    <w:rPr>
      <w:noProof/>
      <w:sz w:val="22"/>
    </w:rPr>
  </w:style>
  <w:style w:type="paragraph" w:styleId="31">
    <w:name w:val="Body Text Indent 3"/>
    <w:basedOn w:val="a"/>
    <w:pPr>
      <w:tabs>
        <w:tab w:val="num" w:pos="1071"/>
      </w:tabs>
      <w:ind w:firstLine="426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18"/>
    </w:rPr>
  </w:style>
  <w:style w:type="paragraph" w:styleId="a8">
    <w:name w:val="Balloon Text"/>
    <w:basedOn w:val="a"/>
    <w:semiHidden/>
    <w:rsid w:val="00ED03F0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646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AC16C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b">
    <w:name w:val="Hyperlink"/>
    <w:rsid w:val="009D26F6"/>
    <w:rPr>
      <w:color w:val="0000FF"/>
      <w:u w:val="single"/>
    </w:rPr>
  </w:style>
  <w:style w:type="paragraph" w:customStyle="1" w:styleId="ConsPlusNonformat">
    <w:name w:val="ConsPlusNonformat"/>
    <w:uiPriority w:val="99"/>
    <w:rsid w:val="00213B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"/>
    <w:basedOn w:val="a"/>
    <w:rsid w:val="000F103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d">
    <w:name w:val="Table Grid"/>
    <w:basedOn w:val="a1"/>
    <w:rsid w:val="0022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5D59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F807C6D8A09D7D4338DA7AE2372663ADED70816CC61F9AA339549BB2997D47285AF7D7A5FA5D137h1n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661FF3480E2B05496DFFF6A96A928C3682F806EBD4C8B7CD902055AEtFd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F40C-E9FF-4976-BAC8-3AFCD464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3499</Words>
  <Characters>28710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32145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consultantplus://offline/ref=15661FF3480E2B05496DFFF6A96A928C3682F806EBD4C8B7CD902055AEtFd0H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А.Н. Яцковский</dc:creator>
  <cp:lastModifiedBy>Арсланян Кристина Степановна</cp:lastModifiedBy>
  <cp:revision>21</cp:revision>
  <cp:lastPrinted>2019-04-09T12:26:00Z</cp:lastPrinted>
  <dcterms:created xsi:type="dcterms:W3CDTF">2017-05-24T17:21:00Z</dcterms:created>
  <dcterms:modified xsi:type="dcterms:W3CDTF">2019-04-09T12:29:00Z</dcterms:modified>
</cp:coreProperties>
</file>