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3"/>
        <w:gridCol w:w="2233"/>
        <w:gridCol w:w="786"/>
        <w:gridCol w:w="95"/>
        <w:gridCol w:w="7"/>
        <w:gridCol w:w="844"/>
        <w:gridCol w:w="6"/>
        <w:gridCol w:w="68"/>
        <w:gridCol w:w="428"/>
        <w:gridCol w:w="2234"/>
        <w:gridCol w:w="531"/>
        <w:gridCol w:w="147"/>
        <w:gridCol w:w="1556"/>
      </w:tblGrid>
      <w:tr w:rsidR="00C06BBE" w:rsidRPr="00E9780D" w:rsidTr="002979EB">
        <w:tc>
          <w:tcPr>
            <w:tcW w:w="9608" w:type="dxa"/>
            <w:gridSpan w:val="13"/>
            <w:shd w:val="clear" w:color="auto" w:fill="F2DBDB" w:themeFill="accent2" w:themeFillTint="33"/>
          </w:tcPr>
          <w:p w:rsidR="00C06BBE" w:rsidRPr="00C06BBE" w:rsidRDefault="00C06BBE" w:rsidP="00C06BBE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6BBE">
              <w:rPr>
                <w:rFonts w:ascii="Times New Roman" w:hAnsi="Times New Roman" w:cs="Times New Roman"/>
                <w:b/>
                <w:sz w:val="32"/>
                <w:szCs w:val="32"/>
              </w:rPr>
              <w:t>Демонстрационный вариант.</w:t>
            </w:r>
          </w:p>
          <w:p w:rsidR="00C06BBE" w:rsidRPr="00C06BBE" w:rsidRDefault="00C06BBE" w:rsidP="00C06BBE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06BBE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C06BBE" w:rsidRPr="00A04732" w:rsidRDefault="00C06BBE" w:rsidP="00C06BBE">
            <w:pPr>
              <w:pStyle w:val="ab"/>
              <w:jc w:val="center"/>
            </w:pPr>
            <w:r w:rsidRPr="00C06BBE">
              <w:rPr>
                <w:rFonts w:ascii="Times New Roman" w:hAnsi="Times New Roman" w:cs="Times New Roman"/>
                <w:b/>
                <w:sz w:val="32"/>
                <w:szCs w:val="32"/>
              </w:rPr>
              <w:t>Зоология позвоночных.</w:t>
            </w:r>
          </w:p>
        </w:tc>
      </w:tr>
      <w:tr w:rsidR="00C06BBE" w:rsidRPr="00E9780D" w:rsidTr="007961BD">
        <w:tc>
          <w:tcPr>
            <w:tcW w:w="673" w:type="dxa"/>
            <w:shd w:val="clear" w:color="auto" w:fill="F2DBDB" w:themeFill="accent2" w:themeFillTint="33"/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4" w:type="dxa"/>
            <w:gridSpan w:val="3"/>
            <w:shd w:val="clear" w:color="auto" w:fill="F2DBDB" w:themeFill="accent2" w:themeFillTint="33"/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8" w:type="dxa"/>
            <w:gridSpan w:val="7"/>
            <w:shd w:val="clear" w:color="auto" w:fill="F2DBDB" w:themeFill="accent2" w:themeFillTint="33"/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3" w:type="dxa"/>
            <w:gridSpan w:val="2"/>
            <w:shd w:val="clear" w:color="auto" w:fill="F2DBDB" w:themeFill="accent2" w:themeFillTint="33"/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C07E11" w:rsidRPr="00E9780D" w:rsidTr="007961BD">
        <w:tc>
          <w:tcPr>
            <w:tcW w:w="9608" w:type="dxa"/>
            <w:gridSpan w:val="13"/>
            <w:shd w:val="clear" w:color="auto" w:fill="D9D9D9" w:themeFill="background1" w:themeFillShade="D9"/>
          </w:tcPr>
          <w:p w:rsidR="00C07E11" w:rsidRPr="00A04732" w:rsidRDefault="00C07E11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один правильный ответ из предложенных:</w:t>
            </w:r>
          </w:p>
        </w:tc>
      </w:tr>
      <w:tr w:rsidR="00C07E11" w:rsidRPr="00E9780D" w:rsidTr="007961BD">
        <w:tc>
          <w:tcPr>
            <w:tcW w:w="673" w:type="dxa"/>
            <w:tcBorders>
              <w:right w:val="single" w:sz="4" w:space="0" w:color="auto"/>
            </w:tcBorders>
            <w:shd w:val="clear" w:color="auto" w:fill="C00000"/>
          </w:tcPr>
          <w:p w:rsidR="00C07E11" w:rsidRPr="00A04732" w:rsidRDefault="00C07E11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935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C07E11" w:rsidRPr="00A04732" w:rsidRDefault="00E340EE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5400" cy="2535802"/>
                  <wp:effectExtent l="19050" t="0" r="0" b="0"/>
                  <wp:docPr id="42" name="Рисунок 42" descr="http://www.prikol.ru/wp-content/gallery/january-2011/cat-and-goldfish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rikol.ru/wp-content/gallery/january-2011/cat-and-goldfish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53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E9780D" w:rsidTr="007961BD">
        <w:tc>
          <w:tcPr>
            <w:tcW w:w="673" w:type="dxa"/>
            <w:shd w:val="clear" w:color="auto" w:fill="C00000"/>
          </w:tcPr>
          <w:p w:rsidR="009E2C05" w:rsidRPr="00C07E11" w:rsidRDefault="009E2C05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9E2C05" w:rsidRPr="00C47FD6" w:rsidRDefault="00DE53D5" w:rsidP="00C47FD6">
            <w:pPr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5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отличие от амниот, у анамний</w:t>
            </w:r>
          </w:p>
        </w:tc>
        <w:tc>
          <w:tcPr>
            <w:tcW w:w="4118" w:type="dxa"/>
            <w:gridSpan w:val="7"/>
          </w:tcPr>
          <w:p w:rsidR="00DE53D5" w:rsidRDefault="00DE53D5" w:rsidP="00DE5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Есть грудная клетка</w:t>
            </w:r>
          </w:p>
          <w:p w:rsidR="00DE53D5" w:rsidRPr="00C47FD6" w:rsidRDefault="00DE53D5" w:rsidP="00DE5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="00E34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Скелет в основном костный</w:t>
            </w:r>
          </w:p>
          <w:p w:rsidR="00DE53D5" w:rsidRPr="00C47FD6" w:rsidRDefault="00DE53D5" w:rsidP="00DE53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="00E34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E340EE" w:rsidRPr="00E34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процессе эмбрионального развития не возникает зародышевой оболочки</w:t>
            </w:r>
          </w:p>
          <w:p w:rsidR="00C370B3" w:rsidRPr="009C5366" w:rsidRDefault="00DE53D5" w:rsidP="00C06B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="00E34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Кровеносная система замкнутая</w:t>
            </w:r>
          </w:p>
        </w:tc>
        <w:tc>
          <w:tcPr>
            <w:tcW w:w="1703" w:type="dxa"/>
            <w:gridSpan w:val="2"/>
          </w:tcPr>
          <w:p w:rsidR="009E2C05" w:rsidRPr="00A04732" w:rsidRDefault="00E340EE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44A12" w:rsidRPr="00E9780D" w:rsidTr="007961BD">
        <w:tc>
          <w:tcPr>
            <w:tcW w:w="9608" w:type="dxa"/>
            <w:gridSpan w:val="13"/>
            <w:shd w:val="clear" w:color="auto" w:fill="C00000"/>
          </w:tcPr>
          <w:p w:rsidR="00944A12" w:rsidRPr="00A04732" w:rsidRDefault="00944A12" w:rsidP="0031145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E11" w:rsidRPr="00E9780D" w:rsidTr="007961BD">
        <w:tc>
          <w:tcPr>
            <w:tcW w:w="673" w:type="dxa"/>
            <w:shd w:val="clear" w:color="auto" w:fill="C00000"/>
          </w:tcPr>
          <w:p w:rsidR="00C07E11" w:rsidRPr="00C07E11" w:rsidRDefault="00C07E11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5" w:type="dxa"/>
            <w:gridSpan w:val="12"/>
            <w:shd w:val="clear" w:color="auto" w:fill="FFFFFF" w:themeFill="background1"/>
          </w:tcPr>
          <w:p w:rsidR="00C07E11" w:rsidRPr="00CD74AE" w:rsidRDefault="00023596" w:rsidP="00C06BBE">
            <w:pPr>
              <w:spacing w:before="27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color w:val="0033CC"/>
                <w:sz w:val="23"/>
                <w:szCs w:val="23"/>
                <w:lang w:eastAsia="ru-RU"/>
              </w:rPr>
              <w:drawing>
                <wp:inline distT="0" distB="0" distL="0" distR="0">
                  <wp:extent cx="3255433" cy="2168669"/>
                  <wp:effectExtent l="19050" t="0" r="2117" b="0"/>
                  <wp:docPr id="27" name="Рисунок 27" descr="50 восхитительных змей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0 восхитительных змей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88" cy="216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11" w:rsidRPr="00E9780D" w:rsidTr="007961BD">
        <w:tc>
          <w:tcPr>
            <w:tcW w:w="673" w:type="dxa"/>
            <w:shd w:val="clear" w:color="auto" w:fill="C00000"/>
          </w:tcPr>
          <w:p w:rsidR="00C07E11" w:rsidRPr="00CD74AE" w:rsidRDefault="00C07E11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07E11" w:rsidRPr="00A04732" w:rsidRDefault="00023596" w:rsidP="0002359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Змеи могут заглатывать добычу, во много раз превышающую диаметр их тела, благодаря</w:t>
            </w:r>
          </w:p>
        </w:tc>
        <w:tc>
          <w:tcPr>
            <w:tcW w:w="4118" w:type="dxa"/>
            <w:gridSpan w:val="7"/>
          </w:tcPr>
          <w:p w:rsidR="00BF6964" w:rsidRDefault="00CD74AE" w:rsidP="00CD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6964"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небольшому количеству зубов и объемному желудку</w:t>
            </w:r>
          </w:p>
          <w:p w:rsidR="00CD74AE" w:rsidRPr="00C47FD6" w:rsidRDefault="00CD74AE" w:rsidP="00CD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="00023596"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уплощенной голове и широкой пасти</w:t>
            </w:r>
          </w:p>
          <w:p w:rsidR="00CD74AE" w:rsidRPr="00C47FD6" w:rsidRDefault="00CD74AE" w:rsidP="00CD7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="00023596"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подвижности челюстных костей</w:t>
            </w:r>
          </w:p>
          <w:p w:rsidR="00C07E11" w:rsidRPr="00A04732" w:rsidRDefault="00CD74AE" w:rsidP="00C0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="00023596"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большим размерам головы и тела</w:t>
            </w:r>
          </w:p>
        </w:tc>
        <w:tc>
          <w:tcPr>
            <w:tcW w:w="1703" w:type="dxa"/>
            <w:gridSpan w:val="2"/>
          </w:tcPr>
          <w:p w:rsidR="00C07E11" w:rsidRPr="00A04732" w:rsidRDefault="00643450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07E11" w:rsidRPr="00E9780D" w:rsidTr="007961BD">
        <w:tc>
          <w:tcPr>
            <w:tcW w:w="9608" w:type="dxa"/>
            <w:gridSpan w:val="13"/>
            <w:shd w:val="clear" w:color="auto" w:fill="C00000"/>
          </w:tcPr>
          <w:p w:rsidR="00C07E11" w:rsidRPr="00A04732" w:rsidRDefault="00C07E11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7E11" w:rsidRPr="00E9780D" w:rsidTr="007961BD">
        <w:tc>
          <w:tcPr>
            <w:tcW w:w="9608" w:type="dxa"/>
            <w:gridSpan w:val="13"/>
            <w:shd w:val="clear" w:color="auto" w:fill="D9D9D9" w:themeFill="background1" w:themeFillShade="D9"/>
          </w:tcPr>
          <w:p w:rsidR="00C07E11" w:rsidRPr="00A04732" w:rsidRDefault="00C07E11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все правильные ответы из предложенных:</w:t>
            </w:r>
          </w:p>
        </w:tc>
      </w:tr>
      <w:tr w:rsidR="00C07E11" w:rsidRPr="00E9780D" w:rsidTr="007961BD">
        <w:tc>
          <w:tcPr>
            <w:tcW w:w="673" w:type="dxa"/>
            <w:shd w:val="clear" w:color="auto" w:fill="C00000"/>
          </w:tcPr>
          <w:p w:rsidR="00C07E11" w:rsidRDefault="00C07E11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935" w:type="dxa"/>
            <w:gridSpan w:val="12"/>
            <w:shd w:val="clear" w:color="auto" w:fill="FFFFFF" w:themeFill="background1"/>
          </w:tcPr>
          <w:p w:rsidR="00C07E11" w:rsidRPr="00A04732" w:rsidRDefault="00643450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3963235" cy="2647950"/>
                  <wp:effectExtent l="19050" t="0" r="0" b="0"/>
                  <wp:docPr id="30" name="Рисунок 30" descr="9 Ланцетник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Ланцетник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808" cy="264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8C0B96" w:rsidRDefault="00C47FD6" w:rsidP="00C07E1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4" w:type="dxa"/>
            <w:gridSpan w:val="3"/>
          </w:tcPr>
          <w:p w:rsidR="00C47FD6" w:rsidRPr="00C47FD6" w:rsidRDefault="00023596" w:rsidP="00F15C7C">
            <w:pPr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Признаки, характерные для бесчерепных:</w:t>
            </w:r>
          </w:p>
        </w:tc>
        <w:tc>
          <w:tcPr>
            <w:tcW w:w="4118" w:type="dxa"/>
            <w:gridSpan w:val="7"/>
          </w:tcPr>
          <w:p w:rsidR="00C47FD6" w:rsidRDefault="00C47FD6" w:rsidP="00C47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  <w:r w:rsidR="001754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хорда сохраняется в течение всей жизни</w:t>
            </w:r>
          </w:p>
          <w:p w:rsidR="00C47FD6" w:rsidRPr="00C47FD6" w:rsidRDefault="00C47FD6" w:rsidP="00C47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взрослых хорда заменяется позвоночником</w:t>
            </w:r>
          </w:p>
          <w:p w:rsidR="00C47FD6" w:rsidRPr="00C47FD6" w:rsidRDefault="00C47FD6" w:rsidP="00C47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головной мозг не выражен</w:t>
            </w:r>
          </w:p>
          <w:p w:rsidR="00C47FD6" w:rsidRPr="00C47FD6" w:rsidRDefault="00C47FD6" w:rsidP="00C47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выделения сходны с органами выделения кольчатых червей</w:t>
            </w:r>
          </w:p>
          <w:p w:rsidR="00C47FD6" w:rsidRPr="00C47FD6" w:rsidRDefault="00C47FD6" w:rsidP="00C47F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нервная трубка подразделяется на головной и спинной мозг</w:t>
            </w:r>
          </w:p>
          <w:p w:rsidR="00C47FD6" w:rsidRPr="00C47FD6" w:rsidRDefault="00C47FD6" w:rsidP="000235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="00023596"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органы чувств хорошо развиты</w:t>
            </w:r>
          </w:p>
        </w:tc>
        <w:tc>
          <w:tcPr>
            <w:tcW w:w="1703" w:type="dxa"/>
            <w:gridSpan w:val="2"/>
          </w:tcPr>
          <w:p w:rsidR="00C47FD6" w:rsidRPr="0017542E" w:rsidRDefault="00C06BBE" w:rsidP="00C47FD6">
            <w:pPr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  <w:r w:rsidR="0017542E" w:rsidRPr="001754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47FD6" w:rsidRPr="00E9780D" w:rsidTr="00C06BBE">
        <w:tc>
          <w:tcPr>
            <w:tcW w:w="9608" w:type="dxa"/>
            <w:gridSpan w:val="13"/>
            <w:shd w:val="clear" w:color="auto" w:fill="C00000"/>
          </w:tcPr>
          <w:p w:rsidR="00C47FD6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9608" w:type="dxa"/>
            <w:gridSpan w:val="13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961B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935" w:type="dxa"/>
            <w:gridSpan w:val="12"/>
            <w:shd w:val="clear" w:color="auto" w:fill="FFFFFF" w:themeFill="background1"/>
          </w:tcPr>
          <w:p w:rsidR="00C47FD6" w:rsidRPr="00A04732" w:rsidRDefault="003B3DBC" w:rsidP="00C06BBE">
            <w:pPr>
              <w:pStyle w:val="aa"/>
              <w:jc w:val="center"/>
            </w:pPr>
            <w:r>
              <w:rPr>
                <w:rFonts w:ascii="PT Sans" w:hAnsi="PT Sans"/>
                <w:noProof/>
                <w:color w:val="FF9900"/>
                <w:sz w:val="23"/>
                <w:szCs w:val="23"/>
              </w:rPr>
              <w:drawing>
                <wp:inline distT="0" distB="0" distL="0" distR="0">
                  <wp:extent cx="3152775" cy="1970484"/>
                  <wp:effectExtent l="19050" t="0" r="9525" b="0"/>
                  <wp:docPr id="33" name="Рисунок 33" descr="Белая акула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лая акула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96" cy="197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BBE" w:rsidRPr="00665252" w:rsidTr="00C06BBE">
        <w:tc>
          <w:tcPr>
            <w:tcW w:w="673" w:type="dxa"/>
            <w:shd w:val="clear" w:color="auto" w:fill="C00000"/>
          </w:tcPr>
          <w:p w:rsidR="00C06BBE" w:rsidRPr="008C0B96" w:rsidRDefault="00C06BBE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21" w:type="dxa"/>
            <w:gridSpan w:val="4"/>
            <w:shd w:val="clear" w:color="auto" w:fill="D9D9D9" w:themeFill="background1" w:themeFillShade="D9"/>
          </w:tcPr>
          <w:p w:rsidR="00C06BBE" w:rsidRPr="00C06BBE" w:rsidRDefault="00C06BBE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</w:tcPr>
          <w:p w:rsidR="00C06BBE" w:rsidRPr="00C227E1" w:rsidRDefault="00C06BBE" w:rsidP="00D3725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4"/>
            <w:shd w:val="clear" w:color="auto" w:fill="D9D9D9" w:themeFill="background1" w:themeFillShade="D9"/>
          </w:tcPr>
          <w:p w:rsidR="00C06BBE" w:rsidRPr="00C06BBE" w:rsidRDefault="00C06BBE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6B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 рыб</w:t>
            </w:r>
          </w:p>
        </w:tc>
        <w:tc>
          <w:tcPr>
            <w:tcW w:w="1703" w:type="dxa"/>
            <w:gridSpan w:val="2"/>
            <w:shd w:val="clear" w:color="auto" w:fill="D9D9D9" w:themeFill="background1" w:themeFillShade="D9"/>
          </w:tcPr>
          <w:p w:rsidR="00C06BBE" w:rsidRPr="00C227E1" w:rsidRDefault="00C06BBE" w:rsidP="00D3725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360270">
            <w:pPr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аберные щели открываются наружу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gridSpan w:val="5"/>
          </w:tcPr>
          <w:p w:rsidR="00C47FD6" w:rsidRPr="004F0582" w:rsidRDefault="00643450" w:rsidP="00AB6BB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Хрящевые рыбы</w:t>
            </w:r>
          </w:p>
        </w:tc>
        <w:tc>
          <w:tcPr>
            <w:tcW w:w="1703" w:type="dxa"/>
            <w:gridSpan w:val="2"/>
            <w:vMerge w:val="restart"/>
          </w:tcPr>
          <w:p w:rsidR="00C47FD6" w:rsidRPr="00A04732" w:rsidRDefault="00C47FD6" w:rsidP="0064345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434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434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остный скелет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gridSpan w:val="5"/>
          </w:tcPr>
          <w:p w:rsidR="00C47FD6" w:rsidRPr="004F0582" w:rsidRDefault="00643450" w:rsidP="00AB6BB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Костные рыбы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360270">
            <w:pPr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смещён на брюшную сторону тела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5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FC22F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ольшинство представителей имеют плавательный пузырь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5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40430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абры прикрыты 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жаберными крышками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5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Е</w:t>
            </w:r>
          </w:p>
        </w:tc>
        <w:tc>
          <w:tcPr>
            <w:tcW w:w="3114" w:type="dxa"/>
            <w:gridSpan w:val="3"/>
          </w:tcPr>
          <w:p w:rsidR="00C47FD6" w:rsidRPr="00A04732" w:rsidRDefault="00643450" w:rsidP="0064345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Характерна плакоидная чешуя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5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</w:tcBorders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6BBE" w:rsidRPr="00665252" w:rsidTr="00350712">
        <w:tc>
          <w:tcPr>
            <w:tcW w:w="673" w:type="dxa"/>
            <w:shd w:val="clear" w:color="auto" w:fill="C00000"/>
          </w:tcPr>
          <w:p w:rsidR="00C06BBE" w:rsidRPr="00A04732" w:rsidRDefault="00C06BBE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33" w:type="dxa"/>
          </w:tcPr>
          <w:p w:rsidR="00C06BBE" w:rsidRPr="00A04732" w:rsidRDefault="00C06BBE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657979"/>
                  <wp:effectExtent l="19050" t="0" r="0" b="0"/>
                  <wp:docPr id="9" name="Рисунок 9" descr="C:\Users\1\Pictures\Рисунки_для_учебника\Рисунок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Pictures\Рисунки_для_учебника\Рисунок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5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gridSpan w:val="7"/>
          </w:tcPr>
          <w:p w:rsidR="00C06BBE" w:rsidRPr="00A04732" w:rsidRDefault="00C06BBE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696850"/>
                  <wp:effectExtent l="19050" t="0" r="9525" b="0"/>
                  <wp:docPr id="5" name="Рисунок 11" descr="C:\Users\1\Pictures\Рисунки_для_учебника\Рисунок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Pictures\Рисунки_для_учебника\Рисунок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C06BBE" w:rsidRPr="00A04732" w:rsidRDefault="00C06BBE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680715"/>
                  <wp:effectExtent l="19050" t="0" r="9525" b="0"/>
                  <wp:docPr id="12" name="Рисунок 12" descr="C:\Users\1\Pictures\Рисунки_для_учебника\Рисунок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Pictures\Рисунки_для_учебника\Рисунок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48" cy="168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gridSpan w:val="3"/>
          </w:tcPr>
          <w:p w:rsidR="00C06BBE" w:rsidRPr="00A04732" w:rsidRDefault="00C06BBE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683616"/>
                  <wp:effectExtent l="19050" t="0" r="0" b="0"/>
                  <wp:docPr id="13" name="Рисунок 13" descr="C:\Users\1\Pictures\Рисунки_для_учебника\Рисунок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Pictures\Рисунки_для_учебника\Рисунок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04" cy="168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47FD6" w:rsidRPr="00C06BBE" w:rsidRDefault="00C06BBE" w:rsidP="00C06BBE">
            <w:pPr>
              <w:tabs>
                <w:tab w:val="left" w:pos="397"/>
              </w:tabs>
              <w:spacing w:before="27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6B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Представитель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FD6" w:rsidRPr="00C06BBE" w:rsidRDefault="00C47FD6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7FD6" w:rsidRPr="00C06BBE" w:rsidRDefault="00C06BBE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6B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Особенность строения сердца</w:t>
            </w:r>
          </w:p>
        </w:tc>
        <w:tc>
          <w:tcPr>
            <w:tcW w:w="1556" w:type="dxa"/>
            <w:vMerge w:val="restart"/>
            <w:tcBorders>
              <w:left w:val="single" w:sz="4" w:space="0" w:color="auto"/>
            </w:tcBorders>
          </w:tcPr>
          <w:p w:rsidR="00C47FD6" w:rsidRPr="0057798A" w:rsidRDefault="003B3DBC" w:rsidP="003B3DB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47FD6" w:rsidRPr="000642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  <w:r w:rsidR="00C47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47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06BBE" w:rsidRPr="00665252" w:rsidTr="007961BD">
        <w:tc>
          <w:tcPr>
            <w:tcW w:w="673" w:type="dxa"/>
            <w:shd w:val="clear" w:color="auto" w:fill="C00000"/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06BBE" w:rsidRPr="0057798A" w:rsidRDefault="00C06BBE" w:rsidP="00FC4DEF">
            <w:pPr>
              <w:tabs>
                <w:tab w:val="left" w:pos="397"/>
              </w:tabs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Гребенчатый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тритон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06BBE" w:rsidRPr="00A04732" w:rsidRDefault="00C06BBE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06BBE" w:rsidRPr="0057798A" w:rsidRDefault="00C06BBE" w:rsidP="00FC4DE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трёхкамерное с неполной перегородкой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желудочке</w:t>
            </w: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06BBE" w:rsidRDefault="00C06BBE" w:rsidP="003B3DB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47FD6" w:rsidRPr="0057798A" w:rsidRDefault="003B3DBC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Черная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крыса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3B3DBC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трёхкамерное без перегородки в желудочке</w:t>
            </w: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47FD6" w:rsidRPr="0057798A" w:rsidRDefault="003B3DBC" w:rsidP="000642A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рыткая ящерица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3B3DBC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четырёхкамерное</w:t>
            </w: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47FD6" w:rsidRPr="0057798A" w:rsidRDefault="003B3DBC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иний кит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47FD6" w:rsidRPr="0057798A" w:rsidRDefault="003B3DBC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Прудовая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лягушка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7961BD">
        <w:tc>
          <w:tcPr>
            <w:tcW w:w="673" w:type="dxa"/>
            <w:shd w:val="clear" w:color="auto" w:fill="C00000"/>
          </w:tcPr>
          <w:p w:rsidR="00C47FD6" w:rsidRPr="00A04732" w:rsidRDefault="00C47FD6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019" w:type="dxa"/>
            <w:gridSpan w:val="2"/>
            <w:tcBorders>
              <w:right w:val="single" w:sz="4" w:space="0" w:color="auto"/>
            </w:tcBorders>
          </w:tcPr>
          <w:p w:rsidR="00C47FD6" w:rsidRPr="0057798A" w:rsidRDefault="003B3DBC" w:rsidP="004F058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227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окол сапсан</w:t>
            </w:r>
          </w:p>
        </w:tc>
        <w:tc>
          <w:tcPr>
            <w:tcW w:w="102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47FD6" w:rsidRPr="0057798A" w:rsidRDefault="00C47FD6" w:rsidP="00F674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</w:tcBorders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665252" w:rsidTr="00C06BBE">
        <w:tc>
          <w:tcPr>
            <w:tcW w:w="673" w:type="dxa"/>
            <w:shd w:val="clear" w:color="auto" w:fill="C00000"/>
          </w:tcPr>
          <w:p w:rsidR="00C47FD6" w:rsidRDefault="00C47FD6" w:rsidP="00F674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C00000"/>
          </w:tcPr>
          <w:p w:rsidR="00C47FD6" w:rsidRPr="0057798A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7FD6" w:rsidRPr="00E9780D" w:rsidTr="007961BD">
        <w:tc>
          <w:tcPr>
            <w:tcW w:w="9608" w:type="dxa"/>
            <w:gridSpan w:val="13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9D102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35" w:type="dxa"/>
            <w:gridSpan w:val="12"/>
            <w:shd w:val="clear" w:color="auto" w:fill="FFFFFF" w:themeFill="background1"/>
          </w:tcPr>
          <w:p w:rsidR="00C47FD6" w:rsidRPr="00A04732" w:rsidRDefault="00487DFC" w:rsidP="00C06BB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6808" cy="2980267"/>
                  <wp:effectExtent l="19050" t="0" r="5942" b="0"/>
                  <wp:docPr id="11" name="Рисунок 1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650" cy="298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A04732" w:rsidRDefault="00C47FD6" w:rsidP="00487DF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7" w:type="dxa"/>
            <w:gridSpan w:val="5"/>
          </w:tcPr>
          <w:p w:rsidR="00C47FD6" w:rsidRPr="00487DFC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DFC">
              <w:rPr>
                <w:rFonts w:ascii="Times New Roman" w:eastAsia="Times New Roman" w:hAnsi="Times New Roman" w:cs="Times New Roman"/>
                <w:sz w:val="24"/>
                <w:szCs w:val="24"/>
              </w:rPr>
              <w:t>Бедро</w:t>
            </w:r>
          </w:p>
        </w:tc>
        <w:tc>
          <w:tcPr>
            <w:tcW w:w="1703" w:type="dxa"/>
            <w:gridSpan w:val="2"/>
            <w:vMerge w:val="restart"/>
          </w:tcPr>
          <w:p w:rsidR="00C47FD6" w:rsidRPr="00A04732" w:rsidRDefault="00487DFC" w:rsidP="00487DF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ВГ</w:t>
            </w:r>
            <w:r w:rsidR="00C47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0E6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="00C47F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A04732" w:rsidRDefault="00C47FD6" w:rsidP="009D1025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7" w:type="dxa"/>
            <w:gridSpan w:val="5"/>
          </w:tcPr>
          <w:p w:rsidR="00C47FD6" w:rsidRPr="00A04732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Пигостиль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A04732" w:rsidRDefault="00C47FD6" w:rsidP="009D1025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7" w:type="dxa"/>
            <w:gridSpan w:val="5"/>
          </w:tcPr>
          <w:p w:rsidR="00C47FD6" w:rsidRPr="00A04732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Коючица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A04732" w:rsidRDefault="00C47FD6" w:rsidP="009D1025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7" w:type="dxa"/>
            <w:gridSpan w:val="5"/>
          </w:tcPr>
          <w:p w:rsidR="00C47FD6" w:rsidRPr="00A04732" w:rsidRDefault="00487DFC" w:rsidP="000171CE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Киль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7" w:type="dxa"/>
            <w:gridSpan w:val="5"/>
          </w:tcPr>
          <w:p w:rsidR="00C47FD6" w:rsidRPr="00A04732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Цевка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</w:tcPr>
          <w:p w:rsidR="00C47FD6" w:rsidRPr="00777AF8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7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67" w:type="dxa"/>
            <w:gridSpan w:val="5"/>
            <w:tcBorders>
              <w:bottom w:val="single" w:sz="4" w:space="0" w:color="auto"/>
            </w:tcBorders>
          </w:tcPr>
          <w:p w:rsidR="00C47FD6" w:rsidRPr="00A04732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Тазовые кости</w:t>
            </w: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</w:tcBorders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rPr>
          <w:trHeight w:val="187"/>
        </w:trPr>
        <w:tc>
          <w:tcPr>
            <w:tcW w:w="673" w:type="dxa"/>
            <w:vMerge w:val="restart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  <w:vMerge w:val="restart"/>
          </w:tcPr>
          <w:p w:rsidR="00C47FD6" w:rsidRPr="00777AF8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7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  <w:vMerge w:val="restart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67" w:type="dxa"/>
            <w:gridSpan w:val="5"/>
            <w:vMerge w:val="restart"/>
            <w:tcBorders>
              <w:top w:val="single" w:sz="4" w:space="0" w:color="auto"/>
            </w:tcBorders>
          </w:tcPr>
          <w:p w:rsidR="00C47FD6" w:rsidRPr="00A04732" w:rsidRDefault="00487DF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Голень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C06BBE">
        <w:trPr>
          <w:trHeight w:val="317"/>
        </w:trPr>
        <w:tc>
          <w:tcPr>
            <w:tcW w:w="673" w:type="dxa"/>
            <w:vMerge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gridSpan w:val="3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7" w:type="dxa"/>
            <w:gridSpan w:val="5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47FD6" w:rsidRPr="00E9780D" w:rsidTr="008B398C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9608" w:type="dxa"/>
            <w:gridSpan w:val="13"/>
            <w:shd w:val="clear" w:color="auto" w:fill="D9D9D9" w:themeFill="background1" w:themeFillShade="D9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5" w:type="dxa"/>
            <w:gridSpan w:val="12"/>
          </w:tcPr>
          <w:p w:rsidR="00C47FD6" w:rsidRPr="00A04732" w:rsidRDefault="00EA0A87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1833" cy="1793347"/>
                  <wp:effectExtent l="19050" t="0" r="8467" b="0"/>
                  <wp:docPr id="45" name="Рисунок 45" descr="http://cs425931.vk.me/v425931615/8aef/7e-8VrIbs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s425931.vk.me/v425931615/8aef/7e-8VrIbs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907" cy="179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9D102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D9D9D9" w:themeFill="background1" w:themeFillShade="D9"/>
          </w:tcPr>
          <w:p w:rsidR="00C47FD6" w:rsidRPr="002E1F37" w:rsidRDefault="00C47FD6" w:rsidP="004D3DE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Установите последовательность</w:t>
            </w:r>
            <w:r w:rsidRPr="003D3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30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этапов </w:t>
            </w:r>
            <w:r w:rsidR="004D3D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пищевого рефлекса у </w:t>
            </w:r>
            <w:r w:rsidR="00EA0A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карася</w:t>
            </w:r>
            <w:r w:rsidRPr="003D30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77AF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2" w:type="dxa"/>
            <w:gridSpan w:val="10"/>
            <w:tcBorders>
              <w:right w:val="single" w:sz="4" w:space="0" w:color="auto"/>
            </w:tcBorders>
          </w:tcPr>
          <w:p w:rsidR="00C47FD6" w:rsidRPr="00A04732" w:rsidRDefault="00EA0A87" w:rsidP="00EA0A87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нервных импульсов в рецепторах органов обоняния при появлении пищи</w:t>
            </w:r>
          </w:p>
        </w:tc>
        <w:tc>
          <w:tcPr>
            <w:tcW w:w="1703" w:type="dxa"/>
            <w:gridSpan w:val="2"/>
            <w:vMerge w:val="restart"/>
            <w:tcBorders>
              <w:left w:val="single" w:sz="4" w:space="0" w:color="auto"/>
            </w:tcBorders>
          </w:tcPr>
          <w:p w:rsidR="00C47FD6" w:rsidRPr="00A04732" w:rsidRDefault="00C47FD6" w:rsidP="00EA0A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</w:t>
            </w:r>
            <w:r w:rsidR="00EA0A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77AF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2" w:type="dxa"/>
            <w:gridSpan w:val="10"/>
            <w:tcBorders>
              <w:right w:val="single" w:sz="4" w:space="0" w:color="auto"/>
            </w:tcBorders>
          </w:tcPr>
          <w:p w:rsidR="00C47FD6" w:rsidRPr="00A04732" w:rsidRDefault="00EA0A87" w:rsidP="007D298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синтез нервных импульсов в головном мозге</w:t>
            </w:r>
          </w:p>
        </w:tc>
        <w:tc>
          <w:tcPr>
            <w:tcW w:w="1703" w:type="dxa"/>
            <w:gridSpan w:val="2"/>
            <w:vMerge/>
            <w:tcBorders>
              <w:left w:val="single" w:sz="4" w:space="0" w:color="auto"/>
            </w:tcBorders>
          </w:tcPr>
          <w:p w:rsidR="00C47FD6" w:rsidRPr="00A04732" w:rsidRDefault="00C47FD6" w:rsidP="00E836C8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77AF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2" w:type="dxa"/>
            <w:gridSpan w:val="10"/>
            <w:tcBorders>
              <w:right w:val="single" w:sz="4" w:space="0" w:color="auto"/>
            </w:tcBorders>
          </w:tcPr>
          <w:p w:rsidR="00C47FD6" w:rsidRPr="00A04732" w:rsidRDefault="00EA0A87" w:rsidP="00EA0A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к пище</w:t>
            </w:r>
          </w:p>
        </w:tc>
        <w:tc>
          <w:tcPr>
            <w:tcW w:w="1703" w:type="dxa"/>
            <w:gridSpan w:val="2"/>
            <w:vMerge/>
            <w:tcBorders>
              <w:left w:val="single" w:sz="4" w:space="0" w:color="auto"/>
            </w:tcBorders>
          </w:tcPr>
          <w:p w:rsidR="00C47FD6" w:rsidRPr="00A04732" w:rsidRDefault="00C47FD6" w:rsidP="00E836C8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77AF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2" w:type="dxa"/>
            <w:gridSpan w:val="10"/>
            <w:tcBorders>
              <w:right w:val="single" w:sz="4" w:space="0" w:color="auto"/>
            </w:tcBorders>
          </w:tcPr>
          <w:p w:rsidR="00C47FD6" w:rsidRPr="00A04732" w:rsidRDefault="00EA0A87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Возбуждение мышц двигательным нейроном</w:t>
            </w:r>
          </w:p>
        </w:tc>
        <w:tc>
          <w:tcPr>
            <w:tcW w:w="1703" w:type="dxa"/>
            <w:gridSpan w:val="2"/>
            <w:vMerge/>
            <w:tcBorders>
              <w:left w:val="single" w:sz="4" w:space="0" w:color="auto"/>
            </w:tcBorders>
          </w:tcPr>
          <w:p w:rsidR="00C47FD6" w:rsidRPr="00A04732" w:rsidRDefault="00C47FD6" w:rsidP="00E836C8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777AF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2" w:type="dxa"/>
            <w:gridSpan w:val="10"/>
            <w:tcBorders>
              <w:right w:val="single" w:sz="4" w:space="0" w:color="auto"/>
            </w:tcBorders>
          </w:tcPr>
          <w:p w:rsidR="00C47FD6" w:rsidRPr="00A04732" w:rsidRDefault="00EA0A87" w:rsidP="007D298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возбуждения в передний мозг</w:t>
            </w:r>
          </w:p>
        </w:tc>
        <w:tc>
          <w:tcPr>
            <w:tcW w:w="1703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C47FD6" w:rsidRPr="00A04732" w:rsidRDefault="00C47FD6" w:rsidP="00E836C8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8B398C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8B398C">
        <w:tc>
          <w:tcPr>
            <w:tcW w:w="673" w:type="dxa"/>
            <w:shd w:val="clear" w:color="auto" w:fill="C00000"/>
          </w:tcPr>
          <w:p w:rsidR="00C47FD6" w:rsidRPr="00A04732" w:rsidRDefault="00C47FD6" w:rsidP="009D102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5" w:type="dxa"/>
            <w:gridSpan w:val="12"/>
            <w:shd w:val="clear" w:color="auto" w:fill="D9D9D9" w:themeFill="background1" w:themeFillShade="D9"/>
          </w:tcPr>
          <w:p w:rsidR="00C47FD6" w:rsidRPr="00A04732" w:rsidRDefault="008B398C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2" w:type="dxa"/>
            <w:gridSpan w:val="10"/>
          </w:tcPr>
          <w:p w:rsidR="00C47FD6" w:rsidRPr="009D7C84" w:rsidRDefault="00C92672" w:rsidP="00D04DA9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Ланцетники не имеют светочувствительных органов</w:t>
            </w:r>
          </w:p>
        </w:tc>
        <w:tc>
          <w:tcPr>
            <w:tcW w:w="1703" w:type="dxa"/>
            <w:gridSpan w:val="2"/>
            <w:vMerge w:val="restart"/>
          </w:tcPr>
          <w:p w:rsidR="00C47FD6" w:rsidRPr="00A04732" w:rsidRDefault="004663C4" w:rsidP="00C9267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2" w:type="dxa"/>
            <w:gridSpan w:val="10"/>
          </w:tcPr>
          <w:p w:rsidR="00C47FD6" w:rsidRPr="009D7C84" w:rsidRDefault="00C92672" w:rsidP="00C92672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паразитизмом у миног и миксин хорошо развиты челюстные кости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2" w:type="dxa"/>
            <w:gridSpan w:val="10"/>
          </w:tcPr>
          <w:p w:rsidR="00C47FD6" w:rsidRPr="009D7C84" w:rsidRDefault="00C92672" w:rsidP="00D04DA9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Жабы в больней степени используют легочное дыхание чем тритоны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2" w:type="dxa"/>
            <w:gridSpan w:val="10"/>
          </w:tcPr>
          <w:p w:rsidR="00C47FD6" w:rsidRPr="009D7C84" w:rsidRDefault="00C92672" w:rsidP="00D04DA9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Конечный продукт распада белков у пресмыкающихся - мочевая кислота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2" w:type="dxa"/>
            <w:gridSpan w:val="10"/>
          </w:tcPr>
          <w:p w:rsidR="00C47FD6" w:rsidRPr="009D7C84" w:rsidRDefault="00C92672" w:rsidP="00D04DA9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млекопитающих характерно наличие сальных желез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7961BD">
        <w:tc>
          <w:tcPr>
            <w:tcW w:w="673" w:type="dxa"/>
            <w:shd w:val="clear" w:color="auto" w:fill="C00000"/>
          </w:tcPr>
          <w:p w:rsidR="00C47FD6" w:rsidRPr="00A04732" w:rsidRDefault="00C47FD6" w:rsidP="008B398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2" w:type="dxa"/>
            <w:gridSpan w:val="10"/>
          </w:tcPr>
          <w:p w:rsidR="00C47FD6" w:rsidRPr="00D04DA9" w:rsidRDefault="00C92672" w:rsidP="000A6459">
            <w:pPr>
              <w:tabs>
                <w:tab w:val="left" w:pos="440"/>
              </w:tabs>
              <w:spacing w:before="27" w:after="100" w:afterAutospacing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птиц и млекопитающих левая дуга аорты</w:t>
            </w:r>
          </w:p>
        </w:tc>
        <w:tc>
          <w:tcPr>
            <w:tcW w:w="1703" w:type="dxa"/>
            <w:gridSpan w:val="2"/>
            <w:vMerge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7FD6" w:rsidRPr="00E9780D" w:rsidTr="008B398C">
        <w:tc>
          <w:tcPr>
            <w:tcW w:w="673" w:type="dxa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5" w:type="dxa"/>
            <w:gridSpan w:val="12"/>
            <w:shd w:val="clear" w:color="auto" w:fill="C00000"/>
          </w:tcPr>
          <w:p w:rsidR="00C47FD6" w:rsidRPr="00A04732" w:rsidRDefault="00C47FD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9"/>
        <w:tblW w:w="9606" w:type="dxa"/>
        <w:tblLayout w:type="fixed"/>
        <w:tblLook w:val="04A0"/>
      </w:tblPr>
      <w:tblGrid>
        <w:gridCol w:w="675"/>
        <w:gridCol w:w="7230"/>
        <w:gridCol w:w="1701"/>
      </w:tblGrid>
      <w:tr w:rsidR="00B35D7E" w:rsidRPr="00955DE5" w:rsidTr="008B398C">
        <w:tc>
          <w:tcPr>
            <w:tcW w:w="675" w:type="dxa"/>
            <w:shd w:val="clear" w:color="auto" w:fill="C00000"/>
          </w:tcPr>
          <w:p w:rsidR="00B35D7E" w:rsidRPr="004A209C" w:rsidRDefault="00B35D7E" w:rsidP="009D1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</w:tcPr>
          <w:p w:rsidR="00B35D7E" w:rsidRPr="00955DE5" w:rsidRDefault="008B398C" w:rsidP="008B3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B35D7E" w:rsidRPr="00066999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B35D7E" w:rsidRPr="000E39AE" w:rsidRDefault="0024046B" w:rsidP="002404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Осетровых относят к костным рыбам</w:t>
            </w:r>
          </w:p>
        </w:tc>
        <w:tc>
          <w:tcPr>
            <w:tcW w:w="1701" w:type="dxa"/>
            <w:vMerge w:val="restart"/>
          </w:tcPr>
          <w:p w:rsidR="00B35D7E" w:rsidRPr="00D755C2" w:rsidRDefault="004663C4" w:rsidP="004663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3456</w:t>
            </w:r>
          </w:p>
        </w:tc>
      </w:tr>
      <w:tr w:rsidR="00B35D7E" w:rsidRPr="00066999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B35D7E" w:rsidRPr="000E39AE" w:rsidRDefault="0024046B" w:rsidP="00A509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земноводные не имеют конечностей</w:t>
            </w:r>
          </w:p>
        </w:tc>
        <w:tc>
          <w:tcPr>
            <w:tcW w:w="1701" w:type="dxa"/>
            <w:vMerge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5D7E" w:rsidRPr="00E9780D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B35D7E" w:rsidRPr="000E39AE" w:rsidRDefault="0024046B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Змеи и ящерицы относятся к разным отрядам</w:t>
            </w:r>
          </w:p>
        </w:tc>
        <w:tc>
          <w:tcPr>
            <w:tcW w:w="1701" w:type="dxa"/>
            <w:vMerge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5D7E" w:rsidRPr="00E9780D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B35D7E" w:rsidRPr="000E39AE" w:rsidRDefault="0024046B" w:rsidP="002404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неспособностью к полету у пингвинов отсутствует киль</w:t>
            </w:r>
          </w:p>
        </w:tc>
        <w:tc>
          <w:tcPr>
            <w:tcW w:w="1701" w:type="dxa"/>
            <w:vMerge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5D7E" w:rsidRPr="00E9780D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B35D7E" w:rsidRPr="000E39AE" w:rsidRDefault="002470AD" w:rsidP="002470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Зайца беляка относят к грызунам </w:t>
            </w:r>
          </w:p>
        </w:tc>
        <w:tc>
          <w:tcPr>
            <w:tcW w:w="1701" w:type="dxa"/>
            <w:vMerge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5D7E" w:rsidRPr="00E9780D" w:rsidTr="0050179F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B35D7E" w:rsidRPr="000E39AE" w:rsidRDefault="002470AD" w:rsidP="008112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Осенью ежи могут делать запасы пищи на зиму</w:t>
            </w:r>
          </w:p>
        </w:tc>
        <w:tc>
          <w:tcPr>
            <w:tcW w:w="1701" w:type="dxa"/>
            <w:vMerge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5D7E" w:rsidRPr="00F02547" w:rsidTr="008B398C">
        <w:tc>
          <w:tcPr>
            <w:tcW w:w="675" w:type="dxa"/>
            <w:shd w:val="clear" w:color="auto" w:fill="C00000"/>
          </w:tcPr>
          <w:p w:rsidR="00B35D7E" w:rsidRPr="004A209C" w:rsidRDefault="00B35D7E" w:rsidP="002E1F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shd w:val="clear" w:color="auto" w:fill="C00000"/>
          </w:tcPr>
          <w:p w:rsidR="00B35D7E" w:rsidRPr="000E39AE" w:rsidRDefault="00B35D7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14997" w:rsidRDefault="00514997" w:rsidP="008B398C"/>
    <w:sectPr w:rsidR="00514997" w:rsidSect="005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D9A" w:rsidRDefault="00914D9A" w:rsidP="00305336">
      <w:pPr>
        <w:spacing w:after="0" w:line="240" w:lineRule="auto"/>
      </w:pPr>
      <w:r>
        <w:separator/>
      </w:r>
    </w:p>
  </w:endnote>
  <w:endnote w:type="continuationSeparator" w:id="1">
    <w:p w:rsidR="00914D9A" w:rsidRDefault="00914D9A" w:rsidP="0030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D9A" w:rsidRDefault="00914D9A" w:rsidP="00305336">
      <w:pPr>
        <w:spacing w:after="0" w:line="240" w:lineRule="auto"/>
      </w:pPr>
      <w:r>
        <w:separator/>
      </w:r>
    </w:p>
  </w:footnote>
  <w:footnote w:type="continuationSeparator" w:id="1">
    <w:p w:rsidR="00914D9A" w:rsidRDefault="00914D9A" w:rsidP="0030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73B7F"/>
    <w:multiLevelType w:val="hybridMultilevel"/>
    <w:tmpl w:val="7ADA6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01DD6"/>
    <w:multiLevelType w:val="hybridMultilevel"/>
    <w:tmpl w:val="88301506"/>
    <w:lvl w:ilvl="0" w:tplc="A5A4FDB6">
      <w:start w:val="1"/>
      <w:numFmt w:val="decimal"/>
      <w:lvlText w:val="%1."/>
      <w:lvlJc w:val="left"/>
      <w:pPr>
        <w:tabs>
          <w:tab w:val="num" w:pos="-31680"/>
        </w:tabs>
        <w:ind w:left="227" w:hanging="114"/>
      </w:pPr>
      <w:rPr>
        <w:rFonts w:hint="default"/>
      </w:rPr>
    </w:lvl>
    <w:lvl w:ilvl="1" w:tplc="E864F67C">
      <w:start w:val="1"/>
      <w:numFmt w:val="lowerLetter"/>
      <w:lvlText w:val="%2)"/>
      <w:lvlJc w:val="left"/>
      <w:pPr>
        <w:tabs>
          <w:tab w:val="num" w:pos="-31680"/>
        </w:tabs>
        <w:ind w:left="170" w:hanging="57"/>
      </w:pPr>
      <w:rPr>
        <w:rFonts w:hint="default"/>
      </w:rPr>
    </w:lvl>
    <w:lvl w:ilvl="2" w:tplc="0E08B4E6">
      <w:start w:val="13"/>
      <w:numFmt w:val="decimal"/>
      <w:lvlText w:val="%3."/>
      <w:lvlJc w:val="left"/>
      <w:pPr>
        <w:tabs>
          <w:tab w:val="num" w:pos="-31680"/>
        </w:tabs>
        <w:ind w:left="74" w:hanging="23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9B41D00"/>
    <w:multiLevelType w:val="hybridMultilevel"/>
    <w:tmpl w:val="85768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C05"/>
    <w:rsid w:val="00000F07"/>
    <w:rsid w:val="0000758F"/>
    <w:rsid w:val="000171CE"/>
    <w:rsid w:val="00023596"/>
    <w:rsid w:val="00037667"/>
    <w:rsid w:val="000642AB"/>
    <w:rsid w:val="0007433B"/>
    <w:rsid w:val="000A6459"/>
    <w:rsid w:val="000E10F2"/>
    <w:rsid w:val="000E39AE"/>
    <w:rsid w:val="000E4707"/>
    <w:rsid w:val="000E6E1A"/>
    <w:rsid w:val="001334E6"/>
    <w:rsid w:val="0016033F"/>
    <w:rsid w:val="0017542E"/>
    <w:rsid w:val="001855E7"/>
    <w:rsid w:val="0018799F"/>
    <w:rsid w:val="001921B4"/>
    <w:rsid w:val="001E2069"/>
    <w:rsid w:val="001F4801"/>
    <w:rsid w:val="0024046B"/>
    <w:rsid w:val="002466C8"/>
    <w:rsid w:val="002470AD"/>
    <w:rsid w:val="00283A28"/>
    <w:rsid w:val="002E1F37"/>
    <w:rsid w:val="00305336"/>
    <w:rsid w:val="0031145C"/>
    <w:rsid w:val="00331B78"/>
    <w:rsid w:val="00344349"/>
    <w:rsid w:val="00350B90"/>
    <w:rsid w:val="00360270"/>
    <w:rsid w:val="003B3DBC"/>
    <w:rsid w:val="003E6463"/>
    <w:rsid w:val="003F51DF"/>
    <w:rsid w:val="00404309"/>
    <w:rsid w:val="00411760"/>
    <w:rsid w:val="00423D31"/>
    <w:rsid w:val="004663C4"/>
    <w:rsid w:val="00484911"/>
    <w:rsid w:val="00486343"/>
    <w:rsid w:val="00487DFC"/>
    <w:rsid w:val="00487FB6"/>
    <w:rsid w:val="004D1A3D"/>
    <w:rsid w:val="004D3DE9"/>
    <w:rsid w:val="004E4B7D"/>
    <w:rsid w:val="004E4D25"/>
    <w:rsid w:val="004F0582"/>
    <w:rsid w:val="004F3A0A"/>
    <w:rsid w:val="0050179F"/>
    <w:rsid w:val="0051199D"/>
    <w:rsid w:val="00514997"/>
    <w:rsid w:val="0054551D"/>
    <w:rsid w:val="00550538"/>
    <w:rsid w:val="00564A4A"/>
    <w:rsid w:val="005721BD"/>
    <w:rsid w:val="0057277B"/>
    <w:rsid w:val="005872AB"/>
    <w:rsid w:val="006003EA"/>
    <w:rsid w:val="00643450"/>
    <w:rsid w:val="006509CA"/>
    <w:rsid w:val="006D41D5"/>
    <w:rsid w:val="00777AF8"/>
    <w:rsid w:val="007868B7"/>
    <w:rsid w:val="007961BD"/>
    <w:rsid w:val="007B6ADE"/>
    <w:rsid w:val="007C76EC"/>
    <w:rsid w:val="007D298C"/>
    <w:rsid w:val="00811244"/>
    <w:rsid w:val="00864985"/>
    <w:rsid w:val="008A3D40"/>
    <w:rsid w:val="008B398C"/>
    <w:rsid w:val="008C0B96"/>
    <w:rsid w:val="008C6DFF"/>
    <w:rsid w:val="00914D9A"/>
    <w:rsid w:val="00936C3B"/>
    <w:rsid w:val="00944A12"/>
    <w:rsid w:val="00971EE9"/>
    <w:rsid w:val="009728CF"/>
    <w:rsid w:val="009C5366"/>
    <w:rsid w:val="009D1025"/>
    <w:rsid w:val="009D7C84"/>
    <w:rsid w:val="009E2C05"/>
    <w:rsid w:val="00A179FC"/>
    <w:rsid w:val="00A31BFE"/>
    <w:rsid w:val="00A47757"/>
    <w:rsid w:val="00A5099D"/>
    <w:rsid w:val="00A74EE9"/>
    <w:rsid w:val="00A947BA"/>
    <w:rsid w:val="00AA5D15"/>
    <w:rsid w:val="00AA5E9C"/>
    <w:rsid w:val="00AB6BB9"/>
    <w:rsid w:val="00AE3D44"/>
    <w:rsid w:val="00AE4095"/>
    <w:rsid w:val="00AE59F0"/>
    <w:rsid w:val="00B164DC"/>
    <w:rsid w:val="00B2436B"/>
    <w:rsid w:val="00B25AD0"/>
    <w:rsid w:val="00B35098"/>
    <w:rsid w:val="00B35D7E"/>
    <w:rsid w:val="00B46C7D"/>
    <w:rsid w:val="00B607E1"/>
    <w:rsid w:val="00B97457"/>
    <w:rsid w:val="00BA529E"/>
    <w:rsid w:val="00BD136B"/>
    <w:rsid w:val="00BE3586"/>
    <w:rsid w:val="00BF35B0"/>
    <w:rsid w:val="00BF5BD2"/>
    <w:rsid w:val="00BF6964"/>
    <w:rsid w:val="00C06BBE"/>
    <w:rsid w:val="00C07E11"/>
    <w:rsid w:val="00C13C20"/>
    <w:rsid w:val="00C370B3"/>
    <w:rsid w:val="00C47FD6"/>
    <w:rsid w:val="00C81E30"/>
    <w:rsid w:val="00C92626"/>
    <w:rsid w:val="00C92672"/>
    <w:rsid w:val="00C94037"/>
    <w:rsid w:val="00C94596"/>
    <w:rsid w:val="00CA3C30"/>
    <w:rsid w:val="00CD74AE"/>
    <w:rsid w:val="00D04DA9"/>
    <w:rsid w:val="00D37252"/>
    <w:rsid w:val="00D755C2"/>
    <w:rsid w:val="00DA107A"/>
    <w:rsid w:val="00DA3534"/>
    <w:rsid w:val="00DE53D5"/>
    <w:rsid w:val="00DE5BE0"/>
    <w:rsid w:val="00E32259"/>
    <w:rsid w:val="00E340EE"/>
    <w:rsid w:val="00E5389D"/>
    <w:rsid w:val="00E836C8"/>
    <w:rsid w:val="00EA0A87"/>
    <w:rsid w:val="00EA440B"/>
    <w:rsid w:val="00EF2C44"/>
    <w:rsid w:val="00EF5EBF"/>
    <w:rsid w:val="00F15C7C"/>
    <w:rsid w:val="00F207F0"/>
    <w:rsid w:val="00F2228F"/>
    <w:rsid w:val="00F67481"/>
    <w:rsid w:val="00FA39F5"/>
    <w:rsid w:val="00FC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w3.org/1998/Math/MathML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4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BF"/>
    <w:rPr>
      <w:rFonts w:ascii="Tahoma" w:eastAsia="Calibri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305336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05336"/>
    <w:rPr>
      <w:rFonts w:ascii="Calibri" w:eastAsia="Calibri" w:hAnsi="Calibri" w:cs="Calibri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05336"/>
    <w:rPr>
      <w:vertAlign w:val="superscript"/>
    </w:rPr>
  </w:style>
  <w:style w:type="table" w:styleId="a9">
    <w:name w:val="Table Grid"/>
    <w:basedOn w:val="a1"/>
    <w:uiPriority w:val="39"/>
    <w:rsid w:val="0050179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stractor">
    <w:name w:val="distractor"/>
    <w:basedOn w:val="a"/>
    <w:rsid w:val="00811244"/>
    <w:pPr>
      <w:spacing w:before="27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811244"/>
    <w:pPr>
      <w:spacing w:after="1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11760"/>
  </w:style>
  <w:style w:type="character" w:customStyle="1" w:styleId="st1">
    <w:name w:val="st1"/>
    <w:basedOn w:val="a0"/>
    <w:rsid w:val="00777AF8"/>
  </w:style>
  <w:style w:type="paragraph" w:styleId="aa">
    <w:name w:val="Normal (Web)"/>
    <w:basedOn w:val="a"/>
    <w:uiPriority w:val="99"/>
    <w:unhideWhenUsed/>
    <w:rsid w:val="007B6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No Spacing"/>
    <w:uiPriority w:val="1"/>
    <w:qFormat/>
    <w:rsid w:val="00C06BBE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4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imalreader.ru/wp-content/uploads/2014/09/belaya-akula-e1410324387243.jp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ooclub.org.ua/assets/files/2015/02/9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fresher.ru/manager_content/images/50-vosxititelnyx-zmej/big/3.jpg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C22B98-4A06-464F-AC46-72E3FCB4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2</cp:revision>
  <dcterms:created xsi:type="dcterms:W3CDTF">2015-04-14T20:39:00Z</dcterms:created>
  <dcterms:modified xsi:type="dcterms:W3CDTF">2015-04-14T20:39:00Z</dcterms:modified>
</cp:coreProperties>
</file>