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13/8-21-622 от 13.02.2025</w:t>
      </w:r>
    </w:p>
    <w:p w:rsidR="004D3A69" w:rsidRDefault="004D147A" w:rsidP="000216AE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5398490</wp:posOffset>
            </wp:positionH>
            <wp:positionV relativeFrom="paragraph">
              <wp:posOffset>36267</wp:posOffset>
            </wp:positionV>
            <wp:extent cx="642972" cy="642972"/>
            <wp:effectExtent l="0" t="0" r="5080" b="5080"/>
            <wp:wrapNone/>
            <wp:docPr id="72869186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691868" name="Рисунок 7286918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886" cy="645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AE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36195</wp:posOffset>
            </wp:positionV>
            <wp:extent cx="643255" cy="643255"/>
            <wp:effectExtent l="0" t="0" r="4445" b="4445"/>
            <wp:wrapNone/>
            <wp:docPr id="1152929742" name="Рисунок 5" descr="Марат Оспанов атындағы Батыс Қазақстан медицина университеті — БҚМ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арат Оспанов атындағы Батыс Қазақстан медицина университеті — БҚМУ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6AE">
        <w:fldChar w:fldCharType="begin"/>
      </w:r>
      <w:r w:rsidR="004D3A69" w:rsidRPr="00C23963">
        <w:rPr>
          <w:lang w:val="en-US"/>
        </w:rPr>
        <w:instrText xml:space="preserve"> INCLUDEPICTURE "C:\\Users\\vadimedov\\Library\\Group Containers\\UBF8T346G9.ms\\WebArchiveCopyPasteTempFiles\\com.microsoft.Word\\cropped-logot_2023.png" \* MERGEFORMAT </w:instrText>
      </w:r>
      <w:r w:rsidR="000216AE">
        <w:fldChar w:fldCharType="end"/>
      </w:r>
      <w:r w:rsidR="003E0909" w:rsidRPr="004D3A69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4D3A69" w:rsidRPr="004D3A69">
        <w:rPr>
          <w:rFonts w:ascii="Times New Roman" w:hAnsi="Times New Roman" w:cs="Times New Roman"/>
          <w:b/>
          <w:bCs/>
          <w:lang w:val="en-US"/>
        </w:rPr>
        <w:t xml:space="preserve">International Scientific and Practical Conference </w:t>
      </w:r>
    </w:p>
    <w:p w:rsidR="004D3A69" w:rsidRDefault="004D3A69" w:rsidP="003B7CF6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lang w:val="kk-KZ"/>
        </w:rPr>
      </w:pPr>
      <w:r w:rsidRPr="004D3A69">
        <w:rPr>
          <w:rFonts w:ascii="Times New Roman" w:hAnsi="Times New Roman" w:cs="Times New Roman"/>
          <w:b/>
          <w:bCs/>
          <w:i/>
          <w:iCs/>
          <w:lang w:val="en-US"/>
        </w:rPr>
        <w:t xml:space="preserve">"Cardiology of the </w:t>
      </w:r>
      <w:r w:rsidR="00C23963">
        <w:rPr>
          <w:rFonts w:ascii="Times New Roman" w:hAnsi="Times New Roman" w:cs="Times New Roman"/>
          <w:b/>
          <w:bCs/>
          <w:i/>
          <w:iCs/>
          <w:lang w:val="en-US"/>
        </w:rPr>
        <w:t>XXI</w:t>
      </w:r>
      <w:r w:rsidRPr="004D3A69">
        <w:rPr>
          <w:rFonts w:ascii="Times New Roman" w:hAnsi="Times New Roman" w:cs="Times New Roman"/>
          <w:b/>
          <w:bCs/>
          <w:i/>
          <w:iCs/>
          <w:lang w:val="en-US"/>
        </w:rPr>
        <w:t xml:space="preserve"> Century: Innovations in Cardio-Oncology, </w:t>
      </w:r>
    </w:p>
    <w:p w:rsidR="00C23963" w:rsidRDefault="004D3A69" w:rsidP="00C23963">
      <w:pPr>
        <w:spacing w:after="0" w:line="276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4D3A69">
        <w:rPr>
          <w:rFonts w:ascii="Times New Roman" w:hAnsi="Times New Roman" w:cs="Times New Roman"/>
          <w:b/>
          <w:bCs/>
          <w:i/>
          <w:iCs/>
          <w:lang w:val="en-US"/>
        </w:rPr>
        <w:t>Heart Failure, and Lipidology",</w:t>
      </w:r>
      <w:r w:rsidR="00C23963" w:rsidRPr="00C23963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="00C23963" w:rsidRPr="00C23963">
        <w:rPr>
          <w:rFonts w:ascii="Times New Roman" w:hAnsi="Times New Roman" w:cs="Times New Roman"/>
          <w:b/>
          <w:bCs/>
          <w:lang w:val="en-US"/>
        </w:rPr>
        <w:t>d</w:t>
      </w:r>
      <w:r w:rsidR="00212AD3" w:rsidRPr="00C23963">
        <w:rPr>
          <w:rFonts w:ascii="Times New Roman" w:hAnsi="Times New Roman" w:cs="Times New Roman"/>
          <w:b/>
          <w:bCs/>
          <w:lang w:val="en-US"/>
        </w:rPr>
        <w:t>e</w:t>
      </w:r>
      <w:r w:rsidR="00212AD3" w:rsidRPr="00212AD3">
        <w:rPr>
          <w:rFonts w:ascii="Times New Roman" w:hAnsi="Times New Roman" w:cs="Times New Roman"/>
          <w:b/>
          <w:bCs/>
          <w:lang w:val="en-US"/>
        </w:rPr>
        <w:t>dicated</w:t>
      </w:r>
    </w:p>
    <w:p w:rsidR="003B7CF6" w:rsidRPr="00C23963" w:rsidRDefault="00212AD3" w:rsidP="00C23963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lang w:val="kk-KZ"/>
        </w:rPr>
      </w:pPr>
      <w:r w:rsidRPr="00212AD3">
        <w:rPr>
          <w:rFonts w:ascii="Times New Roman" w:hAnsi="Times New Roman" w:cs="Times New Roman"/>
          <w:b/>
          <w:bCs/>
          <w:lang w:val="en-US"/>
        </w:rPr>
        <w:t xml:space="preserve">to the 75th Anniversary of Professor </w:t>
      </w:r>
      <w:proofErr w:type="spellStart"/>
      <w:r w:rsidRPr="00212AD3">
        <w:rPr>
          <w:rFonts w:ascii="Times New Roman" w:hAnsi="Times New Roman" w:cs="Times New Roman"/>
          <w:b/>
          <w:bCs/>
          <w:lang w:val="en-US"/>
        </w:rPr>
        <w:t>Bekbolat</w:t>
      </w:r>
      <w:proofErr w:type="spellEnd"/>
      <w:r w:rsidRPr="00212AD3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212AD3">
        <w:rPr>
          <w:rFonts w:ascii="Times New Roman" w:hAnsi="Times New Roman" w:cs="Times New Roman"/>
          <w:b/>
          <w:bCs/>
          <w:lang w:val="en-US"/>
        </w:rPr>
        <w:t>Zholdin</w:t>
      </w:r>
      <w:proofErr w:type="spellEnd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494"/>
      </w:tblGrid>
      <w:tr w:rsidR="003C059E" w:rsidRPr="000216AE" w:rsidTr="003E0909">
        <w:trPr>
          <w:trHeight w:val="806"/>
        </w:trPr>
        <w:tc>
          <w:tcPr>
            <w:tcW w:w="1134" w:type="dxa"/>
            <w:vAlign w:val="center"/>
          </w:tcPr>
          <w:p w:rsidR="003E0909" w:rsidRPr="000216AE" w:rsidRDefault="003E0909" w:rsidP="003E0909">
            <w:pPr>
              <w:jc w:val="center"/>
              <w:rPr>
                <w:rFonts w:ascii="Times New Roman" w:hAnsi="Times New Roman" w:cs="Times New Roman"/>
              </w:rPr>
            </w:pPr>
            <w:r w:rsidRPr="000216AE">
              <w:fldChar w:fldCharType="begin"/>
            </w:r>
            <w:r w:rsidR="004D3A69">
              <w:instrText xml:space="preserve"> INCLUDEPICTURE "C:\\Users\\vadimedov\\Library\\Group Containers\\UBF8T346G9.ms\\WebArchiveCopyPasteTempFiles\\com.microsoft.Word\\date-71.png" \* MERGEFORMAT </w:instrText>
            </w:r>
            <w:r w:rsidRPr="000216AE">
              <w:fldChar w:fldCharType="separate"/>
            </w:r>
            <w:r w:rsidRPr="000216AE">
              <w:rPr>
                <w:noProof/>
                <w:lang w:eastAsia="ru-RU"/>
              </w:rPr>
              <w:drawing>
                <wp:inline distT="0" distB="0" distL="0" distR="0" wp14:anchorId="19605969" wp14:editId="2052D1E3">
                  <wp:extent cx="432545" cy="432487"/>
                  <wp:effectExtent l="0" t="0" r="0" b="0"/>
                  <wp:docPr id="713411888" name="Рисунок 1" descr="date Vector Icons free download in SVG, PNG For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te Vector Icons free download in SVG, PNG Forma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92" t="10299" r="9942" b="9345"/>
                          <a:stretch/>
                        </pic:blipFill>
                        <pic:spPr bwMode="auto">
                          <a:xfrm>
                            <a:off x="0" y="0"/>
                            <a:ext cx="467565" cy="467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216AE">
              <w:fldChar w:fldCharType="end"/>
            </w:r>
          </w:p>
        </w:tc>
        <w:tc>
          <w:tcPr>
            <w:tcW w:w="8494" w:type="dxa"/>
            <w:tcBorders>
              <w:top w:val="nil"/>
              <w:bottom w:val="single" w:sz="4" w:space="0" w:color="F2F2F2" w:themeColor="background1" w:themeShade="F2"/>
            </w:tcBorders>
            <w:vAlign w:val="center"/>
          </w:tcPr>
          <w:p w:rsidR="00212AD3" w:rsidRPr="00212AD3" w:rsidRDefault="00212AD3" w:rsidP="00212AD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212AD3">
              <w:rPr>
                <w:rFonts w:ascii="Times New Roman" w:hAnsi="Times New Roman" w:cs="Times New Roman"/>
                <w:b/>
                <w:bCs/>
              </w:rPr>
              <w:t>April</w:t>
            </w:r>
            <w:proofErr w:type="spellEnd"/>
            <w:r w:rsidRPr="00212AD3">
              <w:rPr>
                <w:rFonts w:ascii="Times New Roman" w:hAnsi="Times New Roman" w:cs="Times New Roman"/>
                <w:b/>
                <w:bCs/>
              </w:rPr>
              <w:t xml:space="preserve"> 18, 2025</w:t>
            </w:r>
          </w:p>
          <w:p w:rsidR="003B7CF6" w:rsidRPr="000216AE" w:rsidRDefault="003B7CF6" w:rsidP="003E09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216AE">
              <w:rPr>
                <w:rFonts w:ascii="Times New Roman" w:hAnsi="Times New Roman" w:cs="Times New Roman"/>
                <w:b/>
                <w:bCs/>
              </w:rPr>
              <w:t>09:00-1</w:t>
            </w:r>
            <w:r w:rsidR="00F559CA" w:rsidRPr="000216AE">
              <w:rPr>
                <w:rFonts w:ascii="Times New Roman" w:hAnsi="Times New Roman" w:cs="Times New Roman"/>
                <w:b/>
                <w:bCs/>
              </w:rPr>
              <w:t>7</w:t>
            </w:r>
            <w:r w:rsidRPr="000216A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</w:tr>
      <w:tr w:rsidR="003C059E" w:rsidRPr="004808BD" w:rsidTr="003E0909">
        <w:trPr>
          <w:trHeight w:val="837"/>
        </w:trPr>
        <w:tc>
          <w:tcPr>
            <w:tcW w:w="1134" w:type="dxa"/>
            <w:vAlign w:val="center"/>
          </w:tcPr>
          <w:p w:rsidR="003E0909" w:rsidRPr="000216AE" w:rsidRDefault="003E0909" w:rsidP="003E0909">
            <w:pPr>
              <w:jc w:val="center"/>
              <w:rPr>
                <w:rFonts w:ascii="Times New Roman" w:hAnsi="Times New Roman" w:cs="Times New Roman"/>
              </w:rPr>
            </w:pPr>
            <w:r w:rsidRPr="000216AE">
              <w:fldChar w:fldCharType="begin"/>
            </w:r>
            <w:r w:rsidR="004D3A69">
              <w:instrText xml:space="preserve"> INCLUDEPICTURE "C:\\Users\\vadimedov\\Library\\Group Containers\\UBF8T346G9.ms\\WebArchiveCopyPasteTempFiles\\com.microsoft.Word\\619.png" \* MERGEFORMAT </w:instrText>
            </w:r>
            <w:r w:rsidRPr="000216AE">
              <w:fldChar w:fldCharType="separate"/>
            </w:r>
            <w:r w:rsidRPr="000216AE">
              <w:rPr>
                <w:noProof/>
                <w:lang w:eastAsia="ru-RU"/>
              </w:rPr>
              <w:drawing>
                <wp:inline distT="0" distB="0" distL="0" distR="0">
                  <wp:extent cx="457200" cy="457200"/>
                  <wp:effectExtent l="0" t="0" r="0" b="0"/>
                  <wp:docPr id="2013224795" name="Рисунок 2" descr="Location pointer - Fre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cation pointer - Fre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517" cy="471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16AE">
              <w:fldChar w:fldCharType="end"/>
            </w:r>
          </w:p>
        </w:tc>
        <w:tc>
          <w:tcPr>
            <w:tcW w:w="84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:rsidR="003E0909" w:rsidRPr="00212AD3" w:rsidRDefault="00212AD3" w:rsidP="00212AD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AD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West Kazakhstan Marat </w:t>
            </w:r>
            <w:proofErr w:type="spellStart"/>
            <w:r w:rsidRPr="00212AD3">
              <w:rPr>
                <w:rFonts w:ascii="Times New Roman" w:hAnsi="Times New Roman" w:cs="Times New Roman"/>
                <w:b/>
                <w:bCs/>
                <w:lang w:val="en-US"/>
              </w:rPr>
              <w:t>Ospanov</w:t>
            </w:r>
            <w:proofErr w:type="spellEnd"/>
            <w:r w:rsidRPr="00212AD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Medical University</w:t>
            </w:r>
            <w:r w:rsidRPr="00212AD3">
              <w:rPr>
                <w:rFonts w:ascii="Times New Roman" w:hAnsi="Times New Roman" w:cs="Times New Roman"/>
                <w:b/>
                <w:bCs/>
                <w:lang w:val="en-US"/>
              </w:rPr>
              <w:br/>
            </w:r>
            <w:proofErr w:type="spellStart"/>
            <w:r w:rsidRPr="00212AD3">
              <w:rPr>
                <w:rFonts w:ascii="Times New Roman" w:hAnsi="Times New Roman" w:cs="Times New Roman"/>
                <w:b/>
                <w:bCs/>
                <w:lang w:val="en-US"/>
              </w:rPr>
              <w:t>Akkagaz</w:t>
            </w:r>
            <w:proofErr w:type="spellEnd"/>
            <w:r w:rsidRPr="00212AD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212AD3">
              <w:rPr>
                <w:rFonts w:ascii="Times New Roman" w:hAnsi="Times New Roman" w:cs="Times New Roman"/>
                <w:b/>
                <w:bCs/>
                <w:lang w:val="en-US"/>
              </w:rPr>
              <w:t>Doshzhanova</w:t>
            </w:r>
            <w:proofErr w:type="spellEnd"/>
            <w:r w:rsidRPr="00212AD3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Conference Hall</w:t>
            </w:r>
            <w:r w:rsidRPr="00212AD3">
              <w:rPr>
                <w:rFonts w:ascii="Times New Roman" w:hAnsi="Times New Roman" w:cs="Times New Roman"/>
                <w:b/>
                <w:bCs/>
                <w:lang w:val="en-US"/>
              </w:rPr>
              <w:br/>
            </w:r>
            <w:proofErr w:type="spellStart"/>
            <w:r w:rsidRPr="00212AD3">
              <w:rPr>
                <w:rFonts w:ascii="Times New Roman" w:hAnsi="Times New Roman" w:cs="Times New Roman"/>
                <w:b/>
                <w:bCs/>
                <w:lang w:val="en-US"/>
              </w:rPr>
              <w:t>Aktobe</w:t>
            </w:r>
            <w:proofErr w:type="spellEnd"/>
            <w:r w:rsidRPr="00212AD3">
              <w:rPr>
                <w:rFonts w:ascii="Times New Roman" w:hAnsi="Times New Roman" w:cs="Times New Roman"/>
                <w:b/>
                <w:bCs/>
                <w:lang w:val="en-US"/>
              </w:rPr>
              <w:t>, Republic of Kazakhstan</w:t>
            </w:r>
          </w:p>
        </w:tc>
      </w:tr>
      <w:tr w:rsidR="003C059E" w:rsidRPr="004808BD" w:rsidTr="003E0909">
        <w:trPr>
          <w:trHeight w:val="837"/>
        </w:trPr>
        <w:tc>
          <w:tcPr>
            <w:tcW w:w="1134" w:type="dxa"/>
            <w:vAlign w:val="center"/>
          </w:tcPr>
          <w:p w:rsidR="003C059E" w:rsidRPr="000216AE" w:rsidRDefault="003C059E" w:rsidP="003E0909">
            <w:pPr>
              <w:jc w:val="center"/>
            </w:pPr>
            <w:r w:rsidRPr="000216AE">
              <w:fldChar w:fldCharType="begin"/>
            </w:r>
            <w:r w:rsidR="004D3A69">
              <w:instrText xml:space="preserve"> INCLUDEPICTURE "C:\\Users\\vadimedov\\Library\\Group Containers\\UBF8T346G9.ms\\WebArchiveCopyPasteTempFiles\\com.microsoft.Word\\HybridSymbol_Navy2-230x263-1.png" \* MERGEFORMAT </w:instrText>
            </w:r>
            <w:r w:rsidRPr="000216AE">
              <w:fldChar w:fldCharType="separate"/>
            </w:r>
            <w:r w:rsidRPr="000216AE">
              <w:rPr>
                <w:noProof/>
                <w:lang w:eastAsia="ru-RU"/>
              </w:rPr>
              <w:drawing>
                <wp:inline distT="0" distB="0" distL="0" distR="0">
                  <wp:extent cx="417689" cy="496834"/>
                  <wp:effectExtent l="0" t="0" r="1905" b="0"/>
                  <wp:docPr id="189131337" name="Рисунок 4" descr="HRPA 2024 Annual HR Law Conference - HR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RPA 2024 Annual HR Law Conference - HRP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colorTemperature colorTemp="112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796" t="38178" r="22000" b="4368"/>
                          <a:stretch/>
                        </pic:blipFill>
                        <pic:spPr bwMode="auto">
                          <a:xfrm>
                            <a:off x="0" y="0"/>
                            <a:ext cx="439299" cy="522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0216AE">
              <w:fldChar w:fldCharType="end"/>
            </w:r>
          </w:p>
        </w:tc>
        <w:tc>
          <w:tcPr>
            <w:tcW w:w="849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:rsidR="003C059E" w:rsidRPr="00212AD3" w:rsidRDefault="00212AD3" w:rsidP="00212AD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AD3">
              <w:rPr>
                <w:rFonts w:ascii="Times New Roman" w:hAnsi="Times New Roman" w:cs="Times New Roman"/>
                <w:b/>
                <w:bCs/>
                <w:lang w:val="en-US"/>
              </w:rPr>
              <w:t>Hybrid Format: Offline and Online Participation</w:t>
            </w:r>
          </w:p>
        </w:tc>
      </w:tr>
      <w:tr w:rsidR="003C059E" w:rsidRPr="004808BD" w:rsidTr="003B7CF6">
        <w:trPr>
          <w:trHeight w:val="973"/>
        </w:trPr>
        <w:tc>
          <w:tcPr>
            <w:tcW w:w="1134" w:type="dxa"/>
            <w:vAlign w:val="center"/>
          </w:tcPr>
          <w:p w:rsidR="003E0909" w:rsidRPr="000216AE" w:rsidRDefault="003E0909" w:rsidP="003E0909">
            <w:pPr>
              <w:jc w:val="center"/>
            </w:pPr>
            <w:r w:rsidRPr="000216AE">
              <w:fldChar w:fldCharType="begin"/>
            </w:r>
            <w:r w:rsidR="004D3A69">
              <w:instrText xml:space="preserve"> INCLUDEPICTURE "C:\\Users\\vadimedov\\Library\\Group Containers\\UBF8T346G9.ms\\WebArchiveCopyPasteTempFiles\\com.microsoft.Word\\1204035.png" \* MERGEFORMAT </w:instrText>
            </w:r>
            <w:r w:rsidRPr="000216AE">
              <w:fldChar w:fldCharType="separate"/>
            </w:r>
            <w:r w:rsidRPr="000216AE">
              <w:rPr>
                <w:noProof/>
                <w:lang w:eastAsia="ru-RU"/>
              </w:rPr>
              <w:drawing>
                <wp:inline distT="0" distB="0" distL="0" distR="0">
                  <wp:extent cx="519289" cy="519289"/>
                  <wp:effectExtent l="0" t="0" r="1905" b="0"/>
                  <wp:docPr id="1325566426" name="Рисунок 3" descr="Team - Free peopl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eam - Free peopl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647" cy="535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16AE">
              <w:fldChar w:fldCharType="end"/>
            </w:r>
          </w:p>
        </w:tc>
        <w:tc>
          <w:tcPr>
            <w:tcW w:w="8494" w:type="dxa"/>
            <w:tcBorders>
              <w:top w:val="single" w:sz="4" w:space="0" w:color="F2F2F2" w:themeColor="background1" w:themeShade="F2"/>
            </w:tcBorders>
            <w:vAlign w:val="center"/>
          </w:tcPr>
          <w:p w:rsidR="003E0909" w:rsidRPr="00212AD3" w:rsidRDefault="00212AD3" w:rsidP="00212AD3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12AD3">
              <w:rPr>
                <w:rFonts w:ascii="Times New Roman" w:hAnsi="Times New Roman" w:cs="Times New Roman"/>
                <w:b/>
                <w:bCs/>
                <w:lang w:val="en-US"/>
              </w:rPr>
              <w:t>Healthcare Leaders, Cardiologists, General Practitioners, Therapists, Oncologists, Residents, Interns, Researchers, Faculty Members and Senior Students</w:t>
            </w:r>
          </w:p>
        </w:tc>
      </w:tr>
    </w:tbl>
    <w:p w:rsidR="003E0909" w:rsidRPr="00212AD3" w:rsidRDefault="003E0909" w:rsidP="003E0909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212AD3" w:rsidRPr="00212AD3" w:rsidRDefault="00212AD3" w:rsidP="00212A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  <w:lang w:val="en-US"/>
        </w:rPr>
      </w:pPr>
      <w:r w:rsidRPr="00212AD3">
        <w:rPr>
          <w:rFonts w:ascii="Times New Roman" w:hAnsi="Times New Roman" w:cs="Times New Roman"/>
          <w:b/>
          <w:bCs/>
          <w:sz w:val="23"/>
          <w:szCs w:val="23"/>
          <w:lang w:val="en-US"/>
        </w:rPr>
        <w:t>Dear Colleagues</w:t>
      </w:r>
      <w:r>
        <w:rPr>
          <w:rFonts w:ascii="Times New Roman" w:hAnsi="Times New Roman" w:cs="Times New Roman"/>
          <w:b/>
          <w:bCs/>
          <w:sz w:val="23"/>
          <w:szCs w:val="23"/>
          <w:lang w:val="en-US"/>
        </w:rPr>
        <w:t>!</w:t>
      </w:r>
    </w:p>
    <w:p w:rsidR="00212AD3" w:rsidRPr="00212AD3" w:rsidRDefault="00212AD3" w:rsidP="00212A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212AD3">
        <w:rPr>
          <w:rFonts w:ascii="Times New Roman" w:hAnsi="Times New Roman" w:cs="Times New Roman"/>
          <w:sz w:val="23"/>
          <w:szCs w:val="23"/>
          <w:lang w:val="en-US"/>
        </w:rPr>
        <w:t xml:space="preserve">The Organizing Committee is pleased to invite you to participate in the International Scientific and Practical Conference </w:t>
      </w:r>
      <w:r w:rsidRPr="00212AD3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"Cardiology of the </w:t>
      </w:r>
      <w:r w:rsidR="00C23963">
        <w:rPr>
          <w:rFonts w:ascii="Times New Roman" w:hAnsi="Times New Roman" w:cs="Times New Roman"/>
          <w:i/>
          <w:iCs/>
          <w:sz w:val="23"/>
          <w:szCs w:val="23"/>
          <w:lang w:val="en-US"/>
        </w:rPr>
        <w:t>XXI</w:t>
      </w:r>
      <w:r w:rsidRPr="00212AD3"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Century: Innovations in Cardio-Oncology, Heart Failure, and Lipidology"</w:t>
      </w:r>
      <w:r w:rsidR="00C23963" w:rsidRPr="00C23963">
        <w:rPr>
          <w:rFonts w:ascii="Times New Roman" w:hAnsi="Times New Roman" w:cs="Times New Roman"/>
          <w:i/>
          <w:iCs/>
          <w:sz w:val="23"/>
          <w:szCs w:val="23"/>
          <w:lang w:val="en-US"/>
        </w:rPr>
        <w:t>,</w:t>
      </w:r>
      <w:r w:rsidRPr="00212AD3">
        <w:rPr>
          <w:rFonts w:ascii="Times New Roman" w:hAnsi="Times New Roman" w:cs="Times New Roman"/>
          <w:sz w:val="23"/>
          <w:szCs w:val="23"/>
          <w:lang w:val="en-US"/>
        </w:rPr>
        <w:t xml:space="preserve"> dedicated to the 75th anniversary of Professor </w:t>
      </w:r>
      <w:proofErr w:type="spellStart"/>
      <w:r w:rsidRPr="00212AD3">
        <w:rPr>
          <w:rFonts w:ascii="Times New Roman" w:hAnsi="Times New Roman" w:cs="Times New Roman"/>
          <w:sz w:val="23"/>
          <w:szCs w:val="23"/>
          <w:lang w:val="en-US"/>
        </w:rPr>
        <w:t>B</w:t>
      </w:r>
      <w:r w:rsidR="00C23963">
        <w:rPr>
          <w:rFonts w:ascii="Times New Roman" w:hAnsi="Times New Roman" w:cs="Times New Roman"/>
          <w:sz w:val="23"/>
          <w:szCs w:val="23"/>
          <w:lang w:val="en-US"/>
        </w:rPr>
        <w:t>ekbolat</w:t>
      </w:r>
      <w:proofErr w:type="spellEnd"/>
      <w:r w:rsidRPr="00212AD3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212AD3">
        <w:rPr>
          <w:rFonts w:ascii="Times New Roman" w:hAnsi="Times New Roman" w:cs="Times New Roman"/>
          <w:sz w:val="23"/>
          <w:szCs w:val="23"/>
          <w:lang w:val="en-US"/>
        </w:rPr>
        <w:t>Zholdin</w:t>
      </w:r>
      <w:proofErr w:type="spellEnd"/>
      <w:r w:rsidRPr="00212AD3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7C54E3" w:rsidRPr="00212AD3" w:rsidRDefault="007C54E3" w:rsidP="003C059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212AD3" w:rsidRPr="00212AD3" w:rsidRDefault="00212AD3" w:rsidP="00212A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212AD3">
        <w:rPr>
          <w:rFonts w:ascii="Times New Roman" w:hAnsi="Times New Roman" w:cs="Times New Roman"/>
          <w:i/>
          <w:iCs/>
          <w:sz w:val="23"/>
          <w:szCs w:val="23"/>
          <w:lang w:val="en-US"/>
        </w:rPr>
        <w:t>Objective:</w:t>
      </w:r>
      <w:r>
        <w:rPr>
          <w:rFonts w:ascii="Times New Roman" w:hAnsi="Times New Roman" w:cs="Times New Roman"/>
          <w:i/>
          <w:iCs/>
          <w:sz w:val="23"/>
          <w:szCs w:val="23"/>
          <w:lang w:val="en-US"/>
        </w:rPr>
        <w:t xml:space="preserve"> </w:t>
      </w:r>
      <w:r w:rsidRPr="00212AD3">
        <w:rPr>
          <w:rFonts w:ascii="Times New Roman" w:hAnsi="Times New Roman" w:cs="Times New Roman"/>
          <w:sz w:val="23"/>
          <w:szCs w:val="23"/>
          <w:lang w:val="en-US"/>
        </w:rPr>
        <w:t>To unite cardiologists and other specialists in internal medicine to enhance the effectiveness of therapeutic, diagnostic, and preventive measures for patients with comorbid cardiovascular conditions.</w:t>
      </w:r>
    </w:p>
    <w:p w:rsidR="007C54E3" w:rsidRPr="00212AD3" w:rsidRDefault="007C54E3" w:rsidP="003C059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212AD3" w:rsidRPr="00212AD3" w:rsidRDefault="00212AD3" w:rsidP="00212AD3">
      <w:pPr>
        <w:rPr>
          <w:rFonts w:ascii="Times New Roman" w:hAnsi="Times New Roman" w:cs="Times New Roman"/>
          <w:i/>
          <w:iCs/>
          <w:sz w:val="23"/>
          <w:szCs w:val="23"/>
          <w:lang w:val="en-US"/>
        </w:rPr>
      </w:pPr>
      <w:r w:rsidRPr="00212AD3">
        <w:rPr>
          <w:rFonts w:ascii="Times New Roman" w:hAnsi="Times New Roman" w:cs="Times New Roman"/>
          <w:i/>
          <w:iCs/>
          <w:sz w:val="23"/>
          <w:szCs w:val="23"/>
          <w:lang w:val="en-US"/>
        </w:rPr>
        <w:t>The conference will focus on the following key areas:</w:t>
      </w:r>
    </w:p>
    <w:p w:rsidR="00212AD3" w:rsidRPr="00212AD3" w:rsidRDefault="00212AD3" w:rsidP="00212AD3">
      <w:pPr>
        <w:pStyle w:val="a7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3"/>
          <w:szCs w:val="23"/>
          <w:lang w:val="en-US"/>
        </w:rPr>
      </w:pPr>
      <w:r w:rsidRPr="00212AD3">
        <w:rPr>
          <w:rFonts w:ascii="Times New Roman" w:hAnsi="Times New Roman" w:cs="Times New Roman"/>
          <w:sz w:val="23"/>
          <w:szCs w:val="23"/>
          <w:lang w:val="en-US"/>
        </w:rPr>
        <w:t>Core Contemporary Principles of Cardio-Oncology Care</w:t>
      </w:r>
    </w:p>
    <w:p w:rsidR="00212AD3" w:rsidRPr="00212AD3" w:rsidRDefault="00C23963" w:rsidP="00212AD3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C23963">
        <w:rPr>
          <w:rFonts w:ascii="Times New Roman" w:hAnsi="Times New Roman" w:cs="Times New Roman"/>
          <w:sz w:val="23"/>
          <w:szCs w:val="23"/>
          <w:lang w:val="en-US"/>
        </w:rPr>
        <w:t>Chronic and Acute Heart Failure: Current Status in 2025</w:t>
      </w:r>
    </w:p>
    <w:p w:rsidR="00212AD3" w:rsidRPr="00212AD3" w:rsidRDefault="00212AD3" w:rsidP="00212AD3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212AD3">
        <w:rPr>
          <w:rFonts w:ascii="Times New Roman" w:hAnsi="Times New Roman" w:cs="Times New Roman"/>
          <w:sz w:val="23"/>
          <w:szCs w:val="23"/>
          <w:lang w:val="en-US"/>
        </w:rPr>
        <w:t>Innovative Lipidology and Coronary Artery Disease Management</w:t>
      </w:r>
    </w:p>
    <w:p w:rsidR="00212AD3" w:rsidRPr="00212AD3" w:rsidRDefault="00C23963" w:rsidP="00212AD3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C23963">
        <w:rPr>
          <w:rFonts w:ascii="Times New Roman" w:hAnsi="Times New Roman" w:cs="Times New Roman"/>
          <w:sz w:val="23"/>
          <w:szCs w:val="23"/>
          <w:lang w:val="en-US"/>
        </w:rPr>
        <w:t>Modern Approaches to Managing Comorbidities in Cardiology</w:t>
      </w:r>
    </w:p>
    <w:p w:rsidR="00212AD3" w:rsidRPr="00212AD3" w:rsidRDefault="00212AD3" w:rsidP="00212AD3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212AD3">
        <w:rPr>
          <w:rFonts w:ascii="Times New Roman" w:hAnsi="Times New Roman" w:cs="Times New Roman"/>
          <w:sz w:val="23"/>
          <w:szCs w:val="23"/>
          <w:lang w:val="en-US"/>
        </w:rPr>
        <w:t>Hands-on Workshops on Lung Ultrasound and Focused Echocardiography</w:t>
      </w:r>
    </w:p>
    <w:p w:rsidR="00212AD3" w:rsidRPr="00212AD3" w:rsidRDefault="00212AD3" w:rsidP="00212AD3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212AD3">
        <w:rPr>
          <w:rFonts w:ascii="Times New Roman" w:hAnsi="Times New Roman" w:cs="Times New Roman"/>
          <w:sz w:val="23"/>
          <w:szCs w:val="23"/>
          <w:lang w:val="en-US"/>
        </w:rPr>
        <w:t>Young Scientists’ Competition and Poster Presentations</w:t>
      </w:r>
    </w:p>
    <w:p w:rsidR="007C54E3" w:rsidRPr="00212AD3" w:rsidRDefault="00212AD3" w:rsidP="00212AD3">
      <w:pPr>
        <w:pStyle w:val="a7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212AD3">
        <w:rPr>
          <w:rFonts w:ascii="Times New Roman" w:hAnsi="Times New Roman" w:cs="Times New Roman"/>
          <w:sz w:val="23"/>
          <w:szCs w:val="23"/>
          <w:lang w:val="en-US"/>
        </w:rPr>
        <w:t>Exhibition of Pharmaceuticals, Medical Equipment, and Literature</w:t>
      </w:r>
    </w:p>
    <w:p w:rsidR="00212AD3" w:rsidRPr="00C23963" w:rsidRDefault="00212AD3" w:rsidP="00212A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C23963">
        <w:rPr>
          <w:rFonts w:ascii="Times New Roman" w:hAnsi="Times New Roman" w:cs="Times New Roman"/>
          <w:sz w:val="23"/>
          <w:szCs w:val="23"/>
          <w:lang w:val="en-US"/>
        </w:rPr>
        <w:t>Leading experts in cardiology, endocrinology, neurology, clinical pharmacology, internal medicine, and related specialties from Kazakhstan and neighboring countries will participate in the conference with keynote presentations.</w:t>
      </w:r>
    </w:p>
    <w:p w:rsidR="007C54E3" w:rsidRPr="00212AD3" w:rsidRDefault="007C54E3" w:rsidP="003C059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212AD3" w:rsidRPr="00C23963" w:rsidRDefault="00212AD3" w:rsidP="00212AD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lang w:val="en-US"/>
        </w:rPr>
      </w:pPr>
      <w:r w:rsidRPr="00C23963">
        <w:rPr>
          <w:rFonts w:ascii="Times New Roman" w:hAnsi="Times New Roman" w:cs="Times New Roman"/>
          <w:sz w:val="23"/>
          <w:szCs w:val="23"/>
          <w:lang w:val="en-US"/>
        </w:rPr>
        <w:t>Conference Working Languages: Kazakh, Russian, English</w:t>
      </w:r>
    </w:p>
    <w:p w:rsidR="00C23963" w:rsidRPr="005C7E8A" w:rsidRDefault="00C23963" w:rsidP="00212A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0"/>
          <w:szCs w:val="10"/>
          <w:lang w:val="en-US"/>
        </w:rPr>
      </w:pPr>
    </w:p>
    <w:p w:rsidR="00212AD3" w:rsidRPr="00212AD3" w:rsidRDefault="00212AD3" w:rsidP="00212AD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proofErr w:type="spellStart"/>
      <w:r w:rsidRPr="00212AD3">
        <w:rPr>
          <w:rFonts w:ascii="Times New Roman" w:hAnsi="Times New Roman" w:cs="Times New Roman"/>
          <w:i/>
          <w:iCs/>
          <w:sz w:val="23"/>
          <w:szCs w:val="23"/>
        </w:rPr>
        <w:t>Preliminary</w:t>
      </w:r>
      <w:proofErr w:type="spellEnd"/>
      <w:r w:rsidRPr="00212AD3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proofErr w:type="spellStart"/>
      <w:r w:rsidRPr="00212AD3">
        <w:rPr>
          <w:rFonts w:ascii="Times New Roman" w:hAnsi="Times New Roman" w:cs="Times New Roman"/>
          <w:i/>
          <w:iCs/>
          <w:sz w:val="23"/>
          <w:szCs w:val="23"/>
        </w:rPr>
        <w:t>Program</w:t>
      </w:r>
      <w:proofErr w:type="spellEnd"/>
      <w:r w:rsidRPr="00212AD3">
        <w:rPr>
          <w:rFonts w:ascii="Times New Roman" w:hAnsi="Times New Roman" w:cs="Times New Roman"/>
          <w:i/>
          <w:iCs/>
          <w:sz w:val="23"/>
          <w:szCs w:val="23"/>
        </w:rPr>
        <w:t>:</w:t>
      </w:r>
    </w:p>
    <w:p w:rsidR="00212AD3" w:rsidRPr="00212AD3" w:rsidRDefault="00212AD3" w:rsidP="00212AD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12AD3">
        <w:rPr>
          <w:rFonts w:ascii="Times New Roman" w:hAnsi="Times New Roman" w:cs="Times New Roman"/>
          <w:sz w:val="23"/>
          <w:szCs w:val="23"/>
        </w:rPr>
        <w:t xml:space="preserve">09:00–13:00 – </w:t>
      </w:r>
      <w:proofErr w:type="spellStart"/>
      <w:r w:rsidRPr="00212AD3">
        <w:rPr>
          <w:rFonts w:ascii="Times New Roman" w:hAnsi="Times New Roman" w:cs="Times New Roman"/>
          <w:sz w:val="23"/>
          <w:szCs w:val="23"/>
        </w:rPr>
        <w:t>Plenary</w:t>
      </w:r>
      <w:proofErr w:type="spellEnd"/>
      <w:r w:rsidRPr="00212AD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12AD3">
        <w:rPr>
          <w:rFonts w:ascii="Times New Roman" w:hAnsi="Times New Roman" w:cs="Times New Roman"/>
          <w:sz w:val="23"/>
          <w:szCs w:val="23"/>
        </w:rPr>
        <w:t>Session</w:t>
      </w:r>
      <w:proofErr w:type="spellEnd"/>
      <w:r w:rsidRPr="00212AD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12AD3">
        <w:rPr>
          <w:rFonts w:ascii="Times New Roman" w:hAnsi="Times New Roman" w:cs="Times New Roman"/>
          <w:sz w:val="23"/>
          <w:szCs w:val="23"/>
        </w:rPr>
        <w:t>and</w:t>
      </w:r>
      <w:proofErr w:type="spellEnd"/>
      <w:r w:rsidRPr="00212AD3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212AD3">
        <w:rPr>
          <w:rFonts w:ascii="Times New Roman" w:hAnsi="Times New Roman" w:cs="Times New Roman"/>
          <w:sz w:val="23"/>
          <w:szCs w:val="23"/>
        </w:rPr>
        <w:t>Symposia</w:t>
      </w:r>
      <w:proofErr w:type="spellEnd"/>
    </w:p>
    <w:p w:rsidR="00212AD3" w:rsidRPr="00212AD3" w:rsidRDefault="00212AD3" w:rsidP="00212AD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12AD3">
        <w:rPr>
          <w:rFonts w:ascii="Times New Roman" w:hAnsi="Times New Roman" w:cs="Times New Roman"/>
          <w:sz w:val="23"/>
          <w:szCs w:val="23"/>
        </w:rPr>
        <w:t xml:space="preserve">14:00–17:00 – </w:t>
      </w:r>
      <w:proofErr w:type="spellStart"/>
      <w:r w:rsidRPr="00212AD3">
        <w:rPr>
          <w:rFonts w:ascii="Times New Roman" w:hAnsi="Times New Roman" w:cs="Times New Roman"/>
          <w:sz w:val="23"/>
          <w:szCs w:val="23"/>
        </w:rPr>
        <w:t>Workshops</w:t>
      </w:r>
      <w:proofErr w:type="spellEnd"/>
    </w:p>
    <w:p w:rsidR="007C54E3" w:rsidRPr="00212AD3" w:rsidRDefault="007C54E3" w:rsidP="003C059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C059E" w:rsidRPr="007C54E3" w:rsidRDefault="003C059E" w:rsidP="003C059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DF2E1E" w:rsidRP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 w:rsidRPr="00DF2E1E">
        <w:rPr>
          <w:rFonts w:ascii="Times New Roman" w:hAnsi="Times New Roman" w:cs="Times New Roman"/>
          <w:sz w:val="23"/>
          <w:szCs w:val="23"/>
          <w:lang w:val="en-US"/>
        </w:rPr>
        <w:t>Participation in the conference is free of charge, and open to all.</w:t>
      </w:r>
    </w:p>
    <w:p w:rsidR="00DF2E1E" w:rsidRPr="00DF2E1E" w:rsidRDefault="00DF2E1E" w:rsidP="00DF2E1E">
      <w:pPr>
        <w:spacing w:after="0" w:line="240" w:lineRule="auto"/>
        <w:ind w:left="720"/>
        <w:rPr>
          <w:rFonts w:ascii="Times New Roman" w:hAnsi="Times New Roman" w:cs="Times New Roman"/>
          <w:sz w:val="23"/>
          <w:szCs w:val="23"/>
          <w:lang w:val="en-US"/>
        </w:rPr>
      </w:pPr>
      <w:r w:rsidRPr="00DF2E1E">
        <w:rPr>
          <w:rFonts w:ascii="Times New Roman" w:hAnsi="Times New Roman" w:cs="Times New Roman"/>
          <w:sz w:val="23"/>
          <w:szCs w:val="23"/>
          <w:lang w:val="en-US"/>
        </w:rPr>
        <w:t>All registered in-person and online participants will receive certificates for 8 hours.</w:t>
      </w:r>
    </w:p>
    <w:p w:rsidR="00255E90" w:rsidRPr="00C23963" w:rsidRDefault="00255E90" w:rsidP="007C54E3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en-US"/>
        </w:rPr>
      </w:pPr>
    </w:p>
    <w:p w:rsidR="007C54E3" w:rsidRP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en-US"/>
        </w:rPr>
      </w:pPr>
      <w:r w:rsidRPr="00DF2E1E">
        <w:rPr>
          <w:rFonts w:ascii="Times New Roman" w:hAnsi="Times New Roman" w:cs="Times New Roman"/>
          <w:sz w:val="23"/>
          <w:szCs w:val="23"/>
          <w:lang w:val="en-US"/>
        </w:rPr>
        <w:t>The detailed program and access link will be published by April 1, 2025, on the official website of West Kazakhstan Marat Ospanov Medical University (</w:t>
      </w:r>
      <w:hyperlink r:id="rId15" w:tgtFrame="_new" w:history="1">
        <w:r w:rsidRPr="00DF2E1E">
          <w:rPr>
            <w:rStyle w:val="ad"/>
            <w:rFonts w:ascii="Times New Roman" w:hAnsi="Times New Roman" w:cs="Times New Roman"/>
            <w:sz w:val="23"/>
            <w:szCs w:val="23"/>
            <w:lang w:val="en-US"/>
          </w:rPr>
          <w:t>https://zkmu.edu.kz</w:t>
        </w:r>
      </w:hyperlink>
      <w:r w:rsidRPr="00DF2E1E">
        <w:rPr>
          <w:rFonts w:ascii="Times New Roman" w:hAnsi="Times New Roman" w:cs="Times New Roman"/>
          <w:sz w:val="23"/>
          <w:szCs w:val="23"/>
          <w:lang w:val="en-US"/>
        </w:rPr>
        <w:t>) and on the Instagram page of the Department of Internal Medicine No. 2 (@zkmuvb2)</w:t>
      </w:r>
    </w:p>
    <w:p w:rsidR="00DF2E1E" w:rsidRP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  <w:lang w:val="en-US"/>
        </w:rPr>
      </w:pPr>
      <w:r w:rsidRPr="00DF2E1E">
        <w:rPr>
          <w:rFonts w:ascii="Times New Roman" w:hAnsi="Times New Roman" w:cs="Times New Roman"/>
          <w:sz w:val="23"/>
          <w:szCs w:val="23"/>
          <w:lang w:val="en-US"/>
        </w:rPr>
        <w:t xml:space="preserve">Applications for participation, specifying the preferred participation format, should be submitted via email to vb_2@zkmu.kz by March 16, 2025 (see Appendix 1). </w:t>
      </w:r>
      <w:r w:rsidR="00750420" w:rsidRPr="00DF2E1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r w:rsidRPr="00DF2E1E">
        <w:rPr>
          <w:rFonts w:ascii="Times New Roman" w:hAnsi="Times New Roman" w:cs="Times New Roman"/>
          <w:sz w:val="23"/>
          <w:szCs w:val="23"/>
          <w:lang w:val="en-US"/>
        </w:rPr>
        <w:t>Instructions on further participation and presentation guidelines will be sent in a confirmation email.</w:t>
      </w:r>
    </w:p>
    <w:p w:rsidR="007C54E3" w:rsidRPr="005C7E8A" w:rsidRDefault="007C54E3" w:rsidP="005C7E8A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n-US"/>
        </w:rPr>
      </w:pPr>
    </w:p>
    <w:p w:rsidR="007C54E3" w:rsidRPr="00DF2E1E" w:rsidRDefault="00DF2E1E" w:rsidP="007C54E3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en-US"/>
        </w:rPr>
      </w:pPr>
      <w:bookmarkStart w:id="0" w:name="_Hlk189149342"/>
      <w:r w:rsidRPr="00DF2E1E">
        <w:rPr>
          <w:rFonts w:ascii="Times New Roman" w:hAnsi="Times New Roman" w:cs="Times New Roman"/>
          <w:b/>
          <w:bCs/>
          <w:lang w:val="en-US"/>
        </w:rPr>
        <w:t>APPENDIX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bookmarkEnd w:id="0"/>
      <w:r w:rsidR="007C54E3" w:rsidRPr="00DF2E1E">
        <w:rPr>
          <w:rFonts w:ascii="Times New Roman" w:hAnsi="Times New Roman" w:cs="Times New Roman"/>
          <w:b/>
          <w:bCs/>
          <w:lang w:val="en-US"/>
        </w:rPr>
        <w:t>1</w:t>
      </w:r>
    </w:p>
    <w:p w:rsidR="007C54E3" w:rsidRPr="00DF2E1E" w:rsidRDefault="007C54E3" w:rsidP="00DF2E1E">
      <w:pPr>
        <w:pStyle w:val="ae"/>
        <w:jc w:val="center"/>
        <w:rPr>
          <w:rFonts w:ascii="Times New Roman" w:hAnsi="Times New Roman" w:cs="Times New Roman"/>
          <w:lang w:val="en-US"/>
        </w:rPr>
      </w:pPr>
    </w:p>
    <w:p w:rsidR="00DF2E1E" w:rsidRPr="005C7E8A" w:rsidRDefault="00DF2E1E" w:rsidP="00DF2E1E">
      <w:pPr>
        <w:pStyle w:val="ae"/>
        <w:spacing w:before="120"/>
        <w:jc w:val="center"/>
        <w:rPr>
          <w:rFonts w:ascii="Times New Roman" w:hAnsi="Times New Roman" w:cs="Times New Roman"/>
          <w:b/>
          <w:bCs/>
          <w:lang w:val="en-US"/>
        </w:rPr>
      </w:pPr>
      <w:r w:rsidRPr="00DF2E1E">
        <w:rPr>
          <w:rFonts w:ascii="Times New Roman" w:hAnsi="Times New Roman" w:cs="Times New Roman"/>
          <w:b/>
          <w:bCs/>
          <w:lang w:val="en-US"/>
        </w:rPr>
        <w:t>Application Form for Participation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C23963" w:rsidRPr="005C7E8A" w:rsidRDefault="00C23963" w:rsidP="00DF2E1E">
      <w:pPr>
        <w:pStyle w:val="ae"/>
        <w:spacing w:before="12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C23963" w:rsidRPr="00C23963" w:rsidRDefault="00DF2E1E" w:rsidP="00C23963">
      <w:pPr>
        <w:pStyle w:val="ae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 w:rsidRPr="00DF2E1E">
        <w:rPr>
          <w:rFonts w:ascii="Times New Roman" w:hAnsi="Times New Roman" w:cs="Times New Roman"/>
          <w:b/>
          <w:bCs/>
          <w:lang w:val="en-US"/>
        </w:rPr>
        <w:t>International Scientific and Practical Conference</w:t>
      </w:r>
      <w:r w:rsidRPr="00DF2E1E">
        <w:rPr>
          <w:rFonts w:ascii="Times New Roman" w:hAnsi="Times New Roman" w:cs="Times New Roman"/>
          <w:b/>
          <w:bCs/>
          <w:lang w:val="en-US"/>
        </w:rPr>
        <w:br/>
      </w:r>
      <w:r w:rsidRPr="00DF2E1E">
        <w:rPr>
          <w:rFonts w:ascii="Times New Roman" w:hAnsi="Times New Roman" w:cs="Times New Roman"/>
          <w:b/>
          <w:bCs/>
          <w:i/>
          <w:iCs/>
          <w:lang w:val="en-US"/>
        </w:rPr>
        <w:t>"</w:t>
      </w:r>
      <w:r w:rsidR="00C23963" w:rsidRPr="00C23963">
        <w:rPr>
          <w:rFonts w:ascii="Times New Roman" w:hAnsi="Times New Roman" w:cs="Times New Roman"/>
          <w:b/>
          <w:bCs/>
          <w:i/>
          <w:iCs/>
          <w:lang w:val="en-US"/>
        </w:rPr>
        <w:t>Cardiology of the XXI Century: Innovations in Cardio-Oncology,</w:t>
      </w:r>
    </w:p>
    <w:p w:rsidR="00DF2E1E" w:rsidRPr="00DF2E1E" w:rsidRDefault="00C23963" w:rsidP="00C23963">
      <w:pPr>
        <w:pStyle w:val="ae"/>
        <w:jc w:val="center"/>
        <w:rPr>
          <w:rFonts w:ascii="Times New Roman" w:hAnsi="Times New Roman" w:cs="Times New Roman"/>
          <w:b/>
          <w:bCs/>
          <w:lang w:val="en-US"/>
        </w:rPr>
      </w:pPr>
      <w:r w:rsidRPr="00C23963">
        <w:rPr>
          <w:rFonts w:ascii="Times New Roman" w:hAnsi="Times New Roman" w:cs="Times New Roman"/>
          <w:b/>
          <w:bCs/>
          <w:i/>
          <w:iCs/>
          <w:lang w:val="en-US"/>
        </w:rPr>
        <w:t>Heart Failure, and Lipidology</w:t>
      </w:r>
      <w:r w:rsidR="00DF2E1E" w:rsidRPr="00DF2E1E">
        <w:rPr>
          <w:rFonts w:ascii="Times New Roman" w:hAnsi="Times New Roman" w:cs="Times New Roman"/>
          <w:b/>
          <w:bCs/>
          <w:i/>
          <w:iCs/>
          <w:lang w:val="en-US"/>
        </w:rPr>
        <w:t>"</w:t>
      </w:r>
      <w:r w:rsidR="00DF2E1E" w:rsidRPr="00DF2E1E">
        <w:rPr>
          <w:rFonts w:ascii="Times New Roman" w:hAnsi="Times New Roman" w:cs="Times New Roman"/>
          <w:b/>
          <w:bCs/>
          <w:lang w:val="en-US"/>
        </w:rPr>
        <w:br/>
        <w:t xml:space="preserve">Dedicated to the 75th Anniversary of Professor </w:t>
      </w:r>
      <w:proofErr w:type="spellStart"/>
      <w:r w:rsidR="00DF2E1E" w:rsidRPr="00DF2E1E">
        <w:rPr>
          <w:rFonts w:ascii="Times New Roman" w:hAnsi="Times New Roman" w:cs="Times New Roman"/>
          <w:b/>
          <w:bCs/>
          <w:lang w:val="en-US"/>
        </w:rPr>
        <w:t>Bekbolat</w:t>
      </w:r>
      <w:proofErr w:type="spellEnd"/>
      <w:r w:rsidR="00DF2E1E" w:rsidRPr="00DF2E1E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F2E1E" w:rsidRPr="00DF2E1E">
        <w:rPr>
          <w:rFonts w:ascii="Times New Roman" w:hAnsi="Times New Roman" w:cs="Times New Roman"/>
          <w:b/>
          <w:bCs/>
          <w:lang w:val="en-US"/>
        </w:rPr>
        <w:t>Zholdin</w:t>
      </w:r>
      <w:proofErr w:type="spellEnd"/>
    </w:p>
    <w:p w:rsidR="00C23963" w:rsidRDefault="00C23963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</w:p>
    <w:p w:rsidR="007C54E3" w:rsidRPr="005C7E8A" w:rsidRDefault="00DF2E1E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 xml:space="preserve">Last Name: </w:t>
      </w:r>
      <w:r w:rsidR="007C54E3" w:rsidRPr="00C23963">
        <w:rPr>
          <w:rFonts w:ascii="Times New Roman" w:hAnsi="Times New Roman" w:cs="Times New Roman"/>
          <w:lang w:val="en-US"/>
        </w:rPr>
        <w:t>___________________________________________________________________</w:t>
      </w:r>
      <w:r w:rsidR="00750420" w:rsidRPr="00C23963">
        <w:rPr>
          <w:rFonts w:ascii="Times New Roman" w:hAnsi="Times New Roman" w:cs="Times New Roman"/>
          <w:lang w:val="en-US"/>
        </w:rPr>
        <w:t>___</w:t>
      </w:r>
    </w:p>
    <w:p w:rsidR="007C54E3" w:rsidRPr="005C7E8A" w:rsidRDefault="00DF2E1E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 xml:space="preserve">First Name: </w:t>
      </w:r>
      <w:r w:rsidR="007C54E3" w:rsidRPr="00C23963">
        <w:rPr>
          <w:rFonts w:ascii="Times New Roman" w:hAnsi="Times New Roman" w:cs="Times New Roman"/>
          <w:lang w:val="en-US"/>
        </w:rPr>
        <w:t>______________________________________________________________________</w:t>
      </w:r>
    </w:p>
    <w:p w:rsidR="007C54E3" w:rsidRPr="00C23963" w:rsidRDefault="00DF2E1E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 xml:space="preserve">Patronymic: </w:t>
      </w:r>
      <w:r w:rsidR="007C54E3" w:rsidRPr="00C23963">
        <w:rPr>
          <w:rFonts w:ascii="Times New Roman" w:hAnsi="Times New Roman" w:cs="Times New Roman"/>
          <w:lang w:val="en-US"/>
        </w:rPr>
        <w:t>__________________________________________________________________</w:t>
      </w:r>
      <w:r w:rsidR="00750420" w:rsidRPr="00C23963">
        <w:rPr>
          <w:rFonts w:ascii="Times New Roman" w:hAnsi="Times New Roman" w:cs="Times New Roman"/>
          <w:lang w:val="en-US"/>
        </w:rPr>
        <w:t>____</w:t>
      </w:r>
    </w:p>
    <w:p w:rsidR="007C54E3" w:rsidRPr="005C7E8A" w:rsidRDefault="00DF2E1E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>Organization (Place of Work/Study):</w:t>
      </w:r>
      <w:r w:rsidR="00C23963" w:rsidRPr="00C23963">
        <w:rPr>
          <w:rFonts w:ascii="Times New Roman" w:hAnsi="Times New Roman" w:cs="Times New Roman"/>
          <w:lang w:val="en-US"/>
        </w:rPr>
        <w:t xml:space="preserve"> __________________________________________________</w:t>
      </w:r>
    </w:p>
    <w:p w:rsidR="00750420" w:rsidRPr="005C7E8A" w:rsidRDefault="00750420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>________________________________________________________________________________</w:t>
      </w:r>
    </w:p>
    <w:p w:rsidR="007C54E3" w:rsidRPr="005C7E8A" w:rsidRDefault="00DF2E1E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>Position:</w:t>
      </w:r>
      <w:r w:rsidR="00C23963" w:rsidRPr="005C7E8A">
        <w:rPr>
          <w:rFonts w:ascii="Times New Roman" w:hAnsi="Times New Roman" w:cs="Times New Roman"/>
          <w:lang w:val="en-US"/>
        </w:rPr>
        <w:t xml:space="preserve"> </w:t>
      </w:r>
      <w:r w:rsidR="007C54E3" w:rsidRPr="00C23963">
        <w:rPr>
          <w:rFonts w:ascii="Times New Roman" w:hAnsi="Times New Roman" w:cs="Times New Roman"/>
          <w:lang w:val="en-US"/>
        </w:rPr>
        <w:t>_________________________________________________________________</w:t>
      </w:r>
      <w:r w:rsidR="00750420" w:rsidRPr="00C23963">
        <w:rPr>
          <w:rFonts w:ascii="Times New Roman" w:hAnsi="Times New Roman" w:cs="Times New Roman"/>
          <w:lang w:val="en-US"/>
        </w:rPr>
        <w:t>_____</w:t>
      </w:r>
      <w:r w:rsidR="00C23963" w:rsidRPr="005C7E8A">
        <w:rPr>
          <w:rFonts w:ascii="Times New Roman" w:hAnsi="Times New Roman" w:cs="Times New Roman"/>
          <w:lang w:val="en-US"/>
        </w:rPr>
        <w:t>__</w:t>
      </w:r>
    </w:p>
    <w:p w:rsidR="007C54E3" w:rsidRPr="005C7E8A" w:rsidRDefault="00DF2E1E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 xml:space="preserve">Academic Degree / Academic Title: </w:t>
      </w:r>
      <w:r w:rsidR="007C54E3" w:rsidRPr="00C23963">
        <w:rPr>
          <w:rFonts w:ascii="Times New Roman" w:hAnsi="Times New Roman" w:cs="Times New Roman"/>
          <w:lang w:val="en-US"/>
        </w:rPr>
        <w:t>________________________________________________</w:t>
      </w:r>
      <w:r w:rsidR="00750420" w:rsidRPr="00C23963">
        <w:rPr>
          <w:rFonts w:ascii="Times New Roman" w:hAnsi="Times New Roman" w:cs="Times New Roman"/>
          <w:lang w:val="en-US"/>
        </w:rPr>
        <w:t>__</w:t>
      </w:r>
    </w:p>
    <w:p w:rsidR="007C54E3" w:rsidRPr="00C23963" w:rsidRDefault="00DF2E1E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>Full Mailing Address:</w:t>
      </w:r>
      <w:r w:rsidR="00C23963" w:rsidRPr="005C7E8A">
        <w:rPr>
          <w:rFonts w:ascii="Times New Roman" w:hAnsi="Times New Roman" w:cs="Times New Roman"/>
          <w:lang w:val="en-US"/>
        </w:rPr>
        <w:t xml:space="preserve"> </w:t>
      </w:r>
      <w:r w:rsidR="007C54E3" w:rsidRPr="00C23963">
        <w:rPr>
          <w:rFonts w:ascii="Times New Roman" w:hAnsi="Times New Roman" w:cs="Times New Roman"/>
          <w:lang w:val="en-US"/>
        </w:rPr>
        <w:t>_____________________________________________________</w:t>
      </w:r>
      <w:r w:rsidR="00750420" w:rsidRPr="00C23963">
        <w:rPr>
          <w:rFonts w:ascii="Times New Roman" w:hAnsi="Times New Roman" w:cs="Times New Roman"/>
          <w:lang w:val="en-US"/>
        </w:rPr>
        <w:t>_____</w:t>
      </w:r>
      <w:r w:rsidR="00C23963">
        <w:rPr>
          <w:rFonts w:ascii="Times New Roman" w:hAnsi="Times New Roman" w:cs="Times New Roman"/>
          <w:lang w:val="en-US"/>
        </w:rPr>
        <w:t>___</w:t>
      </w:r>
    </w:p>
    <w:p w:rsidR="007C54E3" w:rsidRPr="00C23963" w:rsidRDefault="00DF2E1E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 xml:space="preserve">Phone Number: </w:t>
      </w:r>
      <w:r w:rsidR="007C54E3" w:rsidRPr="00C23963">
        <w:rPr>
          <w:rFonts w:ascii="Times New Roman" w:hAnsi="Times New Roman" w:cs="Times New Roman"/>
          <w:lang w:val="en-US"/>
        </w:rPr>
        <w:t>_____________________________________________________________</w:t>
      </w:r>
      <w:r w:rsidR="00750420" w:rsidRPr="00C23963">
        <w:rPr>
          <w:rFonts w:ascii="Times New Roman" w:hAnsi="Times New Roman" w:cs="Times New Roman"/>
          <w:lang w:val="en-US"/>
        </w:rPr>
        <w:t>_____</w:t>
      </w:r>
    </w:p>
    <w:p w:rsidR="007C54E3" w:rsidRPr="00C23963" w:rsidRDefault="007C54E3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</w:rPr>
        <w:t>Е</w:t>
      </w:r>
      <w:r w:rsidRPr="00C23963">
        <w:rPr>
          <w:rFonts w:ascii="Times New Roman" w:hAnsi="Times New Roman" w:cs="Times New Roman"/>
          <w:lang w:val="en-US"/>
        </w:rPr>
        <w:t>-mail _____________________________________________________________________</w:t>
      </w:r>
      <w:r w:rsidR="00750420" w:rsidRPr="00C23963">
        <w:rPr>
          <w:rFonts w:ascii="Times New Roman" w:hAnsi="Times New Roman" w:cs="Times New Roman"/>
          <w:lang w:val="en-US"/>
        </w:rPr>
        <w:t>_____</w:t>
      </w:r>
    </w:p>
    <w:p w:rsidR="00C23963" w:rsidRPr="00C23963" w:rsidRDefault="00DF2E1E" w:rsidP="00C2396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>Title of Presentation:</w:t>
      </w:r>
      <w:r w:rsidR="00C23963">
        <w:rPr>
          <w:rFonts w:ascii="Times New Roman" w:hAnsi="Times New Roman" w:cs="Times New Roman"/>
          <w:lang w:val="en-US"/>
        </w:rPr>
        <w:t xml:space="preserve"> </w:t>
      </w:r>
      <w:r w:rsidR="00C23963" w:rsidRPr="00C23963">
        <w:rPr>
          <w:rFonts w:ascii="Times New Roman" w:hAnsi="Times New Roman" w:cs="Times New Roman"/>
          <w:lang w:val="en-US"/>
        </w:rPr>
        <w:t>__________________________________________________________</w:t>
      </w:r>
      <w:r w:rsidR="00C23963">
        <w:rPr>
          <w:rFonts w:ascii="Times New Roman" w:hAnsi="Times New Roman" w:cs="Times New Roman"/>
          <w:lang w:val="en-US"/>
        </w:rPr>
        <w:t>____</w:t>
      </w:r>
    </w:p>
    <w:p w:rsidR="007C54E3" w:rsidRPr="00C23963" w:rsidRDefault="007C54E3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>___________________________________________________________</w:t>
      </w:r>
      <w:r w:rsidR="00750420" w:rsidRPr="00C23963">
        <w:rPr>
          <w:rFonts w:ascii="Times New Roman" w:hAnsi="Times New Roman" w:cs="Times New Roman"/>
          <w:lang w:val="en-US"/>
        </w:rPr>
        <w:t>_____</w:t>
      </w:r>
      <w:r w:rsidR="00C23963">
        <w:rPr>
          <w:rFonts w:ascii="Times New Roman" w:hAnsi="Times New Roman" w:cs="Times New Roman"/>
          <w:lang w:val="en-US"/>
        </w:rPr>
        <w:t>________________</w:t>
      </w:r>
    </w:p>
    <w:p w:rsidR="00750420" w:rsidRPr="00C23963" w:rsidRDefault="00750420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>________________________________________________________________________________</w:t>
      </w:r>
    </w:p>
    <w:p w:rsidR="00750420" w:rsidRPr="00C23963" w:rsidRDefault="00750420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>________________________________________________________________________________</w:t>
      </w:r>
    </w:p>
    <w:p w:rsidR="00DF2E1E" w:rsidRPr="00C23963" w:rsidRDefault="00DF2E1E" w:rsidP="00DF2E1E">
      <w:pPr>
        <w:pStyle w:val="ae"/>
        <w:spacing w:before="120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>Application is Submitted for (please select the appropriate option):</w:t>
      </w:r>
    </w:p>
    <w:p w:rsidR="00DF2E1E" w:rsidRPr="00C23963" w:rsidRDefault="00DF2E1E" w:rsidP="00C23963">
      <w:pPr>
        <w:pStyle w:val="ae"/>
        <w:spacing w:before="120" w:line="276" w:lineRule="auto"/>
        <w:rPr>
          <w:rFonts w:ascii="Times New Roman" w:hAnsi="Times New Roman" w:cs="Times New Roman"/>
          <w:lang w:val="en-US"/>
        </w:rPr>
      </w:pPr>
      <w:r w:rsidRPr="00C23963">
        <w:rPr>
          <w:rFonts w:ascii="Times New Roman" w:hAnsi="Times New Roman" w:cs="Times New Roman"/>
          <w:lang w:val="en-US"/>
        </w:rPr>
        <w:t>□ Oral Presentation at the Symposium (in-person or online)</w:t>
      </w:r>
      <w:r w:rsidRPr="00C23963">
        <w:rPr>
          <w:rFonts w:ascii="Times New Roman" w:hAnsi="Times New Roman" w:cs="Times New Roman"/>
          <w:lang w:val="en-US"/>
        </w:rPr>
        <w:br/>
        <w:t>□ Young Scientists’ Competition (under 40 years old, in-person only)</w:t>
      </w:r>
      <w:r w:rsidRPr="00C23963">
        <w:rPr>
          <w:rFonts w:ascii="Times New Roman" w:hAnsi="Times New Roman" w:cs="Times New Roman"/>
          <w:lang w:val="en-US"/>
        </w:rPr>
        <w:br/>
        <w:t>□ Poster Presentation (in-person only)</w:t>
      </w:r>
      <w:r w:rsidRPr="00C23963">
        <w:rPr>
          <w:rFonts w:ascii="Times New Roman" w:hAnsi="Times New Roman" w:cs="Times New Roman"/>
          <w:lang w:val="en-US"/>
        </w:rPr>
        <w:br/>
        <w:t>□ Workshop Participation (in-person only)</w:t>
      </w:r>
    </w:p>
    <w:p w:rsidR="00DF2E1E" w:rsidRPr="00C23963" w:rsidRDefault="00DF2E1E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</w:p>
    <w:p w:rsidR="00DF2E1E" w:rsidRPr="00C23963" w:rsidRDefault="00DF2E1E" w:rsidP="007C54E3">
      <w:pPr>
        <w:pStyle w:val="ae"/>
        <w:spacing w:before="120"/>
        <w:rPr>
          <w:rFonts w:ascii="Times New Roman" w:hAnsi="Times New Roman" w:cs="Times New Roman"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945255" w:rsidRPr="00DF2E1E" w:rsidRDefault="00DF2E1E" w:rsidP="00DF2E1E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en-US"/>
        </w:rPr>
      </w:pPr>
      <w:r w:rsidRPr="00DF2E1E">
        <w:rPr>
          <w:rFonts w:ascii="Times New Roman" w:hAnsi="Times New Roman" w:cs="Times New Roman"/>
          <w:b/>
          <w:bCs/>
          <w:lang w:val="en-US"/>
        </w:rPr>
        <w:t xml:space="preserve">APPENDIX </w:t>
      </w:r>
      <w:r w:rsidR="00865C60" w:rsidRPr="00DF2E1E">
        <w:rPr>
          <w:rFonts w:ascii="Times New Roman" w:hAnsi="Times New Roman" w:cs="Times New Roman"/>
          <w:b/>
          <w:bCs/>
          <w:lang w:val="en-US"/>
        </w:rPr>
        <w:t>2</w:t>
      </w:r>
    </w:p>
    <w:p w:rsidR="00945255" w:rsidRPr="00DF2E1E" w:rsidRDefault="00945255" w:rsidP="00945255">
      <w:pPr>
        <w:pStyle w:val="ae"/>
        <w:rPr>
          <w:rFonts w:ascii="Times New Roman" w:hAnsi="Times New Roman" w:cs="Times New Roman"/>
          <w:lang w:val="en-US"/>
        </w:rPr>
      </w:pPr>
    </w:p>
    <w:p w:rsidR="00DF2E1E" w:rsidRDefault="00DF2E1E" w:rsidP="00DF2E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r w:rsidRPr="00DF2E1E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ORGANIZING COMMITTEE</w:t>
      </w:r>
    </w:p>
    <w:p w:rsidR="00C23963" w:rsidRPr="00C23963" w:rsidRDefault="00DF2E1E" w:rsidP="00C23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lang w:val="en-US" w:eastAsia="ru-RU"/>
          <w14:ligatures w14:val="none"/>
        </w:rPr>
      </w:pPr>
      <w:r w:rsidRPr="00DF2E1E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International Scientific and Practical Conference</w:t>
      </w:r>
      <w:r w:rsidRPr="00DF2E1E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</w:r>
      <w:r w:rsidRPr="00DF2E1E">
        <w:rPr>
          <w:rFonts w:ascii="Times New Roman" w:eastAsia="Times New Roman" w:hAnsi="Times New Roman" w:cs="Times New Roman"/>
          <w:b/>
          <w:bCs/>
          <w:i/>
          <w:iCs/>
          <w:kern w:val="0"/>
          <w:lang w:val="en-US" w:eastAsia="ru-RU"/>
          <w14:ligatures w14:val="none"/>
        </w:rPr>
        <w:t>"</w:t>
      </w:r>
      <w:r w:rsidR="00C23963" w:rsidRPr="00C23963">
        <w:rPr>
          <w:rFonts w:ascii="Times New Roman" w:eastAsia="Times New Roman" w:hAnsi="Times New Roman" w:cs="Times New Roman"/>
          <w:b/>
          <w:bCs/>
          <w:i/>
          <w:iCs/>
          <w:kern w:val="0"/>
          <w:lang w:val="en-US" w:eastAsia="ru-RU"/>
          <w14:ligatures w14:val="none"/>
        </w:rPr>
        <w:t>Cardiology of the XXI Century: Innovations in Cardio-Oncology,</w:t>
      </w:r>
    </w:p>
    <w:p w:rsidR="00945255" w:rsidRDefault="00C23963" w:rsidP="00C239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</w:pPr>
      <w:r w:rsidRPr="00C23963">
        <w:rPr>
          <w:rFonts w:ascii="Times New Roman" w:eastAsia="Times New Roman" w:hAnsi="Times New Roman" w:cs="Times New Roman"/>
          <w:b/>
          <w:bCs/>
          <w:i/>
          <w:iCs/>
          <w:kern w:val="0"/>
          <w:lang w:val="en-US" w:eastAsia="ru-RU"/>
          <w14:ligatures w14:val="none"/>
        </w:rPr>
        <w:t>Heart Failure, and Lipidology</w:t>
      </w:r>
      <w:r w:rsidR="00DF2E1E" w:rsidRPr="00DF2E1E">
        <w:rPr>
          <w:rFonts w:ascii="Times New Roman" w:eastAsia="Times New Roman" w:hAnsi="Times New Roman" w:cs="Times New Roman"/>
          <w:b/>
          <w:bCs/>
          <w:i/>
          <w:iCs/>
          <w:kern w:val="0"/>
          <w:lang w:val="en-US" w:eastAsia="ru-RU"/>
          <w14:ligatures w14:val="none"/>
        </w:rPr>
        <w:t>"</w:t>
      </w:r>
      <w:r w:rsidR="00DF2E1E" w:rsidRPr="00DF2E1E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br/>
        <w:t xml:space="preserve">Dedicated to the 75th Anniversary of Professor </w:t>
      </w:r>
      <w:proofErr w:type="spellStart"/>
      <w:r w:rsidR="00DF2E1E" w:rsidRPr="00DF2E1E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Bekbolat</w:t>
      </w:r>
      <w:proofErr w:type="spellEnd"/>
      <w:r w:rsidR="00DF2E1E" w:rsidRPr="00DF2E1E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 xml:space="preserve"> </w:t>
      </w:r>
      <w:proofErr w:type="spellStart"/>
      <w:r w:rsidR="00DF2E1E" w:rsidRPr="00DF2E1E">
        <w:rPr>
          <w:rFonts w:ascii="Times New Roman" w:eastAsia="Times New Roman" w:hAnsi="Times New Roman" w:cs="Times New Roman"/>
          <w:b/>
          <w:bCs/>
          <w:kern w:val="0"/>
          <w:lang w:val="en-US" w:eastAsia="ru-RU"/>
          <w14:ligatures w14:val="none"/>
        </w:rPr>
        <w:t>Zholdin</w:t>
      </w:r>
      <w:proofErr w:type="spellEnd"/>
    </w:p>
    <w:p w:rsidR="00DF2E1E" w:rsidRPr="00DF2E1E" w:rsidRDefault="00DF2E1E" w:rsidP="00DF2E1E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D7403">
        <w:rPr>
          <w:rFonts w:ascii="Times New Roman" w:hAnsi="Times New Roman" w:cs="Times New Roman"/>
          <w:b/>
          <w:bCs/>
          <w:lang w:val="en-US"/>
        </w:rPr>
        <w:t>Chairperson</w:t>
      </w:r>
      <w:r w:rsidRPr="00BD7403">
        <w:rPr>
          <w:rFonts w:ascii="Times New Roman" w:hAnsi="Times New Roman" w:cs="Times New Roman"/>
          <w:lang w:val="en-US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Pr="00BD7403">
        <w:rPr>
          <w:rFonts w:ascii="Times New Roman" w:hAnsi="Times New Roman" w:cs="Times New Roman"/>
          <w:lang w:val="en-US"/>
        </w:rPr>
        <w:t>Acting Chair of the Board – Rector of West Kazakhstan Marat Ospanov Medical University (WKSMU)</w:t>
      </w:r>
      <w:r>
        <w:rPr>
          <w:rFonts w:ascii="Times New Roman" w:hAnsi="Times New Roman" w:cs="Times New Roman"/>
          <w:lang w:val="en-US"/>
        </w:rPr>
        <w:t xml:space="preserve"> - </w:t>
      </w:r>
      <w:r w:rsidRPr="00BD7403">
        <w:rPr>
          <w:rFonts w:ascii="Times New Roman" w:hAnsi="Times New Roman" w:cs="Times New Roman"/>
          <w:lang w:val="en-US"/>
        </w:rPr>
        <w:t>T.</w:t>
      </w:r>
      <w:r w:rsidR="00C239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7403">
        <w:rPr>
          <w:rFonts w:ascii="Times New Roman" w:hAnsi="Times New Roman" w:cs="Times New Roman"/>
          <w:lang w:val="en-US"/>
        </w:rPr>
        <w:t>Abilov</w:t>
      </w:r>
      <w:proofErr w:type="spellEnd"/>
    </w:p>
    <w:p w:rsid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D7403">
        <w:rPr>
          <w:rFonts w:ascii="Times New Roman" w:hAnsi="Times New Roman" w:cs="Times New Roman"/>
          <w:b/>
          <w:bCs/>
          <w:lang w:val="en-US"/>
        </w:rPr>
        <w:t>Co-Chairperson:</w:t>
      </w:r>
      <w:r>
        <w:rPr>
          <w:rFonts w:ascii="Times New Roman" w:hAnsi="Times New Roman" w:cs="Times New Roman"/>
          <w:lang w:val="en-US"/>
        </w:rPr>
        <w:t xml:space="preserve"> </w:t>
      </w:r>
      <w:r w:rsidRPr="00BD7403">
        <w:rPr>
          <w:rFonts w:ascii="Times New Roman" w:hAnsi="Times New Roman" w:cs="Times New Roman"/>
          <w:lang w:val="en-US"/>
        </w:rPr>
        <w:t xml:space="preserve">President of the Association of Cardiologists of the Republic of Kazakhstan, Head of the Department of Cardiology at S.D. </w:t>
      </w:r>
      <w:proofErr w:type="spellStart"/>
      <w:r w:rsidRPr="00BD7403">
        <w:rPr>
          <w:rFonts w:ascii="Times New Roman" w:hAnsi="Times New Roman" w:cs="Times New Roman"/>
          <w:lang w:val="en-US"/>
        </w:rPr>
        <w:t>Asfendiyarov</w:t>
      </w:r>
      <w:proofErr w:type="spellEnd"/>
      <w:r w:rsidRPr="00BD7403">
        <w:rPr>
          <w:rFonts w:ascii="Times New Roman" w:hAnsi="Times New Roman" w:cs="Times New Roman"/>
          <w:lang w:val="en-US"/>
        </w:rPr>
        <w:t xml:space="preserve"> Kazakh National Medical University, Corresponding Member of the Academy of Medical Sciences of the Republic of Kazakhstan, Doctor of Medical Sciences, Professor</w:t>
      </w:r>
      <w:r>
        <w:rPr>
          <w:rFonts w:ascii="Times New Roman" w:hAnsi="Times New Roman" w:cs="Times New Roman"/>
          <w:lang w:val="en-US"/>
        </w:rPr>
        <w:t xml:space="preserve"> </w:t>
      </w:r>
      <w:r w:rsidRPr="00BD7403">
        <w:rPr>
          <w:rFonts w:ascii="Times New Roman" w:hAnsi="Times New Roman" w:cs="Times New Roman"/>
          <w:lang w:val="en-US"/>
        </w:rPr>
        <w:t xml:space="preserve">S. </w:t>
      </w:r>
      <w:proofErr w:type="spellStart"/>
      <w:r w:rsidRPr="00BD7403">
        <w:rPr>
          <w:rFonts w:ascii="Times New Roman" w:hAnsi="Times New Roman" w:cs="Times New Roman"/>
          <w:lang w:val="en-US"/>
        </w:rPr>
        <w:t>Berkinbayev</w:t>
      </w:r>
      <w:proofErr w:type="spellEnd"/>
    </w:p>
    <w:p w:rsid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D7403">
        <w:rPr>
          <w:rFonts w:ascii="Times New Roman" w:hAnsi="Times New Roman" w:cs="Times New Roman"/>
          <w:b/>
          <w:bCs/>
          <w:lang w:val="en-US"/>
        </w:rPr>
        <w:t>Vice Chairperson:</w:t>
      </w:r>
      <w:r>
        <w:rPr>
          <w:rFonts w:ascii="Times New Roman" w:hAnsi="Times New Roman" w:cs="Times New Roman"/>
          <w:lang w:val="en-US"/>
        </w:rPr>
        <w:t xml:space="preserve"> </w:t>
      </w:r>
      <w:r w:rsidRPr="00BD7403">
        <w:rPr>
          <w:rFonts w:ascii="Times New Roman" w:hAnsi="Times New Roman" w:cs="Times New Roman"/>
          <w:lang w:val="en-US"/>
        </w:rPr>
        <w:t xml:space="preserve">Member of the Board – Vice-Rector for Strategic Development, Science, and International Cooperation at WKSMU, </w:t>
      </w:r>
      <w:r w:rsidR="00C23963">
        <w:rPr>
          <w:rFonts w:ascii="Times New Roman" w:hAnsi="Times New Roman" w:cs="Times New Roman"/>
          <w:lang w:val="en-US"/>
        </w:rPr>
        <w:t>PhD</w:t>
      </w:r>
      <w:r w:rsidRPr="00BD7403">
        <w:rPr>
          <w:rFonts w:ascii="Times New Roman" w:hAnsi="Times New Roman" w:cs="Times New Roman"/>
          <w:lang w:val="en-US"/>
        </w:rPr>
        <w:t>, Associate Professor</w:t>
      </w:r>
      <w:r>
        <w:rPr>
          <w:rFonts w:ascii="Times New Roman" w:hAnsi="Times New Roman" w:cs="Times New Roman"/>
          <w:lang w:val="en-US"/>
        </w:rPr>
        <w:t xml:space="preserve"> </w:t>
      </w:r>
      <w:r w:rsidRPr="00BD7403">
        <w:rPr>
          <w:rFonts w:ascii="Times New Roman" w:hAnsi="Times New Roman" w:cs="Times New Roman"/>
          <w:lang w:val="en-US"/>
        </w:rPr>
        <w:t xml:space="preserve">G. </w:t>
      </w:r>
      <w:proofErr w:type="spellStart"/>
      <w:r w:rsidRPr="00BD7403">
        <w:rPr>
          <w:rFonts w:ascii="Times New Roman" w:hAnsi="Times New Roman" w:cs="Times New Roman"/>
          <w:lang w:val="en-US"/>
        </w:rPr>
        <w:t>Zhurabekova</w:t>
      </w:r>
      <w:proofErr w:type="spellEnd"/>
    </w:p>
    <w:p w:rsid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D7403">
        <w:rPr>
          <w:rFonts w:ascii="Times New Roman" w:hAnsi="Times New Roman" w:cs="Times New Roman"/>
          <w:b/>
          <w:bCs/>
          <w:lang w:val="en-US"/>
        </w:rPr>
        <w:t>Executive Secretary:</w:t>
      </w:r>
      <w:r>
        <w:rPr>
          <w:rFonts w:ascii="Times New Roman" w:hAnsi="Times New Roman" w:cs="Times New Roman"/>
          <w:lang w:val="en-US"/>
        </w:rPr>
        <w:t xml:space="preserve"> </w:t>
      </w:r>
      <w:r w:rsidR="00C23963">
        <w:rPr>
          <w:rFonts w:ascii="Times New Roman" w:hAnsi="Times New Roman" w:cs="Times New Roman"/>
          <w:lang w:val="en-US"/>
        </w:rPr>
        <w:t>PhD</w:t>
      </w:r>
      <w:r w:rsidRPr="00BD7403">
        <w:rPr>
          <w:rFonts w:ascii="Times New Roman" w:hAnsi="Times New Roman" w:cs="Times New Roman"/>
          <w:lang w:val="en-US"/>
        </w:rPr>
        <w:t>, Assistant Professor at the Department of Internal Medicine No. 2</w:t>
      </w:r>
      <w:r>
        <w:rPr>
          <w:rFonts w:ascii="Times New Roman" w:hAnsi="Times New Roman" w:cs="Times New Roman"/>
          <w:lang w:val="en-US"/>
        </w:rPr>
        <w:t xml:space="preserve"> </w:t>
      </w:r>
      <w:r w:rsidRPr="00BD7403">
        <w:rPr>
          <w:rFonts w:ascii="Times New Roman" w:hAnsi="Times New Roman" w:cs="Times New Roman"/>
          <w:lang w:val="en-US"/>
        </w:rPr>
        <w:t>V.</w:t>
      </w:r>
      <w:r w:rsidR="00C239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D7403">
        <w:rPr>
          <w:rFonts w:ascii="Times New Roman" w:hAnsi="Times New Roman" w:cs="Times New Roman"/>
          <w:lang w:val="en-US"/>
        </w:rPr>
        <w:t>Medov</w:t>
      </w:r>
      <w:r w:rsidR="00C23963" w:rsidRPr="00BD7403">
        <w:rPr>
          <w:rFonts w:ascii="Times New Roman" w:hAnsi="Times New Roman" w:cs="Times New Roman"/>
          <w:lang w:val="en-US"/>
        </w:rPr>
        <w:t>ch</w:t>
      </w:r>
      <w:r w:rsidRPr="00BD7403">
        <w:rPr>
          <w:rFonts w:ascii="Times New Roman" w:hAnsi="Times New Roman" w:cs="Times New Roman"/>
          <w:lang w:val="en-US"/>
        </w:rPr>
        <w:t>shikov</w:t>
      </w:r>
      <w:proofErr w:type="spellEnd"/>
    </w:p>
    <w:p w:rsidR="00BD7403" w:rsidRPr="00C2396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BD7403" w:rsidRPr="00C2396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D740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ru-RU"/>
          <w14:ligatures w14:val="none"/>
        </w:rPr>
        <w:t>Organizing Committee Members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Gordysheva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I.V. – </w:t>
      </w:r>
      <w:r w:rsidR="00C23963">
        <w:rPr>
          <w:rFonts w:ascii="Times New Roman" w:hAnsi="Times New Roman" w:cs="Times New Roman"/>
          <w:lang w:val="en-US"/>
        </w:rPr>
        <w:t>PhD</w:t>
      </w:r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Deputy Director for Medical Affairs, Medical Center of WKSMU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Guseva I.V. – Chief Freelance Cardiologist of Aktobe Region</w:t>
      </w:r>
    </w:p>
    <w:p w:rsidR="00BD7403" w:rsidRPr="004808BD" w:rsidRDefault="00BD7403" w:rsidP="00BD7403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Kalikova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G.N. – Chairperson of the Aktobe Branch of the Association of Endocrinologists of Kazakhstan</w:t>
      </w:r>
    </w:p>
    <w:p w:rsidR="004808BD" w:rsidRPr="004808BD" w:rsidRDefault="004808BD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4808BD">
        <w:rPr>
          <w:rFonts w:ascii="Times New Roman" w:hAnsi="Times New Roman" w:cs="Times New Roman"/>
          <w:lang w:val="en-US"/>
        </w:rPr>
        <w:t>Begalina</w:t>
      </w:r>
      <w:proofErr w:type="spellEnd"/>
      <w:r w:rsidRPr="004808BD">
        <w:rPr>
          <w:rFonts w:ascii="Times New Roman" w:hAnsi="Times New Roman" w:cs="Times New Roman"/>
          <w:lang w:val="en-US"/>
        </w:rPr>
        <w:t xml:space="preserve"> D.T. - Head of the Center for Practical Skills</w:t>
      </w:r>
      <w:bookmarkStart w:id="1" w:name="_GoBack"/>
      <w:bookmarkEnd w:id="1"/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Kurmanalina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G.L. – </w:t>
      </w:r>
      <w:r w:rsidR="00C23963">
        <w:rPr>
          <w:rFonts w:ascii="Times New Roman" w:hAnsi="Times New Roman" w:cs="Times New Roman"/>
          <w:lang w:val="en-US"/>
        </w:rPr>
        <w:t>PhD</w:t>
      </w:r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Associate Professor, Head of the Department of Internal Medicine No. 2, Deputy Dean for Postgraduate Education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Tyurezhanova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G.A. – Head of the Scientific Medical Library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Orazov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S.D. – Head of the Editorial and Publishing Center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Seitmagambetova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S.A. – </w:t>
      </w:r>
      <w:r w:rsidR="00C23963">
        <w:rPr>
          <w:rFonts w:ascii="Times New Roman" w:hAnsi="Times New Roman" w:cs="Times New Roman"/>
          <w:lang w:val="en-US"/>
        </w:rPr>
        <w:t>PhD</w:t>
      </w:r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Professor of the Department of Internal Medicine No. 2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Kushimova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D.E. – </w:t>
      </w:r>
      <w:r w:rsidR="00C23963">
        <w:rPr>
          <w:rFonts w:ascii="Times New Roman" w:hAnsi="Times New Roman" w:cs="Times New Roman"/>
          <w:lang w:val="en-US"/>
        </w:rPr>
        <w:t>PhD</w:t>
      </w:r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Associate Professor of the Department of Internal Medicine No. 2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Talipova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I.Zh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– </w:t>
      </w:r>
      <w:r w:rsidR="00C23963">
        <w:rPr>
          <w:rFonts w:ascii="Times New Roman" w:hAnsi="Times New Roman" w:cs="Times New Roman"/>
          <w:lang w:val="en-US"/>
        </w:rPr>
        <w:t>PhD</w:t>
      </w:r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Associate Professor of the Department of Internal Medicine No. 2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Tlegenova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Zh.Sh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. – </w:t>
      </w:r>
      <w:r w:rsidR="00C23963">
        <w:rPr>
          <w:rFonts w:ascii="Times New Roman" w:hAnsi="Times New Roman" w:cs="Times New Roman"/>
          <w:lang w:val="en-US"/>
        </w:rPr>
        <w:t>PhD</w:t>
      </w:r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Associate Professor of the Department of Internal Medicine No. 2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Eshniyazov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N.B. – </w:t>
      </w:r>
      <w:r w:rsidR="00C23963">
        <w:rPr>
          <w:rFonts w:ascii="Times New Roman" w:hAnsi="Times New Roman" w:cs="Times New Roman"/>
          <w:lang w:val="en-US"/>
        </w:rPr>
        <w:t>PhD</w:t>
      </w:r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Associate Professor of the Department of Internal Medicine No. 2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Tokbaeva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K.K. – </w:t>
      </w:r>
      <w:r w:rsidR="00C23963">
        <w:rPr>
          <w:rFonts w:ascii="Times New Roman" w:hAnsi="Times New Roman" w:cs="Times New Roman"/>
          <w:lang w:val="en-US"/>
        </w:rPr>
        <w:t>PhD</w:t>
      </w:r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Associate Professor of the Department of Internal Medicine No. 2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Akhmetova A.S. – </w:t>
      </w:r>
      <w:r w:rsidR="00C23963">
        <w:rPr>
          <w:rFonts w:ascii="Times New Roman" w:hAnsi="Times New Roman" w:cs="Times New Roman"/>
          <w:lang w:val="en-US"/>
        </w:rPr>
        <w:t>PhD</w:t>
      </w:r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, Associate Professor of the Department of Internal Medicine No. 2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Sultanbekova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G.A. – Assistant Professor of the Department of Internal Medicine No. 2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Aralbaeva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L.S. – Assistant Professor of the Department of Internal Medicine No. 2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Amanova A.A. – PhD Candidate, Assistant Professor of the Department of Internal Medicine No. 2</w:t>
      </w:r>
    </w:p>
    <w:p w:rsidR="00BD7403" w:rsidRPr="00BD740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Boshanov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 xml:space="preserve"> </w:t>
      </w:r>
      <w:proofErr w:type="spellStart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Zh.B</w:t>
      </w:r>
      <w:proofErr w:type="spellEnd"/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. – PhD Candidate, Department of Internal Medicine No. 2</w:t>
      </w:r>
    </w:p>
    <w:p w:rsidR="000A6068" w:rsidRPr="00C23963" w:rsidRDefault="00BD7403" w:rsidP="00BD7403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BD7403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Cardiology Residents (1st–3rd year) of the Department of Internal Medicine No. 2</w:t>
      </w:r>
    </w:p>
    <w:sectPr w:rsidR="000A6068" w:rsidRPr="00C23963" w:rsidSect="003E0909">
      <w:headerReference w:type="default" r:id="rId16"/>
      <w:pgSz w:w="11906" w:h="16838"/>
      <w:pgMar w:top="1134" w:right="1134" w:bottom="1134" w:left="1134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13.02.2025 15:24 Абилов Талгар Сатыбаевич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KZIQYO92025100244650B4E4C2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https://documentolog.com/.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1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https://documentolog.com/?verify=KZIQYO92025100244650B4E4C2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13/8-21-622 от 13.02.2025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«ЗАПАДНО-КАЗАХСТАНСКИЙ МЕДИЦИНСКИЙ УНИВЕРСИТЕТ ИМЕНИ МАРАТА ОСПАНОВА»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АСТРАХАНСКИЙ ГОСУДАРСТВЕННЫЙ МЕДИЦИНСКИЙ УНИВЕРСИТЕТ МЗ РФ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НЕТ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"Западно-Казахстанский медицинский университет имени Марата Оспанова"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АБИЛОВ ТАЛГАР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MIIWxAYJ...Uol/Zszdo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13.02.2025 15:24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Некоммерческое акционерное общество "Западно-Казахстанский медицинский университет имени Марата Оспанова"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САРБАЕВА БАЛГЫН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MIIXDwYJ...POVTZq7N5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13.02.2025 15:54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424" w:rsidRDefault="00892424" w:rsidP="00B96234">
      <w:pPr>
        <w:spacing w:after="0" w:line="240" w:lineRule="auto"/>
      </w:pPr>
      <w:r>
        <w:separator/>
      </w:r>
    </w:p>
  </w:endnote>
  <w:endnote w:type="continuationSeparator" w:id="0">
    <w:p w:rsidR="00892424" w:rsidRDefault="00892424" w:rsidP="00B96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20.02.2025 17:57.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424" w:rsidRDefault="00892424" w:rsidP="00B96234">
      <w:pPr>
        <w:spacing w:after="0" w:line="240" w:lineRule="auto"/>
      </w:pPr>
      <w:r>
        <w:separator/>
      </w:r>
    </w:p>
  </w:footnote>
  <w:footnote w:type="continuationSeparator" w:id="0">
    <w:p w:rsidR="00892424" w:rsidRDefault="00892424" w:rsidP="00B96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234" w:rsidRPr="00B96234" w:rsidRDefault="00B96234" w:rsidP="00B96234">
    <w:pPr>
      <w:pStyle w:val="af"/>
      <w:jc w:val="center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27A"/>
    <w:multiLevelType w:val="hybridMultilevel"/>
    <w:tmpl w:val="6A5A8A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E65614"/>
    <w:multiLevelType w:val="multilevel"/>
    <w:tmpl w:val="1AE41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46032"/>
    <w:multiLevelType w:val="multilevel"/>
    <w:tmpl w:val="5532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4E5AA7"/>
    <w:multiLevelType w:val="multilevel"/>
    <w:tmpl w:val="2A3C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4420AF"/>
    <w:multiLevelType w:val="hybridMultilevel"/>
    <w:tmpl w:val="089A40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74CA2B2C"/>
    <w:multiLevelType w:val="hybridMultilevel"/>
    <w:tmpl w:val="5FE68130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97F4FFE"/>
    <w:multiLevelType w:val="multilevel"/>
    <w:tmpl w:val="32D6A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909"/>
    <w:rsid w:val="000039D5"/>
    <w:rsid w:val="000178E7"/>
    <w:rsid w:val="000216AE"/>
    <w:rsid w:val="0003533B"/>
    <w:rsid w:val="000574A0"/>
    <w:rsid w:val="000A6068"/>
    <w:rsid w:val="000B15DD"/>
    <w:rsid w:val="000D01FB"/>
    <w:rsid w:val="000E1AE5"/>
    <w:rsid w:val="001C05EE"/>
    <w:rsid w:val="00212AD3"/>
    <w:rsid w:val="00255E90"/>
    <w:rsid w:val="002821D1"/>
    <w:rsid w:val="002A1B5E"/>
    <w:rsid w:val="002B6B9A"/>
    <w:rsid w:val="00365E69"/>
    <w:rsid w:val="003B0CB4"/>
    <w:rsid w:val="003B6BA6"/>
    <w:rsid w:val="003B7CF6"/>
    <w:rsid w:val="003C059E"/>
    <w:rsid w:val="003E0909"/>
    <w:rsid w:val="00407976"/>
    <w:rsid w:val="004808BD"/>
    <w:rsid w:val="004D147A"/>
    <w:rsid w:val="004D3A69"/>
    <w:rsid w:val="00524BEC"/>
    <w:rsid w:val="00567ADB"/>
    <w:rsid w:val="00593233"/>
    <w:rsid w:val="005C7E8A"/>
    <w:rsid w:val="006304E5"/>
    <w:rsid w:val="006E7BB8"/>
    <w:rsid w:val="00712115"/>
    <w:rsid w:val="00737127"/>
    <w:rsid w:val="00750420"/>
    <w:rsid w:val="007C54E3"/>
    <w:rsid w:val="00856F02"/>
    <w:rsid w:val="00865C60"/>
    <w:rsid w:val="00892424"/>
    <w:rsid w:val="00945255"/>
    <w:rsid w:val="0095441E"/>
    <w:rsid w:val="009D56A1"/>
    <w:rsid w:val="00A45805"/>
    <w:rsid w:val="00B4606E"/>
    <w:rsid w:val="00B96234"/>
    <w:rsid w:val="00BC1E71"/>
    <w:rsid w:val="00BD7403"/>
    <w:rsid w:val="00C23963"/>
    <w:rsid w:val="00CF6CB9"/>
    <w:rsid w:val="00D07484"/>
    <w:rsid w:val="00D957E8"/>
    <w:rsid w:val="00DF2E1E"/>
    <w:rsid w:val="00E043A9"/>
    <w:rsid w:val="00E23B51"/>
    <w:rsid w:val="00E508E0"/>
    <w:rsid w:val="00E61DB9"/>
    <w:rsid w:val="00E72DF3"/>
    <w:rsid w:val="00E84CD8"/>
    <w:rsid w:val="00F12E1F"/>
    <w:rsid w:val="00F559CA"/>
    <w:rsid w:val="00FB450E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9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9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9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9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9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9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E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0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09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09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09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09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090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E0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C54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54E3"/>
    <w:rPr>
      <w:color w:val="605E5C"/>
      <w:shd w:val="clear" w:color="auto" w:fill="E1DFDD"/>
    </w:rPr>
  </w:style>
  <w:style w:type="paragraph" w:styleId="ae">
    <w:name w:val="No Spacing"/>
    <w:uiPriority w:val="99"/>
    <w:qFormat/>
    <w:rsid w:val="007C54E3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B96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96234"/>
  </w:style>
  <w:style w:type="paragraph" w:styleId="af1">
    <w:name w:val="footer"/>
    <w:basedOn w:val="a"/>
    <w:link w:val="af2"/>
    <w:uiPriority w:val="99"/>
    <w:unhideWhenUsed/>
    <w:rsid w:val="00B96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96234"/>
  </w:style>
  <w:style w:type="paragraph" w:styleId="af3">
    <w:name w:val="Normal (Web)"/>
    <w:basedOn w:val="a"/>
    <w:uiPriority w:val="99"/>
    <w:semiHidden/>
    <w:unhideWhenUsed/>
    <w:rsid w:val="00212AD3"/>
    <w:rPr>
      <w:rFonts w:ascii="Times New Roman" w:hAnsi="Times New Roman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5C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C7E8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0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9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9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9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9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9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9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9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09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09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090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090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09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09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09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09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09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E0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0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0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09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09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09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09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090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E090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3E0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7C54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C54E3"/>
    <w:rPr>
      <w:color w:val="605E5C"/>
      <w:shd w:val="clear" w:color="auto" w:fill="E1DFDD"/>
    </w:rPr>
  </w:style>
  <w:style w:type="paragraph" w:styleId="ae">
    <w:name w:val="No Spacing"/>
    <w:uiPriority w:val="99"/>
    <w:qFormat/>
    <w:rsid w:val="007C54E3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B96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96234"/>
  </w:style>
  <w:style w:type="paragraph" w:styleId="af1">
    <w:name w:val="footer"/>
    <w:basedOn w:val="a"/>
    <w:link w:val="af2"/>
    <w:uiPriority w:val="99"/>
    <w:unhideWhenUsed/>
    <w:rsid w:val="00B96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96234"/>
  </w:style>
  <w:style w:type="paragraph" w:styleId="af3">
    <w:name w:val="Normal (Web)"/>
    <w:basedOn w:val="a"/>
    <w:uiPriority w:val="99"/>
    <w:semiHidden/>
    <w:unhideWhenUsed/>
    <w:rsid w:val="00212AD3"/>
    <w:rPr>
      <w:rFonts w:ascii="Times New Roman" w:hAnsi="Times New Roman" w:cs="Times New Roman"/>
    </w:rPr>
  </w:style>
  <w:style w:type="paragraph" w:styleId="af4">
    <w:name w:val="Balloon Text"/>
    <w:basedOn w:val="a"/>
    <w:link w:val="af5"/>
    <w:uiPriority w:val="99"/>
    <w:semiHidden/>
    <w:unhideWhenUsed/>
    <w:rsid w:val="005C7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C7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4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12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56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0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14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01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88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57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30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zkmu.edu.kz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900" Type="http://schemas.openxmlformats.org/officeDocument/2006/relationships/image" Target="media/image900.png"/><Relationship Id="rId901" Type="http://schemas.openxmlformats.org/officeDocument/2006/relationships/hyperlink" Target="https://documentolog.com/?verify=KZIQYO92025100244650B4E4C2" TargetMode="External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vadimedov@yahoo.com</dc:creator>
  <cp:keywords/>
  <dc:description/>
  <cp:lastModifiedBy>Aidana</cp:lastModifiedBy>
  <cp:revision>9</cp:revision>
  <cp:lastPrinted>2025-01-15T06:38:00Z</cp:lastPrinted>
  <dcterms:created xsi:type="dcterms:W3CDTF">2025-01-30T10:36:00Z</dcterms:created>
  <dcterms:modified xsi:type="dcterms:W3CDTF">2025-02-12T11:02:00Z</dcterms:modified>
</cp:coreProperties>
</file>