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0C" w:rsidRDefault="003B050C" w:rsidP="003B050C">
      <w:pPr>
        <w:jc w:val="center"/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108F04A" wp14:editId="1EF6F5F1">
            <wp:extent cx="3640943" cy="1988289"/>
            <wp:effectExtent l="0" t="0" r="0" b="0"/>
            <wp:docPr id="2" name="Рисунок 2" descr="C:\Users\Александр\Desktop\1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1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311" cy="198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46" w:rsidRDefault="002F0DD8" w:rsidP="003B050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 xml:space="preserve"> Сеченовский Университет объявляет набор </w:t>
      </w:r>
      <w:r w:rsidR="003D4D46">
        <w:rPr>
          <w:rFonts w:ascii="Times New Roman" w:hAnsi="Times New Roman"/>
          <w:b/>
          <w:sz w:val="48"/>
        </w:rPr>
        <w:t xml:space="preserve">на обучение </w:t>
      </w:r>
    </w:p>
    <w:p w:rsidR="002F0DD8" w:rsidRDefault="002F0DD8" w:rsidP="003B050C">
      <w:pPr>
        <w:jc w:val="center"/>
        <w:rPr>
          <w:rFonts w:ascii="Times New Roman" w:hAnsi="Times New Roman"/>
          <w:b/>
          <w:sz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</w:rPr>
        <w:t>по программам среднего общего образования в 10 классы.</w:t>
      </w:r>
    </w:p>
    <w:p w:rsidR="002F0DD8" w:rsidRDefault="002F0DD8" w:rsidP="003B050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Обучение ведется на бюджетной и договорной основе.</w:t>
      </w:r>
    </w:p>
    <w:p w:rsidR="002F0DD8" w:rsidRDefault="002F0DD8" w:rsidP="003B050C">
      <w:pPr>
        <w:jc w:val="center"/>
        <w:rPr>
          <w:rFonts w:ascii="Times New Roman" w:hAnsi="Times New Roman"/>
          <w:b/>
          <w:sz w:val="48"/>
        </w:rPr>
      </w:pPr>
    </w:p>
    <w:p w:rsidR="002F0DD8" w:rsidRDefault="002F0DD8" w:rsidP="003B050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Количество бюджетных мест – 200!</w:t>
      </w:r>
    </w:p>
    <w:p w:rsidR="002F0DD8" w:rsidRDefault="002F0DD8" w:rsidP="002F0DD8">
      <w:pPr>
        <w:jc w:val="center"/>
        <w:rPr>
          <w:rFonts w:ascii="Times New Roman" w:hAnsi="Times New Roman"/>
          <w:b/>
          <w:sz w:val="48"/>
          <w:szCs w:val="48"/>
        </w:rPr>
      </w:pPr>
    </w:p>
    <w:p w:rsidR="002F0DD8" w:rsidRPr="002F0DD8" w:rsidRDefault="002F0DD8" w:rsidP="002F0DD8">
      <w:pPr>
        <w:jc w:val="center"/>
        <w:rPr>
          <w:rFonts w:ascii="Times New Roman" w:hAnsi="Times New Roman"/>
          <w:b/>
          <w:sz w:val="48"/>
          <w:szCs w:val="48"/>
        </w:rPr>
      </w:pPr>
      <w:r w:rsidRPr="002F0DD8">
        <w:rPr>
          <w:rFonts w:ascii="Times New Roman" w:hAnsi="Times New Roman"/>
          <w:b/>
          <w:sz w:val="48"/>
          <w:szCs w:val="48"/>
        </w:rPr>
        <w:t xml:space="preserve">Результаты вступительного тестирования в рамках проекта «Медицинский класс в московской школе» </w:t>
      </w:r>
      <w:r w:rsidRPr="002F0DD8">
        <w:rPr>
          <w:rFonts w:ascii="Times New Roman" w:hAnsi="Times New Roman"/>
          <w:b/>
          <w:sz w:val="44"/>
          <w:szCs w:val="44"/>
        </w:rPr>
        <w:t>УЧИТЫВАЮТСЯ</w:t>
      </w:r>
      <w:r w:rsidRPr="002F0DD8">
        <w:rPr>
          <w:rFonts w:ascii="Times New Roman" w:hAnsi="Times New Roman"/>
          <w:b/>
          <w:sz w:val="48"/>
          <w:szCs w:val="48"/>
        </w:rPr>
        <w:t xml:space="preserve">!!! </w:t>
      </w:r>
    </w:p>
    <w:p w:rsidR="002F0DD8" w:rsidRDefault="002F0DD8" w:rsidP="002F0DD8">
      <w:pPr>
        <w:jc w:val="center"/>
        <w:rPr>
          <w:rFonts w:ascii="Times New Roman" w:hAnsi="Times New Roman"/>
          <w:b/>
          <w:sz w:val="48"/>
        </w:rPr>
      </w:pPr>
    </w:p>
    <w:p w:rsidR="002F0DD8" w:rsidRPr="00FA2A48" w:rsidRDefault="002F0DD8" w:rsidP="002F0DD8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b/>
          <w:sz w:val="48"/>
        </w:rPr>
        <w:t>Регистрация продлена до 30.06.2017 года включительно!</w:t>
      </w:r>
    </w:p>
    <w:p w:rsidR="00583101" w:rsidRPr="00FA2A48" w:rsidRDefault="00583101" w:rsidP="003B050C">
      <w:pPr>
        <w:jc w:val="center"/>
        <w:rPr>
          <w:rFonts w:ascii="Times New Roman" w:hAnsi="Times New Roman"/>
          <w:sz w:val="44"/>
        </w:rPr>
      </w:pPr>
    </w:p>
    <w:p w:rsidR="00583101" w:rsidRPr="00FA2A48" w:rsidRDefault="003D4D46" w:rsidP="003B050C">
      <w:pPr>
        <w:jc w:val="center"/>
        <w:rPr>
          <w:rFonts w:ascii="Times New Roman" w:hAnsi="Times New Roman"/>
          <w:sz w:val="40"/>
        </w:rPr>
      </w:pPr>
      <w:hyperlink r:id="rId7" w:history="1">
        <w:r w:rsidR="00FA2A48" w:rsidRPr="00FA2A48">
          <w:rPr>
            <w:rStyle w:val="af5"/>
            <w:rFonts w:ascii="Times New Roman" w:hAnsi="Times New Roman"/>
            <w:b/>
            <w:color w:val="FF6600"/>
            <w:sz w:val="52"/>
            <w:szCs w:val="21"/>
            <w:shd w:val="clear" w:color="auto" w:fill="F5F5F5"/>
          </w:rPr>
          <w:t>РЕГИСТРАЦИЯ</w:t>
        </w:r>
      </w:hyperlink>
    </w:p>
    <w:sectPr w:rsidR="00583101" w:rsidRPr="00FA2A48" w:rsidSect="003B05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BE"/>
    <w:rsid w:val="002F0DD8"/>
    <w:rsid w:val="00360F07"/>
    <w:rsid w:val="003B050C"/>
    <w:rsid w:val="003D4D46"/>
    <w:rsid w:val="00583101"/>
    <w:rsid w:val="00AB68BE"/>
    <w:rsid w:val="00C3351E"/>
    <w:rsid w:val="00F25CF3"/>
    <w:rsid w:val="00FA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1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1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1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1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1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1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1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1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1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1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31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1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1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31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3101"/>
    <w:rPr>
      <w:b/>
      <w:bCs/>
    </w:rPr>
  </w:style>
  <w:style w:type="character" w:styleId="a8">
    <w:name w:val="Emphasis"/>
    <w:basedOn w:val="a0"/>
    <w:uiPriority w:val="20"/>
    <w:qFormat/>
    <w:rsid w:val="005831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3101"/>
    <w:rPr>
      <w:szCs w:val="32"/>
    </w:rPr>
  </w:style>
  <w:style w:type="paragraph" w:styleId="aa">
    <w:name w:val="List Paragraph"/>
    <w:basedOn w:val="a"/>
    <w:uiPriority w:val="34"/>
    <w:qFormat/>
    <w:rsid w:val="00583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3101"/>
    <w:rPr>
      <w:i/>
    </w:rPr>
  </w:style>
  <w:style w:type="character" w:customStyle="1" w:styleId="22">
    <w:name w:val="Цитата 2 Знак"/>
    <w:basedOn w:val="a0"/>
    <w:link w:val="21"/>
    <w:uiPriority w:val="29"/>
    <w:rsid w:val="005831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1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3101"/>
    <w:rPr>
      <w:b/>
      <w:i/>
      <w:sz w:val="24"/>
    </w:rPr>
  </w:style>
  <w:style w:type="character" w:styleId="ad">
    <w:name w:val="Subtle Emphasis"/>
    <w:uiPriority w:val="19"/>
    <w:qFormat/>
    <w:rsid w:val="005831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31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31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31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31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10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B05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0C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FA2A4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A2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31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1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1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1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1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1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1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1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31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31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31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31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31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31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31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31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831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831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831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831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83101"/>
    <w:rPr>
      <w:b/>
      <w:bCs/>
    </w:rPr>
  </w:style>
  <w:style w:type="character" w:styleId="a8">
    <w:name w:val="Emphasis"/>
    <w:basedOn w:val="a0"/>
    <w:uiPriority w:val="20"/>
    <w:qFormat/>
    <w:rsid w:val="0058310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83101"/>
    <w:rPr>
      <w:szCs w:val="32"/>
    </w:rPr>
  </w:style>
  <w:style w:type="paragraph" w:styleId="aa">
    <w:name w:val="List Paragraph"/>
    <w:basedOn w:val="a"/>
    <w:uiPriority w:val="34"/>
    <w:qFormat/>
    <w:rsid w:val="00583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3101"/>
    <w:rPr>
      <w:i/>
    </w:rPr>
  </w:style>
  <w:style w:type="character" w:customStyle="1" w:styleId="22">
    <w:name w:val="Цитата 2 Знак"/>
    <w:basedOn w:val="a0"/>
    <w:link w:val="21"/>
    <w:uiPriority w:val="29"/>
    <w:rsid w:val="0058310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8310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83101"/>
    <w:rPr>
      <w:b/>
      <w:i/>
      <w:sz w:val="24"/>
    </w:rPr>
  </w:style>
  <w:style w:type="character" w:styleId="ad">
    <w:name w:val="Subtle Emphasis"/>
    <w:uiPriority w:val="19"/>
    <w:qFormat/>
    <w:rsid w:val="0058310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8310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8310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8310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8310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8310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B050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B050C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semiHidden/>
    <w:unhideWhenUsed/>
    <w:rsid w:val="00FA2A4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A2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vuz1msmu.ru/course/index.php?categoryid=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F269-DBB6-49FA-BEFE-2F38F71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Проворова Ирина Сергеевна</cp:lastModifiedBy>
  <cp:revision>2</cp:revision>
  <cp:lastPrinted>2017-04-17T14:40:00Z</cp:lastPrinted>
  <dcterms:created xsi:type="dcterms:W3CDTF">2017-04-17T14:52:00Z</dcterms:created>
  <dcterms:modified xsi:type="dcterms:W3CDTF">2017-04-17T14:52:00Z</dcterms:modified>
</cp:coreProperties>
</file>