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B677E" w14:textId="2CC0D294" w:rsidR="00C06AB1" w:rsidRPr="00DB0A16" w:rsidRDefault="008A47B1" w:rsidP="00917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A16">
        <w:rPr>
          <w:rFonts w:ascii="Times New Roman" w:hAnsi="Times New Roman" w:cs="Times New Roman"/>
          <w:b/>
          <w:bCs/>
          <w:sz w:val="28"/>
          <w:szCs w:val="28"/>
        </w:rPr>
        <w:t xml:space="preserve">Институт </w:t>
      </w:r>
      <w:r w:rsidR="00917EE8" w:rsidRPr="00DB0A1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DB0A16">
        <w:rPr>
          <w:rFonts w:ascii="Times New Roman" w:hAnsi="Times New Roman" w:cs="Times New Roman"/>
          <w:b/>
          <w:bCs/>
          <w:sz w:val="28"/>
          <w:szCs w:val="28"/>
        </w:rPr>
        <w:t xml:space="preserve">армации </w:t>
      </w:r>
      <w:r w:rsidR="00F576EF">
        <w:rPr>
          <w:rFonts w:ascii="Times New Roman" w:hAnsi="Times New Roman" w:cs="Times New Roman"/>
          <w:b/>
          <w:bCs/>
          <w:sz w:val="28"/>
          <w:szCs w:val="28"/>
        </w:rPr>
        <w:t xml:space="preserve">им. А.П. </w:t>
      </w:r>
      <w:proofErr w:type="spellStart"/>
      <w:r w:rsidR="00F576EF">
        <w:rPr>
          <w:rFonts w:ascii="Times New Roman" w:hAnsi="Times New Roman" w:cs="Times New Roman"/>
          <w:b/>
          <w:bCs/>
          <w:sz w:val="28"/>
          <w:szCs w:val="28"/>
        </w:rPr>
        <w:t>Нелюбина</w:t>
      </w:r>
      <w:proofErr w:type="spellEnd"/>
      <w:r w:rsidR="00F5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0A16">
        <w:rPr>
          <w:rFonts w:ascii="Times New Roman" w:hAnsi="Times New Roman" w:cs="Times New Roman"/>
          <w:b/>
          <w:bCs/>
          <w:sz w:val="28"/>
          <w:szCs w:val="28"/>
        </w:rPr>
        <w:t>Сеченовского</w:t>
      </w:r>
      <w:proofErr w:type="spellEnd"/>
      <w:r w:rsidRPr="00DB0A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EE8" w:rsidRPr="00DB0A1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B0A16">
        <w:rPr>
          <w:rFonts w:ascii="Times New Roman" w:hAnsi="Times New Roman" w:cs="Times New Roman"/>
          <w:b/>
          <w:bCs/>
          <w:sz w:val="28"/>
          <w:szCs w:val="28"/>
        </w:rPr>
        <w:t xml:space="preserve">ниверситета </w:t>
      </w:r>
      <w:r w:rsidR="00917EE8" w:rsidRPr="00DB0A16">
        <w:rPr>
          <w:rFonts w:ascii="Times New Roman" w:hAnsi="Times New Roman" w:cs="Times New Roman"/>
          <w:b/>
          <w:bCs/>
          <w:sz w:val="28"/>
          <w:szCs w:val="28"/>
        </w:rPr>
        <w:t>объявляет о проведении конкурса «Лучший литературный обзор»</w:t>
      </w:r>
      <w:r w:rsidR="00037D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563EF6D" w14:textId="756CBD5D" w:rsidR="00C06AB1" w:rsidRPr="00C54752" w:rsidRDefault="00801595" w:rsidP="009505C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752">
        <w:rPr>
          <w:rFonts w:ascii="Times New Roman" w:hAnsi="Times New Roman" w:cs="Times New Roman"/>
          <w:b/>
          <w:bCs/>
          <w:sz w:val="26"/>
          <w:szCs w:val="26"/>
        </w:rPr>
        <w:t xml:space="preserve">Участие в конкурсе – прекрасная возможность для старта и продолжения научно-исследовательской работы, </w:t>
      </w:r>
      <w:proofErr w:type="gramStart"/>
      <w:r w:rsidR="00037DDA" w:rsidRPr="00C54752">
        <w:rPr>
          <w:rFonts w:ascii="Times New Roman" w:hAnsi="Times New Roman" w:cs="Times New Roman"/>
          <w:b/>
          <w:bCs/>
          <w:sz w:val="26"/>
          <w:szCs w:val="26"/>
        </w:rPr>
        <w:t xml:space="preserve">знакомства </w:t>
      </w:r>
      <w:r w:rsidR="009C4AB4" w:rsidRPr="00C547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54752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  <w:r w:rsidRPr="00C54752">
        <w:rPr>
          <w:rFonts w:ascii="Times New Roman" w:hAnsi="Times New Roman" w:cs="Times New Roman"/>
          <w:b/>
          <w:bCs/>
          <w:sz w:val="26"/>
          <w:szCs w:val="26"/>
        </w:rPr>
        <w:t xml:space="preserve"> ведущими</w:t>
      </w:r>
      <w:r w:rsidR="009C4AB4" w:rsidRPr="00C54752">
        <w:rPr>
          <w:rFonts w:ascii="Times New Roman" w:hAnsi="Times New Roman" w:cs="Times New Roman"/>
          <w:b/>
          <w:bCs/>
          <w:sz w:val="26"/>
          <w:szCs w:val="26"/>
        </w:rPr>
        <w:t xml:space="preserve"> российскими и зарубежными </w:t>
      </w:r>
      <w:r w:rsidRPr="00C54752">
        <w:rPr>
          <w:rFonts w:ascii="Times New Roman" w:hAnsi="Times New Roman" w:cs="Times New Roman"/>
          <w:b/>
          <w:bCs/>
          <w:sz w:val="26"/>
          <w:szCs w:val="26"/>
        </w:rPr>
        <w:t xml:space="preserve"> учеными, экспертами </w:t>
      </w:r>
      <w:r w:rsidR="00F42EA0" w:rsidRPr="00C54752">
        <w:rPr>
          <w:rFonts w:ascii="Times New Roman" w:hAnsi="Times New Roman" w:cs="Times New Roman"/>
          <w:b/>
          <w:bCs/>
          <w:sz w:val="26"/>
          <w:szCs w:val="26"/>
        </w:rPr>
        <w:t>крупнейших фармацевтических компаний.</w:t>
      </w:r>
    </w:p>
    <w:p w14:paraId="3280FD4A" w14:textId="35EA8D0D" w:rsidR="00DB0A16" w:rsidRPr="00C06AB1" w:rsidRDefault="009C4AB4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39136719"/>
      <w:r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В конкурсе могут принять участие </w:t>
      </w:r>
      <w:r w:rsidR="00917EE8" w:rsidRPr="00C06AB1">
        <w:rPr>
          <w:rFonts w:ascii="Times New Roman" w:hAnsi="Times New Roman" w:cs="Times New Roman"/>
          <w:sz w:val="26"/>
          <w:szCs w:val="26"/>
        </w:rPr>
        <w:t>сту</w:t>
      </w:r>
      <w:r w:rsidR="003A67FB">
        <w:rPr>
          <w:rFonts w:ascii="Times New Roman" w:hAnsi="Times New Roman" w:cs="Times New Roman"/>
          <w:sz w:val="26"/>
          <w:szCs w:val="26"/>
        </w:rPr>
        <w:t xml:space="preserve">денты 3 и 4 курса </w:t>
      </w:r>
      <w:r w:rsidR="00917EE8" w:rsidRPr="00C06AB1">
        <w:rPr>
          <w:rFonts w:ascii="Times New Roman" w:hAnsi="Times New Roman" w:cs="Times New Roman"/>
          <w:sz w:val="26"/>
          <w:szCs w:val="26"/>
        </w:rPr>
        <w:t>Института фармации, обучающиеся по специальности Фармация</w:t>
      </w:r>
      <w:r w:rsidR="00DB0A16" w:rsidRPr="00C06AB1">
        <w:rPr>
          <w:rFonts w:ascii="Times New Roman" w:hAnsi="Times New Roman" w:cs="Times New Roman"/>
          <w:sz w:val="26"/>
          <w:szCs w:val="26"/>
        </w:rPr>
        <w:t xml:space="preserve"> «33</w:t>
      </w:r>
      <w:r w:rsidRPr="00C06AB1">
        <w:rPr>
          <w:rFonts w:ascii="Times New Roman" w:hAnsi="Times New Roman" w:cs="Times New Roman"/>
          <w:sz w:val="26"/>
          <w:szCs w:val="26"/>
        </w:rPr>
        <w:t>.</w:t>
      </w:r>
      <w:r w:rsidR="00DB0A16" w:rsidRPr="00C06AB1">
        <w:rPr>
          <w:rFonts w:ascii="Times New Roman" w:hAnsi="Times New Roman" w:cs="Times New Roman"/>
          <w:sz w:val="26"/>
          <w:szCs w:val="26"/>
        </w:rPr>
        <w:t>05.0</w:t>
      </w:r>
      <w:r w:rsidR="00362212" w:rsidRPr="00C06AB1">
        <w:rPr>
          <w:rFonts w:ascii="Times New Roman" w:hAnsi="Times New Roman" w:cs="Times New Roman"/>
          <w:sz w:val="26"/>
          <w:szCs w:val="26"/>
        </w:rPr>
        <w:t>1</w:t>
      </w:r>
      <w:r w:rsidR="00DB0A16" w:rsidRPr="00C06AB1">
        <w:rPr>
          <w:rFonts w:ascii="Times New Roman" w:hAnsi="Times New Roman" w:cs="Times New Roman"/>
          <w:sz w:val="26"/>
          <w:szCs w:val="26"/>
        </w:rPr>
        <w:t>»</w:t>
      </w:r>
    </w:p>
    <w:p w14:paraId="23A1B5DE" w14:textId="2BBE1F2E" w:rsidR="00DB0A16" w:rsidRPr="00C06AB1" w:rsidRDefault="0008428D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Регистрация участников: </w:t>
      </w:r>
      <w:r w:rsidR="009563F8" w:rsidRPr="00C06AB1">
        <w:rPr>
          <w:rFonts w:ascii="Times New Roman" w:hAnsi="Times New Roman" w:cs="Times New Roman"/>
          <w:sz w:val="26"/>
          <w:szCs w:val="26"/>
        </w:rPr>
        <w:t xml:space="preserve">до </w:t>
      </w:r>
      <w:r w:rsidR="009563F8" w:rsidRPr="00C30225">
        <w:rPr>
          <w:rFonts w:ascii="Times New Roman" w:hAnsi="Times New Roman" w:cs="Times New Roman"/>
          <w:sz w:val="26"/>
          <w:szCs w:val="26"/>
        </w:rPr>
        <w:t xml:space="preserve">20 мая </w:t>
      </w:r>
      <w:r w:rsidR="009563F8" w:rsidRPr="00C06AB1">
        <w:rPr>
          <w:rFonts w:ascii="Times New Roman" w:hAnsi="Times New Roman" w:cs="Times New Roman"/>
          <w:sz w:val="26"/>
          <w:szCs w:val="26"/>
        </w:rPr>
        <w:t>2020 года</w:t>
      </w:r>
      <w:r w:rsidRPr="00C06AB1">
        <w:rPr>
          <w:rFonts w:ascii="Times New Roman" w:hAnsi="Times New Roman" w:cs="Times New Roman"/>
          <w:sz w:val="26"/>
          <w:szCs w:val="26"/>
        </w:rPr>
        <w:t xml:space="preserve">. </w:t>
      </w:r>
      <w:r w:rsidR="009563F8" w:rsidRPr="00C06AB1">
        <w:rPr>
          <w:rFonts w:ascii="Times New Roman" w:hAnsi="Times New Roman" w:cs="Times New Roman"/>
          <w:sz w:val="26"/>
          <w:szCs w:val="26"/>
        </w:rPr>
        <w:t xml:space="preserve">  </w:t>
      </w:r>
      <w:r w:rsidRPr="00C06AB1">
        <w:rPr>
          <w:rFonts w:ascii="Times New Roman" w:hAnsi="Times New Roman" w:cs="Times New Roman"/>
          <w:sz w:val="26"/>
          <w:szCs w:val="26"/>
        </w:rPr>
        <w:t xml:space="preserve">Для регистрации </w:t>
      </w:r>
      <w:r w:rsidR="009563F8" w:rsidRPr="00C06AB1">
        <w:rPr>
          <w:rFonts w:ascii="Times New Roman" w:hAnsi="Times New Roman" w:cs="Times New Roman"/>
          <w:sz w:val="26"/>
          <w:szCs w:val="26"/>
        </w:rPr>
        <w:t xml:space="preserve">необходимо отправить </w:t>
      </w:r>
      <w:r w:rsidR="009563F8" w:rsidRPr="00C06AB1">
        <w:rPr>
          <w:rFonts w:ascii="Times New Roman" w:hAnsi="Times New Roman" w:cs="Times New Roman"/>
          <w:b/>
          <w:bCs/>
          <w:sz w:val="26"/>
          <w:szCs w:val="26"/>
        </w:rPr>
        <w:t>заявку</w:t>
      </w:r>
      <w:r w:rsidR="00CE204F" w:rsidRPr="00C06AB1">
        <w:rPr>
          <w:rFonts w:ascii="Times New Roman" w:hAnsi="Times New Roman" w:cs="Times New Roman"/>
          <w:sz w:val="26"/>
          <w:szCs w:val="26"/>
        </w:rPr>
        <w:t xml:space="preserve"> заместителю директора по научной работе Института фармации </w:t>
      </w:r>
      <w:r w:rsidR="009563F8" w:rsidRPr="00C06AB1">
        <w:rPr>
          <w:rFonts w:ascii="Times New Roman" w:hAnsi="Times New Roman" w:cs="Times New Roman"/>
          <w:sz w:val="26"/>
          <w:szCs w:val="26"/>
        </w:rPr>
        <w:t xml:space="preserve"> М</w:t>
      </w:r>
      <w:r w:rsidR="00DD1E12" w:rsidRPr="00C06AB1">
        <w:rPr>
          <w:rFonts w:ascii="Times New Roman" w:hAnsi="Times New Roman" w:cs="Times New Roman"/>
          <w:sz w:val="26"/>
          <w:szCs w:val="26"/>
        </w:rPr>
        <w:t xml:space="preserve">арии </w:t>
      </w:r>
      <w:r w:rsidR="009563F8" w:rsidRPr="00C06AB1">
        <w:rPr>
          <w:rFonts w:ascii="Times New Roman" w:hAnsi="Times New Roman" w:cs="Times New Roman"/>
          <w:sz w:val="26"/>
          <w:szCs w:val="26"/>
        </w:rPr>
        <w:t>Ю</w:t>
      </w:r>
      <w:r w:rsidR="00DD1E12" w:rsidRPr="00C06AB1">
        <w:rPr>
          <w:rFonts w:ascii="Times New Roman" w:hAnsi="Times New Roman" w:cs="Times New Roman"/>
          <w:sz w:val="26"/>
          <w:szCs w:val="26"/>
        </w:rPr>
        <w:t xml:space="preserve">рьевне </w:t>
      </w:r>
      <w:r w:rsidR="009563F8" w:rsidRPr="00C06AB1">
        <w:rPr>
          <w:rFonts w:ascii="Times New Roman" w:hAnsi="Times New Roman" w:cs="Times New Roman"/>
          <w:sz w:val="26"/>
          <w:szCs w:val="26"/>
        </w:rPr>
        <w:t xml:space="preserve">Степановой </w:t>
      </w:r>
      <w:hyperlink r:id="rId5" w:history="1">
        <w:r w:rsidR="009C4AB4" w:rsidRPr="00C06A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stepanova</w:t>
        </w:r>
        <w:r w:rsidR="009C4AB4" w:rsidRPr="00C06AB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C4AB4" w:rsidRPr="00C06A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my</w:t>
        </w:r>
        <w:r w:rsidR="009C4AB4" w:rsidRPr="00C06AB1">
          <w:rPr>
            <w:rStyle w:val="a3"/>
            <w:rFonts w:ascii="Times New Roman" w:hAnsi="Times New Roman" w:cs="Times New Roman"/>
            <w:sz w:val="26"/>
            <w:szCs w:val="26"/>
          </w:rPr>
          <w:t>@1</w:t>
        </w:r>
        <w:r w:rsidR="009C4AB4" w:rsidRPr="00C06A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msmu</w:t>
        </w:r>
        <w:r w:rsidR="009C4AB4" w:rsidRPr="00C06AB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C4AB4" w:rsidRPr="00C06A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C4AB4" w:rsidRPr="00C06AB1">
        <w:rPr>
          <w:rFonts w:ascii="Times New Roman" w:hAnsi="Times New Roman" w:cs="Times New Roman"/>
          <w:sz w:val="26"/>
          <w:szCs w:val="26"/>
        </w:rPr>
        <w:t xml:space="preserve"> </w:t>
      </w:r>
      <w:r w:rsidR="009563F8" w:rsidRPr="00C06AB1">
        <w:rPr>
          <w:rFonts w:ascii="Times New Roman" w:hAnsi="Times New Roman" w:cs="Times New Roman"/>
          <w:sz w:val="26"/>
          <w:szCs w:val="26"/>
        </w:rPr>
        <w:t>, указав ФИО, курс , группу, выбранную тему</w:t>
      </w:r>
      <w:r w:rsidR="00517274" w:rsidRPr="00C06AB1">
        <w:rPr>
          <w:rFonts w:ascii="Times New Roman" w:hAnsi="Times New Roman" w:cs="Times New Roman"/>
          <w:sz w:val="26"/>
          <w:szCs w:val="26"/>
        </w:rPr>
        <w:t>.</w:t>
      </w:r>
      <w:r w:rsidR="000063DA" w:rsidRPr="00C06AB1">
        <w:rPr>
          <w:rFonts w:ascii="Times New Roman" w:hAnsi="Times New Roman" w:cs="Times New Roman"/>
          <w:sz w:val="26"/>
          <w:szCs w:val="26"/>
        </w:rPr>
        <w:t xml:space="preserve"> Необходимо получить подтверждение о приеме заявки.</w:t>
      </w:r>
    </w:p>
    <w:p w14:paraId="40E6418E" w14:textId="327628BA" w:rsidR="00F9535D" w:rsidRPr="00C06AB1" w:rsidRDefault="00F9535D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3E73">
        <w:rPr>
          <w:rFonts w:ascii="Times New Roman" w:hAnsi="Times New Roman" w:cs="Times New Roman"/>
          <w:b/>
          <w:bCs/>
          <w:sz w:val="26"/>
          <w:szCs w:val="26"/>
        </w:rPr>
        <w:t>Начало приема работ:</w:t>
      </w:r>
      <w:r w:rsidRPr="00C06AB1">
        <w:rPr>
          <w:rFonts w:ascii="Times New Roman" w:hAnsi="Times New Roman" w:cs="Times New Roman"/>
          <w:sz w:val="26"/>
          <w:szCs w:val="26"/>
        </w:rPr>
        <w:t xml:space="preserve"> 1 июня 2020</w:t>
      </w:r>
    </w:p>
    <w:p w14:paraId="5BDC2475" w14:textId="7909E03F" w:rsidR="004769E5" w:rsidRPr="00C06AB1" w:rsidRDefault="004769E5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AB1">
        <w:rPr>
          <w:rFonts w:ascii="Times New Roman" w:hAnsi="Times New Roman" w:cs="Times New Roman"/>
          <w:b/>
          <w:bCs/>
          <w:sz w:val="26"/>
          <w:szCs w:val="26"/>
        </w:rPr>
        <w:t>Окончание приема работ</w:t>
      </w:r>
      <w:r w:rsidR="00CE204F" w:rsidRPr="00C06AB1">
        <w:rPr>
          <w:rFonts w:ascii="Times New Roman" w:hAnsi="Times New Roman" w:cs="Times New Roman"/>
          <w:sz w:val="26"/>
          <w:szCs w:val="26"/>
        </w:rPr>
        <w:t xml:space="preserve">: </w:t>
      </w:r>
      <w:r w:rsidR="000063DA" w:rsidRPr="00C06AB1">
        <w:rPr>
          <w:rFonts w:ascii="Times New Roman" w:hAnsi="Times New Roman" w:cs="Times New Roman"/>
          <w:sz w:val="26"/>
          <w:szCs w:val="26"/>
        </w:rPr>
        <w:t>31 августа</w:t>
      </w:r>
      <w:r w:rsidRPr="00C06AB1">
        <w:rPr>
          <w:rFonts w:ascii="Times New Roman" w:hAnsi="Times New Roman" w:cs="Times New Roman"/>
          <w:sz w:val="26"/>
          <w:szCs w:val="26"/>
        </w:rPr>
        <w:t xml:space="preserve"> 2020 </w:t>
      </w:r>
    </w:p>
    <w:p w14:paraId="5F914D98" w14:textId="76E2A743" w:rsidR="00B4735F" w:rsidRPr="00C06AB1" w:rsidRDefault="00302E0D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AB1">
        <w:rPr>
          <w:rFonts w:ascii="Times New Roman" w:hAnsi="Times New Roman" w:cs="Times New Roman"/>
          <w:b/>
          <w:bCs/>
          <w:sz w:val="26"/>
          <w:szCs w:val="26"/>
        </w:rPr>
        <w:t>Поряд</w:t>
      </w:r>
      <w:r w:rsidR="00287934"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ок </w:t>
      </w:r>
      <w:r w:rsidR="00AC2C8B" w:rsidRPr="00C06AB1">
        <w:rPr>
          <w:rFonts w:ascii="Times New Roman" w:hAnsi="Times New Roman" w:cs="Times New Roman"/>
          <w:b/>
          <w:bCs/>
          <w:sz w:val="26"/>
          <w:szCs w:val="26"/>
        </w:rPr>
        <w:t>проведения конкурса</w:t>
      </w:r>
      <w:r w:rsidRPr="00C06AB1">
        <w:rPr>
          <w:rFonts w:ascii="Times New Roman" w:hAnsi="Times New Roman" w:cs="Times New Roman"/>
          <w:sz w:val="26"/>
          <w:szCs w:val="26"/>
        </w:rPr>
        <w:t xml:space="preserve">: </w:t>
      </w:r>
      <w:r w:rsidR="003A67FB">
        <w:rPr>
          <w:rFonts w:ascii="Times New Roman" w:hAnsi="Times New Roman" w:cs="Times New Roman"/>
          <w:sz w:val="26"/>
          <w:szCs w:val="26"/>
        </w:rPr>
        <w:t xml:space="preserve">к </w:t>
      </w:r>
      <w:bookmarkStart w:id="1" w:name="_GoBack"/>
      <w:bookmarkEnd w:id="1"/>
      <w:r w:rsidR="008C7CA6" w:rsidRPr="00C06AB1">
        <w:rPr>
          <w:rFonts w:ascii="Times New Roman" w:hAnsi="Times New Roman" w:cs="Times New Roman"/>
          <w:sz w:val="26"/>
          <w:szCs w:val="26"/>
        </w:rPr>
        <w:t>участию в конкурсе принимаются самостоятельно написанные обзоры</w:t>
      </w:r>
      <w:r w:rsidR="00676B1B" w:rsidRPr="00C06AB1">
        <w:rPr>
          <w:rFonts w:ascii="Times New Roman" w:hAnsi="Times New Roman" w:cs="Times New Roman"/>
          <w:sz w:val="26"/>
          <w:szCs w:val="26"/>
        </w:rPr>
        <w:t xml:space="preserve"> (проверка на сайте </w:t>
      </w:r>
      <w:r w:rsidR="00676B1B" w:rsidRPr="00C06AB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8C7CA6" w:rsidRPr="00C06A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76B1B" w:rsidRPr="00C06AB1">
        <w:rPr>
          <w:rFonts w:ascii="Times New Roman" w:hAnsi="Times New Roman" w:cs="Times New Roman"/>
          <w:sz w:val="26"/>
          <w:szCs w:val="26"/>
          <w:lang w:val="en-US"/>
        </w:rPr>
        <w:t>antiplagiat</w:t>
      </w:r>
      <w:proofErr w:type="spellEnd"/>
      <w:r w:rsidR="00676B1B" w:rsidRPr="00C06A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76B1B" w:rsidRPr="00C06AB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76B1B" w:rsidRPr="00C06AB1">
        <w:rPr>
          <w:rFonts w:ascii="Times New Roman" w:hAnsi="Times New Roman" w:cs="Times New Roman"/>
          <w:sz w:val="26"/>
          <w:szCs w:val="26"/>
        </w:rPr>
        <w:t>).</w:t>
      </w:r>
      <w:r w:rsidR="008C7CA6" w:rsidRPr="00C06AB1">
        <w:rPr>
          <w:rFonts w:ascii="Times New Roman" w:hAnsi="Times New Roman" w:cs="Times New Roman"/>
          <w:sz w:val="26"/>
          <w:szCs w:val="26"/>
        </w:rPr>
        <w:t xml:space="preserve"> Если у Вас возникли вопросы по написанию обзора, Вы можете обратиться к ответственному за конкурс на кафедре и Вам будет назначен куратор. </w:t>
      </w:r>
      <w:r w:rsidR="003A67FB">
        <w:rPr>
          <w:rFonts w:ascii="Times New Roman" w:hAnsi="Times New Roman" w:cs="Times New Roman"/>
          <w:sz w:val="26"/>
          <w:szCs w:val="26"/>
        </w:rPr>
        <w:t>Список тем и курирующих их</w:t>
      </w:r>
      <w:r w:rsidR="00B4735F" w:rsidRPr="00C06AB1">
        <w:rPr>
          <w:rFonts w:ascii="Times New Roman" w:hAnsi="Times New Roman" w:cs="Times New Roman"/>
          <w:sz w:val="26"/>
          <w:szCs w:val="26"/>
        </w:rPr>
        <w:t xml:space="preserve"> кафедр, а также требования к оформлению </w:t>
      </w:r>
      <w:proofErr w:type="gramStart"/>
      <w:r w:rsidR="00B4735F" w:rsidRPr="00C06AB1">
        <w:rPr>
          <w:rFonts w:ascii="Times New Roman" w:hAnsi="Times New Roman" w:cs="Times New Roman"/>
          <w:sz w:val="26"/>
          <w:szCs w:val="26"/>
        </w:rPr>
        <w:t>работ  размещены</w:t>
      </w:r>
      <w:proofErr w:type="gramEnd"/>
      <w:r w:rsidR="00B4735F" w:rsidRPr="00C06AB1">
        <w:rPr>
          <w:rFonts w:ascii="Times New Roman" w:hAnsi="Times New Roman" w:cs="Times New Roman"/>
          <w:sz w:val="26"/>
          <w:szCs w:val="26"/>
        </w:rPr>
        <w:t xml:space="preserve"> на сайте </w:t>
      </w:r>
      <w:bookmarkStart w:id="2" w:name="_Hlk39052132"/>
      <w:r w:rsidR="00B4735F" w:rsidRPr="00C06AB1">
        <w:rPr>
          <w:rFonts w:ascii="Times New Roman" w:hAnsi="Times New Roman" w:cs="Times New Roman"/>
          <w:sz w:val="26"/>
          <w:szCs w:val="26"/>
        </w:rPr>
        <w:t xml:space="preserve">Института фармации в разделе «Конкурс «Лучший литературный обзор». </w:t>
      </w:r>
    </w:p>
    <w:bookmarkEnd w:id="2"/>
    <w:p w14:paraId="1C0D6C15" w14:textId="57078B12" w:rsidR="00893721" w:rsidRPr="00C06AB1" w:rsidRDefault="008C7CA6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AB1">
        <w:rPr>
          <w:rFonts w:ascii="Times New Roman" w:hAnsi="Times New Roman" w:cs="Times New Roman"/>
          <w:sz w:val="26"/>
          <w:szCs w:val="26"/>
        </w:rPr>
        <w:t>К</w:t>
      </w:r>
      <w:r w:rsidR="00AC2C8B" w:rsidRPr="00C06AB1">
        <w:rPr>
          <w:rFonts w:ascii="Times New Roman" w:hAnsi="Times New Roman" w:cs="Times New Roman"/>
          <w:sz w:val="26"/>
          <w:szCs w:val="26"/>
        </w:rPr>
        <w:t xml:space="preserve">онкурс проходит в два этапа. </w:t>
      </w:r>
      <w:r w:rsidR="00B4735F" w:rsidRPr="00C06AB1">
        <w:rPr>
          <w:rFonts w:ascii="Times New Roman" w:hAnsi="Times New Roman" w:cs="Times New Roman"/>
          <w:sz w:val="26"/>
          <w:szCs w:val="26"/>
        </w:rPr>
        <w:t xml:space="preserve">На </w:t>
      </w:r>
      <w:r w:rsidR="00AC2C8B" w:rsidRPr="00C06AB1">
        <w:rPr>
          <w:rFonts w:ascii="Times New Roman" w:hAnsi="Times New Roman" w:cs="Times New Roman"/>
          <w:sz w:val="26"/>
          <w:szCs w:val="26"/>
        </w:rPr>
        <w:t>1 этап</w:t>
      </w:r>
      <w:r w:rsidR="00B4735F" w:rsidRPr="00C06AB1">
        <w:rPr>
          <w:rFonts w:ascii="Times New Roman" w:hAnsi="Times New Roman" w:cs="Times New Roman"/>
          <w:sz w:val="26"/>
          <w:szCs w:val="26"/>
        </w:rPr>
        <w:t xml:space="preserve">е работы оцениваются </w:t>
      </w:r>
      <w:proofErr w:type="gramStart"/>
      <w:r w:rsidR="00B4735F" w:rsidRPr="00C06AB1">
        <w:rPr>
          <w:rFonts w:ascii="Times New Roman" w:hAnsi="Times New Roman" w:cs="Times New Roman"/>
          <w:sz w:val="26"/>
          <w:szCs w:val="26"/>
        </w:rPr>
        <w:t>комисси</w:t>
      </w:r>
      <w:r w:rsidR="003A1DC6" w:rsidRPr="00C06AB1">
        <w:rPr>
          <w:rFonts w:ascii="Times New Roman" w:hAnsi="Times New Roman" w:cs="Times New Roman"/>
          <w:sz w:val="26"/>
          <w:szCs w:val="26"/>
        </w:rPr>
        <w:t xml:space="preserve">ей </w:t>
      </w:r>
      <w:r w:rsidR="00B4735F" w:rsidRPr="00C06AB1">
        <w:rPr>
          <w:rFonts w:ascii="Times New Roman" w:hAnsi="Times New Roman" w:cs="Times New Roman"/>
          <w:sz w:val="26"/>
          <w:szCs w:val="26"/>
        </w:rPr>
        <w:t xml:space="preserve"> из</w:t>
      </w:r>
      <w:proofErr w:type="gramEnd"/>
      <w:r w:rsidR="00B4735F" w:rsidRPr="00C06AB1">
        <w:rPr>
          <w:rFonts w:ascii="Times New Roman" w:hAnsi="Times New Roman" w:cs="Times New Roman"/>
          <w:sz w:val="26"/>
          <w:szCs w:val="26"/>
        </w:rPr>
        <w:t xml:space="preserve">   </w:t>
      </w:r>
      <w:r w:rsidR="00AC2C8B" w:rsidRPr="00C06AB1">
        <w:rPr>
          <w:rFonts w:ascii="Times New Roman" w:hAnsi="Times New Roman" w:cs="Times New Roman"/>
          <w:sz w:val="26"/>
          <w:szCs w:val="26"/>
        </w:rPr>
        <w:t xml:space="preserve"> числа ведущих сотрудников кафедры, курирующ</w:t>
      </w:r>
      <w:r w:rsidR="00A520A8" w:rsidRPr="00C06AB1">
        <w:rPr>
          <w:rFonts w:ascii="Times New Roman" w:hAnsi="Times New Roman" w:cs="Times New Roman"/>
          <w:sz w:val="26"/>
          <w:szCs w:val="26"/>
        </w:rPr>
        <w:t xml:space="preserve">ей </w:t>
      </w:r>
      <w:r w:rsidR="00AC2C8B" w:rsidRPr="00C06AB1">
        <w:rPr>
          <w:rFonts w:ascii="Times New Roman" w:hAnsi="Times New Roman" w:cs="Times New Roman"/>
          <w:sz w:val="26"/>
          <w:szCs w:val="26"/>
        </w:rPr>
        <w:t xml:space="preserve"> выбранную конкурсантом тем</w:t>
      </w:r>
      <w:r w:rsidR="00A520A8" w:rsidRPr="00C06AB1">
        <w:rPr>
          <w:rFonts w:ascii="Times New Roman" w:hAnsi="Times New Roman" w:cs="Times New Roman"/>
          <w:sz w:val="26"/>
          <w:szCs w:val="26"/>
        </w:rPr>
        <w:t>у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. Авторы трех </w:t>
      </w:r>
      <w:proofErr w:type="gramStart"/>
      <w:r w:rsidR="004956F2" w:rsidRPr="00C06AB1">
        <w:rPr>
          <w:rFonts w:ascii="Times New Roman" w:hAnsi="Times New Roman" w:cs="Times New Roman"/>
          <w:sz w:val="26"/>
          <w:szCs w:val="26"/>
        </w:rPr>
        <w:t xml:space="preserve">лучших </w:t>
      </w:r>
      <w:r w:rsidR="00D863AF" w:rsidRPr="00C06AB1">
        <w:rPr>
          <w:rFonts w:ascii="Times New Roman" w:hAnsi="Times New Roman" w:cs="Times New Roman"/>
          <w:sz w:val="26"/>
          <w:szCs w:val="26"/>
        </w:rPr>
        <w:t xml:space="preserve"> работ</w:t>
      </w:r>
      <w:proofErr w:type="gramEnd"/>
      <w:r w:rsidR="004956F2" w:rsidRPr="00C06AB1">
        <w:rPr>
          <w:rFonts w:ascii="Times New Roman" w:hAnsi="Times New Roman" w:cs="Times New Roman"/>
          <w:sz w:val="26"/>
          <w:szCs w:val="26"/>
        </w:rPr>
        <w:t xml:space="preserve"> </w:t>
      </w:r>
      <w:r w:rsidR="003A1DC6" w:rsidRPr="00C06AB1">
        <w:rPr>
          <w:rFonts w:ascii="Times New Roman" w:hAnsi="Times New Roman" w:cs="Times New Roman"/>
          <w:sz w:val="26"/>
          <w:szCs w:val="26"/>
        </w:rPr>
        <w:t xml:space="preserve">от каждой кафедры,  в случае успешного 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 прохождения </w:t>
      </w:r>
      <w:r w:rsidR="00EB2292" w:rsidRPr="00C06AB1">
        <w:rPr>
          <w:rFonts w:ascii="Times New Roman" w:hAnsi="Times New Roman" w:cs="Times New Roman"/>
          <w:sz w:val="26"/>
          <w:szCs w:val="26"/>
        </w:rPr>
        <w:t xml:space="preserve"> собеседовани</w:t>
      </w:r>
      <w:r w:rsidR="004956F2" w:rsidRPr="00C06AB1">
        <w:rPr>
          <w:rFonts w:ascii="Times New Roman" w:hAnsi="Times New Roman" w:cs="Times New Roman"/>
          <w:sz w:val="26"/>
          <w:szCs w:val="26"/>
        </w:rPr>
        <w:t>я</w:t>
      </w:r>
      <w:r w:rsidR="003A1DC6" w:rsidRPr="00C06AB1">
        <w:rPr>
          <w:rFonts w:ascii="Times New Roman" w:hAnsi="Times New Roman" w:cs="Times New Roman"/>
          <w:sz w:val="26"/>
          <w:szCs w:val="26"/>
        </w:rPr>
        <w:t xml:space="preserve">, 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 становятся финалистами конкурса</w:t>
      </w:r>
      <w:r w:rsidR="003A1DC6" w:rsidRPr="00C06AB1">
        <w:rPr>
          <w:rFonts w:ascii="Times New Roman" w:hAnsi="Times New Roman" w:cs="Times New Roman"/>
          <w:sz w:val="26"/>
          <w:szCs w:val="26"/>
        </w:rPr>
        <w:t xml:space="preserve">  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, а их обзоры направляются на второй  этап. </w:t>
      </w:r>
      <w:r w:rsidRPr="00C06AB1">
        <w:rPr>
          <w:rFonts w:ascii="Times New Roman" w:hAnsi="Times New Roman" w:cs="Times New Roman"/>
          <w:sz w:val="26"/>
          <w:szCs w:val="26"/>
        </w:rPr>
        <w:t xml:space="preserve"> </w:t>
      </w:r>
      <w:r w:rsidR="00AC2C8B"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На втором </w:t>
      </w:r>
      <w:r w:rsidR="00AC2C8B" w:rsidRPr="00C06AB1">
        <w:rPr>
          <w:rFonts w:ascii="Times New Roman" w:hAnsi="Times New Roman" w:cs="Times New Roman"/>
          <w:sz w:val="26"/>
          <w:szCs w:val="26"/>
        </w:rPr>
        <w:t>этап</w:t>
      </w:r>
      <w:r w:rsidR="004956F2" w:rsidRPr="00C06AB1">
        <w:rPr>
          <w:rFonts w:ascii="Times New Roman" w:hAnsi="Times New Roman" w:cs="Times New Roman"/>
          <w:sz w:val="26"/>
          <w:szCs w:val="26"/>
        </w:rPr>
        <w:t>е</w:t>
      </w:r>
      <w:r w:rsidR="00257B8F" w:rsidRPr="00C06A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20A8" w:rsidRPr="00C06AB1">
        <w:rPr>
          <w:rFonts w:ascii="Times New Roman" w:hAnsi="Times New Roman" w:cs="Times New Roman"/>
          <w:sz w:val="26"/>
          <w:szCs w:val="26"/>
        </w:rPr>
        <w:t>экспертная  комиссия</w:t>
      </w:r>
      <w:proofErr w:type="gramEnd"/>
      <w:r w:rsidR="00A520A8" w:rsidRPr="00C06AB1">
        <w:rPr>
          <w:rFonts w:ascii="Times New Roman" w:hAnsi="Times New Roman" w:cs="Times New Roman"/>
          <w:sz w:val="26"/>
          <w:szCs w:val="26"/>
        </w:rPr>
        <w:t xml:space="preserve">  Института фармации совместно с приглашенными  представителями  ведущих российских и зарубежных  научно-исследовательских центров и университетов , фармацевтических компаний </w:t>
      </w:r>
      <w:r w:rsidR="008E27AF" w:rsidRPr="00C06AB1">
        <w:rPr>
          <w:rFonts w:ascii="Times New Roman" w:hAnsi="Times New Roman" w:cs="Times New Roman"/>
          <w:sz w:val="26"/>
          <w:szCs w:val="26"/>
        </w:rPr>
        <w:t>оцен</w:t>
      </w:r>
      <w:r w:rsidR="00A520A8" w:rsidRPr="00C06AB1">
        <w:rPr>
          <w:rFonts w:ascii="Times New Roman" w:hAnsi="Times New Roman" w:cs="Times New Roman"/>
          <w:sz w:val="26"/>
          <w:szCs w:val="26"/>
        </w:rPr>
        <w:t xml:space="preserve">ивает </w:t>
      </w:r>
      <w:r w:rsidR="008E27AF" w:rsidRPr="00C06AB1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A520A8" w:rsidRPr="00C06AB1">
        <w:rPr>
          <w:rFonts w:ascii="Times New Roman" w:hAnsi="Times New Roman" w:cs="Times New Roman"/>
          <w:sz w:val="26"/>
          <w:szCs w:val="26"/>
        </w:rPr>
        <w:t>ы</w:t>
      </w:r>
      <w:r w:rsidR="008E27AF" w:rsidRPr="00C06AB1">
        <w:rPr>
          <w:rFonts w:ascii="Times New Roman" w:hAnsi="Times New Roman" w:cs="Times New Roman"/>
          <w:sz w:val="26"/>
          <w:szCs w:val="26"/>
        </w:rPr>
        <w:t xml:space="preserve"> 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финалистов </w:t>
      </w:r>
      <w:r w:rsidR="008E27AF" w:rsidRPr="00C06AB1">
        <w:rPr>
          <w:rFonts w:ascii="Times New Roman" w:hAnsi="Times New Roman" w:cs="Times New Roman"/>
          <w:sz w:val="26"/>
          <w:szCs w:val="26"/>
        </w:rPr>
        <w:t xml:space="preserve"> 1 этапа</w:t>
      </w:r>
      <w:r w:rsidR="00A520A8" w:rsidRPr="00C06AB1">
        <w:rPr>
          <w:rFonts w:ascii="Times New Roman" w:hAnsi="Times New Roman" w:cs="Times New Roman"/>
          <w:sz w:val="26"/>
          <w:szCs w:val="26"/>
        </w:rPr>
        <w:t xml:space="preserve"> и 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 </w:t>
      </w:r>
      <w:r w:rsidR="003742FD" w:rsidRPr="00C06AB1">
        <w:rPr>
          <w:rFonts w:ascii="Times New Roman" w:hAnsi="Times New Roman" w:cs="Times New Roman"/>
          <w:sz w:val="26"/>
          <w:szCs w:val="26"/>
        </w:rPr>
        <w:t xml:space="preserve">выбирает 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победителей Конкурса </w:t>
      </w:r>
      <w:r w:rsidR="00A520A8" w:rsidRPr="00C06AB1">
        <w:rPr>
          <w:rFonts w:ascii="Times New Roman" w:hAnsi="Times New Roman" w:cs="Times New Roman"/>
          <w:sz w:val="26"/>
          <w:szCs w:val="26"/>
        </w:rPr>
        <w:t xml:space="preserve"> (1, 2, 3 место). </w:t>
      </w:r>
    </w:p>
    <w:p w14:paraId="369CC1BE" w14:textId="0E865B0A" w:rsidR="00DB0A16" w:rsidRPr="00C06AB1" w:rsidRDefault="00B4735F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Порядок направления </w:t>
      </w:r>
      <w:proofErr w:type="gramStart"/>
      <w:r w:rsidRPr="00C06AB1">
        <w:rPr>
          <w:rFonts w:ascii="Times New Roman" w:hAnsi="Times New Roman" w:cs="Times New Roman"/>
          <w:b/>
          <w:bCs/>
          <w:sz w:val="26"/>
          <w:szCs w:val="26"/>
        </w:rPr>
        <w:t>обзоров  на</w:t>
      </w:r>
      <w:proofErr w:type="gramEnd"/>
      <w:r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 конкурс</w:t>
      </w:r>
      <w:r w:rsidRPr="00C06AB1">
        <w:rPr>
          <w:rFonts w:ascii="Times New Roman" w:hAnsi="Times New Roman" w:cs="Times New Roman"/>
          <w:sz w:val="26"/>
          <w:szCs w:val="26"/>
        </w:rPr>
        <w:t xml:space="preserve">:  обзор необходимо  направить  на адрес stepanova.my@1msmu.ru   и  получить подтверждение о приеме работы. Обзору будет присвоен уникальный код, имя конкурсанта станет известно комиссии </w:t>
      </w:r>
      <w:r w:rsidR="00893721" w:rsidRPr="00C06AB1">
        <w:rPr>
          <w:rFonts w:ascii="Times New Roman" w:hAnsi="Times New Roman" w:cs="Times New Roman"/>
          <w:sz w:val="26"/>
          <w:szCs w:val="26"/>
        </w:rPr>
        <w:t xml:space="preserve">только </w:t>
      </w:r>
      <w:proofErr w:type="gramStart"/>
      <w:r w:rsidRPr="00C06AB1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 экспертизы</w:t>
      </w:r>
      <w:proofErr w:type="gramEnd"/>
      <w:r w:rsidR="004956F2" w:rsidRPr="00C06AB1">
        <w:rPr>
          <w:rFonts w:ascii="Times New Roman" w:hAnsi="Times New Roman" w:cs="Times New Roman"/>
          <w:sz w:val="26"/>
          <w:szCs w:val="26"/>
        </w:rPr>
        <w:t xml:space="preserve">  обзоров на </w:t>
      </w:r>
      <w:r w:rsidRPr="00C06AB1">
        <w:rPr>
          <w:rFonts w:ascii="Times New Roman" w:hAnsi="Times New Roman" w:cs="Times New Roman"/>
          <w:sz w:val="26"/>
          <w:szCs w:val="26"/>
        </w:rPr>
        <w:t>1 этап</w:t>
      </w:r>
      <w:r w:rsidR="004956F2" w:rsidRPr="00C06AB1">
        <w:rPr>
          <w:rFonts w:ascii="Times New Roman" w:hAnsi="Times New Roman" w:cs="Times New Roman"/>
          <w:sz w:val="26"/>
          <w:szCs w:val="26"/>
        </w:rPr>
        <w:t xml:space="preserve">е </w:t>
      </w:r>
      <w:r w:rsidRPr="00C06AB1">
        <w:rPr>
          <w:rFonts w:ascii="Times New Roman" w:hAnsi="Times New Roman" w:cs="Times New Roman"/>
          <w:sz w:val="26"/>
          <w:szCs w:val="26"/>
        </w:rPr>
        <w:t xml:space="preserve"> конкурса.</w:t>
      </w:r>
    </w:p>
    <w:p w14:paraId="4A064E17" w14:textId="6B9A8ACC" w:rsidR="00A520A8" w:rsidRDefault="00A520A8" w:rsidP="00DB0A1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Финалисты и победители получат </w:t>
      </w:r>
      <w:r w:rsidR="00DB0A16"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приоритетную </w:t>
      </w:r>
      <w:r w:rsidRPr="00C06AB1">
        <w:rPr>
          <w:rFonts w:ascii="Times New Roman" w:hAnsi="Times New Roman" w:cs="Times New Roman"/>
          <w:b/>
          <w:bCs/>
          <w:sz w:val="26"/>
          <w:szCs w:val="26"/>
        </w:rPr>
        <w:t>возможность</w:t>
      </w:r>
      <w:r w:rsidR="00DB0A16"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22CBA33B" w14:textId="338C6C45" w:rsidR="00762F5E" w:rsidRPr="00762F5E" w:rsidRDefault="00762F5E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62F5E">
        <w:rPr>
          <w:rFonts w:ascii="Times New Roman" w:hAnsi="Times New Roman" w:cs="Times New Roman"/>
          <w:sz w:val="26"/>
          <w:szCs w:val="26"/>
        </w:rPr>
        <w:t xml:space="preserve">подготовить совместно с ведущими специалистами публикацию в </w:t>
      </w:r>
      <w:proofErr w:type="gramStart"/>
      <w:r w:rsidRPr="00762F5E">
        <w:rPr>
          <w:rFonts w:ascii="Times New Roman" w:hAnsi="Times New Roman" w:cs="Times New Roman"/>
          <w:sz w:val="26"/>
          <w:szCs w:val="26"/>
        </w:rPr>
        <w:t>ведущих  научных</w:t>
      </w:r>
      <w:proofErr w:type="gramEnd"/>
      <w:r w:rsidRPr="00762F5E">
        <w:rPr>
          <w:rFonts w:ascii="Times New Roman" w:hAnsi="Times New Roman" w:cs="Times New Roman"/>
          <w:sz w:val="26"/>
          <w:szCs w:val="26"/>
        </w:rPr>
        <w:t xml:space="preserve"> изданиях, в том числе индексируемых в базах данных </w:t>
      </w:r>
      <w:proofErr w:type="spellStart"/>
      <w:r w:rsidRPr="00762F5E">
        <w:rPr>
          <w:rFonts w:ascii="Times New Roman" w:hAnsi="Times New Roman" w:cs="Times New Roman"/>
          <w:sz w:val="26"/>
          <w:szCs w:val="26"/>
        </w:rPr>
        <w:t>Scopus</w:t>
      </w:r>
      <w:proofErr w:type="spellEnd"/>
      <w:r w:rsidRPr="00762F5E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762F5E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762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F5E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762F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F5E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762F5E">
        <w:rPr>
          <w:rFonts w:ascii="Times New Roman" w:hAnsi="Times New Roman" w:cs="Times New Roman"/>
          <w:sz w:val="26"/>
          <w:szCs w:val="26"/>
        </w:rPr>
        <w:t>, RCSI</w:t>
      </w:r>
    </w:p>
    <w:p w14:paraId="475FC063" w14:textId="25916D6E" w:rsidR="00DB0A16" w:rsidRPr="00C06AB1" w:rsidRDefault="00DB0A16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AB1">
        <w:rPr>
          <w:rFonts w:ascii="Times New Roman" w:hAnsi="Times New Roman" w:cs="Times New Roman"/>
          <w:b/>
          <w:bCs/>
          <w:sz w:val="26"/>
          <w:szCs w:val="26"/>
        </w:rPr>
        <w:t xml:space="preserve">-  </w:t>
      </w:r>
      <w:r w:rsidRPr="00C06AB1">
        <w:rPr>
          <w:rFonts w:ascii="Times New Roman" w:hAnsi="Times New Roman" w:cs="Times New Roman"/>
          <w:sz w:val="26"/>
          <w:szCs w:val="26"/>
        </w:rPr>
        <w:t xml:space="preserve">стажировки в </w:t>
      </w:r>
      <w:proofErr w:type="gramStart"/>
      <w:r w:rsidRPr="00C06AB1">
        <w:rPr>
          <w:rFonts w:ascii="Times New Roman" w:hAnsi="Times New Roman" w:cs="Times New Roman"/>
          <w:sz w:val="26"/>
          <w:szCs w:val="26"/>
        </w:rPr>
        <w:t>ведущих  российских</w:t>
      </w:r>
      <w:proofErr w:type="gramEnd"/>
      <w:r w:rsidRPr="00C06AB1">
        <w:rPr>
          <w:rFonts w:ascii="Times New Roman" w:hAnsi="Times New Roman" w:cs="Times New Roman"/>
          <w:sz w:val="26"/>
          <w:szCs w:val="26"/>
        </w:rPr>
        <w:t xml:space="preserve"> и зарубежных научно – исследовательских центрах</w:t>
      </w:r>
    </w:p>
    <w:p w14:paraId="3F646C48" w14:textId="71868F83" w:rsidR="00DB0A16" w:rsidRPr="00C06AB1" w:rsidRDefault="00DB0A16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AB1">
        <w:rPr>
          <w:rFonts w:ascii="Times New Roman" w:hAnsi="Times New Roman" w:cs="Times New Roman"/>
          <w:sz w:val="26"/>
          <w:szCs w:val="26"/>
        </w:rPr>
        <w:t xml:space="preserve">-  стажировки в зарубежном университете </w:t>
      </w:r>
    </w:p>
    <w:p w14:paraId="7C258E16" w14:textId="523C80C9" w:rsidR="00DB0A16" w:rsidRPr="00C06AB1" w:rsidRDefault="00DB0A16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AB1">
        <w:rPr>
          <w:rFonts w:ascii="Times New Roman" w:hAnsi="Times New Roman" w:cs="Times New Roman"/>
          <w:sz w:val="26"/>
          <w:szCs w:val="26"/>
        </w:rPr>
        <w:t>-  стажировки в фармацевтической компании</w:t>
      </w:r>
    </w:p>
    <w:p w14:paraId="762583F2" w14:textId="5704D0CA" w:rsidR="00DB0A16" w:rsidRPr="00C06AB1" w:rsidRDefault="00DB0A16" w:rsidP="00DB0A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AB1">
        <w:rPr>
          <w:rFonts w:ascii="Times New Roman" w:hAnsi="Times New Roman" w:cs="Times New Roman"/>
          <w:sz w:val="26"/>
          <w:szCs w:val="26"/>
        </w:rPr>
        <w:t xml:space="preserve">-  стать участником дополнительной </w:t>
      </w:r>
      <w:proofErr w:type="gramStart"/>
      <w:r w:rsidRPr="00C06AB1">
        <w:rPr>
          <w:rFonts w:ascii="Times New Roman" w:hAnsi="Times New Roman" w:cs="Times New Roman"/>
          <w:sz w:val="26"/>
          <w:szCs w:val="26"/>
        </w:rPr>
        <w:t>обучающей  программы</w:t>
      </w:r>
      <w:proofErr w:type="gramEnd"/>
    </w:p>
    <w:bookmarkEnd w:id="0"/>
    <w:p w14:paraId="1FE3EB97" w14:textId="6D548772" w:rsidR="00C06AB1" w:rsidRDefault="00C54752" w:rsidP="00837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Подробная информация о конкурсе размещена на сайте Института фармации </w:t>
      </w:r>
      <w:hyperlink r:id="rId6" w:history="1">
        <w:r w:rsidR="003A67FB">
          <w:rPr>
            <w:rStyle w:val="a3"/>
          </w:rPr>
          <w:t>https://www.sechenov.ru/univers/structure/institute/institut-farmatsii/konkursy-i-granty/konkurs-luchshiy-literaturnyy-obzor/</w:t>
        </w:r>
      </w:hyperlink>
    </w:p>
    <w:p w14:paraId="7D448DBF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34F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  <w:proofErr w:type="gramStart"/>
      <w:r w:rsidRPr="0071534F">
        <w:rPr>
          <w:rFonts w:ascii="Times New Roman" w:hAnsi="Times New Roman" w:cs="Times New Roman"/>
          <w:b/>
          <w:bCs/>
          <w:sz w:val="24"/>
          <w:szCs w:val="24"/>
        </w:rPr>
        <w:t>обзоров  и</w:t>
      </w:r>
      <w:proofErr w:type="gramEnd"/>
      <w:r w:rsidRPr="0071534F">
        <w:rPr>
          <w:rFonts w:ascii="Times New Roman" w:hAnsi="Times New Roman" w:cs="Times New Roman"/>
          <w:b/>
          <w:bCs/>
          <w:sz w:val="24"/>
          <w:szCs w:val="24"/>
        </w:rPr>
        <w:t xml:space="preserve"> курирующие кафедры:  </w:t>
      </w:r>
    </w:p>
    <w:p w14:paraId="49FECA21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9144860"/>
      <w:r w:rsidRPr="0071534F">
        <w:rPr>
          <w:rFonts w:ascii="Times New Roman" w:hAnsi="Times New Roman" w:cs="Times New Roman"/>
          <w:b/>
          <w:bCs/>
          <w:sz w:val="24"/>
          <w:szCs w:val="24"/>
        </w:rPr>
        <w:t xml:space="preserve">Кафедра фармации, </w:t>
      </w:r>
      <w:r w:rsidRPr="0071534F">
        <w:rPr>
          <w:rFonts w:ascii="Times New Roman" w:hAnsi="Times New Roman" w:cs="Times New Roman"/>
          <w:sz w:val="24"/>
          <w:szCs w:val="24"/>
        </w:rPr>
        <w:t xml:space="preserve">проф. Мария Николаевна Денисова denisova@olimpnauki.ru </w:t>
      </w:r>
    </w:p>
    <w:p w14:paraId="4E9D23A3" w14:textId="2559F5FC" w:rsidR="0071534F" w:rsidRPr="001E4A6C" w:rsidRDefault="001E4A6C" w:rsidP="001E4A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1534F" w:rsidRPr="001E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доступности </w:t>
      </w:r>
      <w:proofErr w:type="gramStart"/>
      <w:r w:rsidR="0071534F" w:rsidRPr="001E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лекарственных  средств</w:t>
      </w:r>
      <w:proofErr w:type="gramEnd"/>
      <w:r w:rsidR="0071534F" w:rsidRPr="001E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населению /</w:t>
      </w:r>
      <w:proofErr w:type="spellStart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Evaluation</w:t>
      </w:r>
      <w:proofErr w:type="spellEnd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of</w:t>
      </w:r>
      <w:proofErr w:type="spellEnd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medicines</w:t>
      </w:r>
      <w:proofErr w:type="spellEnd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accessibility</w:t>
      </w:r>
      <w:proofErr w:type="spellEnd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to</w:t>
      </w:r>
      <w:proofErr w:type="spellEnd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the</w:t>
      </w:r>
      <w:proofErr w:type="spellEnd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population</w:t>
      </w:r>
      <w:proofErr w:type="spellEnd"/>
      <w:r w:rsidR="0071534F" w:rsidRPr="001E4A6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 </w:t>
      </w:r>
      <w:r w:rsidR="0071534F" w:rsidRPr="001E4A6C">
        <w:rPr>
          <w:rFonts w:ascii="Times New Roman" w:hAnsi="Times New Roman" w:cs="Times New Roman"/>
          <w:sz w:val="24"/>
          <w:szCs w:val="24"/>
        </w:rPr>
        <w:t>обзор на русском или английском языке)</w:t>
      </w:r>
    </w:p>
    <w:p w14:paraId="7D6D0146" w14:textId="3D87B86A" w:rsidR="0071534F" w:rsidRPr="0071534F" w:rsidRDefault="001E4A6C" w:rsidP="001E4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71534F"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</w:t>
      </w:r>
      <w:proofErr w:type="gramStart"/>
      <w:r w:rsidR="0071534F"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концепции  жизненно</w:t>
      </w:r>
      <w:proofErr w:type="gramEnd"/>
      <w:r w:rsidR="0071534F"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важных (основных) лекарственных средств </w:t>
      </w:r>
      <w:r w:rsidR="0071534F"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(или других странах или глобально)</w:t>
      </w:r>
    </w:p>
    <w:p w14:paraId="59D6CB32" w14:textId="6E089B3D" w:rsidR="0071534F" w:rsidRPr="0071534F" w:rsidRDefault="001E4A6C" w:rsidP="001E4A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71534F"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фармацевта в системе ответственного самолечения/ </w:t>
      </w:r>
      <w:proofErr w:type="spellStart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The</w:t>
      </w:r>
      <w:proofErr w:type="spellEnd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role</w:t>
      </w:r>
      <w:proofErr w:type="spellEnd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of</w:t>
      </w:r>
      <w:proofErr w:type="spellEnd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pharmacist</w:t>
      </w:r>
      <w:proofErr w:type="spellEnd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in</w:t>
      </w:r>
      <w:proofErr w:type="spellEnd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responsible</w:t>
      </w:r>
      <w:proofErr w:type="spellEnd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self</w:t>
      </w:r>
      <w:proofErr w:type="spellEnd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 </w:t>
      </w:r>
      <w:proofErr w:type="spellStart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care</w:t>
      </w:r>
      <w:proofErr w:type="spellEnd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1534F"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( </w:t>
      </w:r>
      <w:r w:rsidR="0071534F" w:rsidRPr="0071534F">
        <w:rPr>
          <w:rFonts w:ascii="Times New Roman" w:hAnsi="Times New Roman" w:cs="Times New Roman"/>
          <w:sz w:val="24"/>
          <w:szCs w:val="24"/>
        </w:rPr>
        <w:t>обзор</w:t>
      </w:r>
      <w:proofErr w:type="gramEnd"/>
      <w:r w:rsidR="0071534F" w:rsidRPr="0071534F">
        <w:rPr>
          <w:rFonts w:ascii="Times New Roman" w:hAnsi="Times New Roman" w:cs="Times New Roman"/>
          <w:sz w:val="24"/>
          <w:szCs w:val="24"/>
        </w:rPr>
        <w:t xml:space="preserve"> на русском или английском языке)</w:t>
      </w:r>
    </w:p>
    <w:p w14:paraId="203E253E" w14:textId="09C4AC1C" w:rsidR="0071534F" w:rsidRPr="0071534F" w:rsidRDefault="001E4A6C" w:rsidP="001E4A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71534F"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Роль фармацевтов в годы Великой Отечественной войны </w:t>
      </w:r>
    </w:p>
    <w:p w14:paraId="0B277A77" w14:textId="0E181A93" w:rsidR="0071534F" w:rsidRPr="0071534F" w:rsidRDefault="007C18BD" w:rsidP="001E4A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="0071534F"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  высшего</w:t>
      </w:r>
      <w:proofErr w:type="gramEnd"/>
      <w:r w:rsidR="0071534F"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фармацевтического образования в современных мире</w:t>
      </w:r>
    </w:p>
    <w:p w14:paraId="0491F0E4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Кафедра организации и экономики фармации</w:t>
      </w: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доцент Юлия Анатольевна Тихонова </w:t>
      </w:r>
      <w:hyperlink r:id="rId7" w:history="1">
        <w:r w:rsidRPr="0071534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kafedra-oef2012@yandex.ru</w:t>
        </w:r>
      </w:hyperlink>
    </w:p>
    <w:p w14:paraId="6DD2FD25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 Современные стратегии развития </w:t>
      </w:r>
      <w:proofErr w:type="spellStart"/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пациенториентированной</w:t>
      </w:r>
      <w:proofErr w:type="spellEnd"/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фармацевтической помощи</w:t>
      </w:r>
    </w:p>
    <w:p w14:paraId="5246559F" w14:textId="4DC02503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 Научное обоснование и разработка моделей лекарственного обеспечения больных с различными нозологиями</w:t>
      </w:r>
    </w:p>
    <w:p w14:paraId="6F4FA53A" w14:textId="2D23FEB5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7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Особенности рекламирования лекарственных препаратов на мировых фармацевтических рынках </w:t>
      </w:r>
    </w:p>
    <w:p w14:paraId="5D82948F" w14:textId="389F5DF0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7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Опыт применения </w:t>
      </w:r>
      <w:proofErr w:type="spellStart"/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категорийного</w:t>
      </w:r>
      <w:proofErr w:type="spellEnd"/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менеджмента в управлении товарными запасами фармацевтической организации</w:t>
      </w:r>
    </w:p>
    <w:p w14:paraId="758A20C4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  Перспективные модели развития персонализированной фармацевтической помощи.</w:t>
      </w:r>
    </w:p>
    <w:p w14:paraId="4F17F1D8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Кафедра </w:t>
      </w:r>
      <w:proofErr w:type="gramStart"/>
      <w:r w:rsidRPr="00715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фармацевтической  и</w:t>
      </w:r>
      <w:proofErr w:type="gramEnd"/>
      <w:r w:rsidRPr="00715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токсикологической химии им. А.П. Арзамасцева, </w:t>
      </w: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ст. преподаватель Владимир </w:t>
      </w:r>
      <w:proofErr w:type="spellStart"/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Ираклиевич</w:t>
      </w:r>
      <w:proofErr w:type="spellEnd"/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Гегечкори  vgegechkori@gmail.com</w:t>
      </w:r>
    </w:p>
    <w:p w14:paraId="64A5C202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1. Стандартизация (фармацевтический анализ) инновационных препаратов пептидной природы</w:t>
      </w:r>
    </w:p>
    <w:p w14:paraId="4610BF10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2.  Подходы к фармацевтическому анализу препаратов, содержащих наночастицы</w:t>
      </w:r>
    </w:p>
    <w:p w14:paraId="0B7E97B7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3.  Высокоэффективная тонкослойная хроматография в разработке лекарственных средств </w:t>
      </w:r>
    </w:p>
    <w:p w14:paraId="128F0539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4.  Современные подходы к разработке и производству фармакопейных </w:t>
      </w:r>
      <w:proofErr w:type="spellStart"/>
      <w:r w:rsidRPr="0071534F">
        <w:rPr>
          <w:rFonts w:ascii="Times New Roman" w:hAnsi="Times New Roman" w:cs="Times New Roman"/>
          <w:sz w:val="24"/>
          <w:szCs w:val="24"/>
        </w:rPr>
        <w:t>стандардартных</w:t>
      </w:r>
      <w:proofErr w:type="spellEnd"/>
      <w:r w:rsidRPr="0071534F">
        <w:rPr>
          <w:rFonts w:ascii="Times New Roman" w:hAnsi="Times New Roman" w:cs="Times New Roman"/>
          <w:sz w:val="24"/>
          <w:szCs w:val="24"/>
        </w:rPr>
        <w:t xml:space="preserve"> образцов за рубежом</w:t>
      </w:r>
    </w:p>
    <w:p w14:paraId="13C828F6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5.   О</w:t>
      </w:r>
      <w:r w:rsidRPr="0071534F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рганизация экологического мониторинга на фармацевтических предприятиях</w:t>
      </w:r>
    </w:p>
    <w:p w14:paraId="00D82343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b/>
          <w:bCs/>
          <w:sz w:val="24"/>
          <w:szCs w:val="24"/>
        </w:rPr>
        <w:t xml:space="preserve">Кафедра фармацевтической технологии, </w:t>
      </w:r>
      <w:r w:rsidRPr="0071534F">
        <w:rPr>
          <w:rFonts w:ascii="Times New Roman" w:hAnsi="Times New Roman" w:cs="Times New Roman"/>
          <w:sz w:val="24"/>
          <w:szCs w:val="24"/>
        </w:rPr>
        <w:t xml:space="preserve">доцент Жанна Михайловна Козлова </w:t>
      </w:r>
      <w:hyperlink r:id="rId8" w:history="1">
        <w:r w:rsidRPr="0071534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aganusya1@yandex.ru</w:t>
        </w:r>
      </w:hyperlink>
    </w:p>
    <w:p w14:paraId="7ECD7629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1. 3D-печать для пероральной доставки лекарств: новый инструмент для персонализированной доставки лекарств</w:t>
      </w:r>
    </w:p>
    <w:p w14:paraId="2B3B0546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2. Полимеры - основа современных систем доставки лекарственных веществ </w:t>
      </w:r>
    </w:p>
    <w:p w14:paraId="12460F8C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3. Косметические средства как особая категория препаратов аптечного изготовления</w:t>
      </w:r>
    </w:p>
    <w:p w14:paraId="24CF1B6B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4. Способы преодоления несовместимостей лекарственных и вспомогательных веществ в различных лекарственных формах </w:t>
      </w:r>
    </w:p>
    <w:p w14:paraId="385B9C22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5. Этапы разработки и внедрения новых лекарственных препаратов.</w:t>
      </w:r>
    </w:p>
    <w:p w14:paraId="2D818A09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6. Современные подходы к получению экстрактов как активных фармацевтических субстанций </w:t>
      </w:r>
    </w:p>
    <w:p w14:paraId="5D995243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7. Последние достижения в разработке </w:t>
      </w:r>
      <w:proofErr w:type="spellStart"/>
      <w:r w:rsidRPr="0071534F">
        <w:rPr>
          <w:rFonts w:ascii="Times New Roman" w:hAnsi="Times New Roman" w:cs="Times New Roman"/>
          <w:sz w:val="24"/>
          <w:szCs w:val="24"/>
        </w:rPr>
        <w:t>липосом</w:t>
      </w:r>
      <w:proofErr w:type="spellEnd"/>
      <w:r w:rsidRPr="0071534F">
        <w:rPr>
          <w:rFonts w:ascii="Times New Roman" w:hAnsi="Times New Roman" w:cs="Times New Roman"/>
          <w:sz w:val="24"/>
          <w:szCs w:val="24"/>
        </w:rPr>
        <w:t xml:space="preserve"> - как систем доставки лекарственных веществ</w:t>
      </w:r>
    </w:p>
    <w:p w14:paraId="5DF5A9C2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34F">
        <w:rPr>
          <w:rFonts w:ascii="Times New Roman" w:hAnsi="Times New Roman" w:cs="Times New Roman"/>
          <w:b/>
          <w:bCs/>
          <w:sz w:val="24"/>
          <w:szCs w:val="24"/>
        </w:rPr>
        <w:t xml:space="preserve">Кафедра химии, </w:t>
      </w:r>
      <w:r w:rsidRPr="0071534F">
        <w:rPr>
          <w:rFonts w:ascii="Times New Roman" w:hAnsi="Times New Roman" w:cs="Times New Roman"/>
          <w:sz w:val="24"/>
          <w:szCs w:val="24"/>
        </w:rPr>
        <w:t xml:space="preserve">доцент Сергей Владимирович </w:t>
      </w:r>
      <w:proofErr w:type="spellStart"/>
      <w:r w:rsidRPr="0071534F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71534F">
        <w:rPr>
          <w:rFonts w:ascii="Times New Roman" w:hAnsi="Times New Roman" w:cs="Times New Roman"/>
          <w:sz w:val="24"/>
          <w:szCs w:val="24"/>
        </w:rPr>
        <w:t xml:space="preserve"> sk9262718531@gmail.com</w:t>
      </w:r>
    </w:p>
    <w:p w14:paraId="347E5404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1.   Современное состояние и перспективы совершенствования путей использования гидробионтов в медицине и фармации.</w:t>
      </w:r>
    </w:p>
    <w:p w14:paraId="6D69DD70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2.  Анализ химического состава и обоснование методов стандартизации масличного сырья, применяемого в фармации.</w:t>
      </w:r>
    </w:p>
    <w:p w14:paraId="1161168A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lastRenderedPageBreak/>
        <w:t>3.  Сравнительный анализ показателей качества средств гигиены полости рта в российских и международных стандартах.</w:t>
      </w:r>
    </w:p>
    <w:p w14:paraId="54AA618E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4.   Сравнительный анализ фенольных </w:t>
      </w:r>
      <w:proofErr w:type="gramStart"/>
      <w:r w:rsidRPr="0071534F">
        <w:rPr>
          <w:rFonts w:ascii="Times New Roman" w:hAnsi="Times New Roman" w:cs="Times New Roman"/>
          <w:sz w:val="24"/>
          <w:szCs w:val="24"/>
        </w:rPr>
        <w:t>соединений  хвойных</w:t>
      </w:r>
      <w:proofErr w:type="gramEnd"/>
      <w:r w:rsidRPr="0071534F">
        <w:rPr>
          <w:rFonts w:ascii="Times New Roman" w:hAnsi="Times New Roman" w:cs="Times New Roman"/>
          <w:sz w:val="24"/>
          <w:szCs w:val="24"/>
        </w:rPr>
        <w:t xml:space="preserve"> пород и перспективы их использования в фармации. </w:t>
      </w:r>
    </w:p>
    <w:p w14:paraId="276D71FC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5.   Современные подходы к стандартизации сырья и препаратов, содержащих флавоноиды. </w:t>
      </w:r>
    </w:p>
    <w:p w14:paraId="2CBA8B84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6.   Роль фармацевтов в развитии химии. Исторический обзор. </w:t>
      </w:r>
    </w:p>
    <w:p w14:paraId="0B871EEC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b/>
          <w:bCs/>
          <w:sz w:val="24"/>
          <w:szCs w:val="24"/>
        </w:rPr>
        <w:t xml:space="preserve">Кафедра аналитической, физической и коллоидной химии, </w:t>
      </w:r>
      <w:r w:rsidRPr="0071534F">
        <w:rPr>
          <w:rFonts w:ascii="Times New Roman" w:hAnsi="Times New Roman" w:cs="Times New Roman"/>
          <w:sz w:val="24"/>
          <w:szCs w:val="24"/>
        </w:rPr>
        <w:t xml:space="preserve">доцент Виктория Германовна Янкова </w:t>
      </w:r>
      <w:hyperlink r:id="rId9" w:history="1">
        <w:r w:rsidRPr="0071534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yankowa@rambler.r</w:t>
        </w:r>
        <w:r w:rsidRPr="0071534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u</w:t>
        </w:r>
      </w:hyperlink>
    </w:p>
    <w:p w14:paraId="59BA00A6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  Повышение биодоступности малорастворимых лекарственных веществ.</w:t>
      </w:r>
    </w:p>
    <w:p w14:paraId="4FB7D3FE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  Разработка </w:t>
      </w:r>
      <w:proofErr w:type="gramStart"/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технологий  производства</w:t>
      </w:r>
      <w:proofErr w:type="gramEnd"/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быстрорастворимых лекарственных форм.</w:t>
      </w:r>
    </w:p>
    <w:p w14:paraId="5A4CA27F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  Физико-химические методы анализа в разработке инновационных лекарственных препаратов.</w:t>
      </w:r>
    </w:p>
    <w:p w14:paraId="4902B934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Кафедра фармацевтического естествознания,</w:t>
      </w: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доцент Татьяна Юрьевна Ковалева tatyana_kovaleva_75@inbox.ru</w:t>
      </w:r>
    </w:p>
    <w:p w14:paraId="0887DC48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Фармакогностическое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перспективных для медицинского </w:t>
      </w:r>
      <w:proofErr w:type="gram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 видов</w:t>
      </w:r>
      <w:proofErr w:type="gram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растений.</w:t>
      </w:r>
    </w:p>
    <w:p w14:paraId="5F1A6835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2     Микроскопический анализ в контроле качества лекарственного растительного сырья и лекарственных растительных препаратов.</w:t>
      </w:r>
    </w:p>
    <w:p w14:paraId="131C9FFC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Перспективы и современное состояние методов консервации лекарственного растительного сырья.</w:t>
      </w:r>
    </w:p>
    <w:p w14:paraId="4C323B25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Особенности современного фитохимического анализа различных групп БАВ.</w:t>
      </w:r>
    </w:p>
    <w:p w14:paraId="3E13E7E9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Современные инструментальные </w:t>
      </w:r>
      <w:proofErr w:type="gram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 фитохимического</w:t>
      </w:r>
      <w:proofErr w:type="gram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БАВ на примере полисахаридов/</w:t>
      </w:r>
      <w:r w:rsidRPr="0071534F"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Modern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instrumental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methods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phytochemical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analysis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biologically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substances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example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polysaccharides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39601745"/>
      <w:r w:rsidRPr="0071534F">
        <w:rPr>
          <w:rFonts w:ascii="Times New Roman" w:hAnsi="Times New Roman" w:cs="Times New Roman"/>
          <w:sz w:val="24"/>
          <w:szCs w:val="24"/>
        </w:rPr>
        <w:t>(обзор на русском или английском языке)</w:t>
      </w:r>
      <w:bookmarkEnd w:id="4"/>
      <w:r w:rsidRPr="0071534F">
        <w:rPr>
          <w:rFonts w:ascii="Times New Roman" w:hAnsi="Times New Roman" w:cs="Times New Roman"/>
          <w:sz w:val="24"/>
          <w:szCs w:val="24"/>
        </w:rPr>
        <w:t>.</w:t>
      </w:r>
    </w:p>
    <w:p w14:paraId="1CB4BDF2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Современные направления исследований природных соединений растительного происхождения на примере полисахаридов/</w:t>
      </w:r>
      <w:r w:rsidRPr="0071534F"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Current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research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areas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natural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compounds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plants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example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polysaccharides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(обзор на русском или английском языке).</w:t>
      </w:r>
    </w:p>
    <w:p w14:paraId="5CE7C0C2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Молекулярный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докинг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соединений растительного происхождения и их производных/</w:t>
      </w:r>
      <w:r w:rsidRPr="0071534F"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Molecular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docking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compounds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plant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origin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their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derivatives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34F">
        <w:rPr>
          <w:rFonts w:ascii="Times New Roman" w:hAnsi="Times New Roman" w:cs="Times New Roman"/>
          <w:sz w:val="24"/>
          <w:szCs w:val="24"/>
        </w:rPr>
        <w:t xml:space="preserve"> (обзор на русском или английском языке).</w:t>
      </w:r>
    </w:p>
    <w:p w14:paraId="41DAB622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Поиск лекарственных растений и их индивидуальных соединений, перспективных для профилактики и лечения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(COVID-19)/</w:t>
      </w:r>
      <w:r w:rsidRPr="0071534F"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Search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medicinal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plants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their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individual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compounds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promising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prevention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treatment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coronavirus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infection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-19) </w:t>
      </w:r>
      <w:r w:rsidRPr="0071534F">
        <w:rPr>
          <w:rFonts w:ascii="Times New Roman" w:hAnsi="Times New Roman" w:cs="Times New Roman"/>
          <w:sz w:val="24"/>
          <w:szCs w:val="24"/>
        </w:rPr>
        <w:t>(обзор на русском или английском языке).</w:t>
      </w:r>
    </w:p>
    <w:p w14:paraId="7E8A0027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Иммунотропные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растительных полисахаридов/</w:t>
      </w:r>
      <w:r w:rsidRPr="0071534F"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Immunotropic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properties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plant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polysaccharides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(обзор на русском или английском языке).</w:t>
      </w:r>
    </w:p>
    <w:p w14:paraId="78E1EBBE" w14:textId="54E39528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proofErr w:type="spellStart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Этнофармакологические</w:t>
      </w:r>
      <w:proofErr w:type="spellEnd"/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лекарственных растений/</w:t>
      </w:r>
      <w:r w:rsidRPr="0071534F"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Ethnopharmacological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studies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medicinal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plants</w:t>
      </w:r>
      <w:r w:rsidRPr="0071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(обзор на русском или английском языке).</w:t>
      </w:r>
    </w:p>
    <w:p w14:paraId="0E1DC92B" w14:textId="77777777" w:rsidR="0071534F" w:rsidRPr="0071534F" w:rsidRDefault="0071534F" w:rsidP="0071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Кафедра фармакологии, </w:t>
      </w:r>
      <w:r w:rsidRPr="00715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проф. Светлана Анатольевна Лебедева lebedeva502@yandex.ru</w:t>
      </w:r>
    </w:p>
    <w:p w14:paraId="27BB34E3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1.  Covid-19, потенциальные противовирусные препараты и предварительные данные</w:t>
      </w:r>
    </w:p>
    <w:p w14:paraId="53E8C021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2.  Современные подходы к лечению ишемического, геморрагического и сочетанных форм инсульта. </w:t>
      </w:r>
      <w:proofErr w:type="spellStart"/>
      <w:r w:rsidRPr="0071534F">
        <w:rPr>
          <w:rFonts w:ascii="Times New Roman" w:hAnsi="Times New Roman" w:cs="Times New Roman"/>
          <w:sz w:val="24"/>
          <w:szCs w:val="24"/>
        </w:rPr>
        <w:t>Взглядфармаколога</w:t>
      </w:r>
      <w:proofErr w:type="spellEnd"/>
    </w:p>
    <w:p w14:paraId="231F9FC3" w14:textId="77777777" w:rsidR="0071534F" w:rsidRPr="003A67FB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  <w:lang w:val="en-US"/>
        </w:rPr>
        <w:t xml:space="preserve">3.  Nanomedicine and drug delivery. </w:t>
      </w:r>
      <w:proofErr w:type="spellStart"/>
      <w:r w:rsidRPr="0071534F">
        <w:rPr>
          <w:rFonts w:ascii="Times New Roman" w:hAnsi="Times New Roman" w:cs="Times New Roman"/>
          <w:sz w:val="24"/>
          <w:szCs w:val="24"/>
          <w:lang w:val="en-US"/>
        </w:rPr>
        <w:t>PresentandFuture</w:t>
      </w:r>
      <w:proofErr w:type="spellEnd"/>
      <w:r w:rsidRPr="003A67FB">
        <w:rPr>
          <w:rFonts w:ascii="Times New Roman" w:hAnsi="Times New Roman" w:cs="Times New Roman"/>
          <w:sz w:val="24"/>
          <w:szCs w:val="24"/>
        </w:rPr>
        <w:t xml:space="preserve"> (</w:t>
      </w:r>
      <w:r w:rsidRPr="0071534F">
        <w:rPr>
          <w:rFonts w:ascii="Times New Roman" w:hAnsi="Times New Roman" w:cs="Times New Roman"/>
          <w:sz w:val="24"/>
          <w:szCs w:val="24"/>
        </w:rPr>
        <w:t>обзор</w:t>
      </w:r>
      <w:r w:rsidRPr="003A67FB">
        <w:rPr>
          <w:rFonts w:ascii="Times New Roman" w:hAnsi="Times New Roman" w:cs="Times New Roman"/>
          <w:sz w:val="24"/>
          <w:szCs w:val="24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на</w:t>
      </w:r>
      <w:r w:rsidRPr="003A67FB">
        <w:rPr>
          <w:rFonts w:ascii="Times New Roman" w:hAnsi="Times New Roman" w:cs="Times New Roman"/>
          <w:sz w:val="24"/>
          <w:szCs w:val="24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английском</w:t>
      </w:r>
      <w:r w:rsidRPr="003A67FB">
        <w:rPr>
          <w:rFonts w:ascii="Times New Roman" w:hAnsi="Times New Roman" w:cs="Times New Roman"/>
          <w:sz w:val="24"/>
          <w:szCs w:val="24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языке</w:t>
      </w:r>
      <w:r w:rsidRPr="003A67FB">
        <w:rPr>
          <w:rFonts w:ascii="Times New Roman" w:hAnsi="Times New Roman" w:cs="Times New Roman"/>
          <w:sz w:val="24"/>
          <w:szCs w:val="24"/>
        </w:rPr>
        <w:t>)</w:t>
      </w:r>
    </w:p>
    <w:p w14:paraId="0F40B34A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534F">
        <w:rPr>
          <w:rFonts w:ascii="Times New Roman" w:hAnsi="Times New Roman" w:cs="Times New Roman"/>
          <w:sz w:val="24"/>
          <w:szCs w:val="24"/>
          <w:lang w:val="en-US"/>
        </w:rPr>
        <w:t>4.  Off-label administration of drugs used for treatment Covid-19 (</w:t>
      </w:r>
      <w:r w:rsidRPr="0071534F">
        <w:rPr>
          <w:rFonts w:ascii="Times New Roman" w:hAnsi="Times New Roman" w:cs="Times New Roman"/>
          <w:sz w:val="24"/>
          <w:szCs w:val="24"/>
        </w:rPr>
        <w:t>обзор</w:t>
      </w:r>
      <w:r w:rsidRPr="00715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на</w:t>
      </w:r>
      <w:r w:rsidRPr="00715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английском</w:t>
      </w:r>
      <w:r w:rsidRPr="00715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языке</w:t>
      </w:r>
      <w:r w:rsidRPr="0071534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02AE13E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534F">
        <w:rPr>
          <w:rFonts w:ascii="Times New Roman" w:hAnsi="Times New Roman" w:cs="Times New Roman"/>
          <w:sz w:val="24"/>
          <w:szCs w:val="24"/>
          <w:lang w:val="en-US"/>
        </w:rPr>
        <w:t>5. Molecular mechanisms of schizophrenia. The using of AI is a new era in GWAS studies (</w:t>
      </w:r>
      <w:r w:rsidRPr="0071534F">
        <w:rPr>
          <w:rFonts w:ascii="Times New Roman" w:hAnsi="Times New Roman" w:cs="Times New Roman"/>
          <w:sz w:val="24"/>
          <w:szCs w:val="24"/>
        </w:rPr>
        <w:t>обзор</w:t>
      </w:r>
      <w:r w:rsidRPr="00715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на</w:t>
      </w:r>
      <w:r w:rsidRPr="00715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английском</w:t>
      </w:r>
      <w:r w:rsidRPr="00715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34F">
        <w:rPr>
          <w:rFonts w:ascii="Times New Roman" w:hAnsi="Times New Roman" w:cs="Times New Roman"/>
          <w:sz w:val="24"/>
          <w:szCs w:val="24"/>
        </w:rPr>
        <w:t>языке</w:t>
      </w:r>
      <w:r w:rsidRPr="0071534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80FECAD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6.  Ген SLC6A1 и шизофрения: роль мутаций </w:t>
      </w:r>
      <w:proofErr w:type="spellStart"/>
      <w:r w:rsidRPr="0071534F">
        <w:rPr>
          <w:rFonts w:ascii="Times New Roman" w:hAnsi="Times New Roman" w:cs="Times New Roman"/>
          <w:sz w:val="24"/>
          <w:szCs w:val="24"/>
        </w:rPr>
        <w:t>denovo</w:t>
      </w:r>
      <w:proofErr w:type="spellEnd"/>
      <w:r w:rsidRPr="0071534F">
        <w:rPr>
          <w:rFonts w:ascii="Times New Roman" w:hAnsi="Times New Roman" w:cs="Times New Roman"/>
          <w:sz w:val="24"/>
          <w:szCs w:val="24"/>
        </w:rPr>
        <w:t>, перспективы лечения</w:t>
      </w:r>
    </w:p>
    <w:p w14:paraId="25F78AEE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 xml:space="preserve">7.  Влияние препаратов </w:t>
      </w:r>
      <w:proofErr w:type="spellStart"/>
      <w:r w:rsidRPr="0071534F">
        <w:rPr>
          <w:rFonts w:ascii="Times New Roman" w:hAnsi="Times New Roman" w:cs="Times New Roman"/>
          <w:sz w:val="24"/>
          <w:szCs w:val="24"/>
        </w:rPr>
        <w:t>супероксиддисмутазы</w:t>
      </w:r>
      <w:proofErr w:type="spellEnd"/>
      <w:r w:rsidRPr="007153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1534F">
        <w:rPr>
          <w:rFonts w:ascii="Times New Roman" w:hAnsi="Times New Roman" w:cs="Times New Roman"/>
          <w:sz w:val="24"/>
          <w:szCs w:val="24"/>
        </w:rPr>
        <w:t>оксидативные</w:t>
      </w:r>
      <w:proofErr w:type="spellEnd"/>
      <w:r w:rsidRPr="0071534F">
        <w:rPr>
          <w:rFonts w:ascii="Times New Roman" w:hAnsi="Times New Roman" w:cs="Times New Roman"/>
          <w:sz w:val="24"/>
          <w:szCs w:val="24"/>
        </w:rPr>
        <w:t xml:space="preserve"> процессы при ишемии</w:t>
      </w:r>
    </w:p>
    <w:p w14:paraId="24999D63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8.  Иммунотерапия в онкологии: достижения, перспективы, проблемы</w:t>
      </w:r>
    </w:p>
    <w:p w14:paraId="34379909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9.  Цинк и болезнь Альцгеймера</w:t>
      </w:r>
    </w:p>
    <w:p w14:paraId="53F6BF57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lastRenderedPageBreak/>
        <w:t>10. Мозговой нейротрофический фактор (BDNF): роль в патогенезе алкогольной зависимости и новые возможности лечения алкоголизма</w:t>
      </w:r>
    </w:p>
    <w:p w14:paraId="3C175AFA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b/>
          <w:bCs/>
          <w:sz w:val="24"/>
          <w:szCs w:val="24"/>
        </w:rPr>
        <w:t>Кафедра фармакологии и фармацевтической технологии</w:t>
      </w:r>
      <w:r w:rsidRPr="0071534F">
        <w:rPr>
          <w:rFonts w:ascii="Times New Roman" w:hAnsi="Times New Roman" w:cs="Times New Roman"/>
          <w:sz w:val="24"/>
          <w:szCs w:val="24"/>
        </w:rPr>
        <w:t xml:space="preserve">,  старший преподаватель Людмила Леонидовна Николаева </w:t>
      </w:r>
      <w:hyperlink r:id="rId10" w:history="1">
        <w:r w:rsidRPr="0071534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alima91@yandex.ru</w:t>
        </w:r>
      </w:hyperlink>
    </w:p>
    <w:p w14:paraId="6709F1A6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1.    Лиофилизация в создании (производстве) противоопухолевых лекарственных средств</w:t>
      </w:r>
    </w:p>
    <w:p w14:paraId="03885C6D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2.    Особенности разработки вакцин</w:t>
      </w:r>
    </w:p>
    <w:p w14:paraId="214E8363" w14:textId="77777777" w:rsidR="0071534F" w:rsidRPr="0071534F" w:rsidRDefault="0071534F" w:rsidP="00715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4F">
        <w:rPr>
          <w:rFonts w:ascii="Times New Roman" w:hAnsi="Times New Roman" w:cs="Times New Roman"/>
          <w:sz w:val="24"/>
          <w:szCs w:val="24"/>
        </w:rPr>
        <w:t>3.    Фармакологические стратегии повышения эффективности местных анестетиков в медицинской практике</w:t>
      </w:r>
    </w:p>
    <w:bookmarkEnd w:id="3"/>
    <w:p w14:paraId="0259CAF6" w14:textId="77777777" w:rsidR="00C54752" w:rsidRDefault="00C54752" w:rsidP="00837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91C24" w14:textId="18B3C423" w:rsidR="006C0D85" w:rsidRDefault="002923DB" w:rsidP="00837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39136894"/>
      <w:r w:rsidRPr="002923DB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литературного обзора </w:t>
      </w:r>
    </w:p>
    <w:p w14:paraId="2C69C3F7" w14:textId="6A72C20C" w:rsidR="002923DB" w:rsidRPr="002923DB" w:rsidRDefault="002923DB" w:rsidP="00292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3DB">
        <w:rPr>
          <w:rFonts w:ascii="Times New Roman" w:hAnsi="Times New Roman" w:cs="Times New Roman"/>
          <w:sz w:val="24"/>
          <w:szCs w:val="24"/>
        </w:rPr>
        <w:t>Аннотация, ключевые слова</w:t>
      </w:r>
      <w:r w:rsidR="00362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212">
        <w:rPr>
          <w:rFonts w:ascii="Times New Roman" w:hAnsi="Times New Roman" w:cs="Times New Roman"/>
          <w:sz w:val="24"/>
          <w:szCs w:val="24"/>
        </w:rPr>
        <w:t>( а</w:t>
      </w:r>
      <w:r w:rsidRPr="002923DB">
        <w:rPr>
          <w:rFonts w:ascii="Times New Roman" w:hAnsi="Times New Roman" w:cs="Times New Roman"/>
          <w:sz w:val="24"/>
          <w:szCs w:val="24"/>
        </w:rPr>
        <w:t>ннотация</w:t>
      </w:r>
      <w:proofErr w:type="gramEnd"/>
      <w:r w:rsidRPr="002923DB">
        <w:rPr>
          <w:rFonts w:ascii="Times New Roman" w:hAnsi="Times New Roman" w:cs="Times New Roman"/>
          <w:sz w:val="24"/>
          <w:szCs w:val="24"/>
        </w:rPr>
        <w:t xml:space="preserve"> объемом не более 10 строк должна кратко излагать предмет </w:t>
      </w:r>
      <w:r>
        <w:rPr>
          <w:rFonts w:ascii="Times New Roman" w:hAnsi="Times New Roman" w:cs="Times New Roman"/>
          <w:sz w:val="24"/>
          <w:szCs w:val="24"/>
        </w:rPr>
        <w:t xml:space="preserve">обзора </w:t>
      </w:r>
      <w:r w:rsidRPr="002923DB">
        <w:rPr>
          <w:rFonts w:ascii="Times New Roman" w:hAnsi="Times New Roman" w:cs="Times New Roman"/>
          <w:sz w:val="24"/>
          <w:szCs w:val="24"/>
        </w:rPr>
        <w:t xml:space="preserve"> и основные содержащиеся в ней выводы</w:t>
      </w:r>
      <w:r w:rsidR="00362212">
        <w:rPr>
          <w:rFonts w:ascii="Times New Roman" w:hAnsi="Times New Roman" w:cs="Times New Roman"/>
          <w:sz w:val="24"/>
          <w:szCs w:val="24"/>
        </w:rPr>
        <w:t>)</w:t>
      </w:r>
    </w:p>
    <w:p w14:paraId="708FA07C" w14:textId="55ACEADE" w:rsidR="002923DB" w:rsidRPr="002923DB" w:rsidRDefault="002923DB" w:rsidP="00292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3DB">
        <w:rPr>
          <w:rFonts w:ascii="Times New Roman" w:hAnsi="Times New Roman" w:cs="Times New Roman"/>
          <w:sz w:val="24"/>
          <w:szCs w:val="24"/>
        </w:rPr>
        <w:t>Введение (</w:t>
      </w:r>
      <w:proofErr w:type="gramStart"/>
      <w:r w:rsidRPr="002923DB">
        <w:rPr>
          <w:rFonts w:ascii="Times New Roman" w:hAnsi="Times New Roman" w:cs="Times New Roman"/>
          <w:sz w:val="24"/>
          <w:szCs w:val="24"/>
        </w:rPr>
        <w:t>актуальность,  задачи</w:t>
      </w:r>
      <w:proofErr w:type="gramEnd"/>
      <w:r w:rsidRPr="002923DB">
        <w:rPr>
          <w:rFonts w:ascii="Times New Roman" w:hAnsi="Times New Roman" w:cs="Times New Roman"/>
          <w:sz w:val="24"/>
          <w:szCs w:val="24"/>
        </w:rPr>
        <w:t>)</w:t>
      </w:r>
    </w:p>
    <w:p w14:paraId="510CB95F" w14:textId="77777777" w:rsidR="002923DB" w:rsidRPr="002923DB" w:rsidRDefault="002923DB" w:rsidP="00292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3DB">
        <w:rPr>
          <w:rFonts w:ascii="Times New Roman" w:hAnsi="Times New Roman" w:cs="Times New Roman"/>
          <w:sz w:val="24"/>
          <w:szCs w:val="24"/>
        </w:rPr>
        <w:t>Основная часть (без большого количества таблиц и рисунков, они должны быть вынесены в Приложение)</w:t>
      </w:r>
    </w:p>
    <w:p w14:paraId="703042F5" w14:textId="77777777" w:rsidR="002923DB" w:rsidRPr="002923DB" w:rsidRDefault="002923DB" w:rsidP="00292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3DB">
        <w:rPr>
          <w:rFonts w:ascii="Times New Roman" w:hAnsi="Times New Roman" w:cs="Times New Roman"/>
          <w:sz w:val="24"/>
          <w:szCs w:val="24"/>
        </w:rPr>
        <w:t>Выводы (заключение)</w:t>
      </w:r>
    </w:p>
    <w:p w14:paraId="06859BDB" w14:textId="77777777" w:rsidR="002923DB" w:rsidRPr="002923DB" w:rsidRDefault="002923DB" w:rsidP="00292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3DB">
        <w:rPr>
          <w:rFonts w:ascii="Times New Roman" w:hAnsi="Times New Roman" w:cs="Times New Roman"/>
          <w:sz w:val="24"/>
          <w:szCs w:val="24"/>
        </w:rPr>
        <w:t>Список литературы (не менее 50 источников)</w:t>
      </w:r>
    </w:p>
    <w:p w14:paraId="4D813F97" w14:textId="4EB8D4EF" w:rsidR="002923DB" w:rsidRPr="002923DB" w:rsidRDefault="002923DB" w:rsidP="00292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3DB">
        <w:rPr>
          <w:rFonts w:ascii="Times New Roman" w:hAnsi="Times New Roman" w:cs="Times New Roman"/>
          <w:sz w:val="24"/>
          <w:szCs w:val="24"/>
        </w:rPr>
        <w:t>Приложение</w:t>
      </w:r>
    </w:p>
    <w:p w14:paraId="55BE4CEB" w14:textId="3BF10C79" w:rsidR="006C0D85" w:rsidRDefault="006C0D85" w:rsidP="00837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0D85">
        <w:rPr>
          <w:rFonts w:ascii="Times New Roman" w:hAnsi="Times New Roman" w:cs="Times New Roman"/>
          <w:b/>
          <w:bCs/>
          <w:sz w:val="24"/>
          <w:szCs w:val="24"/>
        </w:rPr>
        <w:t>Требования к</w:t>
      </w:r>
      <w:r w:rsidR="00676B1B"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оформлению </w:t>
      </w:r>
      <w:r w:rsidRPr="006C0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667B1" w14:textId="52E33051" w:rsidR="008375F7" w:rsidRDefault="008375F7" w:rsidP="00837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</w:t>
      </w:r>
      <w:r w:rsidR="002923D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676B1B" w:rsidRPr="00676B1B">
        <w:rPr>
          <w:rFonts w:ascii="Times New Roman" w:hAnsi="Times New Roman" w:cs="Times New Roman"/>
          <w:sz w:val="24"/>
          <w:szCs w:val="24"/>
        </w:rPr>
        <w:t xml:space="preserve">более 15 страниц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А4,</w:t>
      </w:r>
      <w:r w:rsidR="00EE0A5F" w:rsidRPr="00EE0A5F">
        <w:t xml:space="preserve"> </w:t>
      </w:r>
      <w:proofErr w:type="gramStart"/>
      <w:r w:rsidR="00EE0A5F" w:rsidRPr="00EE0A5F">
        <w:rPr>
          <w:rFonts w:ascii="Times New Roman" w:hAnsi="Times New Roman" w:cs="Times New Roman"/>
          <w:sz w:val="24"/>
          <w:szCs w:val="24"/>
        </w:rPr>
        <w:t>( без</w:t>
      </w:r>
      <w:proofErr w:type="gramEnd"/>
      <w:r w:rsidR="00EE0A5F" w:rsidRPr="00EE0A5F">
        <w:rPr>
          <w:rFonts w:ascii="Times New Roman" w:hAnsi="Times New Roman" w:cs="Times New Roman"/>
          <w:sz w:val="24"/>
          <w:szCs w:val="24"/>
        </w:rPr>
        <w:t xml:space="preserve">  учета титульного листа, приложений и списка литературы)  </w:t>
      </w:r>
      <w:r>
        <w:rPr>
          <w:rFonts w:ascii="Times New Roman" w:hAnsi="Times New Roman" w:cs="Times New Roman"/>
          <w:sz w:val="24"/>
          <w:szCs w:val="24"/>
        </w:rPr>
        <w:t xml:space="preserve"> книжная ориентация. </w:t>
      </w:r>
    </w:p>
    <w:p w14:paraId="30B86ACB" w14:textId="35F1B2A2" w:rsidR="00EE0A5F" w:rsidRDefault="00EE0A5F" w:rsidP="00837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E0A5F">
        <w:rPr>
          <w:rFonts w:ascii="Times New Roman" w:hAnsi="Times New Roman" w:cs="Times New Roman"/>
          <w:sz w:val="24"/>
          <w:szCs w:val="24"/>
        </w:rPr>
        <w:t>Пол</w:t>
      </w:r>
      <w:r w:rsidR="002923DB">
        <w:rPr>
          <w:rFonts w:ascii="Times New Roman" w:hAnsi="Times New Roman" w:cs="Times New Roman"/>
          <w:sz w:val="24"/>
          <w:szCs w:val="24"/>
        </w:rPr>
        <w:t xml:space="preserve">я: </w:t>
      </w:r>
      <w:r w:rsidRPr="00EE0A5F">
        <w:rPr>
          <w:rFonts w:ascii="Times New Roman" w:hAnsi="Times New Roman" w:cs="Times New Roman"/>
          <w:sz w:val="24"/>
          <w:szCs w:val="24"/>
        </w:rPr>
        <w:t xml:space="preserve"> справа</w:t>
      </w:r>
      <w:proofErr w:type="gramEnd"/>
      <w:r w:rsidRPr="00EE0A5F">
        <w:rPr>
          <w:rFonts w:ascii="Times New Roman" w:hAnsi="Times New Roman" w:cs="Times New Roman"/>
          <w:sz w:val="24"/>
          <w:szCs w:val="24"/>
        </w:rPr>
        <w:t xml:space="preserve"> – 10, поле слева - 30, низ и вверх - 20, нижнее - 25 мм;</w:t>
      </w:r>
    </w:p>
    <w:p w14:paraId="1A1FA1ED" w14:textId="290E480A" w:rsidR="00EE0A5F" w:rsidRPr="00F9535D" w:rsidRDefault="008375F7" w:rsidP="008375F7">
      <w:pPr>
        <w:spacing w:after="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375F7">
        <w:rPr>
          <w:rFonts w:ascii="Times New Roman" w:hAnsi="Times New Roman" w:cs="Times New Roman"/>
          <w:sz w:val="24"/>
          <w:szCs w:val="24"/>
        </w:rPr>
        <w:t>тиль</w:t>
      </w:r>
      <w:r w:rsidR="002923DB" w:rsidRPr="00F9535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375F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95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75F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95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75F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9535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0A5F" w:rsidRPr="00F9535D">
        <w:rPr>
          <w:lang w:val="en-US"/>
        </w:rPr>
        <w:t xml:space="preserve"> </w:t>
      </w:r>
    </w:p>
    <w:p w14:paraId="64D8EB81" w14:textId="7901BFAC" w:rsidR="008375F7" w:rsidRPr="00F9535D" w:rsidRDefault="008375F7" w:rsidP="008375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375F7">
        <w:rPr>
          <w:rFonts w:ascii="Times New Roman" w:hAnsi="Times New Roman" w:cs="Times New Roman"/>
          <w:sz w:val="24"/>
          <w:szCs w:val="24"/>
        </w:rPr>
        <w:t>бзац</w:t>
      </w:r>
      <w:r w:rsidR="002923DB" w:rsidRPr="00F9535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9535D">
        <w:rPr>
          <w:rFonts w:ascii="Times New Roman" w:hAnsi="Times New Roman" w:cs="Times New Roman"/>
          <w:sz w:val="24"/>
          <w:szCs w:val="24"/>
          <w:lang w:val="en-US"/>
        </w:rPr>
        <w:t>1,25</w:t>
      </w:r>
      <w:r w:rsidR="00A31350" w:rsidRPr="00F95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350">
        <w:rPr>
          <w:rFonts w:ascii="Times New Roman" w:hAnsi="Times New Roman" w:cs="Times New Roman"/>
          <w:sz w:val="24"/>
          <w:szCs w:val="24"/>
        </w:rPr>
        <w:t>см</w:t>
      </w:r>
    </w:p>
    <w:p w14:paraId="70CF94BE" w14:textId="3E6266E3" w:rsidR="008375F7" w:rsidRDefault="008375F7" w:rsidP="0083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5F7">
        <w:rPr>
          <w:rFonts w:ascii="Times New Roman" w:hAnsi="Times New Roman" w:cs="Times New Roman"/>
          <w:sz w:val="24"/>
          <w:szCs w:val="24"/>
        </w:rPr>
        <w:t xml:space="preserve">Размер шрифта </w:t>
      </w:r>
      <w:r w:rsidR="002923DB">
        <w:rPr>
          <w:rFonts w:ascii="Times New Roman" w:hAnsi="Times New Roman" w:cs="Times New Roman"/>
          <w:sz w:val="24"/>
          <w:szCs w:val="24"/>
        </w:rPr>
        <w:t>:</w:t>
      </w:r>
      <w:r w:rsidRPr="008375F7">
        <w:rPr>
          <w:rFonts w:ascii="Times New Roman" w:hAnsi="Times New Roman" w:cs="Times New Roman"/>
          <w:sz w:val="24"/>
          <w:szCs w:val="24"/>
        </w:rPr>
        <w:t>14 пт</w:t>
      </w:r>
      <w:r w:rsidR="00A31350">
        <w:rPr>
          <w:rFonts w:ascii="Times New Roman" w:hAnsi="Times New Roman" w:cs="Times New Roman"/>
          <w:sz w:val="24"/>
          <w:szCs w:val="24"/>
        </w:rPr>
        <w:t xml:space="preserve">. (за исключением таблиц, </w:t>
      </w:r>
      <w:proofErr w:type="gramStart"/>
      <w:r w:rsidR="00A31350">
        <w:rPr>
          <w:rFonts w:ascii="Times New Roman" w:hAnsi="Times New Roman" w:cs="Times New Roman"/>
          <w:sz w:val="24"/>
          <w:szCs w:val="24"/>
        </w:rPr>
        <w:t>схем ,</w:t>
      </w:r>
      <w:proofErr w:type="gramEnd"/>
      <w:r w:rsidR="00A31350">
        <w:rPr>
          <w:rFonts w:ascii="Times New Roman" w:hAnsi="Times New Roman" w:cs="Times New Roman"/>
          <w:sz w:val="24"/>
          <w:szCs w:val="24"/>
        </w:rPr>
        <w:t xml:space="preserve"> графиков, рисунков) </w:t>
      </w:r>
    </w:p>
    <w:p w14:paraId="25915D35" w14:textId="5CAD14DE" w:rsidR="002923DB" w:rsidRPr="008375F7" w:rsidRDefault="002923DB" w:rsidP="00837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разделов обзора: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жирный </w:t>
      </w:r>
    </w:p>
    <w:p w14:paraId="2251132E" w14:textId="4142F491" w:rsidR="008375F7" w:rsidRPr="008375F7" w:rsidRDefault="008375F7" w:rsidP="0083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5F7">
        <w:rPr>
          <w:rFonts w:ascii="Times New Roman" w:hAnsi="Times New Roman" w:cs="Times New Roman"/>
          <w:sz w:val="24"/>
          <w:szCs w:val="24"/>
        </w:rPr>
        <w:t>Интервал: полуторный.</w:t>
      </w:r>
    </w:p>
    <w:p w14:paraId="1B597F57" w14:textId="5D2ECDD6" w:rsidR="008375F7" w:rsidRPr="008375F7" w:rsidRDefault="008375F7" w:rsidP="0083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5F7">
        <w:rPr>
          <w:rFonts w:ascii="Times New Roman" w:hAnsi="Times New Roman" w:cs="Times New Roman"/>
          <w:sz w:val="24"/>
          <w:szCs w:val="24"/>
        </w:rPr>
        <w:t>Междустрочный интервал по всему тексту</w:t>
      </w:r>
      <w:r w:rsidR="002923DB">
        <w:rPr>
          <w:rFonts w:ascii="Times New Roman" w:hAnsi="Times New Roman" w:cs="Times New Roman"/>
          <w:sz w:val="24"/>
          <w:szCs w:val="24"/>
        </w:rPr>
        <w:t xml:space="preserve"> </w:t>
      </w:r>
      <w:r w:rsidRPr="008375F7">
        <w:rPr>
          <w:rFonts w:ascii="Times New Roman" w:hAnsi="Times New Roman" w:cs="Times New Roman"/>
          <w:sz w:val="24"/>
          <w:szCs w:val="24"/>
        </w:rPr>
        <w:t>1,5, за исключением</w:t>
      </w:r>
      <w:r w:rsidR="002923DB">
        <w:rPr>
          <w:rFonts w:ascii="Times New Roman" w:hAnsi="Times New Roman" w:cs="Times New Roman"/>
          <w:sz w:val="24"/>
          <w:szCs w:val="24"/>
        </w:rPr>
        <w:t xml:space="preserve"> списка </w:t>
      </w:r>
      <w:proofErr w:type="gramStart"/>
      <w:r w:rsidR="002923DB">
        <w:rPr>
          <w:rFonts w:ascii="Times New Roman" w:hAnsi="Times New Roman" w:cs="Times New Roman"/>
          <w:sz w:val="24"/>
          <w:szCs w:val="24"/>
        </w:rPr>
        <w:t xml:space="preserve">литературы  </w:t>
      </w:r>
      <w:r w:rsidRPr="00837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75F7">
        <w:rPr>
          <w:rFonts w:ascii="Times New Roman" w:hAnsi="Times New Roman" w:cs="Times New Roman"/>
          <w:sz w:val="24"/>
          <w:szCs w:val="24"/>
        </w:rPr>
        <w:t xml:space="preserve"> интервал в котор</w:t>
      </w:r>
      <w:r w:rsidR="002923DB">
        <w:rPr>
          <w:rFonts w:ascii="Times New Roman" w:hAnsi="Times New Roman" w:cs="Times New Roman"/>
          <w:sz w:val="24"/>
          <w:szCs w:val="24"/>
        </w:rPr>
        <w:t xml:space="preserve">ом </w:t>
      </w:r>
      <w:r w:rsidRPr="008375F7">
        <w:rPr>
          <w:rFonts w:ascii="Times New Roman" w:hAnsi="Times New Roman" w:cs="Times New Roman"/>
          <w:sz w:val="24"/>
          <w:szCs w:val="24"/>
        </w:rPr>
        <w:t xml:space="preserve"> равен 1.</w:t>
      </w:r>
    </w:p>
    <w:p w14:paraId="5376E5DA" w14:textId="5E58A58A" w:rsidR="008375F7" w:rsidRDefault="008375F7" w:rsidP="0083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5F7">
        <w:rPr>
          <w:rFonts w:ascii="Times New Roman" w:hAnsi="Times New Roman" w:cs="Times New Roman"/>
          <w:sz w:val="24"/>
          <w:szCs w:val="24"/>
        </w:rPr>
        <w:t>Номера страниц прописываются арабскими цифрами, размещение - вверху по центру. Титульный лист не нумеруется.</w:t>
      </w:r>
      <w:r w:rsidR="00A31350">
        <w:rPr>
          <w:rFonts w:ascii="Times New Roman" w:hAnsi="Times New Roman" w:cs="Times New Roman"/>
          <w:sz w:val="24"/>
          <w:szCs w:val="24"/>
        </w:rPr>
        <w:t xml:space="preserve"> Пример оформления</w:t>
      </w:r>
      <w:r w:rsidR="002923DB">
        <w:rPr>
          <w:rFonts w:ascii="Times New Roman" w:hAnsi="Times New Roman" w:cs="Times New Roman"/>
          <w:sz w:val="24"/>
          <w:szCs w:val="24"/>
        </w:rPr>
        <w:t xml:space="preserve"> титульного </w:t>
      </w:r>
      <w:proofErr w:type="gramStart"/>
      <w:r w:rsidR="002923DB">
        <w:rPr>
          <w:rFonts w:ascii="Times New Roman" w:hAnsi="Times New Roman" w:cs="Times New Roman"/>
          <w:sz w:val="24"/>
          <w:szCs w:val="24"/>
        </w:rPr>
        <w:t xml:space="preserve">листа </w:t>
      </w:r>
      <w:r w:rsidR="00A31350">
        <w:rPr>
          <w:rFonts w:ascii="Times New Roman" w:hAnsi="Times New Roman" w:cs="Times New Roman"/>
          <w:sz w:val="24"/>
          <w:szCs w:val="24"/>
        </w:rPr>
        <w:t xml:space="preserve"> размещен</w:t>
      </w:r>
      <w:proofErr w:type="gramEnd"/>
      <w:r w:rsidR="00A31350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A31350" w:rsidRPr="00A31350">
        <w:rPr>
          <w:rFonts w:ascii="Times New Roman" w:hAnsi="Times New Roman" w:cs="Times New Roman"/>
          <w:sz w:val="24"/>
          <w:szCs w:val="24"/>
        </w:rPr>
        <w:t>Института фармации в разделе «Конкурс «Лучший литературный обзор».</w:t>
      </w:r>
    </w:p>
    <w:p w14:paraId="51323A9B" w14:textId="77777777" w:rsidR="002C69D1" w:rsidRPr="002C69D1" w:rsidRDefault="002C69D1" w:rsidP="002C69D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69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Список литературы. Цитируемая литература в </w:t>
      </w:r>
      <w:proofErr w:type="gramStart"/>
      <w:r w:rsidRPr="002C69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алфавитном  порядке</w:t>
      </w:r>
      <w:proofErr w:type="gramEnd"/>
      <w:r w:rsidRPr="002C69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начале - на кириллице, а затем – на латинице) приводится после текста обзора под заголовком «Список литературы». В тексте ссылки на использованную литературу даются в </w:t>
      </w:r>
      <w:proofErr w:type="gramStart"/>
      <w:r w:rsidRPr="002C69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квадратных  скобках</w:t>
      </w:r>
      <w:proofErr w:type="gramEnd"/>
      <w:r w:rsidRPr="002C69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которых указываются  номера использованных источников в соответствии со списком литературы. Библиографическое описание источников должно соответствовать ГОСТ Р 7.0.5-2008. </w:t>
      </w:r>
    </w:p>
    <w:bookmarkEnd w:id="5"/>
    <w:p w14:paraId="0CFA4014" w14:textId="1DDBD7D2" w:rsidR="00A030FA" w:rsidRDefault="00362212" w:rsidP="008375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2212">
        <w:rPr>
          <w:rFonts w:ascii="Times New Roman" w:hAnsi="Times New Roman" w:cs="Times New Roman"/>
          <w:b/>
          <w:bCs/>
          <w:sz w:val="24"/>
          <w:szCs w:val="24"/>
        </w:rPr>
        <w:t xml:space="preserve">Полезные ссылки: </w:t>
      </w:r>
      <w:hyperlink r:id="rId11" w:history="1">
        <w:r w:rsidR="00FC5E79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https://www.sechenov.ru/univers/structure/institute/institut-farmatsii/</w:t>
        </w:r>
      </w:hyperlink>
      <w:r w:rsidR="00FC5E79" w:rsidRPr="00A030FA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hyperlink r:id="rId12" w:history="1">
        <w:r w:rsidR="00FC5E79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www.mendeley.com</w:t>
        </w:r>
      </w:hyperlink>
      <w:r w:rsidR="00FC5E79" w:rsidRPr="00A0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3" w:history="1">
        <w:r w:rsidR="00C06AB1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www</w:t>
        </w:r>
        <w:r w:rsidR="00C06AB1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.elibrary.ru</w:t>
        </w:r>
      </w:hyperlink>
      <w:r w:rsidR="00C06AB1" w:rsidRPr="00A0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030FA" w:rsidRPr="00A030FA">
        <w:rPr>
          <w:rFonts w:ascii="Times New Roman" w:hAnsi="Times New Roman" w:cs="Times New Roman"/>
          <w:b/>
          <w:bCs/>
          <w:sz w:val="24"/>
          <w:szCs w:val="24"/>
        </w:rPr>
        <w:t>https://www.elsevier.com/</w:t>
      </w:r>
      <w:hyperlink r:id="rId14" w:history="1">
        <w:r w:rsidR="00C06AB1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www.scopus.com</w:t>
        </w:r>
      </w:hyperlink>
      <w:r w:rsidR="00C06AB1" w:rsidRPr="00A0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5" w:history="1">
        <w:r w:rsidR="00CA613F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https://www.sciencedirect.com/</w:t>
        </w:r>
      </w:hyperlink>
      <w:r w:rsidR="00CA613F" w:rsidRPr="00A0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6" w:history="1">
        <w:r w:rsidR="00CA613F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https://www.ncbi.nlm.nih.gov/pubmed/</w:t>
        </w:r>
      </w:hyperlink>
      <w:r w:rsidR="00CA613F" w:rsidRPr="00A0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7" w:history="1">
        <w:r w:rsidR="00A030FA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https://scholar.google.com/</w:t>
        </w:r>
      </w:hyperlink>
      <w:r w:rsidR="00A030FA" w:rsidRPr="00A0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8" w:history="1">
        <w:r w:rsidR="00A030FA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http://www.sigla.ru/</w:t>
        </w:r>
      </w:hyperlink>
      <w:r w:rsidR="00A030FA" w:rsidRPr="00A0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9" w:history="1">
        <w:r w:rsidR="00A030FA" w:rsidRPr="00A030F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https://cyberleninka.ru/</w:t>
        </w:r>
      </w:hyperlink>
    </w:p>
    <w:sectPr w:rsidR="00A0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098"/>
    <w:multiLevelType w:val="hybridMultilevel"/>
    <w:tmpl w:val="A0C8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0A4"/>
    <w:multiLevelType w:val="hybridMultilevel"/>
    <w:tmpl w:val="6C0E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12A3"/>
    <w:multiLevelType w:val="hybridMultilevel"/>
    <w:tmpl w:val="BFE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F21D1"/>
    <w:multiLevelType w:val="hybridMultilevel"/>
    <w:tmpl w:val="1D40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126BB"/>
    <w:multiLevelType w:val="hybridMultilevel"/>
    <w:tmpl w:val="14FC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F2152"/>
    <w:multiLevelType w:val="hybridMultilevel"/>
    <w:tmpl w:val="5E74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773DA"/>
    <w:multiLevelType w:val="hybridMultilevel"/>
    <w:tmpl w:val="B02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60238"/>
    <w:multiLevelType w:val="multilevel"/>
    <w:tmpl w:val="A7D66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21"/>
    <w:rsid w:val="00003746"/>
    <w:rsid w:val="000063DA"/>
    <w:rsid w:val="00017508"/>
    <w:rsid w:val="00037DDA"/>
    <w:rsid w:val="0008428D"/>
    <w:rsid w:val="001E4A6C"/>
    <w:rsid w:val="00206F00"/>
    <w:rsid w:val="00257B8F"/>
    <w:rsid w:val="00287934"/>
    <w:rsid w:val="002923DB"/>
    <w:rsid w:val="002A6715"/>
    <w:rsid w:val="002C69D1"/>
    <w:rsid w:val="00302226"/>
    <w:rsid w:val="00302E0D"/>
    <w:rsid w:val="00342097"/>
    <w:rsid w:val="00362212"/>
    <w:rsid w:val="003742FD"/>
    <w:rsid w:val="003A1DC6"/>
    <w:rsid w:val="003A67FB"/>
    <w:rsid w:val="003C55EF"/>
    <w:rsid w:val="004769E5"/>
    <w:rsid w:val="004956F2"/>
    <w:rsid w:val="004B3921"/>
    <w:rsid w:val="004B585C"/>
    <w:rsid w:val="004B679C"/>
    <w:rsid w:val="00517274"/>
    <w:rsid w:val="005702EB"/>
    <w:rsid w:val="005C780B"/>
    <w:rsid w:val="00676B1B"/>
    <w:rsid w:val="006C0D85"/>
    <w:rsid w:val="0071534F"/>
    <w:rsid w:val="00727A8D"/>
    <w:rsid w:val="00762F5E"/>
    <w:rsid w:val="007C18BD"/>
    <w:rsid w:val="00801595"/>
    <w:rsid w:val="008375F7"/>
    <w:rsid w:val="00837F02"/>
    <w:rsid w:val="00847BC2"/>
    <w:rsid w:val="0087658D"/>
    <w:rsid w:val="00893721"/>
    <w:rsid w:val="008A47B1"/>
    <w:rsid w:val="008C7CA6"/>
    <w:rsid w:val="008E27AF"/>
    <w:rsid w:val="00917EE8"/>
    <w:rsid w:val="009505CE"/>
    <w:rsid w:val="009563F8"/>
    <w:rsid w:val="00977FE1"/>
    <w:rsid w:val="00980E6C"/>
    <w:rsid w:val="009C4AB4"/>
    <w:rsid w:val="00A030FA"/>
    <w:rsid w:val="00A31350"/>
    <w:rsid w:val="00A46B47"/>
    <w:rsid w:val="00A520A8"/>
    <w:rsid w:val="00A62EF9"/>
    <w:rsid w:val="00AA01AA"/>
    <w:rsid w:val="00AC2C8B"/>
    <w:rsid w:val="00B03E73"/>
    <w:rsid w:val="00B309D1"/>
    <w:rsid w:val="00B4735F"/>
    <w:rsid w:val="00B47C5D"/>
    <w:rsid w:val="00C06AB1"/>
    <w:rsid w:val="00C30225"/>
    <w:rsid w:val="00C54752"/>
    <w:rsid w:val="00CA613F"/>
    <w:rsid w:val="00CE204F"/>
    <w:rsid w:val="00D863AF"/>
    <w:rsid w:val="00D978E3"/>
    <w:rsid w:val="00DB0A16"/>
    <w:rsid w:val="00DB730F"/>
    <w:rsid w:val="00DD13E5"/>
    <w:rsid w:val="00DD1E12"/>
    <w:rsid w:val="00E56645"/>
    <w:rsid w:val="00E763F3"/>
    <w:rsid w:val="00EB0A9D"/>
    <w:rsid w:val="00EB2292"/>
    <w:rsid w:val="00EE0A5F"/>
    <w:rsid w:val="00F42EA0"/>
    <w:rsid w:val="00F576EF"/>
    <w:rsid w:val="00F9535D"/>
    <w:rsid w:val="00FC2978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D44"/>
  <w15:chartTrackingRefBased/>
  <w15:docId w15:val="{FE2EE33B-9408-4023-A83D-3448DE4C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3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3F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D1E12"/>
    <w:pPr>
      <w:ind w:left="720"/>
      <w:contextualSpacing/>
    </w:pPr>
  </w:style>
  <w:style w:type="paragraph" w:styleId="a5">
    <w:name w:val="Revision"/>
    <w:hidden/>
    <w:uiPriority w:val="99"/>
    <w:semiHidden/>
    <w:rsid w:val="00257B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5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C5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nusya1@yandex.ru" TargetMode="Externa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://www.sigla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afedra-oef2012@yandex.ru" TargetMode="External"/><Relationship Id="rId12" Type="http://schemas.openxmlformats.org/officeDocument/2006/relationships/hyperlink" Target="http://www.mendeley.com" TargetMode="External"/><Relationship Id="rId17" Type="http://schemas.openxmlformats.org/officeDocument/2006/relationships/hyperlink" Target="https://scholar.goog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echenov.ru/univers/structure/institute/institut-farmatsii/konkursy-i-granty/konkurs-luchshiy-literaturnyy-obzor/" TargetMode="External"/><Relationship Id="rId11" Type="http://schemas.openxmlformats.org/officeDocument/2006/relationships/hyperlink" Target="https://www.sechenov.ru/univers/structure/institute/institut-farmatsii/" TargetMode="External"/><Relationship Id="rId5" Type="http://schemas.openxmlformats.org/officeDocument/2006/relationships/hyperlink" Target="mailto:stepanova.my@1msmu.ru" TargetMode="External"/><Relationship Id="rId15" Type="http://schemas.openxmlformats.org/officeDocument/2006/relationships/hyperlink" Target="https://www.sciencedirect.com/" TargetMode="External"/><Relationship Id="rId10" Type="http://schemas.openxmlformats.org/officeDocument/2006/relationships/hyperlink" Target="mailto:alima91@yandex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kowa@rambler.ru" TargetMode="External"/><Relationship Id="rId14" Type="http://schemas.openxmlformats.org/officeDocument/2006/relationships/hyperlink" Target="http://www.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Балевская</cp:lastModifiedBy>
  <cp:revision>33</cp:revision>
  <dcterms:created xsi:type="dcterms:W3CDTF">2020-04-28T18:08:00Z</dcterms:created>
  <dcterms:modified xsi:type="dcterms:W3CDTF">2020-05-06T09:48:00Z</dcterms:modified>
</cp:coreProperties>
</file>