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F7" w:rsidRPr="00A25798" w:rsidRDefault="001943C4" w:rsidP="001C6584">
      <w:pPr>
        <w:spacing w:line="360" w:lineRule="auto"/>
        <w:rPr>
          <w:b/>
          <w:sz w:val="28"/>
          <w:szCs w:val="28"/>
        </w:rPr>
      </w:pPr>
      <w:r w:rsidRPr="00A25798">
        <w:rPr>
          <w:b/>
          <w:sz w:val="28"/>
          <w:szCs w:val="28"/>
        </w:rPr>
        <w:t>МИНИСТЕР</w:t>
      </w:r>
      <w:r w:rsidR="00A25798" w:rsidRPr="00A25798">
        <w:rPr>
          <w:b/>
          <w:sz w:val="28"/>
          <w:szCs w:val="28"/>
        </w:rPr>
        <w:t>СТВО  ЗДРАВООХРАНЕНИЯ</w:t>
      </w:r>
      <w:r w:rsidR="001C6584">
        <w:rPr>
          <w:b/>
          <w:sz w:val="28"/>
          <w:szCs w:val="28"/>
        </w:rPr>
        <w:t xml:space="preserve"> </w:t>
      </w:r>
      <w:r w:rsidRPr="00A25798">
        <w:rPr>
          <w:b/>
          <w:sz w:val="28"/>
          <w:szCs w:val="28"/>
        </w:rPr>
        <w:t>РОССИЙСКОЙ ФЕДЕРАЦИИ</w:t>
      </w:r>
    </w:p>
    <w:p w:rsidR="008541F7" w:rsidRPr="00A25798" w:rsidRDefault="00A25798">
      <w:pPr>
        <w:spacing w:line="360" w:lineRule="auto"/>
        <w:jc w:val="center"/>
        <w:rPr>
          <w:b/>
          <w:sz w:val="28"/>
          <w:szCs w:val="28"/>
        </w:rPr>
      </w:pPr>
      <w:r w:rsidRPr="00A25798">
        <w:rPr>
          <w:b/>
          <w:sz w:val="28"/>
          <w:szCs w:val="28"/>
        </w:rPr>
        <w:t>ФГАОУ ВО  Первый Московский государственный  медицинский</w:t>
      </w:r>
    </w:p>
    <w:p w:rsidR="00A25798" w:rsidRPr="00A25798" w:rsidRDefault="00A25798">
      <w:pPr>
        <w:spacing w:line="360" w:lineRule="auto"/>
        <w:jc w:val="center"/>
        <w:rPr>
          <w:b/>
          <w:sz w:val="48"/>
          <w:szCs w:val="48"/>
        </w:rPr>
      </w:pPr>
      <w:r w:rsidRPr="00A25798">
        <w:rPr>
          <w:b/>
          <w:sz w:val="28"/>
          <w:szCs w:val="28"/>
        </w:rPr>
        <w:t>Университет имени И.М. Сеченова (Сеченовский Университет)</w:t>
      </w:r>
    </w:p>
    <w:p w:rsidR="008541F7" w:rsidRPr="00A25798" w:rsidRDefault="008541F7">
      <w:pPr>
        <w:spacing w:line="360" w:lineRule="auto"/>
        <w:jc w:val="center"/>
        <w:rPr>
          <w:b/>
          <w:sz w:val="48"/>
          <w:szCs w:val="48"/>
        </w:rPr>
      </w:pPr>
    </w:p>
    <w:p w:rsidR="008541F7" w:rsidRDefault="008541F7">
      <w:pPr>
        <w:spacing w:line="360" w:lineRule="auto"/>
        <w:jc w:val="center"/>
        <w:rPr>
          <w:sz w:val="48"/>
          <w:szCs w:val="48"/>
        </w:rPr>
      </w:pPr>
    </w:p>
    <w:p w:rsidR="008541F7" w:rsidRDefault="008541F7">
      <w:pPr>
        <w:spacing w:line="360" w:lineRule="auto"/>
        <w:jc w:val="center"/>
        <w:rPr>
          <w:sz w:val="36"/>
          <w:szCs w:val="36"/>
        </w:rPr>
      </w:pPr>
    </w:p>
    <w:p w:rsidR="008541F7" w:rsidRDefault="008541F7">
      <w:pPr>
        <w:spacing w:line="360" w:lineRule="auto"/>
        <w:jc w:val="center"/>
        <w:rPr>
          <w:sz w:val="48"/>
          <w:szCs w:val="48"/>
        </w:rPr>
      </w:pPr>
    </w:p>
    <w:p w:rsidR="008541F7" w:rsidRDefault="00190AA1" w:rsidP="00190AA1">
      <w:pPr>
        <w:spacing w:line="360" w:lineRule="auto"/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           </w:t>
      </w:r>
      <w:bookmarkStart w:id="0" w:name="_GoBack"/>
      <w:r w:rsidR="001943C4">
        <w:rPr>
          <w:b/>
          <w:bCs/>
          <w:sz w:val="48"/>
          <w:szCs w:val="48"/>
        </w:rPr>
        <w:t xml:space="preserve">Методические рекомендации </w:t>
      </w:r>
    </w:p>
    <w:p w:rsidR="008541F7" w:rsidRDefault="001943C4">
      <w:pPr>
        <w:spacing w:line="360" w:lineRule="auto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по предоставлению государственной услуги по присвоению ученых званий профессора и доцента по научной специальности</w:t>
      </w:r>
    </w:p>
    <w:bookmarkEnd w:id="0"/>
    <w:p w:rsidR="008541F7" w:rsidRDefault="008541F7">
      <w:pPr>
        <w:spacing w:line="360" w:lineRule="auto"/>
        <w:jc w:val="center"/>
        <w:rPr>
          <w:sz w:val="28"/>
          <w:szCs w:val="28"/>
        </w:rPr>
      </w:pPr>
    </w:p>
    <w:p w:rsidR="008541F7" w:rsidRDefault="008541F7">
      <w:pPr>
        <w:spacing w:line="360" w:lineRule="auto"/>
        <w:jc w:val="center"/>
        <w:rPr>
          <w:sz w:val="28"/>
          <w:szCs w:val="28"/>
        </w:rPr>
      </w:pPr>
    </w:p>
    <w:p w:rsidR="008541F7" w:rsidRDefault="008541F7">
      <w:pPr>
        <w:spacing w:line="360" w:lineRule="auto"/>
        <w:jc w:val="center"/>
        <w:rPr>
          <w:sz w:val="28"/>
          <w:szCs w:val="28"/>
        </w:rPr>
      </w:pPr>
    </w:p>
    <w:p w:rsidR="008541F7" w:rsidRDefault="008541F7">
      <w:pPr>
        <w:spacing w:line="360" w:lineRule="auto"/>
        <w:jc w:val="center"/>
        <w:rPr>
          <w:sz w:val="28"/>
          <w:szCs w:val="28"/>
        </w:rPr>
      </w:pPr>
    </w:p>
    <w:p w:rsidR="008541F7" w:rsidRDefault="008541F7">
      <w:pPr>
        <w:spacing w:line="360" w:lineRule="auto"/>
        <w:jc w:val="center"/>
        <w:rPr>
          <w:sz w:val="28"/>
          <w:szCs w:val="28"/>
        </w:rPr>
      </w:pPr>
    </w:p>
    <w:p w:rsidR="008541F7" w:rsidRDefault="008541F7">
      <w:pPr>
        <w:spacing w:line="360" w:lineRule="auto"/>
        <w:jc w:val="center"/>
        <w:rPr>
          <w:sz w:val="28"/>
          <w:szCs w:val="28"/>
        </w:rPr>
      </w:pPr>
    </w:p>
    <w:p w:rsidR="008541F7" w:rsidRDefault="008541F7">
      <w:pPr>
        <w:spacing w:line="360" w:lineRule="auto"/>
        <w:jc w:val="center"/>
        <w:rPr>
          <w:sz w:val="28"/>
          <w:szCs w:val="28"/>
        </w:rPr>
      </w:pPr>
    </w:p>
    <w:p w:rsidR="008541F7" w:rsidRDefault="008541F7">
      <w:pPr>
        <w:spacing w:line="360" w:lineRule="auto"/>
        <w:rPr>
          <w:sz w:val="28"/>
          <w:szCs w:val="28"/>
        </w:rPr>
      </w:pPr>
    </w:p>
    <w:p w:rsidR="008541F7" w:rsidRDefault="008541F7">
      <w:pPr>
        <w:spacing w:line="360" w:lineRule="auto"/>
        <w:rPr>
          <w:sz w:val="28"/>
          <w:szCs w:val="28"/>
        </w:rPr>
      </w:pPr>
    </w:p>
    <w:p w:rsidR="00190AA1" w:rsidRDefault="00190AA1">
      <w:pPr>
        <w:spacing w:line="360" w:lineRule="auto"/>
        <w:jc w:val="center"/>
        <w:rPr>
          <w:sz w:val="28"/>
          <w:szCs w:val="28"/>
        </w:rPr>
      </w:pPr>
    </w:p>
    <w:p w:rsidR="00190AA1" w:rsidRDefault="00190AA1">
      <w:pPr>
        <w:spacing w:line="360" w:lineRule="auto"/>
        <w:jc w:val="center"/>
        <w:rPr>
          <w:sz w:val="28"/>
          <w:szCs w:val="28"/>
        </w:rPr>
      </w:pPr>
    </w:p>
    <w:p w:rsidR="008541F7" w:rsidRDefault="00190AA1" w:rsidP="00190A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25798">
        <w:rPr>
          <w:sz w:val="28"/>
          <w:szCs w:val="28"/>
        </w:rPr>
        <w:t>Москва</w:t>
      </w:r>
      <w:r w:rsidR="00C72B72">
        <w:rPr>
          <w:sz w:val="28"/>
          <w:szCs w:val="28"/>
        </w:rPr>
        <w:t>– 2021</w:t>
      </w:r>
    </w:p>
    <w:p w:rsidR="00190AA1" w:rsidRDefault="00190AA1">
      <w:pPr>
        <w:pStyle w:val="ac"/>
        <w:spacing w:line="360" w:lineRule="auto"/>
        <w:ind w:firstLine="709"/>
      </w:pPr>
    </w:p>
    <w:p w:rsidR="00190AA1" w:rsidRDefault="00190AA1">
      <w:pPr>
        <w:pStyle w:val="ac"/>
        <w:spacing w:line="360" w:lineRule="auto"/>
        <w:ind w:firstLine="709"/>
      </w:pPr>
    </w:p>
    <w:p w:rsidR="00190AA1" w:rsidRDefault="00190AA1">
      <w:pPr>
        <w:pStyle w:val="ac"/>
        <w:spacing w:line="360" w:lineRule="auto"/>
        <w:ind w:firstLine="709"/>
      </w:pPr>
    </w:p>
    <w:p w:rsidR="008541F7" w:rsidRDefault="001943C4">
      <w:pPr>
        <w:pStyle w:val="ac"/>
        <w:spacing w:line="360" w:lineRule="auto"/>
        <w:ind w:firstLine="709"/>
        <w:rPr>
          <w:szCs w:val="28"/>
        </w:rPr>
      </w:pPr>
      <w:r>
        <w:t>Настоящие методические рекомендации б</w:t>
      </w:r>
      <w:r w:rsidR="00190AA1">
        <w:t>удут полезны</w:t>
      </w:r>
      <w:r>
        <w:t xml:space="preserve"> соискателям ученых званий профессора и доцента. В их основу положено действующее «Положение о присвоении ученых званий», утверждённое постановлением Правительства РФ от 10 декабря 2013 г. № 1139 (далее – Положение). Формы документов приводятся в соответствии с «Административным регламентом </w:t>
      </w:r>
      <w:r w:rsidR="00E21BD7" w:rsidRPr="00E21BD7">
        <w:t>Министерства науки и высшего образования Российской Федерации по предоставлению государственной услуги по присвоению ученых званий профессора и доцента</w:t>
      </w:r>
      <w:r w:rsidR="007E0F45">
        <w:t>»</w:t>
      </w:r>
      <w:r>
        <w:t xml:space="preserve"> (далее – Регламент) приказ Министерства образования и науки №</w:t>
      </w:r>
      <w:r w:rsidR="00190AA1">
        <w:t xml:space="preserve"> </w:t>
      </w:r>
      <w:r w:rsidR="00E21BD7">
        <w:t>268</w:t>
      </w:r>
      <w:r>
        <w:t xml:space="preserve"> от </w:t>
      </w:r>
      <w:r w:rsidR="00E21BD7">
        <w:t>02</w:t>
      </w:r>
      <w:r>
        <w:t xml:space="preserve"> </w:t>
      </w:r>
      <w:r w:rsidR="00E21BD7">
        <w:t>марта</w:t>
      </w:r>
      <w:r>
        <w:t xml:space="preserve"> 20</w:t>
      </w:r>
      <w:r w:rsidR="00E21BD7">
        <w:t>20</w:t>
      </w:r>
      <w:r>
        <w:t xml:space="preserve"> г</w:t>
      </w:r>
      <w:bookmarkStart w:id="1" w:name="__RefHeading__32_1115814552"/>
      <w:bookmarkStart w:id="2" w:name="__RefHeading__320_1594656870"/>
      <w:bookmarkStart w:id="3" w:name="__RefHeading__100_1628447872"/>
      <w:bookmarkStart w:id="4" w:name="__RefHeading__75_683012603"/>
      <w:bookmarkStart w:id="5" w:name="__RefHeading__26_1594656870"/>
      <w:bookmarkEnd w:id="1"/>
      <w:bookmarkEnd w:id="2"/>
      <w:bookmarkEnd w:id="3"/>
      <w:bookmarkEnd w:id="4"/>
      <w:bookmarkEnd w:id="5"/>
      <w:r>
        <w:t>.</w:t>
      </w:r>
    </w:p>
    <w:p w:rsidR="008541F7" w:rsidRDefault="001943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41F7" w:rsidRDefault="001943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к печати Ученым советом ФГАО</w:t>
      </w:r>
      <w:r w:rsidR="00A25798">
        <w:rPr>
          <w:sz w:val="28"/>
          <w:szCs w:val="28"/>
        </w:rPr>
        <w:t xml:space="preserve">У ВО Первый МГМУ имени М.И. Сеченова (Сеченовский Университет) </w:t>
      </w:r>
    </w:p>
    <w:p w:rsidR="008541F7" w:rsidRDefault="008541F7">
      <w:pPr>
        <w:spacing w:line="360" w:lineRule="auto"/>
        <w:jc w:val="center"/>
        <w:rPr>
          <w:b/>
          <w:sz w:val="28"/>
          <w:szCs w:val="28"/>
        </w:rPr>
      </w:pPr>
    </w:p>
    <w:p w:rsidR="008541F7" w:rsidRDefault="008541F7">
      <w:pPr>
        <w:spacing w:line="360" w:lineRule="auto"/>
        <w:jc w:val="center"/>
        <w:rPr>
          <w:b/>
          <w:sz w:val="28"/>
          <w:szCs w:val="28"/>
        </w:rPr>
      </w:pPr>
    </w:p>
    <w:p w:rsidR="00190AA1" w:rsidRDefault="00A2579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 Журко Ольга Владимировна, </w:t>
      </w:r>
    </w:p>
    <w:p w:rsidR="00190AA1" w:rsidRDefault="00A2579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ученый совет</w:t>
      </w:r>
      <w:r w:rsidR="00190AA1">
        <w:rPr>
          <w:b/>
          <w:sz w:val="28"/>
          <w:szCs w:val="28"/>
        </w:rPr>
        <w:t xml:space="preserve">, Центр аттестации научных и научно-педагогических  </w:t>
      </w:r>
    </w:p>
    <w:p w:rsidR="008541F7" w:rsidRDefault="00190A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работников              </w:t>
      </w:r>
    </w:p>
    <w:p w:rsidR="008541F7" w:rsidRDefault="008541F7">
      <w:pPr>
        <w:spacing w:line="360" w:lineRule="auto"/>
        <w:jc w:val="center"/>
        <w:rPr>
          <w:b/>
          <w:sz w:val="28"/>
          <w:szCs w:val="28"/>
        </w:rPr>
      </w:pPr>
    </w:p>
    <w:p w:rsidR="008541F7" w:rsidRDefault="008541F7">
      <w:pPr>
        <w:spacing w:line="360" w:lineRule="auto"/>
        <w:jc w:val="center"/>
        <w:rPr>
          <w:b/>
          <w:sz w:val="28"/>
          <w:szCs w:val="28"/>
        </w:rPr>
      </w:pPr>
    </w:p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8541F7"/>
    <w:p w:rsidR="008541F7" w:rsidRDefault="00190AA1" w:rsidP="00190AA1">
      <w:pPr>
        <w:pStyle w:val="1"/>
        <w:numPr>
          <w:ilvl w:val="0"/>
          <w:numId w:val="0"/>
        </w:numPr>
      </w:pPr>
      <w:r>
        <w:rPr>
          <w:sz w:val="24"/>
        </w:rPr>
        <w:lastRenderedPageBreak/>
        <w:t xml:space="preserve">                                                                   </w:t>
      </w:r>
      <w:r w:rsidR="001943C4">
        <w:rPr>
          <w:b/>
        </w:rPr>
        <w:t>Введение</w:t>
      </w:r>
    </w:p>
    <w:p w:rsidR="008541F7" w:rsidRDefault="008541F7">
      <w:pPr>
        <w:pStyle w:val="ac"/>
      </w:pPr>
    </w:p>
    <w:p w:rsidR="008541F7" w:rsidRPr="00F45BED" w:rsidRDefault="001943C4">
      <w:pPr>
        <w:pStyle w:val="ac"/>
        <w:spacing w:line="276" w:lineRule="auto"/>
        <w:ind w:firstLine="709"/>
        <w:rPr>
          <w:sz w:val="24"/>
        </w:rPr>
      </w:pPr>
      <w:r w:rsidRPr="00F45BED">
        <w:rPr>
          <w:sz w:val="24"/>
        </w:rPr>
        <w:t>На ученое звание профессора/доцента может претендовать физическое лицо (далее – соискатель), желающее получить доку</w:t>
      </w:r>
      <w:r w:rsidR="00190AA1" w:rsidRPr="00F45BED">
        <w:rPr>
          <w:sz w:val="24"/>
        </w:rPr>
        <w:t>мент государственного об</w:t>
      </w:r>
      <w:r w:rsidR="00DB0C67" w:rsidRPr="00F45BED">
        <w:rPr>
          <w:sz w:val="24"/>
        </w:rPr>
        <w:t>разца о присвоении ученого зван</w:t>
      </w:r>
      <w:r w:rsidR="00190AA1" w:rsidRPr="00F45BED">
        <w:rPr>
          <w:sz w:val="24"/>
        </w:rPr>
        <w:t>ия.</w:t>
      </w:r>
      <w:r w:rsidRPr="00F45BED">
        <w:rPr>
          <w:sz w:val="24"/>
        </w:rPr>
        <w:t xml:space="preserve"> Соискатель должен отвечать требованиям, установленным Положением о присвоении ученых званий</w:t>
      </w:r>
      <w:r w:rsidRPr="00F45BED">
        <w:rPr>
          <w:bCs/>
          <w:sz w:val="24"/>
        </w:rPr>
        <w:t>.</w:t>
      </w:r>
    </w:p>
    <w:p w:rsidR="008541F7" w:rsidRPr="00F45BED" w:rsidRDefault="001943C4">
      <w:pPr>
        <w:pStyle w:val="ac"/>
        <w:spacing w:line="276" w:lineRule="auto"/>
        <w:ind w:firstLine="720"/>
        <w:rPr>
          <w:sz w:val="24"/>
        </w:rPr>
      </w:pPr>
      <w:r w:rsidRPr="00F45BED">
        <w:rPr>
          <w:sz w:val="24"/>
        </w:rPr>
        <w:t>Заявителем выступает Ученый совет Университета (далее – высшее учебное заведение). Ученый совет действует в организации, в которой соискатель работает по трудовому договору.</w:t>
      </w:r>
    </w:p>
    <w:p w:rsidR="008541F7" w:rsidRPr="00F45BED" w:rsidRDefault="001943C4">
      <w:pPr>
        <w:pStyle w:val="ac"/>
        <w:spacing w:line="276" w:lineRule="auto"/>
        <w:ind w:firstLine="720"/>
        <w:rPr>
          <w:sz w:val="24"/>
        </w:rPr>
      </w:pPr>
      <w:r w:rsidRPr="00F45BED">
        <w:rPr>
          <w:sz w:val="24"/>
        </w:rPr>
        <w:t>Если заявителем высту</w:t>
      </w:r>
      <w:r w:rsidR="00F45BED" w:rsidRPr="00F45BED">
        <w:rPr>
          <w:sz w:val="24"/>
        </w:rPr>
        <w:t xml:space="preserve">пает Ученый </w:t>
      </w:r>
      <w:r w:rsidRPr="00F45BED">
        <w:rPr>
          <w:sz w:val="24"/>
        </w:rPr>
        <w:t xml:space="preserve"> совет организации, где работает соискатель по совместительству</w:t>
      </w:r>
      <w:r w:rsidR="00EC1B61" w:rsidRPr="00F45BED">
        <w:rPr>
          <w:sz w:val="24"/>
        </w:rPr>
        <w:t xml:space="preserve"> (ведет педагогическую деятельность)</w:t>
      </w:r>
      <w:r w:rsidRPr="00F45BED">
        <w:rPr>
          <w:sz w:val="24"/>
        </w:rPr>
        <w:t>, дополнительно предоставляется решение Ученого совета по вопросу о рекомендации соискателя на присвоение ученого звания с основного места работы, если основным местом работы является организация, в которой соискатель ведет педагогическую деятельность (при наличии Ученого совета в указанной организации).</w:t>
      </w:r>
    </w:p>
    <w:p w:rsidR="0009558B" w:rsidRDefault="0009558B">
      <w:pPr>
        <w:shd w:val="clear" w:color="auto" w:fill="FFFFFF"/>
        <w:spacing w:line="276" w:lineRule="auto"/>
        <w:ind w:firstLine="680"/>
        <w:jc w:val="both"/>
      </w:pPr>
    </w:p>
    <w:p w:rsidR="008541F7" w:rsidRPr="00F45BED" w:rsidRDefault="001943C4">
      <w:pPr>
        <w:shd w:val="clear" w:color="auto" w:fill="FFFFFF"/>
        <w:spacing w:line="276" w:lineRule="auto"/>
        <w:ind w:firstLine="680"/>
        <w:jc w:val="both"/>
        <w:rPr>
          <w:lang w:eastAsia="ru-RU"/>
        </w:rPr>
      </w:pPr>
      <w:r w:rsidRPr="00F45BED">
        <w:t>Ученые звания профессора и доцента</w:t>
      </w:r>
      <w:r w:rsidRPr="00F45BED">
        <w:rPr>
          <w:b/>
        </w:rPr>
        <w:t xml:space="preserve"> </w:t>
      </w:r>
      <w:r w:rsidRPr="00F45BED">
        <w:t>работникам ФГ</w:t>
      </w:r>
      <w:r w:rsidR="00A25798" w:rsidRPr="00F45BED">
        <w:t>АОУ ВО  Первого Московского государственного медицинского университета им. М.И. Сеченова (Сеченовский Университет)</w:t>
      </w:r>
      <w:r w:rsidRPr="00F45BED">
        <w:t xml:space="preserve"> присваиваются по научным специальностя</w:t>
      </w:r>
      <w:r w:rsidR="00190AA1" w:rsidRPr="00F45BED">
        <w:t xml:space="preserve">м в соответствии с </w:t>
      </w:r>
      <w:r w:rsidR="00190AA1" w:rsidRPr="00F45BED">
        <w:rPr>
          <w:bCs/>
          <w:lang w:eastAsia="ru-RU"/>
        </w:rPr>
        <w:t xml:space="preserve"> номенклатурой</w:t>
      </w:r>
      <w:r w:rsidRPr="00F45BED">
        <w:rPr>
          <w:bCs/>
          <w:lang w:eastAsia="ru-RU"/>
        </w:rPr>
        <w:t xml:space="preserve"> научных специальностей, утвержденной </w:t>
      </w:r>
      <w:r w:rsidR="00F45BED" w:rsidRPr="00F45BED">
        <w:rPr>
          <w:bCs/>
          <w:lang w:eastAsia="ru-RU"/>
        </w:rPr>
        <w:t xml:space="preserve">приказом № 118 от 24 февраля 2021 г. </w:t>
      </w:r>
      <w:r w:rsidRPr="00F45BED">
        <w:rPr>
          <w:bCs/>
          <w:lang w:eastAsia="ru-RU"/>
        </w:rPr>
        <w:t>Ми</w:t>
      </w:r>
      <w:r w:rsidR="00F45BED" w:rsidRPr="00F45BED">
        <w:rPr>
          <w:bCs/>
          <w:lang w:eastAsia="ru-RU"/>
        </w:rPr>
        <w:t>нистерством науки и высшего образования Российской Федерации «Об утверждении номенклатуры научных специальностей, по которым присуждаются ученые степени, и внесение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  и зарегистрированного Министерством юстиции  Российской Федерации от 6 апреля 2021 г. № 62998</w:t>
      </w:r>
    </w:p>
    <w:p w:rsidR="0009558B" w:rsidRDefault="0009558B">
      <w:pPr>
        <w:pStyle w:val="ac"/>
        <w:spacing w:line="276" w:lineRule="auto"/>
        <w:ind w:firstLine="720"/>
        <w:rPr>
          <w:sz w:val="24"/>
        </w:rPr>
      </w:pPr>
    </w:p>
    <w:p w:rsidR="008541F7" w:rsidRPr="00F45BED" w:rsidRDefault="001943C4">
      <w:pPr>
        <w:pStyle w:val="ac"/>
        <w:spacing w:line="276" w:lineRule="auto"/>
        <w:ind w:firstLine="720"/>
        <w:rPr>
          <w:sz w:val="24"/>
        </w:rPr>
      </w:pPr>
      <w:r w:rsidRPr="00F45BED">
        <w:rPr>
          <w:sz w:val="24"/>
        </w:rPr>
        <w:t>Ученые звания присваиваются работникам, осуществляющим педагогическую и научную (научно-исследовательскую) деятельность, обладающим высоким педагогическим мастерством, имеющим глубокие профессиональные знания и научные достижения, по аттестационным документам, представленным Учеными советами этих организаций.</w:t>
      </w:r>
    </w:p>
    <w:p w:rsidR="0009558B" w:rsidRDefault="0009558B">
      <w:pPr>
        <w:pStyle w:val="ac"/>
        <w:spacing w:line="276" w:lineRule="auto"/>
        <w:ind w:firstLine="720"/>
        <w:rPr>
          <w:sz w:val="24"/>
        </w:rPr>
      </w:pPr>
    </w:p>
    <w:p w:rsidR="008541F7" w:rsidRPr="00F45BED" w:rsidRDefault="001943C4">
      <w:pPr>
        <w:pStyle w:val="ac"/>
        <w:spacing w:line="276" w:lineRule="auto"/>
        <w:ind w:firstLine="720"/>
        <w:rPr>
          <w:sz w:val="24"/>
        </w:rPr>
      </w:pPr>
      <w:r w:rsidRPr="00F45BED">
        <w:rPr>
          <w:sz w:val="24"/>
        </w:rPr>
        <w:t>Решение Ученого совета о представлении к присвоению ученого звания принимается тайным голосованием. Заседание Ученого совета считается правомочным, если в его работе принимают участие не менее двух третей членов Ученого совета. Решение Ученого совета принимается не менее чем двумя третями членов совета, присутствующих на заседании.</w:t>
      </w:r>
    </w:p>
    <w:p w:rsidR="0009558B" w:rsidRDefault="0009558B">
      <w:pPr>
        <w:pStyle w:val="ac"/>
        <w:spacing w:line="276" w:lineRule="auto"/>
        <w:ind w:firstLine="720"/>
        <w:rPr>
          <w:sz w:val="24"/>
        </w:rPr>
      </w:pPr>
    </w:p>
    <w:p w:rsidR="008541F7" w:rsidRPr="00F45BED" w:rsidRDefault="001943C4">
      <w:pPr>
        <w:pStyle w:val="ac"/>
        <w:spacing w:line="276" w:lineRule="auto"/>
        <w:ind w:firstLine="720"/>
        <w:rPr>
          <w:sz w:val="24"/>
        </w:rPr>
      </w:pPr>
      <w:r w:rsidRPr="00F45BED">
        <w:rPr>
          <w:sz w:val="24"/>
        </w:rPr>
        <w:t>Ученые звания профессора и доцента присваиваются Министерством  науки и высшего образования Российской Федерации. Соискателям, которым присвоено ученое звание профессора или доцента, выдается соответствующий аттестат единого государственного образца.</w:t>
      </w:r>
    </w:p>
    <w:p w:rsidR="008541F7" w:rsidRDefault="008541F7">
      <w:pPr>
        <w:pStyle w:val="1"/>
        <w:keepNext w:val="0"/>
        <w:keepLines/>
        <w:spacing w:line="360" w:lineRule="auto"/>
        <w:ind w:left="431" w:hanging="431"/>
        <w:jc w:val="center"/>
        <w:rPr>
          <w:b/>
        </w:rPr>
      </w:pPr>
      <w:bookmarkStart w:id="6" w:name="__RefHeading__28_1594656870"/>
      <w:bookmarkStart w:id="7" w:name="__RefHeading__34_1115814552"/>
      <w:bookmarkStart w:id="8" w:name="__RefHeading__77_683012603"/>
      <w:bookmarkStart w:id="9" w:name="__RefHeading__322_1594656870"/>
      <w:bookmarkStart w:id="10" w:name="__RefHeading__102_1628447872"/>
      <w:bookmarkEnd w:id="6"/>
      <w:bookmarkEnd w:id="7"/>
      <w:bookmarkEnd w:id="8"/>
      <w:bookmarkEnd w:id="9"/>
      <w:bookmarkEnd w:id="10"/>
    </w:p>
    <w:p w:rsidR="00190AA1" w:rsidRDefault="00190AA1">
      <w:pPr>
        <w:pStyle w:val="1"/>
        <w:keepNext w:val="0"/>
        <w:keepLines/>
        <w:spacing w:line="360" w:lineRule="auto"/>
        <w:ind w:left="431" w:hanging="431"/>
        <w:jc w:val="center"/>
        <w:rPr>
          <w:b/>
        </w:rPr>
      </w:pPr>
    </w:p>
    <w:p w:rsidR="0009558B" w:rsidRDefault="0009558B" w:rsidP="0009558B">
      <w:pPr>
        <w:pStyle w:val="1"/>
        <w:keepNext w:val="0"/>
        <w:keepLines/>
        <w:spacing w:line="360" w:lineRule="auto"/>
        <w:ind w:left="431" w:hanging="431"/>
        <w:jc w:val="center"/>
        <w:rPr>
          <w:b/>
        </w:rPr>
      </w:pPr>
    </w:p>
    <w:p w:rsidR="008541F7" w:rsidRPr="0009558B" w:rsidRDefault="001943C4" w:rsidP="0009558B">
      <w:pPr>
        <w:pStyle w:val="1"/>
        <w:keepNext w:val="0"/>
        <w:keepLines/>
        <w:spacing w:line="360" w:lineRule="auto"/>
        <w:ind w:left="431" w:hanging="431"/>
        <w:jc w:val="center"/>
        <w:rPr>
          <w:b/>
        </w:rPr>
      </w:pPr>
      <w:r w:rsidRPr="0009558B">
        <w:rPr>
          <w:b/>
        </w:rPr>
        <w:lastRenderedPageBreak/>
        <w:t>1. Требования к соискателю ученого звания</w:t>
      </w:r>
    </w:p>
    <w:p w:rsidR="008541F7" w:rsidRDefault="008541F7">
      <w:pPr>
        <w:spacing w:line="276" w:lineRule="auto"/>
      </w:pPr>
    </w:p>
    <w:p w:rsidR="008541F7" w:rsidRDefault="001943C4">
      <w:pPr>
        <w:pStyle w:val="af3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 звания присваиваются по научным специальностям в соответствии с номенклатурой специальностей научных работников, которая утверждается Министерством науки и высшего образования Российской Федерации (далее - научные специальности).</w:t>
      </w:r>
    </w:p>
    <w:p w:rsidR="0023027C" w:rsidRDefault="0023027C">
      <w:pPr>
        <w:pStyle w:val="af3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 звания присваиваются Министерством науки и высшего образования Российской Федерации по аттестационным документам, представленным  образовательными ор</w:t>
      </w:r>
      <w:r w:rsidR="006F669F">
        <w:rPr>
          <w:sz w:val="28"/>
          <w:szCs w:val="28"/>
        </w:rPr>
        <w:t>ганизациями высшего образования, реализующим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образования, реализующие программы повышения квалификации на базе высшего образования, имеющие государственную аккредитацию.</w:t>
      </w:r>
    </w:p>
    <w:p w:rsidR="00BA5796" w:rsidRDefault="00BA5796">
      <w:pPr>
        <w:pStyle w:val="af3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Присвоение ученого звания подтверждается аттестатом о присвоении ученого звания доцента и ученого звания профессора. Формы аттестатов о присвоении ученых званий, порядок их оформления и выдачи утверждается Министерством науки и высшего образования Российской Федерации. Аттестаты ученых званий выдаются</w:t>
      </w:r>
      <w:r w:rsidR="0009558B">
        <w:rPr>
          <w:sz w:val="28"/>
          <w:szCs w:val="28"/>
        </w:rPr>
        <w:t xml:space="preserve"> на основании решений </w:t>
      </w:r>
      <w:r>
        <w:rPr>
          <w:sz w:val="28"/>
          <w:szCs w:val="28"/>
        </w:rPr>
        <w:t xml:space="preserve"> Министерства.</w:t>
      </w:r>
    </w:p>
    <w:p w:rsidR="008541F7" w:rsidRDefault="001943C4">
      <w:pPr>
        <w:pStyle w:val="af3"/>
        <w:spacing w:before="0" w:line="276" w:lineRule="auto"/>
        <w:ind w:firstLine="709"/>
        <w:jc w:val="both"/>
        <w:rPr>
          <w:b/>
        </w:rPr>
      </w:pPr>
      <w:r>
        <w:rPr>
          <w:sz w:val="28"/>
          <w:szCs w:val="28"/>
        </w:rPr>
        <w:t>Ученые звания профессора и доцента присваивается научному или научно-педагогическому работнику, претендующему на присвоение ученого звания</w:t>
      </w:r>
      <w:r w:rsidR="001C6584">
        <w:rPr>
          <w:sz w:val="28"/>
          <w:szCs w:val="28"/>
        </w:rPr>
        <w:t xml:space="preserve">, если он на день </w:t>
      </w:r>
      <w:r w:rsidR="00BA5796">
        <w:rPr>
          <w:sz w:val="28"/>
          <w:szCs w:val="28"/>
        </w:rPr>
        <w:t xml:space="preserve">проведения Ученого совета </w:t>
      </w:r>
      <w:r>
        <w:rPr>
          <w:sz w:val="28"/>
          <w:szCs w:val="28"/>
        </w:rPr>
        <w:t xml:space="preserve"> Университета удовлетворяет соответствующим требованиям.</w:t>
      </w:r>
    </w:p>
    <w:p w:rsidR="008541F7" w:rsidRDefault="001943C4">
      <w:pPr>
        <w:pStyle w:val="2"/>
        <w:jc w:val="center"/>
      </w:pPr>
      <w:bookmarkStart w:id="11" w:name="__RefHeading__104_1628447872"/>
      <w:bookmarkStart w:id="12" w:name="__RefHeading__30_1594656870"/>
      <w:bookmarkStart w:id="13" w:name="__RefHeading__324_1594656870"/>
      <w:bookmarkStart w:id="14" w:name="__RefHeading__36_1115814552"/>
      <w:bookmarkStart w:id="15" w:name="__RefHeading__79_683012603"/>
      <w:bookmarkEnd w:id="11"/>
      <w:bookmarkEnd w:id="12"/>
      <w:bookmarkEnd w:id="13"/>
      <w:bookmarkEnd w:id="14"/>
      <w:bookmarkEnd w:id="15"/>
      <w:r>
        <w:rPr>
          <w:b/>
        </w:rPr>
        <w:t>1.1. Профессор</w:t>
      </w:r>
    </w:p>
    <w:p w:rsidR="008541F7" w:rsidRDefault="008541F7">
      <w:pPr>
        <w:pStyle w:val="ac"/>
      </w:pPr>
    </w:p>
    <w:p w:rsidR="008541F7" w:rsidRDefault="001943C4">
      <w:pPr>
        <w:pStyle w:val="ac"/>
        <w:spacing w:line="276" w:lineRule="auto"/>
        <w:ind w:firstLine="709"/>
      </w:pPr>
      <w:r>
        <w:t xml:space="preserve">Ученое звание профессора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 </w:t>
      </w:r>
    </w:p>
    <w:p w:rsidR="008541F7" w:rsidRDefault="001943C4">
      <w:pPr>
        <w:pStyle w:val="ac"/>
        <w:numPr>
          <w:ilvl w:val="0"/>
          <w:numId w:val="4"/>
        </w:numPr>
        <w:spacing w:line="276" w:lineRule="auto"/>
        <w:ind w:left="0" w:firstLine="360"/>
      </w:pPr>
      <w:r>
        <w:t>имеет опубликованные учебные издания и научные труды, а также читает курс лекций на высоком профессиональном уровне;</w:t>
      </w:r>
    </w:p>
    <w:p w:rsidR="008541F7" w:rsidRDefault="001943C4">
      <w:pPr>
        <w:pStyle w:val="ac"/>
        <w:numPr>
          <w:ilvl w:val="0"/>
          <w:numId w:val="4"/>
        </w:numPr>
        <w:spacing w:line="276" w:lineRule="auto"/>
        <w:ind w:left="0" w:firstLine="360"/>
      </w:pPr>
      <w:r>
        <w:t>имеет ученую степень доктора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доктора наук;</w:t>
      </w:r>
    </w:p>
    <w:p w:rsidR="008541F7" w:rsidRDefault="001943C4">
      <w:pPr>
        <w:pStyle w:val="ac"/>
        <w:numPr>
          <w:ilvl w:val="0"/>
          <w:numId w:val="4"/>
        </w:numPr>
        <w:spacing w:line="276" w:lineRule="auto"/>
        <w:ind w:left="0" w:firstLine="360"/>
      </w:pPr>
      <w:r>
        <w:t>работает по трудовому договору в организации, представляющей его к присвоению ученого звания, и замещает в ней:</w:t>
      </w:r>
    </w:p>
    <w:p w:rsidR="008541F7" w:rsidRDefault="001943C4">
      <w:pPr>
        <w:pStyle w:val="ac"/>
        <w:spacing w:line="276" w:lineRule="auto"/>
        <w:ind w:firstLine="709"/>
      </w:pPr>
      <w:r>
        <w:lastRenderedPageBreak/>
        <w:t>должность профессора, заведующего кафедрой, декана факультета, или заместителя руководителя по научной (научно-исследовательской, учебной, учебно-методической работе) филиала или структурного подразделения организации, ректора, первого проректора, проректора, главного научного сотрудника, или заведующего (начальника) научным, научно-исследовательским или опытно-конструкторским отделом (отделением, сектором, лабораторией) –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образования.</w:t>
      </w:r>
    </w:p>
    <w:p w:rsidR="00BD0060" w:rsidRDefault="00BD0060">
      <w:pPr>
        <w:pStyle w:val="ac"/>
        <w:spacing w:line="276" w:lineRule="auto"/>
        <w:ind w:firstLine="709"/>
      </w:pPr>
      <w:r>
        <w:t>- соискатель должен иметь ученое звание доцента, со дня присвоения которого прошло не менее 3 лет. Присвоенное ранее ученое звание старшего научного сотрудника, доцента по кафедре, имеющие аттестаты государственного образца соответствуют ученому званию доцента, ученое звание профессора по кафедре – ученому званию профессора.</w:t>
      </w:r>
    </w:p>
    <w:p w:rsidR="00BD0060" w:rsidRDefault="00BD0060">
      <w:pPr>
        <w:pStyle w:val="ac"/>
        <w:spacing w:line="276" w:lineRule="auto"/>
        <w:ind w:firstLine="709"/>
      </w:pPr>
    </w:p>
    <w:p w:rsidR="008541F7" w:rsidRDefault="001943C4">
      <w:pPr>
        <w:pStyle w:val="ac"/>
        <w:spacing w:line="276" w:lineRule="auto"/>
        <w:ind w:left="-491" w:firstLine="1200"/>
        <w:rPr>
          <w:b/>
        </w:rPr>
      </w:pPr>
      <w:r>
        <w:rPr>
          <w:b/>
        </w:rPr>
        <w:t xml:space="preserve">Критериями присвоения ученого звания профессора являются: </w:t>
      </w:r>
    </w:p>
    <w:p w:rsidR="008541F7" w:rsidRDefault="008541F7">
      <w:pPr>
        <w:pStyle w:val="ac"/>
        <w:spacing w:line="276" w:lineRule="auto"/>
        <w:ind w:left="-491" w:firstLine="1200"/>
        <w:rPr>
          <w:b/>
        </w:rPr>
      </w:pPr>
    </w:p>
    <w:p w:rsidR="008541F7" w:rsidRDefault="001943C4">
      <w:pPr>
        <w:pStyle w:val="ac"/>
        <w:numPr>
          <w:ilvl w:val="0"/>
          <w:numId w:val="5"/>
        </w:numPr>
        <w:spacing w:line="276" w:lineRule="auto"/>
        <w:ind w:left="0" w:firstLine="360"/>
      </w:pPr>
      <w:r>
        <w:t xml:space="preserve">наличие стажа непрерывной работы (непрерывной военной или приравненной к ней службы по контракту, службы в органах внутренних дел Российской Федерации) в указанных выше должностях не менее </w:t>
      </w:r>
      <w:r>
        <w:rPr>
          <w:b/>
        </w:rPr>
        <w:t xml:space="preserve">двух лет; </w:t>
      </w:r>
    </w:p>
    <w:p w:rsidR="008541F7" w:rsidRDefault="001943C4">
      <w:pPr>
        <w:pStyle w:val="ac"/>
        <w:numPr>
          <w:ilvl w:val="0"/>
          <w:numId w:val="5"/>
        </w:numPr>
        <w:spacing w:line="276" w:lineRule="auto"/>
        <w:ind w:left="0" w:firstLine="360"/>
      </w:pPr>
      <w:r>
        <w:t xml:space="preserve">осуществление педагогической деятельности не менее чем на </w:t>
      </w:r>
      <w:r>
        <w:rPr>
          <w:b/>
        </w:rPr>
        <w:t>0,25 ставки</w:t>
      </w:r>
      <w:r>
        <w:t xml:space="preserve">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</w:p>
    <w:p w:rsidR="008541F7" w:rsidRDefault="001943C4">
      <w:pPr>
        <w:pStyle w:val="ac"/>
        <w:numPr>
          <w:ilvl w:val="0"/>
          <w:numId w:val="5"/>
        </w:numPr>
        <w:spacing w:line="276" w:lineRule="auto"/>
        <w:ind w:left="0" w:firstLine="360"/>
      </w:pPr>
      <w:r>
        <w:t>наличие стажа научной и педагогической деятельности не менее</w:t>
      </w:r>
      <w:r>
        <w:rPr>
          <w:b/>
        </w:rPr>
        <w:t xml:space="preserve"> десяти лет</w:t>
      </w:r>
      <w:r>
        <w:t xml:space="preserve"> в организациях, в том числе не менее </w:t>
      </w:r>
      <w:r>
        <w:rPr>
          <w:b/>
        </w:rPr>
        <w:t>пяти</w:t>
      </w:r>
      <w:r>
        <w:t xml:space="preserve"> </w:t>
      </w:r>
      <w:r>
        <w:rPr>
          <w:b/>
        </w:rPr>
        <w:t>лет</w:t>
      </w:r>
      <w:r>
        <w:t xml:space="preserve"> стажа педагогической работы по научной специальности, указанной в аттестационном деле;</w:t>
      </w:r>
    </w:p>
    <w:p w:rsidR="008541F7" w:rsidRDefault="001943C4">
      <w:pPr>
        <w:pStyle w:val="ac"/>
        <w:numPr>
          <w:ilvl w:val="0"/>
          <w:numId w:val="5"/>
        </w:numPr>
        <w:spacing w:line="276" w:lineRule="auto"/>
        <w:ind w:left="0" w:firstLine="360"/>
      </w:pPr>
      <w:r>
        <w:t xml:space="preserve">подготовка в качестве научного руководителя или научного консультанта </w:t>
      </w:r>
      <w:r>
        <w:rPr>
          <w:b/>
        </w:rPr>
        <w:t>не менее трех</w:t>
      </w:r>
      <w:r>
        <w:t xml:space="preserve"> лиц, которым присуждены ученые степени, при этом тема диссертации хотя бы одного соискателя соответствует научной специальности, указанной в аттестационном деле;</w:t>
      </w:r>
    </w:p>
    <w:p w:rsidR="008541F7" w:rsidRDefault="001943C4">
      <w:pPr>
        <w:pStyle w:val="ac"/>
        <w:numPr>
          <w:ilvl w:val="0"/>
          <w:numId w:val="5"/>
        </w:numPr>
        <w:spacing w:line="276" w:lineRule="auto"/>
        <w:ind w:left="0" w:firstLine="360"/>
      </w:pPr>
      <w:r>
        <w:t xml:space="preserve">наличие не менее </w:t>
      </w:r>
      <w:r>
        <w:rPr>
          <w:b/>
        </w:rPr>
        <w:t>пятидесяти</w:t>
      </w:r>
      <w:r>
        <w:t xml:space="preserve"> опубликованных учебных изданий и научных трудов (в том числе в соавторстве), включая патенты на изобретения и </w:t>
      </w:r>
      <w:r>
        <w:lastRenderedPageBreak/>
        <w:t xml:space="preserve">иные объекты интеллектуальной собственности, которые используются в образовательном процессе. При этом за последние </w:t>
      </w:r>
      <w:r>
        <w:rPr>
          <w:b/>
        </w:rPr>
        <w:t>5 лет</w:t>
      </w:r>
      <w:r>
        <w:t xml:space="preserve"> по научной специальности, указанной в аттестационном деле должно быть опубликовано не менее </w:t>
      </w:r>
      <w:r>
        <w:rPr>
          <w:b/>
        </w:rPr>
        <w:t>3 учебных изданий и не менее 5 научных трудов</w:t>
      </w:r>
      <w:r>
        <w:t>. Научные труды должны быть опубликованы в рецензируемых научных изданиях, требования к которым и правила формирования в уведомительном порядке перечня которых устанавливаются Министерством науки и высшего образования Российской Федерации;</w:t>
      </w:r>
    </w:p>
    <w:p w:rsidR="008541F7" w:rsidRDefault="001943C4">
      <w:pPr>
        <w:pStyle w:val="ac"/>
        <w:numPr>
          <w:ilvl w:val="0"/>
          <w:numId w:val="5"/>
        </w:numPr>
        <w:spacing w:line="276" w:lineRule="auto"/>
        <w:ind w:left="0" w:firstLine="360"/>
      </w:pPr>
      <w:r>
        <w:t xml:space="preserve">наличие </w:t>
      </w:r>
      <w:r w:rsidRPr="00BA1E5C">
        <w:rPr>
          <w:b/>
        </w:rPr>
        <w:t>учебника (учебного пособия),</w:t>
      </w:r>
      <w:r>
        <w:t xml:space="preserve"> автором которого является соискатель ученого звания, или наличие не менее </w:t>
      </w:r>
      <w:r>
        <w:rPr>
          <w:b/>
        </w:rPr>
        <w:t>3 учебников</w:t>
      </w:r>
      <w:r>
        <w:t xml:space="preserve"> (учебных </w:t>
      </w:r>
      <w:r w:rsidRPr="00BA1E5C">
        <w:rPr>
          <w:b/>
        </w:rPr>
        <w:t>пособий</w:t>
      </w:r>
      <w:r>
        <w:t xml:space="preserve">), соавтором которых является соискатель ученого звания, изданных за последние </w:t>
      </w:r>
      <w:r>
        <w:rPr>
          <w:b/>
        </w:rPr>
        <w:t>10 лет</w:t>
      </w:r>
      <w:r>
        <w:t xml:space="preserve"> по научной специальности, указанной в аттестационном деле.</w:t>
      </w:r>
    </w:p>
    <w:p w:rsidR="008541F7" w:rsidRDefault="008541F7">
      <w:pPr>
        <w:pStyle w:val="2"/>
        <w:numPr>
          <w:ilvl w:val="0"/>
          <w:numId w:val="0"/>
        </w:numPr>
      </w:pPr>
      <w:bookmarkStart w:id="16" w:name="__RefHeading__32_1594656870"/>
      <w:bookmarkStart w:id="17" w:name="__RefHeading__38_1115814552"/>
      <w:bookmarkStart w:id="18" w:name="__RefHeading__326_1594656870"/>
      <w:bookmarkStart w:id="19" w:name="__RefHeading__81_683012603"/>
      <w:bookmarkStart w:id="20" w:name="__RefHeading__106_1628447872"/>
      <w:bookmarkEnd w:id="16"/>
      <w:bookmarkEnd w:id="17"/>
      <w:bookmarkEnd w:id="18"/>
      <w:bookmarkEnd w:id="19"/>
      <w:bookmarkEnd w:id="20"/>
    </w:p>
    <w:p w:rsidR="00BD0060" w:rsidRDefault="00BD0060" w:rsidP="00BD0060">
      <w:pPr>
        <w:pStyle w:val="2"/>
        <w:keepNext w:val="0"/>
        <w:keepLines/>
        <w:ind w:left="578" w:hanging="578"/>
      </w:pPr>
    </w:p>
    <w:p w:rsidR="008541F7" w:rsidRDefault="00BD0060" w:rsidP="00BD0060">
      <w:pPr>
        <w:pStyle w:val="2"/>
        <w:keepNext w:val="0"/>
        <w:keepLines/>
        <w:ind w:left="578" w:hanging="578"/>
      </w:pPr>
      <w:r>
        <w:t xml:space="preserve">                                                      </w:t>
      </w:r>
      <w:r w:rsidR="001943C4" w:rsidRPr="00BD0060">
        <w:rPr>
          <w:b/>
        </w:rPr>
        <w:t>1.2. Доцент</w:t>
      </w:r>
    </w:p>
    <w:p w:rsidR="008541F7" w:rsidRDefault="008541F7">
      <w:pPr>
        <w:pStyle w:val="ac"/>
      </w:pPr>
    </w:p>
    <w:p w:rsidR="008541F7" w:rsidRDefault="001943C4">
      <w:pPr>
        <w:pStyle w:val="ac"/>
        <w:spacing w:line="276" w:lineRule="auto"/>
        <w:ind w:firstLine="709"/>
      </w:pPr>
      <w:r>
        <w:t>Ученое звание доцента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</w:t>
      </w:r>
    </w:p>
    <w:p w:rsidR="008541F7" w:rsidRDefault="001943C4">
      <w:pPr>
        <w:pStyle w:val="ac"/>
        <w:numPr>
          <w:ilvl w:val="0"/>
          <w:numId w:val="6"/>
        </w:numPr>
        <w:spacing w:line="276" w:lineRule="auto"/>
        <w:ind w:left="0" w:firstLine="357"/>
      </w:pPr>
      <w:r>
        <w:t xml:space="preserve">имеет опубликованные учебные издания и научные труды, читает курс лекций или проводит иные занятия на высоком профессиональном уровне; имеет ученую степень доктора наук или кандидата наук либо ученую степень, полученную в иностранном государстве, приравниваемую в Российской Федерации, обладателю которой предоставлены те же академические и (или) профессиональные права, что и доктору или кандидату наук; </w:t>
      </w:r>
    </w:p>
    <w:p w:rsidR="008541F7" w:rsidRDefault="001943C4">
      <w:pPr>
        <w:pStyle w:val="ac"/>
        <w:numPr>
          <w:ilvl w:val="0"/>
          <w:numId w:val="6"/>
        </w:numPr>
        <w:spacing w:line="276" w:lineRule="auto"/>
        <w:ind w:left="0" w:firstLine="360"/>
      </w:pPr>
      <w:r>
        <w:t>работает по трудовому договору в организации, представляющей его к присвоению ученого звания, и замещает в ней:</w:t>
      </w:r>
    </w:p>
    <w:p w:rsidR="008541F7" w:rsidRDefault="001943C4">
      <w:pPr>
        <w:pStyle w:val="ac"/>
        <w:spacing w:line="276" w:lineRule="auto"/>
        <w:ind w:firstLine="709"/>
      </w:pPr>
      <w:r>
        <w:t xml:space="preserve">должность доцента, 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 работе) структурного подразделения (филиала) университета этой организации, ректора, первого проректора, проректора, старшего научного сотрудника, ведущего научного сотрудника,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– в отношении работника образовательной организации высшего образования, реализующей образовательные программы высшего образования, имеющего государственную аккредитацию, и (или) программы повышения квалификации и программы профессиональной переподготовки на базе высшего образования, а также </w:t>
      </w:r>
      <w:r>
        <w:lastRenderedPageBreak/>
        <w:t>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образования.</w:t>
      </w:r>
      <w:r>
        <w:tab/>
        <w:t xml:space="preserve"> </w:t>
      </w:r>
    </w:p>
    <w:p w:rsidR="008541F7" w:rsidRDefault="008541F7">
      <w:pPr>
        <w:pStyle w:val="ac"/>
        <w:spacing w:line="276" w:lineRule="auto"/>
        <w:ind w:firstLine="709"/>
      </w:pPr>
    </w:p>
    <w:p w:rsidR="008541F7" w:rsidRDefault="001943C4">
      <w:pPr>
        <w:pStyle w:val="ac"/>
        <w:spacing w:line="276" w:lineRule="auto"/>
        <w:ind w:left="-491" w:firstLine="1199"/>
        <w:rPr>
          <w:b/>
        </w:rPr>
      </w:pPr>
      <w:r>
        <w:rPr>
          <w:b/>
        </w:rPr>
        <w:t xml:space="preserve">Критериями присвоения ученого звания доцента являются: </w:t>
      </w:r>
    </w:p>
    <w:p w:rsidR="008541F7" w:rsidRDefault="008541F7">
      <w:pPr>
        <w:pStyle w:val="ac"/>
        <w:spacing w:line="276" w:lineRule="auto"/>
        <w:ind w:left="-491" w:firstLine="1199"/>
        <w:rPr>
          <w:b/>
        </w:rPr>
      </w:pPr>
    </w:p>
    <w:p w:rsidR="008541F7" w:rsidRDefault="001943C4">
      <w:pPr>
        <w:pStyle w:val="ac"/>
        <w:numPr>
          <w:ilvl w:val="0"/>
          <w:numId w:val="7"/>
        </w:numPr>
        <w:spacing w:line="276" w:lineRule="auto"/>
        <w:ind w:left="0" w:firstLine="360"/>
      </w:pPr>
      <w:r>
        <w:t xml:space="preserve">наличие стажа непрерывной работы (непрерывной военной или иной приравненной к ней службы по контракту, службы в органах внутренних дел Российской Федерации) </w:t>
      </w:r>
      <w:r>
        <w:rPr>
          <w:b/>
        </w:rPr>
        <w:t>не менее 2 лет</w:t>
      </w:r>
      <w:r>
        <w:t xml:space="preserve"> в вышеперечисленных должностях;</w:t>
      </w:r>
    </w:p>
    <w:p w:rsidR="008541F7" w:rsidRDefault="001943C4">
      <w:pPr>
        <w:pStyle w:val="ac"/>
        <w:numPr>
          <w:ilvl w:val="0"/>
          <w:numId w:val="7"/>
        </w:numPr>
        <w:spacing w:line="276" w:lineRule="auto"/>
        <w:ind w:left="0" w:firstLine="360"/>
      </w:pPr>
      <w:r>
        <w:t xml:space="preserve">осуществление педагогической деятельности не менее чем на </w:t>
      </w:r>
      <w:r>
        <w:rPr>
          <w:b/>
        </w:rPr>
        <w:t>0,25 ставки</w:t>
      </w:r>
      <w:r>
        <w:t xml:space="preserve"> (в том числе на условиях совместительства) по научной специальности, указанной в аттестационном деле, в организации, представляющей его к присвоению ученого звания;</w:t>
      </w:r>
    </w:p>
    <w:p w:rsidR="008541F7" w:rsidRDefault="001943C4">
      <w:pPr>
        <w:pStyle w:val="ac"/>
        <w:numPr>
          <w:ilvl w:val="0"/>
          <w:numId w:val="7"/>
        </w:numPr>
        <w:spacing w:line="276" w:lineRule="auto"/>
        <w:ind w:left="0" w:firstLine="360"/>
      </w:pPr>
      <w:r>
        <w:t>наличие стажа научной и педагогической работы не менее</w:t>
      </w:r>
      <w:r>
        <w:rPr>
          <w:b/>
        </w:rPr>
        <w:t xml:space="preserve"> пяти</w:t>
      </w:r>
      <w:r>
        <w:t xml:space="preserve"> </w:t>
      </w:r>
      <w:r>
        <w:rPr>
          <w:b/>
        </w:rPr>
        <w:t>лет</w:t>
      </w:r>
      <w:r>
        <w:t xml:space="preserve"> в организациях, в том числе не менее </w:t>
      </w:r>
      <w:r>
        <w:rPr>
          <w:b/>
        </w:rPr>
        <w:t xml:space="preserve">трех лет </w:t>
      </w:r>
      <w:r>
        <w:t>стажа педагогической работы по научной специальности, указанной в аттестационном деле;</w:t>
      </w:r>
    </w:p>
    <w:p w:rsidR="0009558B" w:rsidRDefault="001943C4" w:rsidP="00633434">
      <w:pPr>
        <w:pStyle w:val="ac"/>
        <w:numPr>
          <w:ilvl w:val="0"/>
          <w:numId w:val="7"/>
        </w:numPr>
        <w:spacing w:line="276" w:lineRule="auto"/>
        <w:ind w:left="0" w:firstLine="360"/>
      </w:pPr>
      <w:r>
        <w:t xml:space="preserve">наличие не менее </w:t>
      </w:r>
      <w:r>
        <w:rPr>
          <w:b/>
        </w:rPr>
        <w:t>двадцати</w:t>
      </w:r>
      <w:r>
        <w:t xml:space="preserve">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</w:t>
      </w:r>
      <w:r>
        <w:rPr>
          <w:b/>
        </w:rPr>
        <w:t>3 года</w:t>
      </w:r>
      <w:r>
        <w:t xml:space="preserve"> должно быть опубликовано не менее </w:t>
      </w:r>
      <w:r>
        <w:rPr>
          <w:b/>
        </w:rPr>
        <w:t xml:space="preserve">2 учебных изданий и не менее 3 научных трудов </w:t>
      </w:r>
      <w:r>
        <w:t>по научной специальности, указанной в аттестационном деле. Научные труды публикуются в рецензируемых научных изданиях.</w:t>
      </w:r>
    </w:p>
    <w:p w:rsidR="008541F7" w:rsidRDefault="001943C4" w:rsidP="00633434">
      <w:pPr>
        <w:pStyle w:val="ac"/>
        <w:numPr>
          <w:ilvl w:val="0"/>
          <w:numId w:val="7"/>
        </w:numPr>
        <w:spacing w:line="276" w:lineRule="auto"/>
        <w:ind w:left="0" w:firstLine="360"/>
      </w:pPr>
      <w:r>
        <w:t xml:space="preserve"> С Перечнем рецензируемых научных изданий, в которых должны быть опубликованы основные научные результаты можно ознакомиться на сайте ВАК РФ </w:t>
      </w:r>
      <w:r w:rsidR="00633434" w:rsidRPr="00633434">
        <w:rPr>
          <w:b/>
          <w:bCs/>
        </w:rPr>
        <w:t>https://vak.minobrnauki.gov.ru</w:t>
      </w:r>
      <w:r>
        <w:rPr>
          <w:b/>
          <w:bCs/>
        </w:rPr>
        <w:t xml:space="preserve"> </w:t>
      </w:r>
      <w:r>
        <w:t xml:space="preserve">(актуальным на момент подачи документов в Ученый совет). </w:t>
      </w:r>
    </w:p>
    <w:p w:rsidR="00633434" w:rsidRPr="004B3AAC" w:rsidRDefault="00633434" w:rsidP="004B3AAC">
      <w:pPr>
        <w:pStyle w:val="ac"/>
        <w:tabs>
          <w:tab w:val="left" w:pos="0"/>
        </w:tabs>
        <w:spacing w:line="276" w:lineRule="auto"/>
        <w:rPr>
          <w:sz w:val="22"/>
          <w:szCs w:val="22"/>
        </w:rPr>
      </w:pPr>
      <w:r w:rsidRPr="004B3AAC">
        <w:rPr>
          <w:b/>
          <w:sz w:val="22"/>
          <w:szCs w:val="22"/>
        </w:rPr>
        <w:t xml:space="preserve">Важно! </w:t>
      </w:r>
      <w:r w:rsidRPr="004B3AAC">
        <w:rPr>
          <w:sz w:val="22"/>
          <w:szCs w:val="22"/>
        </w:rPr>
        <w:t>Перед публикацией научной статьи в</w:t>
      </w:r>
      <w:r w:rsidR="004B3AAC" w:rsidRPr="004B3AAC">
        <w:rPr>
          <w:sz w:val="22"/>
          <w:szCs w:val="22"/>
        </w:rPr>
        <w:t xml:space="preserve"> журнале из</w:t>
      </w:r>
      <w:r w:rsidRPr="004B3AAC">
        <w:rPr>
          <w:sz w:val="22"/>
          <w:szCs w:val="22"/>
        </w:rPr>
        <w:t xml:space="preserve"> перечн</w:t>
      </w:r>
      <w:r w:rsidR="004B3AAC" w:rsidRPr="004B3AAC">
        <w:rPr>
          <w:sz w:val="22"/>
          <w:szCs w:val="22"/>
        </w:rPr>
        <w:t>я</w:t>
      </w:r>
      <w:r w:rsidRPr="004B3AAC">
        <w:rPr>
          <w:sz w:val="22"/>
          <w:szCs w:val="22"/>
        </w:rPr>
        <w:t xml:space="preserve"> ВАК, убедитесь в том, что </w:t>
      </w:r>
      <w:r w:rsidR="004B3AAC" w:rsidRPr="004B3AAC">
        <w:rPr>
          <w:sz w:val="22"/>
          <w:szCs w:val="22"/>
        </w:rPr>
        <w:t>он</w:t>
      </w:r>
      <w:r w:rsidRPr="004B3AAC">
        <w:rPr>
          <w:sz w:val="22"/>
          <w:szCs w:val="22"/>
        </w:rPr>
        <w:t xml:space="preserve"> соответствует Вашей научной спе</w:t>
      </w:r>
      <w:r w:rsidR="00A25798">
        <w:rPr>
          <w:sz w:val="22"/>
          <w:szCs w:val="22"/>
        </w:rPr>
        <w:t xml:space="preserve">циальности. </w:t>
      </w:r>
    </w:p>
    <w:p w:rsidR="008541F7" w:rsidRDefault="008541F7">
      <w:pPr>
        <w:pStyle w:val="ac"/>
        <w:spacing w:line="276" w:lineRule="auto"/>
        <w:ind w:left="360"/>
      </w:pPr>
    </w:p>
    <w:p w:rsidR="008541F7" w:rsidRDefault="008541F7" w:rsidP="00F411F8">
      <w:pPr>
        <w:pStyle w:val="ac"/>
        <w:tabs>
          <w:tab w:val="left" w:pos="0"/>
          <w:tab w:val="left" w:pos="284"/>
        </w:tabs>
        <w:spacing w:line="276" w:lineRule="auto"/>
        <w:ind w:left="360"/>
      </w:pPr>
      <w:bookmarkStart w:id="21" w:name="__RefHeading__83_683012603"/>
      <w:bookmarkStart w:id="22" w:name="__RefHeading__108_1628447872"/>
      <w:bookmarkStart w:id="23" w:name="__RefHeading__85_683012603"/>
      <w:bookmarkStart w:id="24" w:name="__RefHeading__110_1628447872"/>
      <w:bookmarkEnd w:id="21"/>
      <w:bookmarkEnd w:id="22"/>
      <w:bookmarkEnd w:id="23"/>
      <w:bookmarkEnd w:id="24"/>
    </w:p>
    <w:p w:rsidR="008541F7" w:rsidRDefault="004320BF">
      <w:pPr>
        <w:pStyle w:val="1"/>
        <w:spacing w:line="276" w:lineRule="auto"/>
        <w:jc w:val="center"/>
      </w:pPr>
      <w:bookmarkStart w:id="25" w:name="__RefHeading__87_683012603"/>
      <w:bookmarkStart w:id="26" w:name="__RefHeading__34_1594656870"/>
      <w:bookmarkStart w:id="27" w:name="__RefHeading__40_1115814552"/>
      <w:bookmarkStart w:id="28" w:name="__RefHeading__330_1594656870"/>
      <w:bookmarkStart w:id="29" w:name="__RefHeading__112_1628447872"/>
      <w:bookmarkEnd w:id="25"/>
      <w:bookmarkEnd w:id="26"/>
      <w:bookmarkEnd w:id="27"/>
      <w:bookmarkEnd w:id="28"/>
      <w:bookmarkEnd w:id="29"/>
      <w:r>
        <w:rPr>
          <w:b/>
        </w:rPr>
        <w:t>2</w:t>
      </w:r>
      <w:r w:rsidR="001943C4">
        <w:rPr>
          <w:b/>
        </w:rPr>
        <w:t>. Процедура представления соискателя к присвоению ученого звания</w:t>
      </w:r>
    </w:p>
    <w:p w:rsidR="008541F7" w:rsidRDefault="008541F7">
      <w:pPr>
        <w:pStyle w:val="ac"/>
        <w:spacing w:line="276" w:lineRule="auto"/>
      </w:pPr>
    </w:p>
    <w:p w:rsidR="008541F7" w:rsidRPr="00F411F8" w:rsidRDefault="001943C4" w:rsidP="00F411F8">
      <w:pPr>
        <w:pStyle w:val="ac"/>
        <w:numPr>
          <w:ilvl w:val="0"/>
          <w:numId w:val="13"/>
        </w:num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Соискатель ученого звания профессора и доцента по научной специальности формирует пакет документов в соответствии с Постановлением Правительства Российской Федерации от 10.12.2013 №1139 «О порядке присвоения ученых званий» и приказом </w:t>
      </w:r>
      <w:r w:rsidR="00F411F8" w:rsidRPr="00F411F8">
        <w:rPr>
          <w:szCs w:val="28"/>
        </w:rPr>
        <w:t>Мин</w:t>
      </w:r>
      <w:r w:rsidR="00F411F8">
        <w:rPr>
          <w:szCs w:val="28"/>
        </w:rPr>
        <w:t>истерства науки и высшего образования</w:t>
      </w:r>
      <w:r w:rsidR="00F411F8" w:rsidRPr="00F411F8">
        <w:rPr>
          <w:szCs w:val="28"/>
        </w:rPr>
        <w:t xml:space="preserve"> России от 02.03.2020 N 268</w:t>
      </w:r>
      <w:r w:rsidR="00F411F8">
        <w:rPr>
          <w:szCs w:val="28"/>
        </w:rPr>
        <w:t xml:space="preserve"> </w:t>
      </w:r>
      <w:r w:rsidR="00F411F8" w:rsidRPr="00F411F8">
        <w:rPr>
          <w:szCs w:val="28"/>
        </w:rPr>
        <w:t xml:space="preserve">"Об утверждении Административного регламента Министерства науки и высшего образования Российской Федерации </w:t>
      </w:r>
      <w:r w:rsidR="00F411F8" w:rsidRPr="00F411F8">
        <w:rPr>
          <w:szCs w:val="28"/>
        </w:rPr>
        <w:lastRenderedPageBreak/>
        <w:t>по предоставлению государственной услуги по присвоению ученых званий профес</w:t>
      </w:r>
      <w:r w:rsidR="00DB0C67">
        <w:rPr>
          <w:szCs w:val="28"/>
        </w:rPr>
        <w:t>сора и доцента</w:t>
      </w:r>
      <w:r w:rsidR="00F411F8" w:rsidRPr="00F411F8">
        <w:rPr>
          <w:szCs w:val="28"/>
        </w:rPr>
        <w:t>"</w:t>
      </w:r>
      <w:r w:rsidR="00DB0C67">
        <w:rPr>
          <w:szCs w:val="28"/>
        </w:rPr>
        <w:t xml:space="preserve">. </w:t>
      </w:r>
      <w:r w:rsidRPr="00F411F8">
        <w:rPr>
          <w:szCs w:val="28"/>
        </w:rPr>
        <w:t xml:space="preserve">Полный </w:t>
      </w:r>
      <w:r w:rsidR="0009558B">
        <w:rPr>
          <w:szCs w:val="28"/>
        </w:rPr>
        <w:t xml:space="preserve">комплект документов формируется </w:t>
      </w:r>
      <w:r w:rsidR="00F411F8">
        <w:rPr>
          <w:szCs w:val="28"/>
        </w:rPr>
        <w:t xml:space="preserve"> в у</w:t>
      </w:r>
      <w:r w:rsidR="0009558B">
        <w:rPr>
          <w:szCs w:val="28"/>
        </w:rPr>
        <w:t>ченом</w:t>
      </w:r>
      <w:r w:rsidRPr="00F411F8">
        <w:rPr>
          <w:szCs w:val="28"/>
        </w:rPr>
        <w:t xml:space="preserve"> со</w:t>
      </w:r>
      <w:r w:rsidR="001C6584">
        <w:rPr>
          <w:szCs w:val="28"/>
        </w:rPr>
        <w:t>вет</w:t>
      </w:r>
      <w:r w:rsidR="0009558B">
        <w:rPr>
          <w:szCs w:val="28"/>
        </w:rPr>
        <w:t>е</w:t>
      </w:r>
      <w:r w:rsidR="001C6584">
        <w:rPr>
          <w:szCs w:val="28"/>
        </w:rPr>
        <w:t xml:space="preserve"> </w:t>
      </w:r>
      <w:r w:rsidR="00DB0C67">
        <w:rPr>
          <w:szCs w:val="28"/>
        </w:rPr>
        <w:t>университета.</w:t>
      </w:r>
    </w:p>
    <w:p w:rsidR="008541F7" w:rsidRDefault="001943C4" w:rsidP="0059420A">
      <w:pPr>
        <w:pStyle w:val="ac"/>
        <w:numPr>
          <w:ilvl w:val="0"/>
          <w:numId w:val="13"/>
        </w:numPr>
        <w:spacing w:line="276" w:lineRule="auto"/>
        <w:ind w:firstLine="700"/>
        <w:rPr>
          <w:lang w:eastAsia="ru-RU"/>
        </w:rPr>
      </w:pPr>
      <w:r>
        <w:rPr>
          <w:lang w:eastAsia="ru-RU"/>
        </w:rPr>
        <w:t xml:space="preserve">Для предоставления государственной услуги по присвоению ученых званий профессора и доцента соискатель не позднее, чем за </w:t>
      </w:r>
      <w:r>
        <w:rPr>
          <w:b/>
          <w:lang w:eastAsia="ru-RU"/>
        </w:rPr>
        <w:t>десять дней</w:t>
      </w:r>
      <w:r>
        <w:rPr>
          <w:lang w:eastAsia="ru-RU"/>
        </w:rPr>
        <w:t xml:space="preserve"> до даты</w:t>
      </w:r>
      <w:r w:rsidRPr="00D41EBE">
        <w:rPr>
          <w:lang w:eastAsia="ru-RU"/>
        </w:rPr>
        <w:t xml:space="preserve"> </w:t>
      </w:r>
      <w:r>
        <w:rPr>
          <w:lang w:eastAsia="ru-RU"/>
        </w:rPr>
        <w:t>заседания ученого совета</w:t>
      </w:r>
      <w:r w:rsidR="00DB0C67">
        <w:rPr>
          <w:lang w:eastAsia="ru-RU"/>
        </w:rPr>
        <w:t xml:space="preserve"> передает в ученый совет </w:t>
      </w:r>
      <w:r>
        <w:rPr>
          <w:lang w:eastAsia="ru-RU"/>
        </w:rPr>
        <w:t>следующие документы:</w:t>
      </w:r>
    </w:p>
    <w:p w:rsidR="0059420A" w:rsidRDefault="001C6584" w:rsidP="0059420A">
      <w:pPr>
        <w:pStyle w:val="ac"/>
        <w:spacing w:line="276" w:lineRule="auto"/>
        <w:rPr>
          <w:lang w:eastAsia="ru-RU"/>
        </w:rPr>
      </w:pPr>
      <w:r>
        <w:rPr>
          <w:lang w:eastAsia="ru-RU"/>
        </w:rPr>
        <w:t xml:space="preserve">     -     резюме о соискателе </w:t>
      </w:r>
      <w:r w:rsidR="0059420A">
        <w:rPr>
          <w:lang w:eastAsia="ru-RU"/>
        </w:rPr>
        <w:t>(1 экз</w:t>
      </w:r>
      <w:r>
        <w:rPr>
          <w:lang w:eastAsia="ru-RU"/>
        </w:rPr>
        <w:t>.</w:t>
      </w:r>
      <w:r w:rsidR="0059420A">
        <w:rPr>
          <w:lang w:eastAsia="ru-RU"/>
        </w:rPr>
        <w:t>)</w:t>
      </w:r>
    </w:p>
    <w:p w:rsidR="008541F7" w:rsidRDefault="001943C4">
      <w:pPr>
        <w:numPr>
          <w:ilvl w:val="0"/>
          <w:numId w:val="14"/>
        </w:numPr>
        <w:tabs>
          <w:tab w:val="left" w:pos="709"/>
        </w:tabs>
        <w:spacing w:line="276" w:lineRule="auto"/>
        <w:ind w:left="0" w:firstLine="360"/>
        <w:jc w:val="both"/>
        <w:rPr>
          <w:b/>
          <w:sz w:val="28"/>
          <w:szCs w:val="28"/>
        </w:rPr>
      </w:pPr>
      <w:r>
        <w:rPr>
          <w:sz w:val="28"/>
          <w:lang w:eastAsia="ru-RU"/>
        </w:rPr>
        <w:t>заверенные в установленном порядке документы о высшем образовании, дипломы об ученых степенях, атт</w:t>
      </w:r>
      <w:r w:rsidR="001C6584">
        <w:rPr>
          <w:sz w:val="28"/>
          <w:lang w:eastAsia="ru-RU"/>
        </w:rPr>
        <w:t>естаты об ученых званиях в 2-х экземплярах;</w:t>
      </w:r>
    </w:p>
    <w:p w:rsidR="008541F7" w:rsidRDefault="001943C4">
      <w:pPr>
        <w:numPr>
          <w:ilvl w:val="0"/>
          <w:numId w:val="14"/>
        </w:numPr>
        <w:suppressAutoHyphens w:val="0"/>
        <w:spacing w:line="276" w:lineRule="auto"/>
        <w:ind w:left="0" w:firstLine="36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заверенный в установленном порядке список опубликованных работ соискателя </w:t>
      </w:r>
      <w:r>
        <w:rPr>
          <w:b/>
          <w:sz w:val="28"/>
          <w:lang w:eastAsia="ru-RU"/>
        </w:rPr>
        <w:t xml:space="preserve">в двух </w:t>
      </w:r>
      <w:r>
        <w:rPr>
          <w:sz w:val="28"/>
          <w:lang w:eastAsia="ru-RU"/>
        </w:rPr>
        <w:t>экземплярах</w:t>
      </w:r>
      <w:r w:rsidRPr="00D41EBE">
        <w:rPr>
          <w:sz w:val="28"/>
          <w:lang w:eastAsia="ru-RU"/>
        </w:rPr>
        <w:t xml:space="preserve"> </w:t>
      </w:r>
      <w:r w:rsidRPr="00D41EBE">
        <w:rPr>
          <w:i/>
          <w:iCs/>
          <w:sz w:val="28"/>
          <w:lang w:eastAsia="ru-RU"/>
        </w:rPr>
        <w:t xml:space="preserve">(Приложение </w:t>
      </w:r>
      <w:r w:rsidR="0059420A">
        <w:rPr>
          <w:i/>
          <w:iCs/>
          <w:sz w:val="28"/>
          <w:lang w:eastAsia="ru-RU"/>
        </w:rPr>
        <w:t>2</w:t>
      </w:r>
      <w:r w:rsidRPr="00D41EBE">
        <w:rPr>
          <w:i/>
          <w:iCs/>
          <w:sz w:val="28"/>
          <w:lang w:eastAsia="ru-RU"/>
        </w:rPr>
        <w:t>)</w:t>
      </w:r>
      <w:r>
        <w:rPr>
          <w:i/>
          <w:iCs/>
          <w:sz w:val="28"/>
          <w:lang w:eastAsia="ru-RU"/>
        </w:rPr>
        <w:t>;</w:t>
      </w:r>
    </w:p>
    <w:p w:rsidR="008541F7" w:rsidRDefault="009E6E5E">
      <w:pPr>
        <w:numPr>
          <w:ilvl w:val="0"/>
          <w:numId w:val="14"/>
        </w:numPr>
        <w:suppressAutoHyphens w:val="0"/>
        <w:spacing w:line="276" w:lineRule="auto"/>
        <w:ind w:left="0" w:firstLine="360"/>
        <w:jc w:val="both"/>
        <w:rPr>
          <w:sz w:val="28"/>
          <w:lang w:eastAsia="ru-RU"/>
        </w:rPr>
      </w:pPr>
      <w:r>
        <w:rPr>
          <w:sz w:val="28"/>
          <w:lang w:eastAsia="ru-RU"/>
        </w:rPr>
        <w:t>оттиски</w:t>
      </w:r>
      <w:r w:rsidR="001C6584">
        <w:rPr>
          <w:sz w:val="28"/>
          <w:lang w:eastAsia="ru-RU"/>
        </w:rPr>
        <w:t xml:space="preserve"> </w:t>
      </w:r>
      <w:r w:rsidR="00945901">
        <w:rPr>
          <w:sz w:val="28"/>
          <w:lang w:eastAsia="ru-RU"/>
        </w:rPr>
        <w:t>учебных изданий</w:t>
      </w:r>
      <w:r w:rsidR="001943C4" w:rsidRPr="00D41EBE">
        <w:rPr>
          <w:sz w:val="28"/>
          <w:lang w:eastAsia="ru-RU"/>
        </w:rPr>
        <w:t xml:space="preserve"> (указанные в справке по представлению соискателя (</w:t>
      </w:r>
      <w:r w:rsidR="001943C4" w:rsidRPr="00D41EBE">
        <w:rPr>
          <w:i/>
          <w:iCs/>
          <w:sz w:val="28"/>
          <w:lang w:eastAsia="ru-RU"/>
        </w:rPr>
        <w:t xml:space="preserve">Приложение </w:t>
      </w:r>
      <w:r w:rsidR="0059420A">
        <w:rPr>
          <w:i/>
          <w:iCs/>
          <w:sz w:val="28"/>
          <w:lang w:eastAsia="ru-RU"/>
        </w:rPr>
        <w:t>1</w:t>
      </w:r>
      <w:r w:rsidR="001943C4" w:rsidRPr="00D41EBE">
        <w:rPr>
          <w:sz w:val="28"/>
          <w:lang w:eastAsia="ru-RU"/>
        </w:rPr>
        <w:t>)</w:t>
      </w:r>
      <w:r w:rsidR="00DB0C67">
        <w:rPr>
          <w:sz w:val="28"/>
          <w:lang w:eastAsia="ru-RU"/>
        </w:rPr>
        <w:t>,</w:t>
      </w:r>
      <w:r w:rsidR="00945901">
        <w:rPr>
          <w:sz w:val="28"/>
          <w:lang w:eastAsia="ru-RU"/>
        </w:rPr>
        <w:t xml:space="preserve"> (2</w:t>
      </w:r>
      <w:r w:rsidR="00BA1E5C">
        <w:rPr>
          <w:sz w:val="28"/>
          <w:lang w:eastAsia="ru-RU"/>
        </w:rPr>
        <w:t xml:space="preserve"> – для доцента, 3</w:t>
      </w:r>
      <w:r w:rsidR="00322D0C">
        <w:rPr>
          <w:sz w:val="28"/>
          <w:lang w:eastAsia="ru-RU"/>
        </w:rPr>
        <w:t xml:space="preserve"> – для профессора в одном экземпляре);</w:t>
      </w:r>
      <w:r w:rsidR="001943C4">
        <w:rPr>
          <w:sz w:val="28"/>
          <w:lang w:eastAsia="ru-RU"/>
        </w:rPr>
        <w:t xml:space="preserve"> </w:t>
      </w:r>
    </w:p>
    <w:p w:rsidR="008541F7" w:rsidRDefault="001943C4">
      <w:pPr>
        <w:numPr>
          <w:ilvl w:val="0"/>
          <w:numId w:val="14"/>
        </w:numPr>
        <w:suppressAutoHyphens w:val="0"/>
        <w:spacing w:line="276" w:lineRule="auto"/>
        <w:ind w:left="0" w:firstLine="360"/>
        <w:jc w:val="both"/>
        <w:rPr>
          <w:sz w:val="28"/>
          <w:lang w:eastAsia="ru-RU"/>
        </w:rPr>
      </w:pPr>
      <w:r>
        <w:rPr>
          <w:sz w:val="28"/>
          <w:lang w:eastAsia="ru-RU"/>
        </w:rPr>
        <w:t>заверенную</w:t>
      </w:r>
      <w:r w:rsidR="00945901">
        <w:rPr>
          <w:sz w:val="28"/>
          <w:lang w:eastAsia="ru-RU"/>
        </w:rPr>
        <w:t xml:space="preserve"> в отделе кадров </w:t>
      </w:r>
      <w:r w:rsidR="00BA1E5C">
        <w:rPr>
          <w:sz w:val="28"/>
          <w:lang w:eastAsia="ru-RU"/>
        </w:rPr>
        <w:t xml:space="preserve">по месту основной работы </w:t>
      </w:r>
      <w:r>
        <w:rPr>
          <w:sz w:val="28"/>
          <w:lang w:eastAsia="ru-RU"/>
        </w:rPr>
        <w:t>копию</w:t>
      </w:r>
      <w:r w:rsidRPr="00D41EBE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трудовой книжки соискателя в </w:t>
      </w:r>
      <w:r>
        <w:rPr>
          <w:b/>
          <w:sz w:val="28"/>
          <w:lang w:eastAsia="ru-RU"/>
        </w:rPr>
        <w:t>двух</w:t>
      </w:r>
      <w:r>
        <w:rPr>
          <w:sz w:val="28"/>
          <w:lang w:eastAsia="ru-RU"/>
        </w:rPr>
        <w:t xml:space="preserve"> экземплярах</w:t>
      </w:r>
      <w:r w:rsidR="00322D0C">
        <w:rPr>
          <w:sz w:val="28"/>
          <w:lang w:eastAsia="ru-RU"/>
        </w:rPr>
        <w:t xml:space="preserve"> (на последней странице должна быть запи</w:t>
      </w:r>
      <w:r w:rsidR="00E444A3">
        <w:rPr>
          <w:sz w:val="28"/>
          <w:lang w:eastAsia="ru-RU"/>
        </w:rPr>
        <w:t>сь «Работает по настоящее время</w:t>
      </w:r>
      <w:r w:rsidR="00322D0C">
        <w:rPr>
          <w:sz w:val="28"/>
          <w:lang w:eastAsia="ru-RU"/>
        </w:rPr>
        <w:t>»)</w:t>
      </w:r>
      <w:r>
        <w:rPr>
          <w:sz w:val="28"/>
          <w:lang w:eastAsia="ru-RU"/>
        </w:rPr>
        <w:t>;</w:t>
      </w:r>
    </w:p>
    <w:p w:rsidR="008541F7" w:rsidRDefault="00945901">
      <w:pPr>
        <w:numPr>
          <w:ilvl w:val="0"/>
          <w:numId w:val="14"/>
        </w:numPr>
        <w:suppressAutoHyphens w:val="0"/>
        <w:spacing w:line="276" w:lineRule="auto"/>
        <w:ind w:left="0" w:firstLine="36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выписку из </w:t>
      </w:r>
      <w:r w:rsidR="001943C4">
        <w:rPr>
          <w:sz w:val="28"/>
          <w:lang w:eastAsia="ru-RU"/>
        </w:rPr>
        <w:t>приказов о пе</w:t>
      </w:r>
      <w:r>
        <w:rPr>
          <w:sz w:val="28"/>
          <w:lang w:eastAsia="ru-RU"/>
        </w:rPr>
        <w:t>дагогической работе,</w:t>
      </w:r>
      <w:r w:rsidR="00BA1E5C">
        <w:rPr>
          <w:sz w:val="28"/>
          <w:lang w:eastAsia="ru-RU"/>
        </w:rPr>
        <w:t xml:space="preserve"> заверенную в отделе кадров, учреждения, представляющ</w:t>
      </w:r>
      <w:r w:rsidR="00EA5810">
        <w:rPr>
          <w:sz w:val="28"/>
          <w:lang w:eastAsia="ru-RU"/>
        </w:rPr>
        <w:t>его к присвоению ученого звания в двух экземплярах;</w:t>
      </w:r>
    </w:p>
    <w:p w:rsidR="008541F7" w:rsidRDefault="001943C4">
      <w:pPr>
        <w:numPr>
          <w:ilvl w:val="0"/>
          <w:numId w:val="14"/>
        </w:numPr>
        <w:suppressAutoHyphens w:val="0"/>
        <w:spacing w:line="276" w:lineRule="auto"/>
        <w:ind w:left="0" w:firstLine="360"/>
        <w:jc w:val="both"/>
        <w:rPr>
          <w:sz w:val="28"/>
          <w:lang w:eastAsia="ru-RU"/>
        </w:rPr>
      </w:pPr>
      <w:r>
        <w:rPr>
          <w:sz w:val="28"/>
          <w:lang w:eastAsia="ru-RU"/>
        </w:rPr>
        <w:t>проект справки</w:t>
      </w:r>
      <w:r w:rsidRPr="00D41EBE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по представлению соискателя к присвоению ученого звания </w:t>
      </w:r>
      <w:r>
        <w:rPr>
          <w:i/>
          <w:sz w:val="28"/>
          <w:lang w:eastAsia="ru-RU"/>
        </w:rPr>
        <w:t xml:space="preserve">(Приложение </w:t>
      </w:r>
      <w:r w:rsidR="0059420A">
        <w:rPr>
          <w:i/>
          <w:sz w:val="28"/>
          <w:lang w:eastAsia="ru-RU"/>
        </w:rPr>
        <w:t>1</w:t>
      </w:r>
      <w:r w:rsidR="00DB0C67">
        <w:rPr>
          <w:i/>
          <w:sz w:val="28"/>
          <w:lang w:eastAsia="ru-RU"/>
        </w:rPr>
        <w:t>) в электронном виде;</w:t>
      </w:r>
    </w:p>
    <w:p w:rsidR="001C6584" w:rsidRPr="001C6584" w:rsidRDefault="001943C4" w:rsidP="001C6584">
      <w:pPr>
        <w:numPr>
          <w:ilvl w:val="0"/>
          <w:numId w:val="15"/>
        </w:numPr>
        <w:suppressAutoHyphens w:val="0"/>
        <w:spacing w:line="276" w:lineRule="auto"/>
        <w:ind w:left="0" w:firstLine="360"/>
        <w:jc w:val="both"/>
        <w:rPr>
          <w:sz w:val="28"/>
          <w:lang w:eastAsia="ru-RU"/>
        </w:rPr>
      </w:pPr>
      <w:r>
        <w:rPr>
          <w:sz w:val="28"/>
          <w:lang w:eastAsia="ru-RU"/>
        </w:rPr>
        <w:t>справку</w:t>
      </w:r>
      <w:r w:rsidRPr="00D41EBE">
        <w:rPr>
          <w:sz w:val="28"/>
          <w:lang w:eastAsia="ru-RU"/>
        </w:rPr>
        <w:t xml:space="preserve"> о педагогической работе соискателя в</w:t>
      </w:r>
      <w:r w:rsidRPr="00D41EBE">
        <w:rPr>
          <w:b/>
          <w:bCs/>
          <w:sz w:val="28"/>
          <w:lang w:eastAsia="ru-RU"/>
        </w:rPr>
        <w:t xml:space="preserve"> двух</w:t>
      </w:r>
      <w:r w:rsidRPr="00D41EBE">
        <w:rPr>
          <w:sz w:val="28"/>
          <w:lang w:eastAsia="ru-RU"/>
        </w:rPr>
        <w:t xml:space="preserve"> экземплярах </w:t>
      </w:r>
      <w:r w:rsidR="0059420A">
        <w:rPr>
          <w:i/>
          <w:sz w:val="28"/>
          <w:lang w:eastAsia="ru-RU"/>
        </w:rPr>
        <w:t>(Приложение 5</w:t>
      </w:r>
      <w:r>
        <w:rPr>
          <w:i/>
          <w:sz w:val="28"/>
          <w:lang w:eastAsia="ru-RU"/>
        </w:rPr>
        <w:t>);</w:t>
      </w:r>
      <w:r w:rsidRPr="00D41EBE">
        <w:rPr>
          <w:i/>
          <w:sz w:val="28"/>
          <w:lang w:eastAsia="ru-RU"/>
        </w:rPr>
        <w:t xml:space="preserve"> </w:t>
      </w:r>
    </w:p>
    <w:p w:rsidR="00945901" w:rsidRDefault="00945901" w:rsidP="00945901">
      <w:pPr>
        <w:suppressAutoHyphens w:val="0"/>
        <w:spacing w:line="276" w:lineRule="auto"/>
        <w:ind w:left="360"/>
        <w:jc w:val="both"/>
        <w:rPr>
          <w:sz w:val="28"/>
          <w:lang w:eastAsia="ru-RU"/>
        </w:rPr>
      </w:pPr>
      <w:r>
        <w:rPr>
          <w:sz w:val="28"/>
          <w:lang w:eastAsia="ru-RU"/>
        </w:rPr>
        <w:t>-</w:t>
      </w:r>
      <w:r w:rsidR="009E6E5E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 согласие на обра</w:t>
      </w:r>
      <w:r w:rsidR="001C6584">
        <w:rPr>
          <w:sz w:val="28"/>
          <w:lang w:eastAsia="ru-RU"/>
        </w:rPr>
        <w:t>ботку персональных данных в одном экземпляре</w:t>
      </w:r>
      <w:r w:rsidR="00BA1E5C">
        <w:rPr>
          <w:sz w:val="28"/>
          <w:lang w:eastAsia="ru-RU"/>
        </w:rPr>
        <w:t>;</w:t>
      </w:r>
    </w:p>
    <w:p w:rsidR="001C6584" w:rsidRDefault="001C6584" w:rsidP="00945901">
      <w:pPr>
        <w:suppressAutoHyphens w:val="0"/>
        <w:spacing w:line="276" w:lineRule="auto"/>
        <w:ind w:left="36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-  копия паспорта </w:t>
      </w:r>
      <w:r w:rsidR="0009558B">
        <w:rPr>
          <w:sz w:val="28"/>
          <w:lang w:eastAsia="ru-RU"/>
        </w:rPr>
        <w:t xml:space="preserve">соискателя ученого звания в одном </w:t>
      </w:r>
      <w:r>
        <w:rPr>
          <w:sz w:val="28"/>
          <w:lang w:eastAsia="ru-RU"/>
        </w:rPr>
        <w:t xml:space="preserve"> экземплярах;</w:t>
      </w:r>
    </w:p>
    <w:p w:rsidR="00E444A3" w:rsidRDefault="00CC11E7" w:rsidP="009E6E5E">
      <w:pPr>
        <w:suppressAutoHyphens w:val="0"/>
        <w:spacing w:line="276" w:lineRule="auto"/>
        <w:ind w:left="36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- </w:t>
      </w:r>
      <w:r w:rsidR="009E6E5E">
        <w:rPr>
          <w:sz w:val="28"/>
          <w:lang w:eastAsia="ru-RU"/>
        </w:rPr>
        <w:t xml:space="preserve"> </w:t>
      </w:r>
      <w:r w:rsidR="00BA1E5C">
        <w:rPr>
          <w:sz w:val="28"/>
          <w:lang w:eastAsia="ru-RU"/>
        </w:rPr>
        <w:t>для соискателей, работающих по совместительству -</w:t>
      </w:r>
      <w:r>
        <w:rPr>
          <w:sz w:val="28"/>
          <w:lang w:eastAsia="ru-RU"/>
        </w:rPr>
        <w:t xml:space="preserve"> </w:t>
      </w:r>
      <w:r w:rsidR="00BA1E5C">
        <w:rPr>
          <w:sz w:val="28"/>
          <w:lang w:eastAsia="ru-RU"/>
        </w:rPr>
        <w:t xml:space="preserve">решение ученого совета  </w:t>
      </w:r>
      <w:r w:rsidR="009E6E5E">
        <w:rPr>
          <w:sz w:val="28"/>
          <w:lang w:eastAsia="ru-RU"/>
        </w:rPr>
        <w:t xml:space="preserve">     </w:t>
      </w:r>
      <w:r w:rsidR="00BA1E5C">
        <w:rPr>
          <w:sz w:val="28"/>
          <w:lang w:eastAsia="ru-RU"/>
        </w:rPr>
        <w:t xml:space="preserve">с основного места работы, если она была педагогической.   </w:t>
      </w:r>
    </w:p>
    <w:p w:rsidR="00E444A3" w:rsidRDefault="00E444A3" w:rsidP="00945901">
      <w:pPr>
        <w:suppressAutoHyphens w:val="0"/>
        <w:spacing w:line="276" w:lineRule="auto"/>
        <w:ind w:left="360"/>
        <w:jc w:val="both"/>
        <w:rPr>
          <w:sz w:val="28"/>
          <w:lang w:eastAsia="ru-RU"/>
        </w:rPr>
      </w:pPr>
      <w:r>
        <w:rPr>
          <w:sz w:val="28"/>
          <w:lang w:eastAsia="ru-RU"/>
        </w:rPr>
        <w:t>- список учеников, защитившихся под руководством соискателя (для профессора)</w:t>
      </w:r>
      <w:r w:rsidR="001C6584">
        <w:rPr>
          <w:sz w:val="28"/>
          <w:lang w:eastAsia="ru-RU"/>
        </w:rPr>
        <w:t xml:space="preserve"> в двух экземплярах;</w:t>
      </w:r>
    </w:p>
    <w:p w:rsidR="00E444A3" w:rsidRDefault="00E444A3" w:rsidP="00945901">
      <w:pPr>
        <w:suppressAutoHyphens w:val="0"/>
        <w:spacing w:line="276" w:lineRule="auto"/>
        <w:ind w:left="36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- </w:t>
      </w:r>
      <w:r w:rsidR="009E6E5E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скрин-шоты публикаций, которые не входят в список МБД, размещенный на сайте ВАК, но входят в международные базы цитирования</w:t>
      </w:r>
      <w:r w:rsidR="001C6584">
        <w:rPr>
          <w:sz w:val="28"/>
          <w:lang w:eastAsia="ru-RU"/>
        </w:rPr>
        <w:t xml:space="preserve"> в двух экземплярах;</w:t>
      </w:r>
    </w:p>
    <w:p w:rsidR="00E444A3" w:rsidRDefault="00E444A3" w:rsidP="00945901">
      <w:pPr>
        <w:suppressAutoHyphens w:val="0"/>
        <w:spacing w:line="276" w:lineRule="auto"/>
        <w:ind w:left="360"/>
        <w:jc w:val="both"/>
        <w:rPr>
          <w:sz w:val="28"/>
          <w:lang w:eastAsia="ru-RU"/>
        </w:rPr>
      </w:pPr>
      <w:r>
        <w:rPr>
          <w:sz w:val="28"/>
          <w:lang w:eastAsia="ru-RU"/>
        </w:rPr>
        <w:t>-</w:t>
      </w:r>
      <w:r w:rsidR="009E6E5E">
        <w:rPr>
          <w:sz w:val="28"/>
          <w:lang w:eastAsia="ru-RU"/>
        </w:rPr>
        <w:t xml:space="preserve"> </w:t>
      </w:r>
      <w:r w:rsidR="001C6584">
        <w:rPr>
          <w:sz w:val="28"/>
          <w:lang w:eastAsia="ru-RU"/>
        </w:rPr>
        <w:t>заверенные</w:t>
      </w:r>
      <w:r>
        <w:rPr>
          <w:sz w:val="28"/>
          <w:lang w:eastAsia="ru-RU"/>
        </w:rPr>
        <w:t xml:space="preserve"> копии патентов, дипломов и сертификатов</w:t>
      </w:r>
      <w:r w:rsidR="0009558B">
        <w:rPr>
          <w:sz w:val="28"/>
          <w:lang w:eastAsia="ru-RU"/>
        </w:rPr>
        <w:t xml:space="preserve"> в двух экземплярах</w:t>
      </w:r>
      <w:r w:rsidR="001C6584">
        <w:rPr>
          <w:sz w:val="28"/>
          <w:lang w:eastAsia="ru-RU"/>
        </w:rPr>
        <w:t>;</w:t>
      </w:r>
    </w:p>
    <w:p w:rsidR="009E6E5E" w:rsidRDefault="009E6E5E" w:rsidP="00945901">
      <w:pPr>
        <w:suppressAutoHyphens w:val="0"/>
        <w:spacing w:line="276" w:lineRule="auto"/>
        <w:ind w:left="360"/>
        <w:jc w:val="both"/>
        <w:rPr>
          <w:sz w:val="28"/>
          <w:lang w:eastAsia="ru-RU"/>
        </w:rPr>
      </w:pPr>
      <w:r>
        <w:rPr>
          <w:sz w:val="28"/>
          <w:lang w:eastAsia="ru-RU"/>
        </w:rPr>
        <w:t>-  скоросшиватель – 2 шт.</w:t>
      </w:r>
    </w:p>
    <w:p w:rsidR="009E6E5E" w:rsidRDefault="009E6E5E" w:rsidP="00945901">
      <w:pPr>
        <w:suppressAutoHyphens w:val="0"/>
        <w:spacing w:line="276" w:lineRule="auto"/>
        <w:ind w:left="360"/>
        <w:jc w:val="both"/>
        <w:rPr>
          <w:sz w:val="28"/>
          <w:lang w:eastAsia="ru-RU"/>
        </w:rPr>
      </w:pPr>
    </w:p>
    <w:p w:rsidR="009E6E5E" w:rsidRPr="00945901" w:rsidRDefault="009E6E5E" w:rsidP="0009558B">
      <w:pPr>
        <w:suppressAutoHyphens w:val="0"/>
        <w:spacing w:line="276" w:lineRule="auto"/>
        <w:jc w:val="both"/>
        <w:rPr>
          <w:sz w:val="28"/>
          <w:lang w:eastAsia="ru-RU"/>
        </w:rPr>
      </w:pPr>
    </w:p>
    <w:p w:rsidR="008541F7" w:rsidRPr="00AA324B" w:rsidRDefault="008541F7" w:rsidP="00DB0C67">
      <w:pPr>
        <w:suppressAutoHyphens w:val="0"/>
        <w:spacing w:line="276" w:lineRule="auto"/>
        <w:jc w:val="both"/>
        <w:rPr>
          <w:sz w:val="28"/>
          <w:lang w:eastAsia="ru-RU"/>
        </w:rPr>
      </w:pPr>
    </w:p>
    <w:p w:rsidR="008541F7" w:rsidRDefault="008541F7">
      <w:pPr>
        <w:pStyle w:val="af9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541F7" w:rsidRPr="00945901" w:rsidRDefault="008541F7" w:rsidP="009E6E5E">
      <w:pPr>
        <w:tabs>
          <w:tab w:val="left" w:pos="1276"/>
          <w:tab w:val="left" w:pos="7230"/>
        </w:tabs>
        <w:suppressAutoHyphens w:val="0"/>
        <w:spacing w:line="276" w:lineRule="auto"/>
        <w:ind w:left="360"/>
        <w:jc w:val="both"/>
        <w:rPr>
          <w:sz w:val="28"/>
          <w:szCs w:val="28"/>
          <w:lang w:eastAsia="ru-RU"/>
        </w:rPr>
      </w:pPr>
    </w:p>
    <w:p w:rsidR="008541F7" w:rsidRDefault="001943C4">
      <w:pPr>
        <w:tabs>
          <w:tab w:val="left" w:pos="1276"/>
          <w:tab w:val="left" w:pos="7230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Все документы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оформляются</w:t>
      </w:r>
      <w:r>
        <w:rPr>
          <w:sz w:val="28"/>
          <w:szCs w:val="28"/>
          <w:lang w:val="uk-UA"/>
        </w:rPr>
        <w:t xml:space="preserve"> в 2-х </w:t>
      </w:r>
      <w:r>
        <w:rPr>
          <w:sz w:val="28"/>
          <w:szCs w:val="28"/>
        </w:rPr>
        <w:t>экземплярах и передаются в Секретар</w:t>
      </w:r>
      <w:r w:rsidR="00DB0C67">
        <w:rPr>
          <w:sz w:val="28"/>
          <w:szCs w:val="28"/>
        </w:rPr>
        <w:t>иат Учёного совета</w:t>
      </w:r>
      <w:r>
        <w:rPr>
          <w:sz w:val="28"/>
          <w:szCs w:val="28"/>
        </w:rPr>
        <w:t xml:space="preserve"> не позднее, чем за 10 дней до заседания Учёного совета. </w:t>
      </w:r>
    </w:p>
    <w:p w:rsidR="008541F7" w:rsidRPr="00D41EBE" w:rsidRDefault="001943C4">
      <w:pPr>
        <w:tabs>
          <w:tab w:val="left" w:pos="1276"/>
          <w:tab w:val="left" w:pos="7230"/>
        </w:tabs>
        <w:suppressAutoHyphens w:val="0"/>
        <w:spacing w:line="276" w:lineRule="auto"/>
        <w:ind w:firstLine="576"/>
        <w:jc w:val="both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Все документы необходимо представить в электронном виде на </w:t>
      </w:r>
      <w:r>
        <w:rPr>
          <w:b/>
          <w:color w:val="000000"/>
          <w:sz w:val="28"/>
          <w:szCs w:val="28"/>
          <w:lang w:val="en-US" w:eastAsia="ru-RU"/>
        </w:rPr>
        <w:t>e</w:t>
      </w:r>
      <w:r>
        <w:rPr>
          <w:b/>
          <w:color w:val="000000"/>
          <w:sz w:val="28"/>
          <w:szCs w:val="28"/>
          <w:lang w:eastAsia="ru-RU"/>
        </w:rPr>
        <w:t>-</w:t>
      </w:r>
      <w:r>
        <w:rPr>
          <w:b/>
          <w:color w:val="000000"/>
          <w:sz w:val="28"/>
          <w:szCs w:val="28"/>
          <w:lang w:val="en-US" w:eastAsia="ru-RU"/>
        </w:rPr>
        <w:t>mail</w:t>
      </w:r>
      <w:r>
        <w:rPr>
          <w:b/>
          <w:color w:val="000000"/>
          <w:sz w:val="28"/>
          <w:szCs w:val="28"/>
          <w:lang w:eastAsia="ru-RU"/>
        </w:rPr>
        <w:t xml:space="preserve">: </w:t>
      </w:r>
      <w:hyperlink r:id="rId9" w:history="1">
        <w:r w:rsidR="00DB0C67" w:rsidRPr="00D87AF5">
          <w:rPr>
            <w:rStyle w:val="af5"/>
            <w:b/>
            <w:sz w:val="28"/>
            <w:szCs w:val="28"/>
            <w:lang w:val="en-US" w:eastAsia="ru-RU"/>
          </w:rPr>
          <w:t>zhurko</w:t>
        </w:r>
        <w:r w:rsidR="00DB0C67" w:rsidRPr="00D87AF5">
          <w:rPr>
            <w:rStyle w:val="af5"/>
            <w:b/>
            <w:sz w:val="28"/>
            <w:szCs w:val="28"/>
            <w:lang w:eastAsia="ru-RU"/>
          </w:rPr>
          <w:t>.</w:t>
        </w:r>
        <w:r w:rsidR="00DB0C67" w:rsidRPr="00D87AF5">
          <w:rPr>
            <w:rStyle w:val="af5"/>
            <w:b/>
            <w:sz w:val="28"/>
            <w:szCs w:val="28"/>
            <w:lang w:val="en-US" w:eastAsia="ru-RU"/>
          </w:rPr>
          <w:t>olga</w:t>
        </w:r>
        <w:r w:rsidR="00DB0C67" w:rsidRPr="00D87AF5">
          <w:rPr>
            <w:rStyle w:val="af5"/>
            <w:b/>
            <w:sz w:val="28"/>
            <w:szCs w:val="28"/>
            <w:lang w:eastAsia="ru-RU"/>
          </w:rPr>
          <w:t>@</w:t>
        </w:r>
        <w:r w:rsidR="00DB0C67" w:rsidRPr="00D87AF5">
          <w:rPr>
            <w:rStyle w:val="af5"/>
            <w:b/>
            <w:sz w:val="28"/>
            <w:szCs w:val="28"/>
            <w:lang w:val="en-US" w:eastAsia="ru-RU"/>
          </w:rPr>
          <w:t>internet</w:t>
        </w:r>
        <w:r w:rsidR="00DB0C67" w:rsidRPr="00D87AF5">
          <w:rPr>
            <w:rStyle w:val="af5"/>
            <w:b/>
            <w:sz w:val="28"/>
            <w:szCs w:val="28"/>
            <w:lang w:eastAsia="ru-RU"/>
          </w:rPr>
          <w:t>.</w:t>
        </w:r>
        <w:r w:rsidR="00DB0C67" w:rsidRPr="00D87AF5">
          <w:rPr>
            <w:rStyle w:val="af5"/>
            <w:b/>
            <w:sz w:val="28"/>
            <w:szCs w:val="28"/>
            <w:lang w:val="en-US" w:eastAsia="ru-RU"/>
          </w:rPr>
          <w:t>ru</w:t>
        </w:r>
      </w:hyperlink>
    </w:p>
    <w:p w:rsidR="008541F7" w:rsidRDefault="00945901">
      <w:pPr>
        <w:suppressAutoHyphens w:val="0"/>
        <w:spacing w:line="276" w:lineRule="auto"/>
        <w:ind w:firstLine="576"/>
        <w:jc w:val="both"/>
        <w:rPr>
          <w:sz w:val="28"/>
          <w:lang w:eastAsia="ru-RU"/>
        </w:rPr>
      </w:pPr>
      <w:r>
        <w:rPr>
          <w:sz w:val="28"/>
          <w:lang w:eastAsia="ru-RU"/>
        </w:rPr>
        <w:t>В</w:t>
      </w:r>
      <w:r w:rsidR="001943C4">
        <w:rPr>
          <w:sz w:val="28"/>
          <w:lang w:eastAsia="ru-RU"/>
        </w:rPr>
        <w:t xml:space="preserve"> Министерство</w:t>
      </w:r>
      <w:r w:rsidR="001943C4" w:rsidRPr="00D41EBE">
        <w:rPr>
          <w:sz w:val="28"/>
          <w:lang w:eastAsia="ru-RU"/>
        </w:rPr>
        <w:t xml:space="preserve"> науки и высшего образования</w:t>
      </w:r>
      <w:r w:rsidR="001943C4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направляется</w:t>
      </w:r>
      <w:r w:rsidR="001943C4">
        <w:rPr>
          <w:sz w:val="28"/>
          <w:lang w:eastAsia="ru-RU"/>
        </w:rPr>
        <w:t xml:space="preserve"> </w:t>
      </w:r>
      <w:r w:rsidR="001943C4">
        <w:rPr>
          <w:b/>
          <w:sz w:val="28"/>
          <w:lang w:eastAsia="ru-RU"/>
        </w:rPr>
        <w:t>первый экземпляр</w:t>
      </w:r>
      <w:r w:rsidR="001943C4">
        <w:rPr>
          <w:sz w:val="28"/>
          <w:lang w:eastAsia="ru-RU"/>
        </w:rPr>
        <w:t xml:space="preserve"> аттестационного дела в сброшюрованном виде со сквозной нумерацией листов согласно описи. На титульном листе аттестационного дела, указываются наименование организации, в которой действует Ученый совет, представляющий соискателя (физическое лицо) к присвоению ученого звания, фамилия, имя, отчество (последнее – при наличии) соискателя (физического лица), заявленное ученое звание и специальность. </w:t>
      </w:r>
    </w:p>
    <w:p w:rsidR="008541F7" w:rsidRDefault="001943C4">
      <w:pPr>
        <w:suppressAutoHyphens w:val="0"/>
        <w:spacing w:line="276" w:lineRule="auto"/>
        <w:ind w:firstLine="576"/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t>Второй экземпляр</w:t>
      </w:r>
      <w:r>
        <w:rPr>
          <w:sz w:val="28"/>
          <w:lang w:eastAsia="ru-RU"/>
        </w:rPr>
        <w:t xml:space="preserve"> аттестационного дела соискателя хранится в </w:t>
      </w:r>
      <w:r w:rsidR="00322D0C" w:rsidRPr="00322D0C">
        <w:rPr>
          <w:sz w:val="28"/>
          <w:lang w:eastAsia="ru-RU"/>
        </w:rPr>
        <w:t xml:space="preserve">Секретариате Ученого совета </w:t>
      </w:r>
      <w:r w:rsidR="00322D0C">
        <w:rPr>
          <w:sz w:val="28"/>
          <w:lang w:eastAsia="ru-RU"/>
        </w:rPr>
        <w:t xml:space="preserve">в </w:t>
      </w:r>
      <w:r>
        <w:rPr>
          <w:sz w:val="28"/>
          <w:lang w:eastAsia="ru-RU"/>
        </w:rPr>
        <w:t>сброшюрованном виде</w:t>
      </w:r>
      <w:r w:rsidR="00322D0C">
        <w:rPr>
          <w:sz w:val="28"/>
          <w:lang w:eastAsia="ru-RU"/>
        </w:rPr>
        <w:t xml:space="preserve"> со сквозной нумерацией листов</w:t>
      </w:r>
      <w:r>
        <w:rPr>
          <w:sz w:val="28"/>
          <w:lang w:eastAsia="ru-RU"/>
        </w:rPr>
        <w:t xml:space="preserve"> в течение 10 лет.</w:t>
      </w:r>
    </w:p>
    <w:p w:rsidR="008541F7" w:rsidRDefault="001943C4">
      <w:pPr>
        <w:pStyle w:val="af9"/>
        <w:tabs>
          <w:tab w:val="left" w:pos="284"/>
        </w:tabs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Электронная версия аттестационного дела соискателя </w:t>
      </w:r>
      <w:r w:rsidR="00DB0C67">
        <w:rPr>
          <w:rFonts w:ascii="Times New Roman" w:hAnsi="Times New Roman"/>
          <w:sz w:val="28"/>
          <w:szCs w:val="28"/>
        </w:rPr>
        <w:t>размещается на сайте ВАКа РФ в системе ФИС ГНА</w:t>
      </w:r>
      <w:r>
        <w:rPr>
          <w:rFonts w:ascii="Times New Roman" w:hAnsi="Times New Roman"/>
          <w:sz w:val="28"/>
          <w:szCs w:val="28"/>
        </w:rPr>
        <w:t xml:space="preserve"> в день отправки аттестационного дела в Министерство науки и высшего </w:t>
      </w:r>
      <w:r w:rsidR="00322D0C">
        <w:rPr>
          <w:rFonts w:ascii="Times New Roman" w:hAnsi="Times New Roman"/>
          <w:sz w:val="28"/>
          <w:szCs w:val="28"/>
        </w:rPr>
        <w:t>образования Российской</w:t>
      </w:r>
      <w:r>
        <w:rPr>
          <w:rFonts w:ascii="Times New Roman" w:hAnsi="Times New Roman"/>
          <w:sz w:val="28"/>
          <w:szCs w:val="28"/>
        </w:rPr>
        <w:t xml:space="preserve"> Федерации.</w:t>
      </w:r>
    </w:p>
    <w:p w:rsidR="008541F7" w:rsidRDefault="008541F7">
      <w:pPr>
        <w:pStyle w:val="ac"/>
        <w:spacing w:line="276" w:lineRule="auto"/>
      </w:pPr>
    </w:p>
    <w:p w:rsidR="008541F7" w:rsidRDefault="001C6584" w:rsidP="001C6584">
      <w:pPr>
        <w:pStyle w:val="1"/>
        <w:numPr>
          <w:ilvl w:val="0"/>
          <w:numId w:val="0"/>
        </w:numPr>
        <w:spacing w:line="276" w:lineRule="auto"/>
      </w:pPr>
      <w:bookmarkStart w:id="30" w:name="__RefHeading__91_683012603"/>
      <w:bookmarkStart w:id="31" w:name="__RefHeading__116_1628447872"/>
      <w:bookmarkStart w:id="32" w:name="__RefHeading__89_683012603"/>
      <w:bookmarkStart w:id="33" w:name="__RefHeading__36_1594656870"/>
      <w:bookmarkStart w:id="34" w:name="__RefHeading__44_1115814552"/>
      <w:bookmarkStart w:id="35" w:name="__RefHeading__332_1594656870"/>
      <w:bookmarkStart w:id="36" w:name="__RefHeading__114_1628447872"/>
      <w:bookmarkStart w:id="37" w:name="__RefHeading__38_1594656870"/>
      <w:bookmarkStart w:id="38" w:name="__RefHeading__42_1115814552"/>
      <w:bookmarkStart w:id="39" w:name="__RefHeading__334_1594656870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t xml:space="preserve">               </w:t>
      </w:r>
      <w:r w:rsidR="00BD0060" w:rsidRPr="001C6584">
        <w:rPr>
          <w:b/>
        </w:rPr>
        <w:t>4</w:t>
      </w:r>
      <w:r w:rsidR="001943C4" w:rsidRPr="001C6584">
        <w:rPr>
          <w:b/>
        </w:rPr>
        <w:t>. Оформление и выдача аттестатов профессора или доцента</w:t>
      </w:r>
    </w:p>
    <w:p w:rsidR="008541F7" w:rsidRDefault="008541F7">
      <w:pPr>
        <w:pStyle w:val="ac"/>
        <w:spacing w:line="276" w:lineRule="auto"/>
      </w:pPr>
    </w:p>
    <w:p w:rsidR="008541F7" w:rsidRDefault="001943C4">
      <w:pPr>
        <w:pStyle w:val="ac"/>
        <w:spacing w:line="276" w:lineRule="auto"/>
        <w:ind w:firstLine="708"/>
      </w:pPr>
      <w:r>
        <w:t>Решение Министерства науки и высшего образования Российской Федерации о присвоении ученого звания профессора или доцента по научной специальности вступает в силу с момента его принятия. Срок рассмотрения аттестационных документов соискателей ученых званий не должен превышать шести месяцев. В случае проведения дополнительной экспертизы срок рассмотрения аттестационного дела может быть продлен не более, чем на три месяца.</w:t>
      </w:r>
    </w:p>
    <w:p w:rsidR="008541F7" w:rsidRDefault="001943C4">
      <w:pPr>
        <w:pStyle w:val="ac"/>
        <w:spacing w:line="276" w:lineRule="auto"/>
        <w:ind w:firstLine="708"/>
      </w:pPr>
      <w:r>
        <w:t>Основанием для отказа при рассмотрении вопроса о присвоении соискателю ученого звания по научной специальности является:</w:t>
      </w:r>
    </w:p>
    <w:p w:rsidR="008541F7" w:rsidRDefault="001943C4">
      <w:pPr>
        <w:pStyle w:val="ac"/>
        <w:numPr>
          <w:ilvl w:val="0"/>
          <w:numId w:val="17"/>
        </w:numPr>
        <w:spacing w:line="276" w:lineRule="auto"/>
        <w:ind w:left="0" w:firstLine="360"/>
      </w:pPr>
      <w:r>
        <w:t>несоответствие комплектности, оформления и содержания представленных документов требованиям, установленным Положением о присвоении ученых званий;</w:t>
      </w:r>
    </w:p>
    <w:p w:rsidR="008541F7" w:rsidRDefault="001943C4">
      <w:pPr>
        <w:pStyle w:val="ac"/>
        <w:numPr>
          <w:ilvl w:val="0"/>
          <w:numId w:val="17"/>
        </w:numPr>
        <w:tabs>
          <w:tab w:val="left" w:pos="567"/>
        </w:tabs>
        <w:spacing w:line="276" w:lineRule="auto"/>
        <w:ind w:left="0" w:firstLine="360"/>
      </w:pPr>
      <w:r>
        <w:t>несоблюдение требований к процедуре рассмотрения и принятия решения Ученым советом по вопросу о представлении соискателя к присвоению ученого звания, установленных Положением о присвоении ученых званий;</w:t>
      </w:r>
    </w:p>
    <w:p w:rsidR="008541F7" w:rsidRDefault="001943C4">
      <w:pPr>
        <w:pStyle w:val="ac"/>
        <w:numPr>
          <w:ilvl w:val="0"/>
          <w:numId w:val="17"/>
        </w:numPr>
        <w:tabs>
          <w:tab w:val="left" w:pos="567"/>
        </w:tabs>
        <w:spacing w:line="276" w:lineRule="auto"/>
        <w:ind w:left="0" w:firstLine="360"/>
      </w:pPr>
      <w:r>
        <w:t>несоответствие научно-педагогической квалификации соискателя требованиям к соискателям заявленного ученого звания, установленным Положением о присвоении ученых званий.</w:t>
      </w:r>
    </w:p>
    <w:p w:rsidR="008541F7" w:rsidRDefault="00DB0C67">
      <w:pPr>
        <w:pStyle w:val="ac"/>
        <w:spacing w:line="276" w:lineRule="auto"/>
        <w:ind w:firstLine="720"/>
      </w:pPr>
      <w:r>
        <w:lastRenderedPageBreak/>
        <w:t>В случае отклонения</w:t>
      </w:r>
      <w:r w:rsidR="001943C4">
        <w:t xml:space="preserve"> в присвоении ученого звания повторное представление соискателя может быть осуществлено не ранее чем через один год со дня принятия Министерства науки и высшего образования России решения об отказе в присвоении ученого звания.</w:t>
      </w:r>
    </w:p>
    <w:p w:rsidR="008541F7" w:rsidRDefault="001943C4">
      <w:pPr>
        <w:pStyle w:val="ac"/>
        <w:spacing w:line="276" w:lineRule="auto"/>
        <w:ind w:firstLine="720"/>
      </w:pPr>
      <w:r>
        <w:t>Приказ Министерства науки и высшего образования России о присвоении (отказе в присвоении) ученого звания и выдаче аттестате размещается в течение 10 дней на официальном сайте Министерства науки и высшего образования.</w:t>
      </w:r>
    </w:p>
    <w:p w:rsidR="008541F7" w:rsidRDefault="008541F7">
      <w:pPr>
        <w:pStyle w:val="ac"/>
        <w:spacing w:line="276" w:lineRule="auto"/>
        <w:ind w:firstLine="720"/>
      </w:pPr>
    </w:p>
    <w:p w:rsidR="008541F7" w:rsidRDefault="008541F7">
      <w:pPr>
        <w:pStyle w:val="ac"/>
        <w:spacing w:line="276" w:lineRule="auto"/>
        <w:ind w:firstLine="720"/>
      </w:pPr>
    </w:p>
    <w:p w:rsidR="007260B7" w:rsidRDefault="00840921">
      <w:pPr>
        <w:spacing w:line="360" w:lineRule="auto"/>
        <w:rPr>
          <w:sz w:val="28"/>
        </w:rPr>
      </w:pPr>
      <w:r>
        <w:rPr>
          <w:sz w:val="28"/>
        </w:rPr>
        <w:t xml:space="preserve">             </w:t>
      </w:r>
    </w:p>
    <w:p w:rsidR="008541F7" w:rsidRPr="0009558B" w:rsidRDefault="0009558B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A90EF4">
        <w:rPr>
          <w:sz w:val="28"/>
        </w:rPr>
        <w:t xml:space="preserve"> </w:t>
      </w:r>
      <w:r w:rsidR="001943C4">
        <w:rPr>
          <w:b/>
          <w:sz w:val="28"/>
          <w:szCs w:val="28"/>
        </w:rPr>
        <w:t>Образцы документов, необходимых для получения ученого звания</w:t>
      </w:r>
    </w:p>
    <w:p w:rsidR="008541F7" w:rsidRDefault="006274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№ 1</w:t>
      </w:r>
    </w:p>
    <w:p w:rsidR="00627414" w:rsidRDefault="00627414">
      <w:pPr>
        <w:spacing w:line="360" w:lineRule="auto"/>
        <w:jc w:val="both"/>
        <w:rPr>
          <w:sz w:val="28"/>
          <w:szCs w:val="28"/>
        </w:rPr>
      </w:pPr>
    </w:p>
    <w:p w:rsidR="00627414" w:rsidRDefault="00062195" w:rsidP="003F5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27414">
        <w:rPr>
          <w:sz w:val="28"/>
          <w:szCs w:val="28"/>
        </w:rPr>
        <w:t>ФГАОУ ВО Первый  Московский государственный</w:t>
      </w:r>
    </w:p>
    <w:p w:rsidR="00627414" w:rsidRDefault="00627414" w:rsidP="003F5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Медицинский университет имени И.М. Сеченова (Сеченовский университет)</w:t>
      </w:r>
    </w:p>
    <w:p w:rsidR="00627414" w:rsidRDefault="00627414" w:rsidP="003F5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Министерства  здравоохранения Российской Федерации</w:t>
      </w:r>
    </w:p>
    <w:p w:rsidR="00627414" w:rsidRDefault="00627414">
      <w:pPr>
        <w:spacing w:line="360" w:lineRule="auto"/>
        <w:jc w:val="both"/>
        <w:rPr>
          <w:sz w:val="28"/>
          <w:szCs w:val="28"/>
        </w:rPr>
      </w:pPr>
    </w:p>
    <w:p w:rsidR="008541F7" w:rsidRDefault="001943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представлении _________________________________________________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(фамилия, имя, отчество (последнее – при наличии) соискателя ученого звания)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присвоению ученого звания _________________по научной специальности 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0"/>
          <w:szCs w:val="20"/>
        </w:rPr>
        <w:t>(доцент/ профессор)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541F7" w:rsidRDefault="001943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0"/>
          <w:szCs w:val="20"/>
        </w:rPr>
        <w:t xml:space="preserve">(наименование научной специальности с указанием шифра) </w:t>
      </w:r>
    </w:p>
    <w:p w:rsidR="008541F7" w:rsidRDefault="008541F7">
      <w:pPr>
        <w:jc w:val="center"/>
        <w:rPr>
          <w:b/>
          <w:sz w:val="28"/>
          <w:szCs w:val="28"/>
        </w:rPr>
      </w:pPr>
    </w:p>
    <w:p w:rsidR="008541F7" w:rsidRDefault="001943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0"/>
          <w:szCs w:val="20"/>
        </w:rPr>
        <w:t>(фамилия, имя, отчество (последнее – при наличии) соискателя ученого звания полностью)</w:t>
      </w:r>
    </w:p>
    <w:p w:rsidR="003F54FB" w:rsidRPr="003F54FB" w:rsidRDefault="003F54F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943C4">
        <w:rPr>
          <w:sz w:val="28"/>
          <w:szCs w:val="28"/>
        </w:rPr>
        <w:t xml:space="preserve">азначен </w:t>
      </w:r>
      <w:r>
        <w:rPr>
          <w:sz w:val="28"/>
          <w:szCs w:val="28"/>
          <w:lang w:val="uk-UA"/>
        </w:rPr>
        <w:t xml:space="preserve">(а) приказом Первого Московского государственного медицинского университета имени И.М. Сеченова Минздрава России (Сеченовский университет)                                             </w:t>
      </w:r>
      <w:r>
        <w:rPr>
          <w:sz w:val="28"/>
          <w:szCs w:val="28"/>
        </w:rPr>
        <w:t>на должность</w:t>
      </w:r>
    </w:p>
    <w:p w:rsidR="003F54FB" w:rsidRDefault="001943C4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 xml:space="preserve">(наименование </w:t>
      </w:r>
      <w:r w:rsidR="003F54FB">
        <w:rPr>
          <w:sz w:val="20"/>
          <w:szCs w:val="20"/>
        </w:rPr>
        <w:t>должности и ставки/часть ставки)</w:t>
      </w:r>
    </w:p>
    <w:p w:rsidR="003F54FB" w:rsidRDefault="003F54FB">
      <w:pPr>
        <w:rPr>
          <w:sz w:val="28"/>
          <w:szCs w:val="28"/>
        </w:rPr>
      </w:pPr>
      <w:r>
        <w:rPr>
          <w:sz w:val="28"/>
          <w:szCs w:val="28"/>
        </w:rPr>
        <w:t>по основной работе, как избранный по конкурсу с                         по</w:t>
      </w:r>
    </w:p>
    <w:p w:rsidR="00CC11E7" w:rsidRDefault="00CC11E7">
      <w:pPr>
        <w:rPr>
          <w:sz w:val="28"/>
          <w:szCs w:val="28"/>
        </w:rPr>
      </w:pPr>
    </w:p>
    <w:p w:rsidR="00CC11E7" w:rsidRDefault="00CC11E7">
      <w:pPr>
        <w:rPr>
          <w:sz w:val="28"/>
          <w:szCs w:val="28"/>
        </w:rPr>
      </w:pPr>
    </w:p>
    <w:p w:rsidR="008541F7" w:rsidRPr="003F54FB" w:rsidRDefault="003F54FB" w:rsidP="003F54FB">
      <w:pPr>
        <w:rPr>
          <w:sz w:val="20"/>
          <w:szCs w:val="20"/>
        </w:rPr>
      </w:pPr>
      <w:r>
        <w:rPr>
          <w:sz w:val="28"/>
          <w:szCs w:val="28"/>
        </w:rPr>
        <w:t xml:space="preserve">            Ученый совет Первого Московского государственного медицинского университета им. И.М. Сеченова Минздрава России,</w:t>
      </w:r>
      <w:r w:rsidR="001943C4">
        <w:rPr>
          <w:sz w:val="28"/>
          <w:szCs w:val="28"/>
        </w:rPr>
        <w:t xml:space="preserve"> утвержденный </w:t>
      </w:r>
      <w:r>
        <w:rPr>
          <w:sz w:val="28"/>
          <w:szCs w:val="28"/>
        </w:rPr>
        <w:t xml:space="preserve"> пр</w:t>
      </w:r>
      <w:r w:rsidR="00B34496">
        <w:rPr>
          <w:sz w:val="28"/>
          <w:szCs w:val="28"/>
        </w:rPr>
        <w:t>иказом ректора от 10 января 2022 г. № 0013/Р в количестве 140</w:t>
      </w:r>
      <w:r>
        <w:rPr>
          <w:sz w:val="28"/>
          <w:szCs w:val="28"/>
        </w:rPr>
        <w:t xml:space="preserve"> членов сроком на 5 лет</w:t>
      </w:r>
      <w:r w:rsidR="001943C4">
        <w:rPr>
          <w:sz w:val="28"/>
          <w:szCs w:val="28"/>
        </w:rPr>
        <w:t xml:space="preserve">, рассмотрел представление соискателя к присвоению ученого звания в составе ______ членов. </w:t>
      </w:r>
    </w:p>
    <w:p w:rsidR="008541F7" w:rsidRDefault="008541F7">
      <w:pPr>
        <w:jc w:val="both"/>
        <w:rPr>
          <w:sz w:val="28"/>
          <w:szCs w:val="28"/>
          <w:vertAlign w:val="superscript"/>
        </w:rPr>
      </w:pPr>
    </w:p>
    <w:p w:rsidR="008541F7" w:rsidRPr="003F54FB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>В голосовании приняло участие _______</w:t>
      </w:r>
      <w:r w:rsidR="003F54FB">
        <w:rPr>
          <w:sz w:val="28"/>
          <w:szCs w:val="28"/>
        </w:rPr>
        <w:t>_ членов ученого совета</w:t>
      </w:r>
      <w:r>
        <w:rPr>
          <w:sz w:val="28"/>
          <w:szCs w:val="28"/>
        </w:rPr>
        <w:t xml:space="preserve">, из них проголосовало: </w:t>
      </w:r>
    </w:p>
    <w:p w:rsidR="008541F7" w:rsidRDefault="001943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_____;</w:t>
      </w:r>
    </w:p>
    <w:p w:rsidR="008541F7" w:rsidRDefault="001943C4">
      <w:pPr>
        <w:rPr>
          <w:sz w:val="28"/>
          <w:szCs w:val="28"/>
        </w:rPr>
      </w:pPr>
      <w:r>
        <w:rPr>
          <w:sz w:val="28"/>
          <w:szCs w:val="28"/>
        </w:rPr>
        <w:t>«Против» - ______;</w:t>
      </w:r>
    </w:p>
    <w:p w:rsidR="008541F7" w:rsidRDefault="001943C4">
      <w:pPr>
        <w:rPr>
          <w:sz w:val="28"/>
          <w:szCs w:val="28"/>
        </w:rPr>
      </w:pPr>
      <w:r>
        <w:rPr>
          <w:sz w:val="28"/>
          <w:szCs w:val="28"/>
        </w:rPr>
        <w:t xml:space="preserve">«Недействительных бюллетеней» -_______; </w:t>
      </w:r>
    </w:p>
    <w:p w:rsidR="008541F7" w:rsidRDefault="008541F7">
      <w:pPr>
        <w:rPr>
          <w:sz w:val="28"/>
          <w:szCs w:val="28"/>
        </w:rPr>
      </w:pPr>
    </w:p>
    <w:p w:rsidR="008541F7" w:rsidRDefault="001943C4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счетной комиссии совета №______от «____»_________ 20___г. </w:t>
      </w:r>
    </w:p>
    <w:p w:rsidR="008541F7" w:rsidRDefault="008541F7">
      <w:pPr>
        <w:ind w:firstLine="708"/>
        <w:jc w:val="both"/>
        <w:rPr>
          <w:sz w:val="28"/>
          <w:szCs w:val="28"/>
        </w:rPr>
      </w:pPr>
    </w:p>
    <w:p w:rsidR="008541F7" w:rsidRDefault="001943C4" w:rsidP="00CC1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голосования принято решение о представлении </w:t>
      </w:r>
      <w:r w:rsidR="00CC11E7">
        <w:rPr>
          <w:sz w:val="28"/>
          <w:szCs w:val="28"/>
        </w:rPr>
        <w:t>к присвоению</w:t>
      </w:r>
    </w:p>
    <w:p w:rsidR="008541F7" w:rsidRPr="00CC11E7" w:rsidRDefault="001943C4" w:rsidP="00CC11E7">
      <w:pPr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__________________________________________________________________</w:t>
      </w:r>
      <w:r>
        <w:rPr>
          <w:sz w:val="28"/>
          <w:szCs w:val="28"/>
        </w:rPr>
        <w:t xml:space="preserve">                  </w:t>
      </w:r>
      <w:r>
        <w:rPr>
          <w:sz w:val="20"/>
          <w:szCs w:val="20"/>
        </w:rPr>
        <w:t>(фамилия, имя, отчество (последнее – пр</w:t>
      </w:r>
      <w:r w:rsidR="00CC11E7">
        <w:rPr>
          <w:sz w:val="20"/>
          <w:szCs w:val="20"/>
        </w:rPr>
        <w:t>и наличии) соискателя полностью)</w:t>
      </w:r>
      <w:r w:rsidR="003F54FB">
        <w:rPr>
          <w:sz w:val="20"/>
          <w:szCs w:val="20"/>
        </w:rPr>
        <w:t xml:space="preserve"> </w:t>
      </w:r>
      <w:r w:rsidR="00CC11E7">
        <w:rPr>
          <w:sz w:val="20"/>
          <w:szCs w:val="20"/>
        </w:rPr>
        <w:t xml:space="preserve"> </w:t>
      </w:r>
      <w:r w:rsidR="00CC11E7">
        <w:rPr>
          <w:sz w:val="28"/>
          <w:szCs w:val="28"/>
        </w:rPr>
        <w:t xml:space="preserve">ученого звания </w:t>
      </w:r>
      <w:r>
        <w:rPr>
          <w:sz w:val="28"/>
          <w:szCs w:val="28"/>
        </w:rPr>
        <w:t>__________________________________________________________________</w:t>
      </w:r>
    </w:p>
    <w:p w:rsidR="008541F7" w:rsidRDefault="001943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(наименование ученого звания, наименование научной специальности без указания шифра)</w:t>
      </w:r>
    </w:p>
    <w:p w:rsidR="008541F7" w:rsidRDefault="008541F7">
      <w:pPr>
        <w:rPr>
          <w:sz w:val="20"/>
          <w:szCs w:val="20"/>
        </w:rPr>
      </w:pPr>
    </w:p>
    <w:p w:rsidR="008541F7" w:rsidRDefault="001943C4">
      <w:pPr>
        <w:rPr>
          <w:sz w:val="28"/>
          <w:szCs w:val="28"/>
        </w:rPr>
      </w:pPr>
      <w:r>
        <w:rPr>
          <w:sz w:val="28"/>
          <w:szCs w:val="28"/>
        </w:rPr>
        <w:t xml:space="preserve">          ОСНОВНЫЕ СВЕДЕНИЯ О СОИСКАТЕЛЕ УЧЕНОГО ЗВАНИЯ</w:t>
      </w:r>
    </w:p>
    <w:p w:rsidR="008541F7" w:rsidRDefault="001943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0"/>
          <w:szCs w:val="20"/>
        </w:rPr>
        <w:t>(фамилия, имя, отчество (последнее – при наличии) соискателя ученого звания)</w:t>
      </w:r>
    </w:p>
    <w:p w:rsidR="008541F7" w:rsidRDefault="00B34496">
      <w:pPr>
        <w:rPr>
          <w:sz w:val="28"/>
          <w:szCs w:val="28"/>
        </w:rPr>
      </w:pPr>
      <w:r>
        <w:rPr>
          <w:sz w:val="28"/>
          <w:szCs w:val="28"/>
        </w:rPr>
        <w:t xml:space="preserve">     Год рождения </w:t>
      </w:r>
      <w:r w:rsidR="00840921">
        <w:rPr>
          <w:sz w:val="28"/>
          <w:szCs w:val="28"/>
        </w:rPr>
        <w:t>(дата</w:t>
      </w:r>
      <w:r>
        <w:rPr>
          <w:sz w:val="28"/>
          <w:szCs w:val="28"/>
        </w:rPr>
        <w:t xml:space="preserve"> полностью</w:t>
      </w:r>
      <w:r w:rsidR="00840921">
        <w:rPr>
          <w:sz w:val="28"/>
          <w:szCs w:val="28"/>
        </w:rPr>
        <w:t>)</w:t>
      </w:r>
      <w:r>
        <w:rPr>
          <w:sz w:val="28"/>
          <w:szCs w:val="28"/>
        </w:rPr>
        <w:t>, гражданство</w:t>
      </w:r>
      <w:r w:rsidR="001943C4">
        <w:rPr>
          <w:sz w:val="28"/>
          <w:szCs w:val="28"/>
        </w:rPr>
        <w:t xml:space="preserve">. 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Наименование, год окончания образовательной организации высшего </w:t>
      </w:r>
    </w:p>
    <w:p w:rsidR="008541F7" w:rsidRDefault="008541F7">
      <w:pPr>
        <w:jc w:val="both"/>
        <w:rPr>
          <w:sz w:val="28"/>
          <w:szCs w:val="28"/>
        </w:rPr>
      </w:pP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номер диплома________________________________________. 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41F7" w:rsidRDefault="001943C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Ученая степень кандидата ________________ наук присуждена решением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(отрасль науки)</w:t>
      </w:r>
    </w:p>
    <w:p w:rsidR="008541F7" w:rsidRDefault="001943C4">
      <w:pPr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(название диссертационного совета и наименование организации, на базе которой он создан)</w:t>
      </w:r>
    </w:p>
    <w:p w:rsidR="008541F7" w:rsidRDefault="008541F7">
      <w:pPr>
        <w:jc w:val="both"/>
        <w:rPr>
          <w:sz w:val="28"/>
          <w:szCs w:val="28"/>
        </w:rPr>
      </w:pP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«____» ______________   ________ г. № _________ и выдан диплом</w:t>
      </w:r>
    </w:p>
    <w:p w:rsidR="008541F7" w:rsidRDefault="001943C4">
      <w:pPr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(наименование организации, № и дата приказа /решения)</w:t>
      </w:r>
    </w:p>
    <w:p w:rsidR="008541F7" w:rsidRDefault="001943C4">
      <w:pPr>
        <w:jc w:val="both"/>
        <w:rPr>
          <w:sz w:val="20"/>
          <w:szCs w:val="20"/>
        </w:rPr>
      </w:pPr>
      <w:r>
        <w:rPr>
          <w:sz w:val="28"/>
          <w:szCs w:val="28"/>
        </w:rPr>
        <w:t>Ученая степень доктора ____________________________ наук присуждена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(отрасль науки)</w:t>
      </w:r>
    </w:p>
    <w:p w:rsidR="008541F7" w:rsidRDefault="001943C4">
      <w:pPr>
        <w:jc w:val="both"/>
        <w:rPr>
          <w:sz w:val="20"/>
          <w:szCs w:val="20"/>
        </w:rPr>
      </w:pPr>
      <w:r>
        <w:rPr>
          <w:sz w:val="28"/>
          <w:szCs w:val="28"/>
        </w:rPr>
        <w:t>«_____» _________ _______ г. выдан диплом__________________________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(№ и дата приказа /решения)</w:t>
      </w:r>
    </w:p>
    <w:p w:rsidR="008541F7" w:rsidRDefault="008541F7">
      <w:pPr>
        <w:jc w:val="both"/>
        <w:rPr>
          <w:sz w:val="28"/>
          <w:szCs w:val="28"/>
        </w:rPr>
      </w:pP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>    Ученое звание доцента _____________________________________________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</w:t>
      </w:r>
      <w:r>
        <w:rPr>
          <w:sz w:val="20"/>
          <w:szCs w:val="20"/>
        </w:rPr>
        <w:t>наименование кафедры/ наименование научной специальности)</w:t>
      </w:r>
    </w:p>
    <w:p w:rsidR="008541F7" w:rsidRDefault="008541F7">
      <w:pPr>
        <w:jc w:val="both"/>
        <w:rPr>
          <w:sz w:val="28"/>
          <w:szCs w:val="28"/>
        </w:rPr>
      </w:pPr>
    </w:p>
    <w:p w:rsidR="008541F7" w:rsidRDefault="001943C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присвоено ___________________________________________в ________году, </w:t>
      </w:r>
    </w:p>
    <w:p w:rsidR="008541F7" w:rsidRDefault="001943C4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(наименование организации, № и дата приказа /решения)</w:t>
      </w:r>
    </w:p>
    <w:p w:rsidR="008541F7" w:rsidRDefault="008541F7">
      <w:pPr>
        <w:jc w:val="both"/>
        <w:rPr>
          <w:sz w:val="20"/>
          <w:szCs w:val="20"/>
          <w:vertAlign w:val="superscript"/>
        </w:rPr>
      </w:pPr>
    </w:p>
    <w:p w:rsidR="008541F7" w:rsidRPr="009E6E5E" w:rsidRDefault="001943C4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________________________________________________________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старшего научного сотрудника присвоено_____________________________. </w:t>
      </w:r>
    </w:p>
    <w:p w:rsidR="008541F7" w:rsidRDefault="00194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(наименование организации, № и дата приказа)</w:t>
      </w:r>
    </w:p>
    <w:p w:rsidR="008541F7" w:rsidRDefault="001943C4" w:rsidP="00DB0C67">
      <w:pPr>
        <w:jc w:val="both"/>
        <w:rPr>
          <w:rFonts w:eastAsia="Arial Unicode M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</w:t>
      </w:r>
    </w:p>
    <w:p w:rsidR="008541F7" w:rsidRDefault="001943C4">
      <w:pPr>
        <w:rPr>
          <w:spacing w:val="-14"/>
          <w:sz w:val="20"/>
          <w:szCs w:val="20"/>
        </w:rPr>
      </w:pPr>
      <w:r>
        <w:rPr>
          <w:sz w:val="28"/>
          <w:szCs w:val="28"/>
        </w:rPr>
        <w:t xml:space="preserve">      </w:t>
      </w:r>
      <w:r>
        <w:rPr>
          <w:rFonts w:eastAsia="Arial Unicode MS"/>
          <w:sz w:val="28"/>
          <w:szCs w:val="28"/>
        </w:rPr>
        <w:t>Стаж научной и педагогической рабо</w:t>
      </w:r>
      <w:r w:rsidR="00840921">
        <w:rPr>
          <w:rFonts w:eastAsia="Arial Unicode MS"/>
          <w:sz w:val="28"/>
          <w:szCs w:val="28"/>
        </w:rPr>
        <w:t xml:space="preserve">ты  </w:t>
      </w:r>
    </w:p>
    <w:p w:rsidR="008541F7" w:rsidRDefault="001943C4">
      <w:pPr>
        <w:rPr>
          <w:rFonts w:eastAsia="Arial Unicode MS"/>
          <w:spacing w:val="-14"/>
          <w:sz w:val="20"/>
          <w:szCs w:val="20"/>
        </w:rPr>
      </w:pPr>
      <w:r>
        <w:rPr>
          <w:spacing w:val="-14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eastAsia="Arial Unicode MS"/>
          <w:spacing w:val="-14"/>
          <w:sz w:val="20"/>
          <w:szCs w:val="20"/>
        </w:rPr>
        <w:t>(фамилия, имя, отчество (последнее при наличии) соискателя ученого звания)</w:t>
      </w:r>
    </w:p>
    <w:p w:rsidR="008541F7" w:rsidRDefault="008541F7">
      <w:pPr>
        <w:rPr>
          <w:rFonts w:eastAsia="Arial Unicode MS"/>
          <w:spacing w:val="-14"/>
          <w:sz w:val="20"/>
          <w:szCs w:val="20"/>
        </w:rPr>
      </w:pPr>
    </w:p>
    <w:p w:rsidR="008541F7" w:rsidRDefault="00840921">
      <w:pPr>
        <w:jc w:val="both"/>
        <w:rPr>
          <w:rFonts w:eastAsia="Arial Unicode MS"/>
          <w:spacing w:val="-20"/>
          <w:sz w:val="20"/>
          <w:szCs w:val="20"/>
        </w:rPr>
      </w:pPr>
      <w:r>
        <w:rPr>
          <w:rFonts w:eastAsia="Arial Unicode MS"/>
          <w:sz w:val="28"/>
          <w:szCs w:val="28"/>
        </w:rPr>
        <w:t xml:space="preserve">в образовательных организациях высшего образования, организациях дополнительного профессионального образования, научных организациях </w:t>
      </w:r>
      <w:r w:rsidR="001943C4">
        <w:rPr>
          <w:rFonts w:eastAsia="Arial Unicode MS"/>
          <w:sz w:val="28"/>
          <w:szCs w:val="28"/>
        </w:rPr>
        <w:lastRenderedPageBreak/>
        <w:t xml:space="preserve">составляет _____ лет, в том числе </w:t>
      </w:r>
      <w:r>
        <w:rPr>
          <w:rFonts w:eastAsia="Arial Unicode MS"/>
          <w:sz w:val="28"/>
          <w:szCs w:val="28"/>
        </w:rPr>
        <w:t xml:space="preserve">стаж педагогической работы </w:t>
      </w:r>
      <w:r w:rsidR="001943C4">
        <w:rPr>
          <w:rFonts w:eastAsia="Arial Unicode MS"/>
          <w:sz w:val="28"/>
          <w:szCs w:val="28"/>
        </w:rPr>
        <w:t xml:space="preserve"> из них ____ лет по научной специальности ________________________________________</w:t>
      </w:r>
    </w:p>
    <w:p w:rsidR="008541F7" w:rsidRDefault="008541F7">
      <w:pPr>
        <w:jc w:val="both"/>
        <w:rPr>
          <w:rFonts w:eastAsia="Arial Unicode MS"/>
          <w:spacing w:val="-20"/>
          <w:sz w:val="20"/>
          <w:szCs w:val="20"/>
        </w:rPr>
      </w:pPr>
    </w:p>
    <w:p w:rsidR="008541F7" w:rsidRDefault="001943C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</w:t>
      </w:r>
    </w:p>
    <w:p w:rsidR="008541F7" w:rsidRDefault="001943C4">
      <w:pPr>
        <w:rPr>
          <w:rFonts w:eastAsia="Arial Unicode MS"/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</w:t>
      </w:r>
      <w:r>
        <w:rPr>
          <w:rFonts w:eastAsia="Arial Unicode MS"/>
          <w:spacing w:val="-10"/>
          <w:sz w:val="28"/>
          <w:szCs w:val="28"/>
        </w:rPr>
        <w:t>Читает лекционные курсы</w:t>
      </w:r>
    </w:p>
    <w:p w:rsidR="008541F7" w:rsidRDefault="008541F7">
      <w:pPr>
        <w:rPr>
          <w:rFonts w:eastAsia="Arial Unicode MS"/>
          <w:spacing w:val="-10"/>
          <w:sz w:val="28"/>
          <w:szCs w:val="28"/>
        </w:rPr>
      </w:pPr>
    </w:p>
    <w:p w:rsidR="008541F7" w:rsidRDefault="001943C4">
      <w:pPr>
        <w:rPr>
          <w:rFonts w:eastAsia="Arial Unicode MS"/>
          <w:spacing w:val="-10"/>
          <w:sz w:val="20"/>
          <w:szCs w:val="20"/>
        </w:rPr>
      </w:pPr>
      <w:r>
        <w:rPr>
          <w:rFonts w:eastAsia="Arial Unicode MS"/>
          <w:spacing w:val="-10"/>
          <w:sz w:val="28"/>
          <w:szCs w:val="28"/>
        </w:rPr>
        <w:t>_______________________________________________________________________</w:t>
      </w:r>
    </w:p>
    <w:p w:rsidR="008541F7" w:rsidRDefault="001943C4">
      <w:pPr>
        <w:jc w:val="center"/>
        <w:rPr>
          <w:rFonts w:eastAsia="Arial Unicode MS"/>
          <w:spacing w:val="-10"/>
          <w:sz w:val="20"/>
          <w:szCs w:val="20"/>
        </w:rPr>
      </w:pPr>
      <w:r>
        <w:rPr>
          <w:rFonts w:eastAsia="Arial Unicode MS"/>
          <w:spacing w:val="-10"/>
          <w:sz w:val="20"/>
          <w:szCs w:val="20"/>
        </w:rPr>
        <w:t>(наименование по учебному плану)</w:t>
      </w:r>
    </w:p>
    <w:p w:rsidR="008541F7" w:rsidRDefault="008541F7">
      <w:pPr>
        <w:jc w:val="center"/>
        <w:rPr>
          <w:rFonts w:eastAsia="Arial Unicode MS"/>
          <w:spacing w:val="-10"/>
          <w:sz w:val="20"/>
          <w:szCs w:val="20"/>
        </w:rPr>
      </w:pPr>
    </w:p>
    <w:p w:rsidR="008541F7" w:rsidRDefault="001943C4">
      <w:pPr>
        <w:rPr>
          <w:rFonts w:eastAsia="Arial Unicode MS"/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</w:t>
      </w:r>
      <w:r>
        <w:rPr>
          <w:rFonts w:eastAsia="Arial Unicode MS"/>
          <w:spacing w:val="-10"/>
          <w:sz w:val="28"/>
          <w:szCs w:val="28"/>
        </w:rPr>
        <w:t>Ведет занятия по курсу (дисциплине)</w:t>
      </w:r>
    </w:p>
    <w:p w:rsidR="008541F7" w:rsidRDefault="008541F7">
      <w:pPr>
        <w:rPr>
          <w:rFonts w:eastAsia="Arial Unicode MS"/>
          <w:spacing w:val="-10"/>
          <w:sz w:val="28"/>
          <w:szCs w:val="28"/>
        </w:rPr>
      </w:pPr>
    </w:p>
    <w:p w:rsidR="008541F7" w:rsidRDefault="001943C4">
      <w:pPr>
        <w:rPr>
          <w:spacing w:val="-10"/>
          <w:sz w:val="28"/>
          <w:szCs w:val="28"/>
        </w:rPr>
      </w:pPr>
      <w:r>
        <w:rPr>
          <w:rFonts w:eastAsia="Arial Unicode MS"/>
          <w:spacing w:val="-10"/>
          <w:sz w:val="28"/>
          <w:szCs w:val="28"/>
        </w:rPr>
        <w:t>_______________________________________________________________________</w:t>
      </w:r>
    </w:p>
    <w:p w:rsidR="008541F7" w:rsidRDefault="001943C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</w:t>
      </w:r>
    </w:p>
    <w:p w:rsidR="008541F7" w:rsidRDefault="001943C4" w:rsidP="00DB0C67">
      <w:pPr>
        <w:rPr>
          <w:rFonts w:eastAsia="Arial Unicode MS"/>
          <w:spacing w:val="-10"/>
          <w:sz w:val="20"/>
          <w:szCs w:val="20"/>
        </w:rPr>
      </w:pPr>
      <w:r>
        <w:rPr>
          <w:spacing w:val="-10"/>
          <w:sz w:val="28"/>
          <w:szCs w:val="28"/>
        </w:rPr>
        <w:t xml:space="preserve">      </w:t>
      </w:r>
      <w:r w:rsidR="00AB46A0">
        <w:rPr>
          <w:spacing w:val="-10"/>
          <w:sz w:val="28"/>
          <w:szCs w:val="28"/>
        </w:rPr>
        <w:t xml:space="preserve">Подготовил в качестве </w:t>
      </w:r>
    </w:p>
    <w:p w:rsidR="008541F7" w:rsidRDefault="001943C4">
      <w:p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pacing w:val="-10"/>
          <w:sz w:val="28"/>
          <w:szCs w:val="28"/>
        </w:rPr>
        <w:t>       научного руководителя  – _______ кандидатов наук, в том числе ______________</w:t>
      </w:r>
    </w:p>
    <w:p w:rsidR="008541F7" w:rsidRDefault="001943C4">
      <w:pPr>
        <w:spacing w:line="360" w:lineRule="auto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по заявленной специальности;</w:t>
      </w:r>
    </w:p>
    <w:p w:rsidR="008541F7" w:rsidRDefault="001943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Arial Unicode MS"/>
          <w:sz w:val="28"/>
          <w:szCs w:val="28"/>
        </w:rPr>
        <w:t>научного консультанта – _______ докторов наук и _____ кандидатов наук.</w:t>
      </w:r>
    </w:p>
    <w:p w:rsidR="008541F7" w:rsidRDefault="001943C4" w:rsidP="00AB46A0">
      <w:p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41F7" w:rsidRDefault="008541F7">
      <w:pPr>
        <w:rPr>
          <w:rFonts w:eastAsia="Arial Unicode MS"/>
          <w:sz w:val="28"/>
          <w:szCs w:val="28"/>
        </w:rPr>
      </w:pPr>
    </w:p>
    <w:p w:rsidR="008541F7" w:rsidRDefault="001943C4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УЧЕБНЫЕ ИЗДАНИЯ, НАУЧНЫЕ ТРУДЫ</w:t>
      </w:r>
    </w:p>
    <w:p w:rsidR="008541F7" w:rsidRDefault="008541F7">
      <w:pPr>
        <w:jc w:val="center"/>
        <w:rPr>
          <w:rFonts w:eastAsia="Arial Unicode MS"/>
          <w:sz w:val="28"/>
          <w:szCs w:val="28"/>
        </w:rPr>
      </w:pPr>
    </w:p>
    <w:p w:rsidR="008541F7" w:rsidRDefault="001943C4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rFonts w:eastAsia="Arial Unicode MS"/>
          <w:sz w:val="28"/>
          <w:szCs w:val="28"/>
        </w:rPr>
        <w:t>Имеет______ учебников (учебных пособий), опубликованных за последние 10 лет по научной специальности _____________________________, из них:</w:t>
      </w:r>
    </w:p>
    <w:p w:rsidR="008541F7" w:rsidRDefault="001943C4">
      <w:pPr>
        <w:rPr>
          <w:rFonts w:eastAsia="Arial Unicode MS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eastAsia="Arial Unicode MS"/>
          <w:sz w:val="20"/>
          <w:szCs w:val="20"/>
        </w:rPr>
        <w:t>(название специальности)</w:t>
      </w:r>
    </w:p>
    <w:p w:rsidR="008541F7" w:rsidRDefault="001943C4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28"/>
          <w:szCs w:val="28"/>
        </w:rPr>
        <w:t>__________________________________________________________________</w:t>
      </w:r>
    </w:p>
    <w:p w:rsidR="008541F7" w:rsidRDefault="001943C4">
      <w:pPr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(указывается: авторский учебник (учебное пособие) или 3 учебника (учебных пособия), написанных в соавторстве, для соискателей ученого звания профессора; учебник (учебное пособие</w:t>
      </w:r>
      <w:r w:rsidR="00840921">
        <w:rPr>
          <w:rFonts w:eastAsia="Arial Unicode MS"/>
          <w:sz w:val="16"/>
          <w:szCs w:val="16"/>
        </w:rPr>
        <w:t>), в том числе в соавторстве</w:t>
      </w:r>
      <w:r w:rsidR="00627414">
        <w:rPr>
          <w:rFonts w:eastAsia="Arial Unicode MS"/>
          <w:sz w:val="16"/>
          <w:szCs w:val="16"/>
        </w:rPr>
        <w:t xml:space="preserve">  для соискателей, представляющихся к ученому званию профессора</w:t>
      </w:r>
      <w:r>
        <w:rPr>
          <w:rFonts w:eastAsia="Arial Unicode MS"/>
          <w:sz w:val="16"/>
          <w:szCs w:val="16"/>
        </w:rPr>
        <w:t>).</w:t>
      </w:r>
    </w:p>
    <w:p w:rsidR="008541F7" w:rsidRDefault="008541F7">
      <w:pPr>
        <w:jc w:val="both"/>
        <w:rPr>
          <w:rFonts w:eastAsia="Arial Unicode MS"/>
          <w:sz w:val="16"/>
          <w:szCs w:val="16"/>
        </w:rPr>
      </w:pPr>
    </w:p>
    <w:p w:rsidR="008541F7" w:rsidRDefault="008541F7">
      <w:pPr>
        <w:jc w:val="both"/>
        <w:rPr>
          <w:rFonts w:eastAsia="Arial Unicode MS"/>
          <w:sz w:val="16"/>
          <w:szCs w:val="16"/>
        </w:rPr>
      </w:pPr>
    </w:p>
    <w:p w:rsidR="008541F7" w:rsidRDefault="001943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="Arial Unicode MS"/>
          <w:sz w:val="28"/>
          <w:szCs w:val="28"/>
        </w:rPr>
        <w:t>Имеет ___ публикаций, из них ___ учебных изданий и ___ научных трудов, включая патенты на изобретения и иные объекты интеллектуальной собственности, используемые в образовательном процессе, в том числе:</w:t>
      </w:r>
    </w:p>
    <w:p w:rsidR="008541F7" w:rsidRDefault="008541F7">
      <w:pPr>
        <w:ind w:firstLine="708"/>
        <w:jc w:val="both"/>
        <w:rPr>
          <w:rFonts w:eastAsia="Arial Unicode MS"/>
          <w:sz w:val="28"/>
          <w:szCs w:val="28"/>
        </w:rPr>
      </w:pPr>
    </w:p>
    <w:p w:rsidR="008541F7" w:rsidRDefault="001943C4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учебные издания:</w:t>
      </w:r>
    </w:p>
    <w:p w:rsidR="008541F7" w:rsidRDefault="001943C4">
      <w:pPr>
        <w:jc w:val="both"/>
        <w:rPr>
          <w:rFonts w:eastAsia="Arial Unicode MS"/>
          <w:spacing w:val="-10"/>
          <w:sz w:val="16"/>
          <w:szCs w:val="16"/>
        </w:rPr>
      </w:pPr>
      <w:r>
        <w:rPr>
          <w:rFonts w:eastAsia="Arial Unicode MS"/>
          <w:sz w:val="28"/>
          <w:szCs w:val="28"/>
        </w:rPr>
        <w:t>_______________________________________________________________</w:t>
      </w:r>
    </w:p>
    <w:p w:rsidR="008541F7" w:rsidRDefault="001943C4">
      <w:pPr>
        <w:jc w:val="both"/>
        <w:rPr>
          <w:rFonts w:eastAsia="Arial Unicode MS"/>
          <w:spacing w:val="-10"/>
          <w:sz w:val="16"/>
          <w:szCs w:val="16"/>
        </w:rPr>
      </w:pPr>
      <w:r>
        <w:rPr>
          <w:rFonts w:eastAsia="Arial Unicode MS"/>
          <w:spacing w:val="-10"/>
          <w:sz w:val="16"/>
          <w:szCs w:val="16"/>
        </w:rPr>
        <w:t>(проводятся опубликованные учебные издания в количестве: 3 – за последние 5 лет для соискателей ученого звания профессора по направлению заявленной научной специальности; 2 – за последние 3 года для соискателей ученого звания доцента по направлению заявленной научной</w:t>
      </w:r>
      <w:r w:rsidR="00840921">
        <w:rPr>
          <w:rFonts w:eastAsia="Arial Unicode MS"/>
          <w:spacing w:val="-10"/>
          <w:sz w:val="16"/>
          <w:szCs w:val="16"/>
        </w:rPr>
        <w:t xml:space="preserve"> специальности; </w:t>
      </w:r>
      <w:r>
        <w:rPr>
          <w:rFonts w:eastAsia="Arial Unicode MS"/>
          <w:spacing w:val="-10"/>
          <w:sz w:val="16"/>
          <w:szCs w:val="16"/>
        </w:rPr>
        <w:t>Учебные издания приводятся из списка опубликованных учебных изданий и научных трудов соискателя ученого звания, с указанием полных библиографических данных, объема (печатных листов или страниц) и уточнением авторского участия).</w:t>
      </w:r>
    </w:p>
    <w:p w:rsidR="008541F7" w:rsidRDefault="008541F7">
      <w:pPr>
        <w:jc w:val="both"/>
        <w:rPr>
          <w:rFonts w:eastAsia="Arial Unicode MS"/>
          <w:spacing w:val="-10"/>
          <w:sz w:val="16"/>
          <w:szCs w:val="16"/>
        </w:rPr>
      </w:pPr>
    </w:p>
    <w:p w:rsidR="008541F7" w:rsidRDefault="001943C4">
      <w:pPr>
        <w:ind w:firstLine="708"/>
        <w:jc w:val="both"/>
        <w:rPr>
          <w:rFonts w:eastAsia="Arial Unicode MS"/>
          <w:spacing w:val="-10"/>
          <w:sz w:val="28"/>
          <w:szCs w:val="28"/>
        </w:rPr>
      </w:pPr>
      <w:r>
        <w:rPr>
          <w:rFonts w:eastAsia="Arial Unicode MS"/>
          <w:spacing w:val="-10"/>
          <w:sz w:val="28"/>
          <w:szCs w:val="28"/>
        </w:rPr>
        <w:t xml:space="preserve">б) научные труды: </w:t>
      </w:r>
    </w:p>
    <w:p w:rsidR="008541F7" w:rsidRDefault="001943C4">
      <w:pPr>
        <w:jc w:val="both"/>
        <w:rPr>
          <w:rFonts w:eastAsia="Arial Unicode MS"/>
          <w:spacing w:val="-10"/>
          <w:sz w:val="16"/>
          <w:szCs w:val="16"/>
        </w:rPr>
      </w:pPr>
      <w:r>
        <w:rPr>
          <w:rFonts w:eastAsia="Arial Unicode MS"/>
          <w:spacing w:val="-10"/>
          <w:sz w:val="28"/>
          <w:szCs w:val="28"/>
        </w:rPr>
        <w:t>______________________________________________________________________</w:t>
      </w:r>
    </w:p>
    <w:p w:rsidR="008541F7" w:rsidRDefault="001943C4">
      <w:pPr>
        <w:jc w:val="both"/>
        <w:rPr>
          <w:rFonts w:eastAsia="Arial Unicode MS"/>
          <w:spacing w:val="-10"/>
          <w:sz w:val="16"/>
          <w:szCs w:val="16"/>
        </w:rPr>
      </w:pPr>
      <w:r>
        <w:rPr>
          <w:rFonts w:eastAsia="Arial Unicode MS"/>
          <w:spacing w:val="-10"/>
          <w:sz w:val="16"/>
          <w:szCs w:val="16"/>
        </w:rPr>
        <w:t>(приводятся опубликованные научные труды в количестве: 5 опубликованных в рецензируемых научных изданиях по направлению указанной научной специальности – за последние 5 лет для соискателей ученого звания профессора; 3 опубликованных в рецензируемых научных изданиях по направлению указанной научной специальности – за последние 3 года для соискателей ученого звания доц</w:t>
      </w:r>
      <w:r w:rsidR="00840921">
        <w:rPr>
          <w:rFonts w:eastAsia="Arial Unicode MS"/>
          <w:spacing w:val="-10"/>
          <w:sz w:val="16"/>
          <w:szCs w:val="16"/>
        </w:rPr>
        <w:t xml:space="preserve">ента; </w:t>
      </w:r>
      <w:r>
        <w:rPr>
          <w:rFonts w:eastAsia="Arial Unicode MS"/>
          <w:spacing w:val="-10"/>
          <w:sz w:val="16"/>
          <w:szCs w:val="16"/>
        </w:rPr>
        <w:t xml:space="preserve"> Научные труды приводятся из списка опубликованных учебных изданий и научных трудов соискателя ученого звания, с указанием полных библиографических данных, объема (печатных листов или страниц) и</w:t>
      </w:r>
      <w:r w:rsidR="00840921">
        <w:rPr>
          <w:rFonts w:eastAsia="Arial Unicode MS"/>
          <w:spacing w:val="-10"/>
          <w:sz w:val="16"/>
          <w:szCs w:val="16"/>
        </w:rPr>
        <w:t xml:space="preserve"> уточнением авторского участия)</w:t>
      </w:r>
    </w:p>
    <w:p w:rsidR="00840921" w:rsidRPr="00840921" w:rsidRDefault="00840921">
      <w:pPr>
        <w:jc w:val="both"/>
        <w:rPr>
          <w:rFonts w:eastAsia="Arial Unicode MS"/>
          <w:spacing w:val="-10"/>
          <w:sz w:val="16"/>
          <w:szCs w:val="16"/>
        </w:rPr>
      </w:pPr>
    </w:p>
    <w:p w:rsidR="008541F7" w:rsidRDefault="008541F7">
      <w:pPr>
        <w:jc w:val="both"/>
        <w:rPr>
          <w:rFonts w:eastAsia="Arial Unicode MS"/>
          <w:spacing w:val="-10"/>
          <w:sz w:val="20"/>
          <w:szCs w:val="20"/>
        </w:rPr>
      </w:pPr>
    </w:p>
    <w:p w:rsidR="008541F7" w:rsidRDefault="001943C4" w:rsidP="00D244D8">
      <w:pPr>
        <w:ind w:firstLine="708"/>
        <w:contextualSpacing/>
        <w:jc w:val="both"/>
        <w:rPr>
          <w:rFonts w:eastAsia="Arial Unicode MS"/>
          <w:spacing w:val="-20"/>
          <w:sz w:val="28"/>
          <w:szCs w:val="28"/>
        </w:rPr>
      </w:pPr>
      <w:r>
        <w:rPr>
          <w:rFonts w:eastAsia="Arial Unicode MS"/>
          <w:spacing w:val="-20"/>
          <w:sz w:val="28"/>
          <w:szCs w:val="28"/>
        </w:rPr>
        <w:lastRenderedPageBreak/>
        <w:t>За последние 5 лет по научной специальности, указанной в аттестационном деле, опубликовал(а) ____ научных трудов в рецензируемых научных изданиях и ______ учебных изданий.</w:t>
      </w:r>
      <w:r w:rsidR="00B34496">
        <w:rPr>
          <w:rFonts w:eastAsia="Arial Unicode MS"/>
          <w:spacing w:val="-20"/>
          <w:sz w:val="28"/>
          <w:szCs w:val="28"/>
          <w:vertAlign w:val="superscript"/>
        </w:rPr>
        <w:t>1</w:t>
      </w:r>
    </w:p>
    <w:p w:rsidR="008541F7" w:rsidRDefault="008541F7" w:rsidP="00D244D8">
      <w:pPr>
        <w:ind w:firstLine="708"/>
        <w:contextualSpacing/>
        <w:jc w:val="both"/>
        <w:rPr>
          <w:rFonts w:eastAsia="Arial Unicode MS"/>
          <w:spacing w:val="-10"/>
          <w:sz w:val="28"/>
          <w:szCs w:val="28"/>
        </w:rPr>
      </w:pPr>
    </w:p>
    <w:p w:rsidR="008541F7" w:rsidRDefault="001943C4" w:rsidP="00D244D8">
      <w:pPr>
        <w:ind w:firstLine="708"/>
        <w:contextualSpacing/>
        <w:jc w:val="both"/>
        <w:rPr>
          <w:rFonts w:eastAsia="Arial Unicode MS"/>
          <w:spacing w:val="-10"/>
          <w:sz w:val="28"/>
          <w:szCs w:val="28"/>
        </w:rPr>
      </w:pPr>
      <w:r>
        <w:rPr>
          <w:rFonts w:eastAsia="Arial Unicode MS"/>
          <w:sz w:val="28"/>
          <w:szCs w:val="28"/>
        </w:rPr>
        <w:t>За последние 3 года опубликовал(а) по научной специальности, указанной в аттестационном деле, ____ научных трудов, опубликованных в рецензируемых научных изданиях, и ________ учебных изданий.</w:t>
      </w:r>
      <w:r w:rsidR="00B34496">
        <w:rPr>
          <w:rFonts w:eastAsia="Arial Unicode MS"/>
          <w:sz w:val="28"/>
          <w:szCs w:val="28"/>
          <w:vertAlign w:val="superscript"/>
        </w:rPr>
        <w:t>2</w:t>
      </w:r>
      <w:r w:rsidR="00CC11E7">
        <w:rPr>
          <w:rFonts w:eastAsia="Arial Unicode MS"/>
          <w:sz w:val="28"/>
          <w:szCs w:val="28"/>
          <w:vertAlign w:val="superscript"/>
        </w:rPr>
        <w:t>.</w:t>
      </w:r>
    </w:p>
    <w:p w:rsidR="007260B7" w:rsidRDefault="007260B7" w:rsidP="00D244D8">
      <w:pPr>
        <w:contextualSpacing/>
        <w:jc w:val="both"/>
        <w:rPr>
          <w:rFonts w:eastAsia="Arial Unicode MS"/>
          <w:sz w:val="28"/>
          <w:szCs w:val="28"/>
        </w:rPr>
      </w:pPr>
    </w:p>
    <w:p w:rsidR="008541F7" w:rsidRDefault="001943C4" w:rsidP="00D244D8">
      <w:pPr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Списки опубликованных учебных изданий и научных трудов прилагается.</w:t>
      </w:r>
    </w:p>
    <w:p w:rsidR="008541F7" w:rsidRDefault="008541F7" w:rsidP="00D244D8">
      <w:pPr>
        <w:contextualSpacing/>
        <w:jc w:val="both"/>
        <w:rPr>
          <w:rFonts w:eastAsia="Arial Unicode MS"/>
          <w:sz w:val="28"/>
          <w:szCs w:val="28"/>
        </w:rPr>
      </w:pPr>
    </w:p>
    <w:p w:rsidR="007260B7" w:rsidRDefault="00B34496" w:rsidP="00D244D8">
      <w:pPr>
        <w:contextualSpacing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1</w:t>
      </w:r>
      <w:r w:rsidR="007260B7">
        <w:rPr>
          <w:rFonts w:eastAsia="Arial Unicode MS"/>
          <w:sz w:val="16"/>
          <w:szCs w:val="16"/>
        </w:rPr>
        <w:t xml:space="preserve"> – для представления к присвоению ученого звания профессора</w:t>
      </w:r>
    </w:p>
    <w:p w:rsidR="007260B7" w:rsidRPr="007260B7" w:rsidRDefault="00B34496" w:rsidP="00D244D8">
      <w:pPr>
        <w:contextualSpacing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2</w:t>
      </w:r>
      <w:r w:rsidR="007260B7">
        <w:rPr>
          <w:rFonts w:eastAsia="Arial Unicode MS"/>
          <w:sz w:val="16"/>
          <w:szCs w:val="16"/>
        </w:rPr>
        <w:t xml:space="preserve"> – для представления к присвоению ученого звания доцента</w:t>
      </w:r>
    </w:p>
    <w:p w:rsidR="008541F7" w:rsidRDefault="008541F7" w:rsidP="00D244D8">
      <w:pPr>
        <w:contextualSpacing/>
        <w:jc w:val="both"/>
        <w:rPr>
          <w:rFonts w:eastAsia="Arial Unicode MS"/>
          <w:sz w:val="28"/>
          <w:szCs w:val="28"/>
        </w:rPr>
      </w:pPr>
    </w:p>
    <w:p w:rsidR="008541F7" w:rsidRDefault="001943C4" w:rsidP="00D244D8">
      <w:pPr>
        <w:contextualSpacing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ИНЫЕ ДОСТИЖЕНИЯ СОИСКАТЕЛЯ УЧЕНОГО ЗВАНИЯ</w:t>
      </w:r>
    </w:p>
    <w:p w:rsidR="008541F7" w:rsidRDefault="00D244D8" w:rsidP="00D244D8">
      <w:pPr>
        <w:contextualSpacing/>
        <w:rPr>
          <w:rFonts w:eastAsia="Arial Unicode MS"/>
          <w:spacing w:val="-20"/>
          <w:sz w:val="20"/>
          <w:szCs w:val="20"/>
        </w:rPr>
      </w:pPr>
      <w:r>
        <w:rPr>
          <w:rFonts w:eastAsia="Arial Unicode MS"/>
          <w:sz w:val="28"/>
          <w:szCs w:val="28"/>
        </w:rPr>
        <w:t>__________</w:t>
      </w:r>
      <w:r w:rsidR="001943C4">
        <w:rPr>
          <w:rFonts w:eastAsia="Arial Unicode MS"/>
          <w:sz w:val="28"/>
          <w:szCs w:val="28"/>
        </w:rPr>
        <w:t>____________________________________________________</w:t>
      </w:r>
    </w:p>
    <w:p w:rsidR="008541F7" w:rsidRDefault="001943C4" w:rsidP="00D244D8">
      <w:pPr>
        <w:contextualSpacing/>
        <w:jc w:val="center"/>
        <w:rPr>
          <w:rFonts w:eastAsia="Arial Unicode MS"/>
          <w:spacing w:val="-20"/>
          <w:sz w:val="20"/>
          <w:szCs w:val="20"/>
        </w:rPr>
      </w:pPr>
      <w:r>
        <w:rPr>
          <w:rFonts w:eastAsia="Arial Unicode MS"/>
          <w:spacing w:val="-20"/>
          <w:sz w:val="20"/>
          <w:szCs w:val="20"/>
        </w:rPr>
        <w:t>(наличие грантов, участие в конференциях, симпозиумах, съездах, наличие государственных академических званий,</w:t>
      </w:r>
    </w:p>
    <w:p w:rsidR="008541F7" w:rsidRDefault="001943C4" w:rsidP="00D244D8">
      <w:pPr>
        <w:contextualSpacing/>
        <w:jc w:val="center"/>
        <w:rPr>
          <w:rFonts w:eastAsia="Arial Unicode MS"/>
          <w:spacing w:val="-20"/>
          <w:sz w:val="28"/>
          <w:szCs w:val="28"/>
        </w:rPr>
      </w:pPr>
      <w:r>
        <w:rPr>
          <w:rFonts w:eastAsia="Arial Unicode MS"/>
          <w:spacing w:val="-20"/>
          <w:sz w:val="20"/>
          <w:szCs w:val="20"/>
        </w:rPr>
        <w:t>членство в творческих союзах с приложением копий документов, их подтверждающих)</w:t>
      </w:r>
      <w:r w:rsidR="00CC11E7">
        <w:rPr>
          <w:rFonts w:eastAsia="Arial Unicode MS"/>
          <w:spacing w:val="-20"/>
          <w:sz w:val="20"/>
          <w:szCs w:val="20"/>
        </w:rPr>
        <w:t xml:space="preserve"> </w:t>
      </w:r>
    </w:p>
    <w:p w:rsidR="008541F7" w:rsidRDefault="001943C4" w:rsidP="00D244D8">
      <w:pPr>
        <w:contextualSpacing/>
        <w:rPr>
          <w:rFonts w:eastAsia="Arial Unicode MS"/>
          <w:spacing w:val="-20"/>
          <w:sz w:val="28"/>
          <w:szCs w:val="28"/>
        </w:rPr>
      </w:pPr>
      <w:r>
        <w:rPr>
          <w:rFonts w:eastAsia="Arial Unicode MS"/>
          <w:spacing w:val="-20"/>
          <w:sz w:val="28"/>
          <w:szCs w:val="28"/>
        </w:rPr>
        <w:t>_____________________________________________________________________________</w:t>
      </w:r>
    </w:p>
    <w:p w:rsidR="00097064" w:rsidRDefault="00097064" w:rsidP="00D244D8">
      <w:pPr>
        <w:contextualSpacing/>
        <w:rPr>
          <w:rFonts w:eastAsia="Arial Unicode MS"/>
          <w:spacing w:val="-20"/>
          <w:sz w:val="28"/>
          <w:szCs w:val="28"/>
        </w:rPr>
      </w:pPr>
      <w:r>
        <w:rPr>
          <w:rFonts w:eastAsia="Arial Unicode MS"/>
          <w:spacing w:val="-2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541F7" w:rsidRDefault="001943C4" w:rsidP="00D244D8">
      <w:pPr>
        <w:contextualSpacing/>
        <w:rPr>
          <w:rFonts w:eastAsia="Arial Unicode MS"/>
          <w:spacing w:val="-20"/>
          <w:sz w:val="28"/>
          <w:szCs w:val="28"/>
        </w:rPr>
      </w:pPr>
      <w:r>
        <w:rPr>
          <w:rFonts w:eastAsia="Arial Unicode MS"/>
          <w:spacing w:val="-20"/>
          <w:sz w:val="28"/>
          <w:szCs w:val="28"/>
        </w:rPr>
        <w:t>_____________________________________________________________________________</w:t>
      </w:r>
    </w:p>
    <w:p w:rsidR="007260B7" w:rsidRDefault="007260B7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CC11E7" w:rsidRDefault="00CC11E7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CC11E7" w:rsidRDefault="00097064" w:rsidP="00097064">
      <w:pPr>
        <w:widowControl w:val="0"/>
        <w:spacing w:line="276" w:lineRule="auto"/>
        <w:contextualSpacing/>
        <w:rPr>
          <w:rFonts w:eastAsia="MS Mincho" w:cs="Calibri"/>
          <w:sz w:val="28"/>
          <w:szCs w:val="28"/>
          <w:lang w:eastAsia="hi-IN" w:bidi="hi-IN"/>
        </w:rPr>
      </w:pPr>
      <w:r>
        <w:rPr>
          <w:rFonts w:eastAsia="MS Mincho" w:cs="Calibri"/>
          <w:sz w:val="28"/>
          <w:szCs w:val="28"/>
          <w:lang w:eastAsia="hi-IN" w:bidi="hi-IN"/>
        </w:rPr>
        <w:t>Ректор                                                                                      П.В. Глыбочко</w:t>
      </w:r>
    </w:p>
    <w:p w:rsidR="00097064" w:rsidRDefault="00097064" w:rsidP="00097064">
      <w:pPr>
        <w:widowControl w:val="0"/>
        <w:spacing w:line="276" w:lineRule="auto"/>
        <w:contextualSpacing/>
        <w:rPr>
          <w:rFonts w:eastAsia="MS Mincho" w:cs="Calibri"/>
          <w:sz w:val="28"/>
          <w:szCs w:val="28"/>
          <w:lang w:eastAsia="hi-IN" w:bidi="hi-IN"/>
        </w:rPr>
      </w:pPr>
    </w:p>
    <w:p w:rsidR="00097064" w:rsidRDefault="00097064" w:rsidP="00097064">
      <w:pPr>
        <w:widowControl w:val="0"/>
        <w:spacing w:line="276" w:lineRule="auto"/>
        <w:contextualSpacing/>
        <w:rPr>
          <w:rFonts w:eastAsia="MS Mincho" w:cs="Calibri"/>
          <w:sz w:val="28"/>
          <w:szCs w:val="28"/>
          <w:lang w:eastAsia="hi-IN" w:bidi="hi-IN"/>
        </w:rPr>
      </w:pPr>
      <w:r>
        <w:rPr>
          <w:rFonts w:eastAsia="MS Mincho" w:cs="Calibri"/>
          <w:sz w:val="28"/>
          <w:szCs w:val="28"/>
          <w:lang w:eastAsia="hi-IN" w:bidi="hi-IN"/>
        </w:rPr>
        <w:t>Ученый секретарь                                                                   О.Н. Воскресенская</w:t>
      </w:r>
    </w:p>
    <w:p w:rsidR="00097064" w:rsidRDefault="00097064" w:rsidP="00097064">
      <w:pPr>
        <w:widowControl w:val="0"/>
        <w:spacing w:line="276" w:lineRule="auto"/>
        <w:contextualSpacing/>
        <w:rPr>
          <w:rFonts w:eastAsia="MS Mincho" w:cs="Calibri"/>
          <w:sz w:val="28"/>
          <w:szCs w:val="28"/>
          <w:lang w:eastAsia="hi-IN" w:bidi="hi-IN"/>
        </w:rPr>
      </w:pPr>
    </w:p>
    <w:p w:rsidR="00097064" w:rsidRDefault="00097064" w:rsidP="00097064">
      <w:pPr>
        <w:widowControl w:val="0"/>
        <w:spacing w:line="276" w:lineRule="auto"/>
        <w:contextualSpacing/>
        <w:rPr>
          <w:rFonts w:eastAsia="MS Mincho" w:cs="Calibri"/>
          <w:sz w:val="28"/>
          <w:szCs w:val="28"/>
          <w:lang w:eastAsia="hi-IN" w:bidi="hi-IN"/>
        </w:rPr>
      </w:pPr>
    </w:p>
    <w:p w:rsidR="00097064" w:rsidRPr="00097064" w:rsidRDefault="00097064" w:rsidP="00097064">
      <w:pPr>
        <w:widowControl w:val="0"/>
        <w:spacing w:line="276" w:lineRule="auto"/>
        <w:contextualSpacing/>
        <w:rPr>
          <w:rFonts w:eastAsia="MS Mincho" w:cs="Calibri"/>
          <w:sz w:val="28"/>
          <w:szCs w:val="28"/>
          <w:lang w:eastAsia="hi-IN" w:bidi="hi-IN"/>
        </w:rPr>
      </w:pPr>
      <w:r>
        <w:rPr>
          <w:rFonts w:eastAsia="MS Mincho" w:cs="Calibri"/>
          <w:sz w:val="28"/>
          <w:szCs w:val="28"/>
          <w:lang w:eastAsia="hi-IN" w:bidi="hi-IN"/>
        </w:rPr>
        <w:t>Начальник отдела кадров                                                       О.Н. Бойцова</w:t>
      </w:r>
    </w:p>
    <w:p w:rsidR="00CC11E7" w:rsidRDefault="00CC11E7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CC11E7" w:rsidRDefault="00CC11E7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CC11E7" w:rsidRDefault="00CC11E7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627414" w:rsidRDefault="00627414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627414" w:rsidRDefault="00627414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062195" w:rsidRDefault="00062195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062195" w:rsidRDefault="00062195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062195" w:rsidRDefault="00062195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062195" w:rsidRDefault="00062195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D244D8" w:rsidRDefault="00D244D8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9E6E5E" w:rsidRDefault="009E6E5E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9E6E5E" w:rsidRDefault="009E6E5E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097064" w:rsidRDefault="00097064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097064" w:rsidRDefault="00097064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097064" w:rsidRDefault="00097064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097064" w:rsidRDefault="00097064" w:rsidP="00D244D8">
      <w:pPr>
        <w:widowControl w:val="0"/>
        <w:spacing w:line="276" w:lineRule="auto"/>
        <w:contextualSpacing/>
        <w:jc w:val="right"/>
        <w:rPr>
          <w:rFonts w:eastAsia="MS Mincho" w:cs="Calibri"/>
          <w:i/>
          <w:sz w:val="28"/>
          <w:szCs w:val="28"/>
          <w:lang w:eastAsia="hi-IN" w:bidi="hi-IN"/>
        </w:rPr>
      </w:pPr>
    </w:p>
    <w:p w:rsidR="009E6E5E" w:rsidRPr="00D244D8" w:rsidRDefault="009E6E5E" w:rsidP="00B34496">
      <w:pPr>
        <w:widowControl w:val="0"/>
        <w:spacing w:line="276" w:lineRule="auto"/>
        <w:contextualSpacing/>
        <w:rPr>
          <w:rFonts w:eastAsia="MS Mincho" w:cs="Calibri"/>
          <w:i/>
          <w:sz w:val="28"/>
          <w:szCs w:val="28"/>
          <w:lang w:eastAsia="hi-IN" w:bidi="hi-IN"/>
        </w:rPr>
      </w:pPr>
      <w:r>
        <w:rPr>
          <w:rFonts w:eastAsia="MS Mincho" w:cs="Calibri"/>
          <w:i/>
          <w:sz w:val="28"/>
          <w:szCs w:val="28"/>
          <w:lang w:eastAsia="hi-IN" w:bidi="hi-IN"/>
        </w:rPr>
        <w:t>Приложение № 2</w:t>
      </w:r>
    </w:p>
    <w:p w:rsidR="00322D0C" w:rsidRDefault="00322D0C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1F7" w:rsidRDefault="001943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Par281"/>
      <w:bookmarkEnd w:id="40"/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B34496" w:rsidRPr="00B34496" w:rsidRDefault="001943C4" w:rsidP="00B344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 соискателя ученого звания ________________________________________________________</w:t>
      </w:r>
    </w:p>
    <w:p w:rsidR="00B34496" w:rsidRDefault="001943C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(фамилия, имя, отчество (последнее при наличии) соискателя ученого звания полностью)</w:t>
      </w:r>
    </w:p>
    <w:p w:rsidR="00B34496" w:rsidRPr="00B34496" w:rsidRDefault="00B344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B34496">
        <w:rPr>
          <w:rFonts w:ascii="Times New Roman" w:hAnsi="Times New Roman" w:cs="Times New Roman"/>
          <w:sz w:val="24"/>
          <w:szCs w:val="24"/>
        </w:rPr>
        <w:t xml:space="preserve">По научной специальности    </w:t>
      </w:r>
      <w:r>
        <w:rPr>
          <w:rFonts w:ascii="Times New Roman" w:hAnsi="Times New Roman" w:cs="Times New Roman"/>
          <w:sz w:val="24"/>
          <w:szCs w:val="24"/>
        </w:rPr>
        <w:t>(шифр, название)</w:t>
      </w:r>
      <w:r w:rsidRPr="00B344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41F7" w:rsidRPr="00B34496" w:rsidRDefault="008541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8"/>
        <w:gridCol w:w="2966"/>
        <w:gridCol w:w="2144"/>
        <w:gridCol w:w="1483"/>
        <w:gridCol w:w="1078"/>
        <w:gridCol w:w="1460"/>
      </w:tblGrid>
      <w:tr w:rsidR="008541F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учебных изданий, научных трудов и патентов на изобретения и иные объекты интеллектуальной собственности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учебных изданий и научных трудов</w:t>
            </w:r>
          </w:p>
          <w:p w:rsidR="007260B7" w:rsidRDefault="007260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8541F7" w:rsidRDefault="007260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60B7">
              <w:rPr>
                <w:rFonts w:ascii="Times New Roman" w:hAnsi="Times New Roman" w:cs="Times New Roman"/>
                <w:sz w:val="16"/>
                <w:szCs w:val="16"/>
              </w:rPr>
              <w:t>количество печатных листов или страниц с указанием общего объема и авторского вклада соискателя</w:t>
            </w:r>
            <w:r w:rsidR="001943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  <w:p w:rsidR="007260B7" w:rsidRDefault="007260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1F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ar294"/>
            <w:bookmarkEnd w:id="41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ar295"/>
            <w:bookmarkEnd w:id="42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ar296"/>
            <w:bookmarkEnd w:id="43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Par297"/>
            <w:bookmarkEnd w:id="44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Par298"/>
            <w:bookmarkEnd w:id="45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7022" w:rsidTr="008D298B">
        <w:tc>
          <w:tcPr>
            <w:tcW w:w="9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22" w:rsidRPr="00AE7022" w:rsidRDefault="00AE70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02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издания</w:t>
            </w:r>
          </w:p>
        </w:tc>
      </w:tr>
      <w:tr w:rsidR="008541F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8541F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8541F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1F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8541F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8541F7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AE7022" w:rsidP="007260B7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F7" w:rsidRDefault="008541F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022" w:rsidTr="008D298B">
        <w:tc>
          <w:tcPr>
            <w:tcW w:w="9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B7" w:rsidRDefault="007260B7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022" w:rsidRP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022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труды</w:t>
            </w:r>
          </w:p>
        </w:tc>
      </w:tr>
      <w:tr w:rsidR="00AE7022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022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0B7" w:rsidRDefault="007260B7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22" w:rsidRDefault="00AE7022" w:rsidP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022" w:rsidTr="008D298B">
        <w:tc>
          <w:tcPr>
            <w:tcW w:w="9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B7" w:rsidRDefault="007260B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0B7" w:rsidRDefault="007260B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022" w:rsidRPr="00AE7022" w:rsidRDefault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022">
              <w:rPr>
                <w:rFonts w:ascii="Times New Roman" w:hAnsi="Times New Roman" w:cs="Times New Roman"/>
                <w:b/>
                <w:sz w:val="28"/>
                <w:szCs w:val="28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AE7022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022" w:rsidRDefault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22" w:rsidRDefault="00AE702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1F7" w:rsidRDefault="00854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1F7" w:rsidRDefault="001943C4">
      <w:pPr>
        <w:pStyle w:val="ConsPlusNonforma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Соискатель ученого звания </w:t>
      </w:r>
      <w:r w:rsidR="007260B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541F7" w:rsidRDefault="001943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8541F7" w:rsidRDefault="001943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верен:</w:t>
      </w:r>
    </w:p>
    <w:p w:rsidR="008541F7" w:rsidRDefault="001943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8541F7" w:rsidRDefault="001943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подразделения,</w:t>
      </w:r>
    </w:p>
    <w:p w:rsidR="008541F7" w:rsidRDefault="001943C4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организации) _______________    _____________________________</w:t>
      </w:r>
    </w:p>
    <w:p w:rsidR="008541F7" w:rsidRDefault="001943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</w:rPr>
        <w:t>(инициалы, фамилия)</w:t>
      </w:r>
    </w:p>
    <w:p w:rsidR="008541F7" w:rsidRDefault="001943C4">
      <w:pPr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Ученый секретарь Ученого совета  ______</w:t>
      </w:r>
      <w:r w:rsidR="007260B7">
        <w:rPr>
          <w:rFonts w:eastAsia="Arial Unicode MS"/>
          <w:sz w:val="28"/>
          <w:szCs w:val="28"/>
        </w:rPr>
        <w:t>_________________</w:t>
      </w:r>
    </w:p>
    <w:p w:rsidR="008541F7" w:rsidRDefault="001943C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541F7" w:rsidRDefault="008541F7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8541F7" w:rsidRDefault="008541F7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8541F7" w:rsidRDefault="008541F7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8541F7" w:rsidRDefault="001943C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(Печать организации)                                                                                                        (Дата)</w:t>
      </w:r>
    </w:p>
    <w:p w:rsidR="008541F7" w:rsidRDefault="008541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41F7" w:rsidRDefault="008541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Примечания.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Список составляется по разделам в хронологической последовательности публикаций учебных изданий и научных трудов, используемых в образовательном процессе, со сквозной нумерацией: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учебные издания: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научные труды;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 </w:t>
      </w:r>
      <w:hyperlink r:id="rId10" w:anchor="Par294" w:history="1">
        <w:r>
          <w:rPr>
            <w:rStyle w:val="af5"/>
            <w:rFonts w:ascii="Times New Roman" w:hAnsi="Times New Roman"/>
          </w:rPr>
          <w:t>графе 2</w:t>
        </w:r>
      </w:hyperlink>
      <w:r>
        <w:rPr>
          <w:rFonts w:ascii="Times New Roman" w:hAnsi="Times New Roman" w:cs="Times New Roman"/>
        </w:rPr>
        <w:t xml:space="preserve"> приводится полное наименование учебных изданий и научных трудов (тема) с уточнением в скобках вида публикации: 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научных трудов: научная монография, научная статья, тезисы докладов/сообщений научной конференции (съезда, симпозиума</w:t>
      </w:r>
      <w:r w:rsidR="0083510C">
        <w:rPr>
          <w:rFonts w:ascii="Times New Roman" w:hAnsi="Times New Roman" w:cs="Times New Roman"/>
        </w:rPr>
        <w:t>, форума, конгресса, семинара</w:t>
      </w:r>
      <w:r>
        <w:rPr>
          <w:rFonts w:ascii="Times New Roman" w:hAnsi="Times New Roman" w:cs="Times New Roman"/>
        </w:rPr>
        <w:t xml:space="preserve">), отчет о проведении научно-исследовательских работ, прошедший депонирование. 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 </w:t>
      </w:r>
      <w:hyperlink r:id="rId11" w:anchor="Par295" w:history="1">
        <w:r>
          <w:rPr>
            <w:rStyle w:val="af5"/>
            <w:rFonts w:ascii="Times New Roman" w:hAnsi="Times New Roman"/>
          </w:rPr>
          <w:t>графе 3</w:t>
        </w:r>
      </w:hyperlink>
      <w:r>
        <w:rPr>
          <w:rFonts w:ascii="Times New Roman" w:hAnsi="Times New Roman" w:cs="Times New Roman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 </w:t>
      </w:r>
      <w:hyperlink r:id="rId12" w:anchor="Par296" w:history="1">
        <w:r>
          <w:rPr>
            <w:rStyle w:val="af5"/>
            <w:rFonts w:ascii="Times New Roman" w:hAnsi="Times New Roman"/>
          </w:rPr>
          <w:t>графе 4</w:t>
        </w:r>
      </w:hyperlink>
      <w:r>
        <w:rPr>
          <w:rFonts w:ascii="Times New Roman" w:hAnsi="Times New Roman" w:cs="Times New Roman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методических конференций, си</w:t>
      </w:r>
      <w:r w:rsidR="0083510C">
        <w:rPr>
          <w:rFonts w:ascii="Times New Roman" w:hAnsi="Times New Roman" w:cs="Times New Roman"/>
        </w:rPr>
        <w:t xml:space="preserve">мпозиумов, семинаров и съездов, форумов, конгрессов. </w:t>
      </w:r>
      <w:r>
        <w:rPr>
          <w:rFonts w:ascii="Times New Roman" w:hAnsi="Times New Roman" w:cs="Times New Roman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  <w:r w:rsidR="0083510C">
        <w:rPr>
          <w:rFonts w:ascii="Times New Roman" w:hAnsi="Times New Roman" w:cs="Times New Roman"/>
        </w:rPr>
        <w:t xml:space="preserve"> Указывается номер государственной регистрации уполномоченной организации (Информрегистр).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данные приводятся в соответствии с правилами библиографического описания документов.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 </w:t>
      </w:r>
      <w:hyperlink r:id="rId13" w:anchor="Par297" w:history="1">
        <w:r>
          <w:rPr>
            <w:rStyle w:val="af5"/>
            <w:rFonts w:ascii="Times New Roman" w:hAnsi="Times New Roman"/>
          </w:rPr>
          <w:t>графе 5</w:t>
        </w:r>
      </w:hyperlink>
      <w:r>
        <w:rPr>
          <w:rFonts w:ascii="Times New Roman" w:hAnsi="Times New Roman" w:cs="Times New Roman"/>
        </w:rPr>
        <w:t xml:space="preserve"> указывается количество печатных листов (п. л.) или страниц (с.) публикаций (дробью: в числителе - общий объем, в знаменателе - объем, принадлежащий соискателю). Для электронных изданий объем в мегабайтах (Мб), продолжительность звуковых и видеофрагментов (в минутах).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В </w:t>
      </w:r>
      <w:hyperlink r:id="rId14" w:anchor="Par298" w:history="1">
        <w:r>
          <w:rPr>
            <w:rStyle w:val="af5"/>
            <w:rFonts w:ascii="Times New Roman" w:hAnsi="Times New Roman"/>
          </w:rPr>
          <w:t>графе 6</w:t>
        </w:r>
      </w:hyperlink>
      <w:r>
        <w:rPr>
          <w:rFonts w:ascii="Times New Roman" w:hAnsi="Times New Roman" w:cs="Times New Roman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 человек".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8541F7" w:rsidRDefault="001943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8541F7" w:rsidRDefault="001943C4" w:rsidP="006A500F">
      <w:pPr>
        <w:spacing w:line="360" w:lineRule="auto"/>
        <w:jc w:val="both"/>
      </w:pPr>
      <w:r>
        <w:rPr>
          <w:b/>
        </w:rPr>
        <w:t xml:space="preserve">       </w:t>
      </w: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6274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 № 3</w:t>
      </w:r>
    </w:p>
    <w:p w:rsidR="008541F7" w:rsidRPr="00627414" w:rsidRDefault="00627414" w:rsidP="006274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943C4">
        <w:rPr>
          <w:sz w:val="28"/>
          <w:szCs w:val="28"/>
          <w:lang w:eastAsia="ru-RU"/>
        </w:rPr>
        <w:t>СПРАВКА</w:t>
      </w:r>
      <w:r w:rsidR="001943C4">
        <w:rPr>
          <w:sz w:val="28"/>
          <w:szCs w:val="28"/>
          <w:lang w:eastAsia="ru-RU"/>
        </w:rPr>
        <w:br/>
        <w:t>о стаже педагогической работы соискателя ученого звания в образовательных организациях высшего образования и (или) организациях дополнительного профессионального образования, научных организациях на условиях почасовой оплаты труда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Приказом:_________________________________________________________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>(наименование организации)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"____"___________20___г. N _________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>(фамилия, имя, отчество (последнее - при наличии) полностью)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принят на работу для ведения педагогической работы на условиях  почасовой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оплаты труда на кафедре_____________________________________________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(наименование кафедры)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в____/____ учебном году с "____"________ _____г. по "____"_______ _____г.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с_________________________________________________________________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>(фамилия, имя, отчество (последнее - при наличии) полностью)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заключен гражданско-правовой договор на оказание преподавательских услуг от "____"______________20____г. N ______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 условиях   почасовой   оплаты труда   по  преподаванию     дисциплины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___________________на кафедре______________________________________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(наименование кафедры)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в организации______________________________________________________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>(наименование организации)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____/____ учебном году с "____"__________ ___г. по "___"______ ___г.</w:t>
      </w:r>
      <w:hyperlink r:id="rId15" w:anchor="block_10302" w:history="1">
        <w:r>
          <w:rPr>
            <w:rStyle w:val="af5"/>
          </w:rPr>
          <w:t>(2)</w:t>
        </w:r>
      </w:hyperlink>
    </w:p>
    <w:p w:rsidR="008541F7" w:rsidRDefault="008541F7">
      <w:pPr>
        <w:rPr>
          <w:sz w:val="28"/>
          <w:szCs w:val="28"/>
          <w:lang w:eastAsia="ru-RU"/>
        </w:rPr>
      </w:pPr>
    </w:p>
    <w:tbl>
      <w:tblPr>
        <w:tblW w:w="10170" w:type="dxa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2599"/>
        <w:gridCol w:w="2603"/>
        <w:gridCol w:w="2377"/>
      </w:tblGrid>
      <w:tr w:rsidR="008541F7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Месяц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Выполненная педагогическая нагрузка (часов)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Месяц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Выполненная педагогическая нагрузка (часов)</w:t>
            </w:r>
          </w:p>
        </w:tc>
      </w:tr>
      <w:tr w:rsidR="008541F7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</w:tr>
      <w:tr w:rsidR="008541F7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</w:tr>
      <w:tr w:rsidR="008541F7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</w:tr>
      <w:tr w:rsidR="008541F7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</w:tr>
      <w:tr w:rsidR="008541F7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июль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</w:tr>
      <w:tr w:rsidR="008541F7">
        <w:tc>
          <w:tcPr>
            <w:tcW w:w="25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  <w:tc>
          <w:tcPr>
            <w:tcW w:w="2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rPr>
                <w:lang w:eastAsia="ru-RU"/>
              </w:rPr>
            </w:pPr>
            <w:r>
              <w:rPr>
                <w:lang w:eastAsia="ru-RU"/>
              </w:rPr>
              <w:t>август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1F7" w:rsidRDefault="008541F7">
            <w:pPr>
              <w:snapToGrid w:val="0"/>
              <w:rPr>
                <w:lang w:eastAsia="ru-RU"/>
              </w:rPr>
            </w:pPr>
          </w:p>
        </w:tc>
      </w:tr>
    </w:tbl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Итого:___________ час.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Педагогический стаж______________________________составляет______мес./лет.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(фамилия, имя, отчество (последнее - при наличии)</w:t>
      </w:r>
    </w:p>
    <w:p w:rsidR="008541F7" w:rsidRDefault="00854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8541F7" w:rsidRDefault="00354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 xml:space="preserve">Руководитель кадровой службы </w:t>
      </w:r>
      <w:r w:rsidR="001943C4">
        <w:rPr>
          <w:sz w:val="22"/>
          <w:szCs w:val="22"/>
          <w:lang w:eastAsia="ru-RU"/>
        </w:rPr>
        <w:t xml:space="preserve">   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</w:t>
      </w:r>
      <w:r>
        <w:rPr>
          <w:sz w:val="28"/>
          <w:szCs w:val="28"/>
          <w:lang w:eastAsia="ru-RU"/>
        </w:rPr>
        <w:t>___________     __________________________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(подпись)                                 (инициалы, фамилия)</w:t>
      </w:r>
    </w:p>
    <w:p w:rsidR="008541F7" w:rsidRDefault="001943C4">
      <w:pPr>
        <w:rPr>
          <w:lang w:eastAsia="ru-RU"/>
        </w:rPr>
      </w:pPr>
      <w:r>
        <w:rPr>
          <w:sz w:val="28"/>
          <w:szCs w:val="28"/>
          <w:lang w:eastAsia="ru-RU"/>
        </w:rPr>
        <w:lastRenderedPageBreak/>
        <w:br/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>
        <w:rPr>
          <w:lang w:eastAsia="ru-RU"/>
        </w:rPr>
        <w:t>(печать организации)                                                                                                         (дата)</w:t>
      </w:r>
    </w:p>
    <w:p w:rsidR="008541F7" w:rsidRDefault="001943C4">
      <w:pPr>
        <w:rPr>
          <w:lang w:eastAsia="ru-RU"/>
        </w:rPr>
      </w:pPr>
      <w:r>
        <w:rPr>
          <w:lang w:eastAsia="ru-RU"/>
        </w:rPr>
        <w:br/>
      </w:r>
    </w:p>
    <w:p w:rsidR="008541F7" w:rsidRDefault="001943C4">
      <w:pPr>
        <w:spacing w:before="280" w:after="280"/>
        <w:rPr>
          <w:lang w:eastAsia="ru-RU"/>
        </w:rPr>
      </w:pPr>
      <w:r>
        <w:rPr>
          <w:lang w:eastAsia="ru-RU"/>
        </w:rPr>
        <w:t>Примечание.</w:t>
      </w:r>
    </w:p>
    <w:p w:rsidR="008541F7" w:rsidRDefault="001943C4">
      <w:pPr>
        <w:spacing w:before="280" w:after="280"/>
        <w:jc w:val="both"/>
        <w:rPr>
          <w:lang w:eastAsia="ru-RU"/>
        </w:rPr>
      </w:pPr>
      <w:r>
        <w:rPr>
          <w:lang w:eastAsia="ru-RU"/>
        </w:rPr>
        <w:t>(1) Справка представляется в качестве дополнительного подтверждения стажа педагогической работы соискателя на условиях почасовой оплаты труда (при наличии).</w:t>
      </w:r>
    </w:p>
    <w:p w:rsidR="008541F7" w:rsidRDefault="001943C4">
      <w:pPr>
        <w:spacing w:before="280" w:after="280"/>
        <w:jc w:val="both"/>
        <w:rPr>
          <w:sz w:val="28"/>
          <w:szCs w:val="28"/>
        </w:rPr>
      </w:pPr>
      <w:r>
        <w:rPr>
          <w:lang w:eastAsia="ru-RU"/>
        </w:rPr>
        <w:t>(2) Заполняется в случае осуществления соискателем ученого звания педагогической деятельности по заключенным гражданско-правовым договорам на оказание преподавательских услуг на условиях почасовой оплаты.</w:t>
      </w: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8541F7" w:rsidRDefault="008541F7">
      <w:pPr>
        <w:jc w:val="both"/>
        <w:rPr>
          <w:sz w:val="28"/>
          <w:szCs w:val="28"/>
        </w:rPr>
      </w:pPr>
    </w:p>
    <w:p w:rsidR="00EA5810" w:rsidRDefault="00EA5810">
      <w:pPr>
        <w:jc w:val="both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</w:p>
    <w:p w:rsidR="00627414" w:rsidRDefault="00627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Приложение № 4</w:t>
      </w:r>
    </w:p>
    <w:p w:rsidR="008541F7" w:rsidRDefault="001943C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8541F7" w:rsidRDefault="001943C4">
      <w:pPr>
        <w:rPr>
          <w:sz w:val="28"/>
          <w:szCs w:val="28"/>
        </w:rPr>
      </w:pPr>
      <w:r>
        <w:rPr>
          <w:sz w:val="28"/>
          <w:szCs w:val="28"/>
        </w:rPr>
        <w:t xml:space="preserve">лиц, у которых соискатель ученого звания ______________________________ </w:t>
      </w:r>
    </w:p>
    <w:p w:rsidR="008541F7" w:rsidRDefault="001943C4">
      <w:pPr>
        <w:rPr>
          <w:spacing w:val="-20"/>
          <w:sz w:val="20"/>
          <w:szCs w:val="20"/>
        </w:rPr>
      </w:pPr>
      <w:r>
        <w:rPr>
          <w:sz w:val="28"/>
          <w:szCs w:val="28"/>
        </w:rPr>
        <w:t>____________________________________________________ был(а) научным</w:t>
      </w:r>
    </w:p>
    <w:p w:rsidR="008541F7" w:rsidRDefault="001943C4">
      <w:pPr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фамилия, имя, отчество (последнее – при наличии) соискателя ученого звания полностью</w:t>
      </w:r>
    </w:p>
    <w:p w:rsidR="008541F7" w:rsidRDefault="008541F7">
      <w:pPr>
        <w:rPr>
          <w:spacing w:val="-20"/>
          <w:sz w:val="20"/>
          <w:szCs w:val="20"/>
        </w:rPr>
      </w:pPr>
    </w:p>
    <w:p w:rsidR="008541F7" w:rsidRDefault="001943C4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руководителем или научным консультантом и которым присуждены ученые степени </w:t>
      </w:r>
    </w:p>
    <w:tbl>
      <w:tblPr>
        <w:tblW w:w="10217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827"/>
        <w:gridCol w:w="2987"/>
      </w:tblGrid>
      <w:tr w:rsidR="008541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rPr>
                <w:rFonts w:eastAsia="Calibri"/>
                <w:spacing w:val="-12"/>
              </w:rPr>
            </w:pPr>
            <w:r>
              <w:rPr>
                <w:spacing w:val="-12"/>
                <w:sz w:val="28"/>
                <w:szCs w:val="28"/>
              </w:rPr>
              <w:t xml:space="preserve">№ № </w:t>
            </w:r>
            <w:r>
              <w:rPr>
                <w:rFonts w:eastAsia="Calibri"/>
                <w:spacing w:val="-12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rFonts w:eastAsia="Calibri"/>
                <w:spacing w:val="-12"/>
              </w:rPr>
            </w:pPr>
            <w:r>
              <w:rPr>
                <w:rFonts w:eastAsia="Calibri"/>
                <w:spacing w:val="-12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rFonts w:eastAsia="Calibri"/>
                <w:spacing w:val="-10"/>
              </w:rPr>
            </w:pPr>
            <w:r>
              <w:rPr>
                <w:rFonts w:eastAsia="Calibri"/>
                <w:spacing w:val="-12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F7" w:rsidRDefault="001943C4">
            <w:pPr>
              <w:rPr>
                <w:rFonts w:eastAsia="Calibri"/>
                <w:spacing w:val="-12"/>
                <w:sz w:val="28"/>
                <w:szCs w:val="28"/>
              </w:rPr>
            </w:pPr>
            <w:r>
              <w:rPr>
                <w:rFonts w:eastAsia="Calibri"/>
                <w:spacing w:val="-10"/>
              </w:rPr>
              <w:t>Дата защиты диссертации в совете по защите диссертации на соискание ученой степени кандидата наук, на соискание ученой степени доктора наук,  № и дата приказа Министерства образования и науки Российской Федерации о выдаче диплома кандидата (доктора) наук/ решения Высшей аттестационной комиссии при Министерстве образования и науки Российской Федерации</w:t>
            </w:r>
          </w:p>
        </w:tc>
      </w:tr>
      <w:tr w:rsidR="008541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rFonts w:eastAsia="Calibri"/>
                <w:spacing w:val="-12"/>
                <w:sz w:val="28"/>
                <w:szCs w:val="28"/>
              </w:rPr>
            </w:pPr>
            <w:r>
              <w:rPr>
                <w:rFonts w:eastAsia="Calibri"/>
                <w:spacing w:val="-12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rFonts w:eastAsia="Calibri"/>
                <w:spacing w:val="-12"/>
                <w:sz w:val="28"/>
                <w:szCs w:val="28"/>
              </w:rPr>
            </w:pPr>
            <w:r>
              <w:rPr>
                <w:rFonts w:eastAsia="Calibri"/>
                <w:spacing w:val="-12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rFonts w:eastAsia="Calibri"/>
                <w:spacing w:val="-12"/>
                <w:sz w:val="28"/>
                <w:szCs w:val="28"/>
              </w:rPr>
            </w:pPr>
            <w:r>
              <w:rPr>
                <w:rFonts w:eastAsia="Calibri"/>
                <w:spacing w:val="-12"/>
                <w:sz w:val="28"/>
                <w:szCs w:val="28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eastAsia="Calibri"/>
                <w:spacing w:val="-12"/>
                <w:sz w:val="28"/>
                <w:szCs w:val="28"/>
              </w:rPr>
              <w:t>4</w:t>
            </w:r>
          </w:p>
        </w:tc>
      </w:tr>
    </w:tbl>
    <w:p w:rsidR="003548C4" w:rsidRDefault="003548C4">
      <w:pPr>
        <w:rPr>
          <w:spacing w:val="-12"/>
          <w:sz w:val="28"/>
          <w:szCs w:val="28"/>
        </w:rPr>
      </w:pPr>
    </w:p>
    <w:p w:rsidR="00EA5810" w:rsidRDefault="003548C4">
      <w:pPr>
        <w:rPr>
          <w:spacing w:val="-12"/>
          <w:sz w:val="22"/>
          <w:szCs w:val="22"/>
        </w:rPr>
      </w:pPr>
      <w:r>
        <w:rPr>
          <w:spacing w:val="-12"/>
          <w:sz w:val="28"/>
          <w:szCs w:val="28"/>
        </w:rPr>
        <w:t>С</w:t>
      </w:r>
      <w:r w:rsidR="001943C4">
        <w:rPr>
          <w:spacing w:val="-12"/>
          <w:sz w:val="28"/>
          <w:szCs w:val="28"/>
        </w:rPr>
        <w:t xml:space="preserve">оискатель ученого звания                ______________________  </w:t>
      </w:r>
      <w:r w:rsidR="001943C4">
        <w:rPr>
          <w:spacing w:val="-12"/>
          <w:sz w:val="22"/>
          <w:szCs w:val="22"/>
        </w:rPr>
        <w:t>инициалы, фамилия</w:t>
      </w:r>
    </w:p>
    <w:p w:rsidR="008541F7" w:rsidRDefault="001943C4">
      <w:pPr>
        <w:rPr>
          <w:spacing w:val="-12"/>
          <w:sz w:val="20"/>
          <w:szCs w:val="20"/>
        </w:rPr>
      </w:pPr>
      <w:r>
        <w:rPr>
          <w:spacing w:val="-12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EA5810" w:rsidRDefault="00EA5810">
      <w:pPr>
        <w:rPr>
          <w:spacing w:val="-12"/>
          <w:sz w:val="20"/>
          <w:szCs w:val="20"/>
        </w:rPr>
      </w:pPr>
    </w:p>
    <w:p w:rsidR="00EA5810" w:rsidRPr="00EA5810" w:rsidRDefault="00EA5810">
      <w:pPr>
        <w:rPr>
          <w:spacing w:val="-12"/>
          <w:sz w:val="28"/>
          <w:szCs w:val="28"/>
        </w:rPr>
      </w:pPr>
      <w:r w:rsidRPr="00EA5810">
        <w:rPr>
          <w:spacing w:val="-12"/>
          <w:sz w:val="28"/>
          <w:szCs w:val="28"/>
        </w:rPr>
        <w:t xml:space="preserve">Заведующий кафедрой (руководитель </w:t>
      </w:r>
    </w:p>
    <w:p w:rsidR="00EA5810" w:rsidRDefault="00EA5810">
      <w:pPr>
        <w:rPr>
          <w:spacing w:val="-12"/>
          <w:sz w:val="20"/>
          <w:szCs w:val="20"/>
        </w:rPr>
      </w:pPr>
      <w:r w:rsidRPr="00EA5810">
        <w:rPr>
          <w:spacing w:val="-12"/>
          <w:sz w:val="28"/>
          <w:szCs w:val="28"/>
        </w:rPr>
        <w:t>подразделения, организации)</w:t>
      </w:r>
      <w:r>
        <w:rPr>
          <w:spacing w:val="-12"/>
          <w:sz w:val="20"/>
          <w:szCs w:val="20"/>
        </w:rPr>
        <w:t xml:space="preserve">                                             -------------------------------        инициалы, фамилия</w:t>
      </w:r>
    </w:p>
    <w:p w:rsidR="00EA5810" w:rsidRDefault="00EA5810">
      <w:pPr>
        <w:rPr>
          <w:spacing w:val="-12"/>
          <w:sz w:val="28"/>
          <w:szCs w:val="28"/>
        </w:rPr>
      </w:pPr>
      <w:r>
        <w:rPr>
          <w:spacing w:val="-12"/>
          <w:sz w:val="20"/>
          <w:szCs w:val="20"/>
        </w:rPr>
        <w:t xml:space="preserve">                                                                                                                       (подпись)</w:t>
      </w:r>
    </w:p>
    <w:p w:rsidR="0083510C" w:rsidRDefault="00EA5810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</w:t>
      </w:r>
    </w:p>
    <w:p w:rsidR="008541F7" w:rsidRPr="006A500F" w:rsidRDefault="001943C4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Ученый секретарь </w:t>
      </w:r>
      <w:r w:rsidR="006A500F">
        <w:rPr>
          <w:spacing w:val="-12"/>
          <w:sz w:val="28"/>
          <w:szCs w:val="28"/>
        </w:rPr>
        <w:t>Ученого совета</w:t>
      </w:r>
      <w:r>
        <w:rPr>
          <w:spacing w:val="-12"/>
          <w:sz w:val="28"/>
          <w:szCs w:val="28"/>
        </w:rPr>
        <w:t xml:space="preserve">    </w:t>
      </w:r>
      <w:r w:rsidR="00EA5810">
        <w:rPr>
          <w:rFonts w:eastAsia="Arial Unicode MS"/>
        </w:rPr>
        <w:t xml:space="preserve">  _____________________</w:t>
      </w:r>
      <w:r w:rsidR="006A500F">
        <w:rPr>
          <w:rFonts w:eastAsia="Arial Unicode MS"/>
        </w:rPr>
        <w:t>__</w:t>
      </w:r>
    </w:p>
    <w:p w:rsidR="008541F7" w:rsidRDefault="001943C4">
      <w:pPr>
        <w:rPr>
          <w:rFonts w:eastAsia="Arial Unicode MS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6A500F">
        <w:rPr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(подпись)  </w:t>
      </w:r>
      <w:r w:rsidR="00EA5810">
        <w:rPr>
          <w:rFonts w:eastAsia="Arial Unicode MS"/>
          <w:sz w:val="20"/>
          <w:szCs w:val="20"/>
        </w:rPr>
        <w:t xml:space="preserve">                           инициалы, фамилия</w:t>
      </w:r>
      <w:r>
        <w:rPr>
          <w:rFonts w:eastAsia="Arial Unicode MS"/>
          <w:sz w:val="20"/>
          <w:szCs w:val="20"/>
        </w:rPr>
        <w:t xml:space="preserve">      </w:t>
      </w:r>
      <w:r w:rsidR="006A500F">
        <w:rPr>
          <w:rFonts w:eastAsia="Arial Unicode MS"/>
          <w:sz w:val="20"/>
          <w:szCs w:val="20"/>
        </w:rPr>
        <w:t xml:space="preserve">                               </w:t>
      </w:r>
    </w:p>
    <w:p w:rsidR="006A500F" w:rsidRPr="00415D95" w:rsidRDefault="001943C4" w:rsidP="00415D95">
      <w:pPr>
        <w:rPr>
          <w:spacing w:val="-12"/>
        </w:rPr>
      </w:pPr>
      <w:r>
        <w:rPr>
          <w:spacing w:val="-12"/>
        </w:rPr>
        <w:t xml:space="preserve">(печать организации)                    </w:t>
      </w:r>
      <w:r w:rsidR="006A500F">
        <w:rPr>
          <w:spacing w:val="-12"/>
        </w:rPr>
        <w:t xml:space="preserve">                                                                                                         (дата)</w:t>
      </w:r>
    </w:p>
    <w:p w:rsidR="00627414" w:rsidRDefault="00EA58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627414" w:rsidRDefault="00627414">
      <w:pPr>
        <w:jc w:val="both"/>
        <w:rPr>
          <w:b/>
          <w:bCs/>
          <w:sz w:val="28"/>
          <w:szCs w:val="28"/>
        </w:rPr>
      </w:pPr>
    </w:p>
    <w:p w:rsidR="008541F7" w:rsidRPr="00627414" w:rsidRDefault="0062741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627414">
        <w:rPr>
          <w:bCs/>
          <w:sz w:val="28"/>
          <w:szCs w:val="28"/>
        </w:rPr>
        <w:t>Приложение № 5</w:t>
      </w:r>
    </w:p>
    <w:tbl>
      <w:tblPr>
        <w:tblW w:w="4361" w:type="dxa"/>
        <w:tblLayout w:type="fixed"/>
        <w:tblLook w:val="04A0" w:firstRow="1" w:lastRow="0" w:firstColumn="1" w:lastColumn="0" w:noHBand="0" w:noVBand="1"/>
      </w:tblPr>
      <w:tblGrid>
        <w:gridCol w:w="4361"/>
      </w:tblGrid>
      <w:tr w:rsidR="00627414" w:rsidTr="00627414">
        <w:tc>
          <w:tcPr>
            <w:tcW w:w="4361" w:type="dxa"/>
            <w:shd w:val="clear" w:color="auto" w:fill="auto"/>
          </w:tcPr>
          <w:p w:rsidR="00627414" w:rsidRDefault="00627414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</w:tbl>
    <w:p w:rsidR="006A500F" w:rsidRPr="006A500F" w:rsidRDefault="001943C4" w:rsidP="006A50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500F"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  <w:r w:rsidRPr="006A50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A500F" w:rsidRPr="006A500F">
        <w:rPr>
          <w:rFonts w:ascii="Times New Roman" w:hAnsi="Times New Roman" w:cs="Times New Roman"/>
          <w:sz w:val="28"/>
          <w:szCs w:val="28"/>
        </w:rPr>
        <w:t>о педагогической работе соискателя ученого звания</w:t>
      </w:r>
    </w:p>
    <w:p w:rsidR="006A500F" w:rsidRPr="006A500F" w:rsidRDefault="006A500F" w:rsidP="00415D95">
      <w:pPr>
        <w:pStyle w:val="ConsPlusNonformat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6A50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</w:t>
      </w:r>
      <w:r w:rsidR="00415D9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15D95">
        <w:rPr>
          <w:rFonts w:ascii="Times New Roman" w:hAnsi="Times New Roman" w:cs="Times New Roman"/>
        </w:rPr>
        <w:t>фамилия, имя, отчество (при наличии) соискателя ученого звания</w:t>
      </w:r>
    </w:p>
    <w:p w:rsidR="006A500F" w:rsidRPr="006A500F" w:rsidRDefault="006A500F" w:rsidP="006A5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500F">
        <w:rPr>
          <w:rFonts w:ascii="Times New Roman" w:hAnsi="Times New Roman" w:cs="Times New Roman"/>
          <w:sz w:val="28"/>
          <w:szCs w:val="28"/>
        </w:rPr>
        <w:t>по нау</w:t>
      </w:r>
      <w:r w:rsidR="00415D95">
        <w:rPr>
          <w:rFonts w:ascii="Times New Roman" w:hAnsi="Times New Roman" w:cs="Times New Roman"/>
          <w:sz w:val="28"/>
          <w:szCs w:val="28"/>
        </w:rPr>
        <w:t>чной специальности</w:t>
      </w:r>
      <w:r w:rsidRPr="006A500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A500F" w:rsidRPr="00415D95" w:rsidRDefault="006A500F" w:rsidP="006A500F">
      <w:pPr>
        <w:pStyle w:val="ConsPlusNonformat"/>
        <w:jc w:val="both"/>
        <w:rPr>
          <w:rFonts w:ascii="Times New Roman" w:hAnsi="Times New Roman" w:cs="Times New Roman"/>
        </w:rPr>
      </w:pPr>
      <w:r w:rsidRPr="006A500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15D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5D95">
        <w:rPr>
          <w:rFonts w:ascii="Times New Roman" w:hAnsi="Times New Roman" w:cs="Times New Roman"/>
        </w:rPr>
        <w:t>наименование научной специальности,</w:t>
      </w:r>
    </w:p>
    <w:p w:rsidR="006A500F" w:rsidRPr="00415D95" w:rsidRDefault="006A500F" w:rsidP="006A500F">
      <w:pPr>
        <w:pStyle w:val="ConsPlusNonformat"/>
        <w:jc w:val="both"/>
        <w:rPr>
          <w:rFonts w:ascii="Times New Roman" w:hAnsi="Times New Roman" w:cs="Times New Roman"/>
        </w:rPr>
      </w:pPr>
      <w:r w:rsidRPr="00415D95">
        <w:rPr>
          <w:rFonts w:ascii="Times New Roman" w:hAnsi="Times New Roman" w:cs="Times New Roman"/>
        </w:rPr>
        <w:t xml:space="preserve">                                         </w:t>
      </w:r>
      <w:r w:rsidR="00415D95" w:rsidRPr="00415D95">
        <w:rPr>
          <w:rFonts w:ascii="Times New Roman" w:hAnsi="Times New Roman" w:cs="Times New Roman"/>
        </w:rPr>
        <w:t xml:space="preserve">                                   </w:t>
      </w:r>
      <w:r w:rsidR="00415D95">
        <w:rPr>
          <w:rFonts w:ascii="Times New Roman" w:hAnsi="Times New Roman" w:cs="Times New Roman"/>
        </w:rPr>
        <w:t xml:space="preserve">                    </w:t>
      </w:r>
      <w:r w:rsidRPr="00415D95">
        <w:rPr>
          <w:rFonts w:ascii="Times New Roman" w:hAnsi="Times New Roman" w:cs="Times New Roman"/>
        </w:rPr>
        <w:t>с указанием шифра</w:t>
      </w:r>
    </w:p>
    <w:p w:rsidR="006A500F" w:rsidRPr="006A500F" w:rsidRDefault="006A500F" w:rsidP="006A5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500F">
        <w:rPr>
          <w:rFonts w:ascii="Times New Roman" w:hAnsi="Times New Roman" w:cs="Times New Roman"/>
          <w:sz w:val="28"/>
          <w:szCs w:val="28"/>
        </w:rPr>
        <w:t>в ___________________________________________________________________</w:t>
      </w:r>
    </w:p>
    <w:p w:rsidR="006A500F" w:rsidRPr="00415D95" w:rsidRDefault="006A500F" w:rsidP="00415D95">
      <w:pPr>
        <w:pStyle w:val="ConsPlusNonformat"/>
        <w:ind w:left="1560"/>
        <w:jc w:val="both"/>
        <w:rPr>
          <w:rFonts w:ascii="Times New Roman" w:hAnsi="Times New Roman" w:cs="Times New Roman"/>
        </w:rPr>
      </w:pPr>
      <w:r w:rsidRPr="006A50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5D95">
        <w:rPr>
          <w:rFonts w:ascii="Times New Roman" w:hAnsi="Times New Roman" w:cs="Times New Roman"/>
        </w:rPr>
        <w:t>наименование организации и структурного подразделения, в котором</w:t>
      </w:r>
    </w:p>
    <w:p w:rsidR="006A500F" w:rsidRDefault="006A500F" w:rsidP="00415D95">
      <w:pPr>
        <w:pStyle w:val="ConsPlusNonformat"/>
        <w:ind w:left="1560"/>
        <w:jc w:val="both"/>
        <w:rPr>
          <w:rFonts w:ascii="Times New Roman" w:hAnsi="Times New Roman" w:cs="Times New Roman"/>
        </w:rPr>
      </w:pPr>
      <w:r w:rsidRPr="00415D95">
        <w:rPr>
          <w:rFonts w:ascii="Times New Roman" w:hAnsi="Times New Roman" w:cs="Times New Roman"/>
        </w:rPr>
        <w:t xml:space="preserve">         соискателя ученого звания осуществляет педагогическую работу</w:t>
      </w:r>
    </w:p>
    <w:p w:rsidR="00415D95" w:rsidRPr="006A500F" w:rsidRDefault="00415D95" w:rsidP="00415D95">
      <w:pPr>
        <w:pStyle w:val="ConsPlusNonformat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5" w:type="dxa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5372"/>
        <w:gridCol w:w="3450"/>
      </w:tblGrid>
      <w:tr w:rsidR="008541F7"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Pr="0059420A" w:rsidRDefault="001943C4">
            <w:pPr>
              <w:jc w:val="center"/>
              <w:rPr>
                <w:lang w:eastAsia="ru-RU"/>
              </w:rPr>
            </w:pPr>
            <w:r w:rsidRPr="0059420A">
              <w:rPr>
                <w:lang w:eastAsia="ru-RU"/>
              </w:rPr>
              <w:t>учебный год</w:t>
            </w:r>
          </w:p>
          <w:p w:rsidR="0059420A" w:rsidRPr="0059420A" w:rsidRDefault="0059420A" w:rsidP="0059420A">
            <w:pPr>
              <w:jc w:val="center"/>
              <w:rPr>
                <w:sz w:val="22"/>
                <w:szCs w:val="22"/>
                <w:lang w:eastAsia="ru-RU"/>
              </w:rPr>
            </w:pPr>
            <w:r w:rsidRPr="0059420A">
              <w:rPr>
                <w:sz w:val="22"/>
                <w:szCs w:val="22"/>
                <w:lang w:eastAsia="ru-RU"/>
              </w:rPr>
              <w:t xml:space="preserve">(для соискателе й ученого </w:t>
            </w:r>
            <w:r>
              <w:rPr>
                <w:sz w:val="22"/>
                <w:szCs w:val="22"/>
                <w:lang w:eastAsia="ru-RU"/>
              </w:rPr>
              <w:t xml:space="preserve">звания профессора информация </w:t>
            </w:r>
            <w:r w:rsidRPr="0059420A">
              <w:rPr>
                <w:sz w:val="22"/>
                <w:szCs w:val="22"/>
                <w:lang w:eastAsia="ru-RU"/>
              </w:rPr>
              <w:t>приводится за 5 лет;</w:t>
            </w:r>
            <w:r>
              <w:rPr>
                <w:sz w:val="22"/>
                <w:szCs w:val="22"/>
                <w:lang w:eastAsia="ru-RU"/>
              </w:rPr>
              <w:t xml:space="preserve"> для соискателей ученого звания доцента – за 3 года)</w:t>
            </w:r>
          </w:p>
        </w:tc>
        <w:tc>
          <w:tcPr>
            <w:tcW w:w="5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Pr="0059420A" w:rsidRDefault="001943C4">
            <w:pPr>
              <w:jc w:val="center"/>
              <w:rPr>
                <w:lang w:eastAsia="ru-RU"/>
              </w:rPr>
            </w:pPr>
            <w:r w:rsidRPr="0059420A">
              <w:rPr>
                <w:lang w:eastAsia="ru-RU"/>
              </w:rPr>
              <w:t>Основной вид учебной работы (наименование дисциплины/вид учебной работы)</w:t>
            </w:r>
          </w:p>
          <w:p w:rsidR="0059420A" w:rsidRDefault="0059420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9420A" w:rsidRDefault="005942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 w:rsidRPr="0059420A">
              <w:rPr>
                <w:sz w:val="22"/>
                <w:szCs w:val="22"/>
                <w:lang w:eastAsia="ru-RU"/>
              </w:rPr>
              <w:t>курс лекций, практические занятия, семинары, лабораторные работы)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1F7" w:rsidRDefault="001943C4" w:rsidP="0059420A">
            <w:pPr>
              <w:jc w:val="center"/>
              <w:rPr>
                <w:sz w:val="28"/>
                <w:szCs w:val="28"/>
                <w:lang w:eastAsia="ru-RU"/>
              </w:rPr>
            </w:pPr>
            <w:r w:rsidRPr="0059420A">
              <w:rPr>
                <w:lang w:eastAsia="ru-RU"/>
              </w:rPr>
              <w:t xml:space="preserve">Уровень </w:t>
            </w:r>
            <w:r w:rsidR="0059420A" w:rsidRPr="0059420A">
              <w:rPr>
                <w:lang w:eastAsia="ru-RU"/>
              </w:rPr>
              <w:t>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</w:t>
            </w:r>
            <w:r w:rsidR="0059420A">
              <w:rPr>
                <w:sz w:val="28"/>
                <w:szCs w:val="28"/>
                <w:lang w:eastAsia="ru-RU"/>
              </w:rPr>
              <w:t xml:space="preserve"> (</w:t>
            </w:r>
            <w:r w:rsidR="0059420A" w:rsidRPr="0059420A">
              <w:rPr>
                <w:sz w:val="22"/>
                <w:szCs w:val="22"/>
                <w:lang w:eastAsia="ru-RU"/>
              </w:rPr>
              <w:t>программа повышения квалификации, программа профессиональной подготовки)</w:t>
            </w:r>
          </w:p>
        </w:tc>
      </w:tr>
      <w:tr w:rsidR="008541F7">
        <w:tc>
          <w:tcPr>
            <w:tcW w:w="13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41F7" w:rsidRDefault="001943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</w:tbl>
    <w:p w:rsidR="008541F7" w:rsidRDefault="008541F7">
      <w:pPr>
        <w:rPr>
          <w:sz w:val="28"/>
          <w:szCs w:val="28"/>
          <w:lang w:eastAsia="ru-RU"/>
        </w:rPr>
      </w:pPr>
    </w:p>
    <w:p w:rsidR="0059420A" w:rsidRDefault="0059420A">
      <w:pPr>
        <w:rPr>
          <w:sz w:val="28"/>
          <w:szCs w:val="28"/>
          <w:lang w:eastAsia="ru-RU"/>
        </w:rPr>
      </w:pPr>
    </w:p>
    <w:p w:rsidR="0059420A" w:rsidRDefault="0059420A">
      <w:pPr>
        <w:rPr>
          <w:sz w:val="28"/>
          <w:szCs w:val="28"/>
          <w:lang w:eastAsia="ru-RU"/>
        </w:rPr>
      </w:pPr>
    </w:p>
    <w:p w:rsidR="0059420A" w:rsidRDefault="0059420A">
      <w:pPr>
        <w:rPr>
          <w:sz w:val="28"/>
          <w:szCs w:val="28"/>
          <w:lang w:eastAsia="ru-RU"/>
        </w:rPr>
      </w:pPr>
    </w:p>
    <w:p w:rsidR="008541F7" w:rsidRDefault="001943C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учебного отдела          __________</w:t>
      </w: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(структурного подразделения)       </w:t>
      </w:r>
      <w:r>
        <w:rPr>
          <w:sz w:val="20"/>
          <w:szCs w:val="20"/>
          <w:lang w:eastAsia="ru-RU"/>
        </w:rPr>
        <w:t xml:space="preserve">подпись                                           </w:t>
      </w:r>
      <w:r w:rsidR="000F7A54">
        <w:rPr>
          <w:sz w:val="20"/>
          <w:szCs w:val="20"/>
          <w:lang w:eastAsia="ru-RU"/>
        </w:rPr>
        <w:t xml:space="preserve">  ФИО</w:t>
      </w:r>
    </w:p>
    <w:p w:rsidR="000F7A54" w:rsidRDefault="000F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0F7A54">
        <w:rPr>
          <w:sz w:val="20"/>
          <w:szCs w:val="20"/>
          <w:lang w:eastAsia="ru-RU"/>
        </w:rPr>
        <w:t xml:space="preserve">                               </w:t>
      </w:r>
    </w:p>
    <w:p w:rsidR="000F7A54" w:rsidRDefault="000F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0F7A54" w:rsidRPr="000F7A54" w:rsidRDefault="000F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>
        <w:rPr>
          <w:sz w:val="28"/>
          <w:szCs w:val="28"/>
          <w:lang w:eastAsia="ru-RU"/>
        </w:rPr>
        <w:t xml:space="preserve">Заведующий кафедрой                                                             </w:t>
      </w:r>
      <w:r w:rsidRPr="000F7A54">
        <w:rPr>
          <w:lang w:eastAsia="ru-RU"/>
        </w:rPr>
        <w:t>ФИО</w:t>
      </w:r>
    </w:p>
    <w:p w:rsidR="000F7A54" w:rsidRDefault="000F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0F7A54" w:rsidRDefault="000F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8541F7" w:rsidRDefault="00194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>
        <w:rPr>
          <w:sz w:val="28"/>
          <w:szCs w:val="28"/>
          <w:lang w:eastAsia="ru-RU"/>
        </w:rPr>
        <w:t>(</w:t>
      </w:r>
      <w:r>
        <w:rPr>
          <w:lang w:eastAsia="ru-RU"/>
        </w:rPr>
        <w:t>печать организации)                                                                                      (дата)</w:t>
      </w:r>
    </w:p>
    <w:p w:rsidR="008541F7" w:rsidRDefault="008541F7">
      <w:pPr>
        <w:rPr>
          <w:lang w:eastAsia="ru-RU"/>
        </w:rPr>
      </w:pPr>
    </w:p>
    <w:p w:rsidR="008541F7" w:rsidRDefault="008541F7">
      <w:pPr>
        <w:rPr>
          <w:lang w:eastAsia="ru-RU"/>
        </w:rPr>
      </w:pPr>
    </w:p>
    <w:p w:rsidR="008541F7" w:rsidRDefault="001943C4">
      <w:pPr>
        <w:jc w:val="both"/>
        <w:rPr>
          <w:lang w:eastAsia="ru-RU"/>
        </w:rPr>
      </w:pPr>
      <w:r>
        <w:rPr>
          <w:lang w:eastAsia="ru-RU"/>
        </w:rPr>
        <w:t>Примечание:</w:t>
      </w:r>
    </w:p>
    <w:p w:rsidR="008541F7" w:rsidRDefault="001943C4">
      <w:pPr>
        <w:jc w:val="both"/>
        <w:rPr>
          <w:b/>
          <w:lang w:eastAsia="ru-RU"/>
        </w:rPr>
      </w:pPr>
      <w:r>
        <w:rPr>
          <w:lang w:eastAsia="ru-RU"/>
        </w:rPr>
        <w:t xml:space="preserve">1. Информация о ведении педагогической работы приводится </w:t>
      </w:r>
      <w:r>
        <w:rPr>
          <w:b/>
          <w:lang w:eastAsia="ru-RU"/>
        </w:rPr>
        <w:t>в соответствии с индивидуальным планом преподавателя.</w:t>
      </w:r>
    </w:p>
    <w:p w:rsidR="008541F7" w:rsidRDefault="001943C4">
      <w:pPr>
        <w:jc w:val="both"/>
        <w:rPr>
          <w:color w:val="000000"/>
          <w:lang w:eastAsia="ru-RU"/>
        </w:rPr>
      </w:pPr>
      <w:r>
        <w:rPr>
          <w:lang w:eastAsia="ru-RU"/>
        </w:rPr>
        <w:t xml:space="preserve">2. В </w:t>
      </w:r>
      <w:hyperlink r:id="rId16" w:anchor="block_60" w:history="1">
        <w:r>
          <w:rPr>
            <w:rStyle w:val="af5"/>
          </w:rPr>
          <w:t>графе 1</w:t>
        </w:r>
      </w:hyperlink>
      <w:r>
        <w:rPr>
          <w:color w:val="000000"/>
          <w:lang w:eastAsia="ru-RU"/>
        </w:rPr>
        <w:t>: Для соискателей ученого звания профессора информация приводится за 5 л</w:t>
      </w:r>
      <w:r w:rsidR="0083510C">
        <w:rPr>
          <w:color w:val="000000"/>
          <w:lang w:eastAsia="ru-RU"/>
        </w:rPr>
        <w:t xml:space="preserve">ет; для ученого звания доцент </w:t>
      </w:r>
      <w:r>
        <w:rPr>
          <w:color w:val="000000"/>
          <w:lang w:eastAsia="ru-RU"/>
        </w:rPr>
        <w:t xml:space="preserve"> - за 3 года.</w:t>
      </w:r>
    </w:p>
    <w:p w:rsidR="008541F7" w:rsidRDefault="001943C4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3. В </w:t>
      </w:r>
      <w:hyperlink r:id="rId17" w:anchor="block_60" w:history="1">
        <w:r>
          <w:rPr>
            <w:rStyle w:val="af5"/>
          </w:rPr>
          <w:t>графе 2</w:t>
        </w:r>
      </w:hyperlink>
      <w:r>
        <w:rPr>
          <w:color w:val="000000"/>
          <w:lang w:eastAsia="ru-RU"/>
        </w:rPr>
        <w:t>. 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(специальности), по которым соискатель осуществляет образовательную деятельность в соответствии с учебным планом.</w:t>
      </w:r>
    </w:p>
    <w:p w:rsidR="0083510C" w:rsidRDefault="001943C4" w:rsidP="0083510C">
      <w:pPr>
        <w:jc w:val="both"/>
        <w:rPr>
          <w:lang w:eastAsia="ru-RU"/>
        </w:rPr>
      </w:pPr>
      <w:r>
        <w:rPr>
          <w:color w:val="000000"/>
          <w:lang w:eastAsia="ru-RU"/>
        </w:rPr>
        <w:t xml:space="preserve">4. В </w:t>
      </w:r>
      <w:hyperlink r:id="rId18" w:anchor="block_60" w:history="1">
        <w:r>
          <w:rPr>
            <w:rStyle w:val="af5"/>
          </w:rPr>
          <w:t>графе 3</w:t>
        </w:r>
      </w:hyperlink>
      <w:r>
        <w:rPr>
          <w:color w:val="000000"/>
          <w:lang w:eastAsia="ru-RU"/>
        </w:rPr>
        <w:t>. Указывается реализуемая образовательная программа высшего образования (бакалавриат, специалитет, магистратура, подготовка научно-педагогических кадров) или дополнительная проф</w:t>
      </w:r>
      <w:r>
        <w:rPr>
          <w:lang w:eastAsia="ru-RU"/>
        </w:rPr>
        <w:t>ессиональная программа (повышение квалификации, профессиональная переподг</w:t>
      </w:r>
      <w:r w:rsidR="0083510C">
        <w:rPr>
          <w:lang w:eastAsia="ru-RU"/>
        </w:rPr>
        <w:t>отовка), направления.</w:t>
      </w:r>
    </w:p>
    <w:p w:rsidR="0083510C" w:rsidRDefault="0083510C" w:rsidP="0083510C">
      <w:pPr>
        <w:jc w:val="both"/>
        <w:rPr>
          <w:lang w:eastAsia="ru-RU"/>
        </w:rPr>
      </w:pPr>
    </w:p>
    <w:p w:rsidR="0083510C" w:rsidRDefault="0083510C" w:rsidP="0083510C">
      <w:pPr>
        <w:jc w:val="both"/>
        <w:rPr>
          <w:lang w:eastAsia="ru-RU"/>
        </w:rPr>
      </w:pPr>
    </w:p>
    <w:p w:rsidR="0083510C" w:rsidRDefault="0083510C" w:rsidP="0083510C">
      <w:pPr>
        <w:jc w:val="both"/>
        <w:rPr>
          <w:lang w:eastAsia="ru-RU"/>
        </w:rPr>
      </w:pPr>
    </w:p>
    <w:p w:rsidR="0083510C" w:rsidRDefault="0083510C" w:rsidP="0083510C">
      <w:pPr>
        <w:jc w:val="both"/>
        <w:rPr>
          <w:lang w:eastAsia="ru-RU"/>
        </w:rPr>
      </w:pPr>
    </w:p>
    <w:p w:rsidR="0083510C" w:rsidRDefault="0083510C" w:rsidP="0083510C">
      <w:pPr>
        <w:jc w:val="both"/>
        <w:rPr>
          <w:lang w:eastAsia="ru-RU"/>
        </w:rPr>
      </w:pPr>
    </w:p>
    <w:p w:rsidR="008541F7" w:rsidRDefault="008541F7">
      <w:pPr>
        <w:pStyle w:val="ac"/>
        <w:rPr>
          <w:lang w:val="uk-UA"/>
        </w:rPr>
      </w:pPr>
    </w:p>
    <w:p w:rsidR="008541F7" w:rsidRDefault="008541F7">
      <w:pPr>
        <w:pStyle w:val="ac"/>
        <w:rPr>
          <w:lang w:val="uk-UA"/>
        </w:rPr>
      </w:pPr>
    </w:p>
    <w:p w:rsidR="008541F7" w:rsidRDefault="008541F7">
      <w:pPr>
        <w:pStyle w:val="ac"/>
        <w:rPr>
          <w:lang w:val="uk-UA"/>
        </w:rPr>
      </w:pPr>
    </w:p>
    <w:p w:rsidR="008541F7" w:rsidRDefault="008541F7">
      <w:pPr>
        <w:pStyle w:val="ac"/>
        <w:rPr>
          <w:lang w:val="uk-UA"/>
        </w:rPr>
      </w:pPr>
    </w:p>
    <w:p w:rsidR="008541F7" w:rsidRDefault="008541F7">
      <w:pPr>
        <w:pStyle w:val="ac"/>
        <w:rPr>
          <w:lang w:val="uk-UA"/>
        </w:rPr>
      </w:pPr>
    </w:p>
    <w:p w:rsidR="008541F7" w:rsidRDefault="008541F7">
      <w:pPr>
        <w:pStyle w:val="ac"/>
        <w:rPr>
          <w:lang w:val="uk-UA"/>
        </w:rPr>
      </w:pPr>
    </w:p>
    <w:p w:rsidR="00AB46A0" w:rsidRDefault="00AB46A0">
      <w:pPr>
        <w:spacing w:line="360" w:lineRule="auto"/>
        <w:jc w:val="both"/>
        <w:rPr>
          <w:b/>
          <w:bCs/>
          <w:sz w:val="28"/>
          <w:szCs w:val="28"/>
        </w:rPr>
      </w:pPr>
    </w:p>
    <w:p w:rsidR="00AB46A0" w:rsidRDefault="00AB46A0">
      <w:pPr>
        <w:spacing w:line="360" w:lineRule="auto"/>
        <w:jc w:val="both"/>
        <w:rPr>
          <w:b/>
          <w:bCs/>
          <w:sz w:val="28"/>
          <w:szCs w:val="28"/>
        </w:rPr>
      </w:pPr>
    </w:p>
    <w:p w:rsidR="00AB46A0" w:rsidRDefault="00AB46A0">
      <w:pPr>
        <w:spacing w:line="360" w:lineRule="auto"/>
        <w:jc w:val="both"/>
        <w:rPr>
          <w:b/>
          <w:bCs/>
          <w:sz w:val="28"/>
          <w:szCs w:val="28"/>
        </w:rPr>
      </w:pPr>
    </w:p>
    <w:p w:rsidR="00AB46A0" w:rsidRDefault="00AB46A0">
      <w:pPr>
        <w:spacing w:line="360" w:lineRule="auto"/>
        <w:jc w:val="both"/>
        <w:rPr>
          <w:b/>
          <w:bCs/>
          <w:sz w:val="28"/>
          <w:szCs w:val="28"/>
        </w:rPr>
      </w:pPr>
    </w:p>
    <w:p w:rsidR="00AB46A0" w:rsidRDefault="00AB46A0">
      <w:pPr>
        <w:spacing w:line="360" w:lineRule="auto"/>
        <w:jc w:val="both"/>
        <w:rPr>
          <w:b/>
          <w:bCs/>
          <w:sz w:val="28"/>
          <w:szCs w:val="28"/>
        </w:rPr>
      </w:pPr>
    </w:p>
    <w:p w:rsidR="0083510C" w:rsidRDefault="0083510C">
      <w:pPr>
        <w:spacing w:line="360" w:lineRule="auto"/>
        <w:jc w:val="both"/>
        <w:rPr>
          <w:b/>
          <w:bCs/>
          <w:sz w:val="28"/>
          <w:szCs w:val="28"/>
        </w:rPr>
      </w:pPr>
    </w:p>
    <w:p w:rsidR="001C2446" w:rsidRDefault="001C2446">
      <w:pPr>
        <w:spacing w:line="360" w:lineRule="auto"/>
        <w:jc w:val="both"/>
        <w:rPr>
          <w:b/>
          <w:bCs/>
          <w:sz w:val="28"/>
          <w:szCs w:val="28"/>
        </w:rPr>
      </w:pPr>
    </w:p>
    <w:p w:rsidR="00627414" w:rsidRDefault="001C244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:rsidR="00627414" w:rsidRDefault="00627414">
      <w:pPr>
        <w:spacing w:line="360" w:lineRule="auto"/>
        <w:jc w:val="both"/>
        <w:rPr>
          <w:b/>
          <w:bCs/>
          <w:sz w:val="28"/>
          <w:szCs w:val="28"/>
        </w:rPr>
      </w:pPr>
    </w:p>
    <w:p w:rsidR="00627414" w:rsidRDefault="00627414">
      <w:pPr>
        <w:spacing w:line="360" w:lineRule="auto"/>
        <w:jc w:val="both"/>
        <w:rPr>
          <w:b/>
          <w:bCs/>
          <w:sz w:val="28"/>
          <w:szCs w:val="28"/>
        </w:rPr>
      </w:pPr>
    </w:p>
    <w:p w:rsidR="00627414" w:rsidRDefault="00627414">
      <w:pPr>
        <w:spacing w:line="360" w:lineRule="auto"/>
        <w:jc w:val="both"/>
        <w:rPr>
          <w:b/>
          <w:bCs/>
          <w:sz w:val="28"/>
          <w:szCs w:val="28"/>
        </w:rPr>
      </w:pPr>
    </w:p>
    <w:p w:rsidR="00097064" w:rsidRDefault="006274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1C2446">
        <w:rPr>
          <w:b/>
          <w:bCs/>
          <w:sz w:val="28"/>
          <w:szCs w:val="28"/>
        </w:rPr>
        <w:t xml:space="preserve"> </w:t>
      </w:r>
    </w:p>
    <w:p w:rsidR="00097064" w:rsidRDefault="00097064">
      <w:pPr>
        <w:spacing w:line="360" w:lineRule="auto"/>
        <w:jc w:val="both"/>
        <w:rPr>
          <w:b/>
          <w:bCs/>
          <w:sz w:val="28"/>
          <w:szCs w:val="28"/>
        </w:rPr>
      </w:pPr>
    </w:p>
    <w:p w:rsidR="00097064" w:rsidRDefault="00097064">
      <w:pPr>
        <w:spacing w:line="360" w:lineRule="auto"/>
        <w:jc w:val="both"/>
        <w:rPr>
          <w:b/>
          <w:bCs/>
          <w:sz w:val="28"/>
          <w:szCs w:val="28"/>
        </w:rPr>
      </w:pPr>
    </w:p>
    <w:p w:rsidR="00097064" w:rsidRDefault="00097064">
      <w:pPr>
        <w:spacing w:line="360" w:lineRule="auto"/>
        <w:jc w:val="both"/>
        <w:rPr>
          <w:b/>
          <w:bCs/>
          <w:sz w:val="28"/>
          <w:szCs w:val="28"/>
        </w:rPr>
      </w:pPr>
    </w:p>
    <w:p w:rsidR="00097064" w:rsidRDefault="00097064">
      <w:pPr>
        <w:spacing w:line="360" w:lineRule="auto"/>
        <w:jc w:val="both"/>
        <w:rPr>
          <w:b/>
          <w:bCs/>
          <w:sz w:val="28"/>
          <w:szCs w:val="28"/>
        </w:rPr>
      </w:pPr>
    </w:p>
    <w:p w:rsidR="00097064" w:rsidRDefault="00097064">
      <w:pPr>
        <w:spacing w:line="360" w:lineRule="auto"/>
        <w:jc w:val="both"/>
        <w:rPr>
          <w:b/>
          <w:bCs/>
          <w:sz w:val="28"/>
          <w:szCs w:val="28"/>
        </w:rPr>
      </w:pPr>
    </w:p>
    <w:p w:rsidR="00097064" w:rsidRDefault="00097064">
      <w:pPr>
        <w:spacing w:line="360" w:lineRule="auto"/>
        <w:jc w:val="both"/>
        <w:rPr>
          <w:b/>
          <w:bCs/>
          <w:sz w:val="28"/>
          <w:szCs w:val="28"/>
        </w:rPr>
      </w:pPr>
    </w:p>
    <w:p w:rsidR="00097064" w:rsidRDefault="00097064">
      <w:pPr>
        <w:spacing w:line="360" w:lineRule="auto"/>
        <w:jc w:val="both"/>
        <w:rPr>
          <w:b/>
          <w:bCs/>
          <w:sz w:val="28"/>
          <w:szCs w:val="28"/>
        </w:rPr>
      </w:pPr>
    </w:p>
    <w:p w:rsidR="00B34496" w:rsidRDefault="00B34496" w:rsidP="00B3449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40"/>
        </w:rPr>
        <w:lastRenderedPageBreak/>
        <w:t xml:space="preserve">      </w:t>
      </w:r>
      <w:r w:rsidR="001C2446">
        <w:rPr>
          <w:b/>
          <w:bCs/>
          <w:sz w:val="28"/>
          <w:szCs w:val="28"/>
        </w:rPr>
        <w:t xml:space="preserve"> </w:t>
      </w:r>
      <w:r w:rsidR="00062195">
        <w:rPr>
          <w:b/>
          <w:bCs/>
          <w:sz w:val="28"/>
          <w:szCs w:val="28"/>
        </w:rPr>
        <w:t xml:space="preserve">Приложение № </w:t>
      </w:r>
      <w:r w:rsidR="00A21C8B">
        <w:rPr>
          <w:b/>
          <w:bCs/>
          <w:sz w:val="28"/>
          <w:szCs w:val="28"/>
        </w:rPr>
        <w:t>7</w:t>
      </w:r>
      <w:r w:rsidR="001943C4">
        <w:rPr>
          <w:b/>
          <w:bCs/>
          <w:sz w:val="28"/>
          <w:szCs w:val="28"/>
        </w:rPr>
        <w:t>. Согласие на обработку персональных данных</w:t>
      </w:r>
    </w:p>
    <w:p w:rsidR="008541F7" w:rsidRPr="00B34496" w:rsidRDefault="00B34496" w:rsidP="00B3449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1943C4">
        <w:rPr>
          <w:b/>
          <w:sz w:val="28"/>
        </w:rPr>
        <w:t>СОГЛАСИЕ</w:t>
      </w:r>
    </w:p>
    <w:p w:rsidR="008541F7" w:rsidRDefault="001943C4">
      <w:pPr>
        <w:ind w:right="140"/>
        <w:jc w:val="center"/>
        <w:rPr>
          <w:sz w:val="28"/>
        </w:rPr>
      </w:pPr>
      <w:r>
        <w:rPr>
          <w:sz w:val="28"/>
        </w:rPr>
        <w:t>на обработку персональных данных, содержащихся в комплекте документов по предоставлению государственной услуги по присвоению ученых званий профессора и доцента</w:t>
      </w:r>
    </w:p>
    <w:p w:rsidR="008541F7" w:rsidRDefault="001943C4">
      <w:pPr>
        <w:ind w:right="140"/>
        <w:jc w:val="center"/>
        <w:rPr>
          <w:sz w:val="28"/>
        </w:rPr>
      </w:pPr>
      <w:r>
        <w:rPr>
          <w:sz w:val="28"/>
        </w:rPr>
        <w:t xml:space="preserve">  </w:t>
      </w:r>
    </w:p>
    <w:p w:rsidR="008541F7" w:rsidRDefault="001943C4">
      <w:pPr>
        <w:ind w:right="140"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Российской Федерации «О персональных данных», N 152-ФЗ от 27.07.2006 </w:t>
      </w:r>
    </w:p>
    <w:p w:rsidR="008541F7" w:rsidRDefault="001943C4">
      <w:pPr>
        <w:ind w:right="140"/>
        <w:jc w:val="both"/>
        <w:rPr>
          <w:sz w:val="28"/>
        </w:rPr>
      </w:pPr>
      <w:r>
        <w:rPr>
          <w:sz w:val="28"/>
        </w:rPr>
        <w:t>я, _________________________________________________________________</w:t>
      </w:r>
    </w:p>
    <w:p w:rsidR="008541F7" w:rsidRDefault="001943C4">
      <w:pPr>
        <w:ind w:right="140"/>
        <w:jc w:val="center"/>
        <w:rPr>
          <w:sz w:val="22"/>
        </w:rPr>
      </w:pPr>
      <w:r>
        <w:rPr>
          <w:sz w:val="22"/>
        </w:rPr>
        <w:t xml:space="preserve"> (фамилия, имя, отчество)</w:t>
      </w:r>
      <w:r>
        <w:rPr>
          <w:sz w:val="28"/>
        </w:rPr>
        <w:t xml:space="preserve"> __________________________________________________________________</w:t>
      </w:r>
    </w:p>
    <w:p w:rsidR="008541F7" w:rsidRDefault="001943C4">
      <w:pPr>
        <w:ind w:right="140"/>
        <w:jc w:val="center"/>
        <w:rPr>
          <w:sz w:val="28"/>
        </w:rPr>
      </w:pPr>
      <w:r>
        <w:rPr>
          <w:sz w:val="22"/>
        </w:rPr>
        <w:t xml:space="preserve">(индекс, адрес) </w:t>
      </w:r>
    </w:p>
    <w:p w:rsidR="008541F7" w:rsidRDefault="001943C4">
      <w:pPr>
        <w:ind w:right="140"/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8541F7" w:rsidRDefault="008541F7">
      <w:pPr>
        <w:ind w:right="140"/>
        <w:jc w:val="center"/>
        <w:rPr>
          <w:sz w:val="8"/>
        </w:rPr>
      </w:pPr>
    </w:p>
    <w:p w:rsidR="008541F7" w:rsidRDefault="001943C4">
      <w:pPr>
        <w:ind w:right="140"/>
        <w:rPr>
          <w:sz w:val="28"/>
        </w:rPr>
      </w:pPr>
      <w:r>
        <w:rPr>
          <w:sz w:val="28"/>
        </w:rPr>
        <w:t xml:space="preserve">паспорт__________________   выдан </w:t>
      </w:r>
      <w:r>
        <w:rPr>
          <w:sz w:val="22"/>
        </w:rPr>
        <w:t>(кем) _______________________________________</w:t>
      </w:r>
      <w:r>
        <w:rPr>
          <w:sz w:val="28"/>
        </w:rPr>
        <w:t xml:space="preserve">, </w:t>
      </w:r>
    </w:p>
    <w:p w:rsidR="008541F7" w:rsidRDefault="001943C4">
      <w:pPr>
        <w:ind w:right="140"/>
        <w:rPr>
          <w:sz w:val="22"/>
        </w:rPr>
      </w:pPr>
      <w:r>
        <w:rPr>
          <w:sz w:val="28"/>
        </w:rPr>
        <w:t>___________________________________________________________________</w:t>
      </w:r>
    </w:p>
    <w:p w:rsidR="008541F7" w:rsidRDefault="001943C4">
      <w:pPr>
        <w:ind w:right="140"/>
        <w:jc w:val="center"/>
        <w:rPr>
          <w:sz w:val="28"/>
        </w:rPr>
      </w:pPr>
      <w:r>
        <w:rPr>
          <w:sz w:val="22"/>
        </w:rPr>
        <w:t>(дата выдачи)</w:t>
      </w:r>
    </w:p>
    <w:p w:rsidR="008541F7" w:rsidRDefault="001943C4">
      <w:pPr>
        <w:ind w:right="140"/>
        <w:jc w:val="both"/>
        <w:rPr>
          <w:sz w:val="28"/>
        </w:rPr>
      </w:pPr>
      <w:r>
        <w:rPr>
          <w:sz w:val="28"/>
        </w:rPr>
        <w:t>настоящим даю свое согласие на обработку Министерством науки и высшего образования РФ, департаментом подготовки и аттестации научных и научно-педагогических работников моих персональных данных, к которым относятся: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паспортные данные: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фамилия, имя, отчество;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дата и место рождения;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гражданство;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кем и когда выдан паспорт;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серия и номер паспорта;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адрес места жительства (регистрации);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фотография;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left="0" w:right="140" w:firstLine="43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анкетные данные, представленные мною в организацию при поступлении на работу или в процессе работы;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left="0" w:right="140" w:firstLine="43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документы (ксерокопии документов) об образовании, профессиональной переподготовке, аттестации, повышении квалификации, стажировках, присвоении ученой степени, ученого звания (если таковое имеется);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left="0" w:right="140" w:firstLine="43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данные о получении ученой степени (наименование ученой степени, отрасль науки, научная специальность, дата присуждения ученой степени, сведения о дипломе, его номер и серия);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left="0" w:right="140" w:firstLine="43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данные о получении ученого звания (наименование ученого звания, серия и номер аттестата, отрасль науки, научная специальность, дата присвоения ученого звания);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сведения об образовании;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данные о специальности, квалификации;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left="426" w:right="140" w:firstLine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сведения о профессии, должности, перемещениях в период трудовой деятельности;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сведения о владении иностранным языком;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данные трудового договора и соглашений к нему;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left="0" w:right="140" w:firstLine="43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даты приема, перевода, увольнения, связанные с трудовой деятельностью;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left="426" w:right="140" w:firstLine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данные кадровых приказов о моем приеме, переводах, увольнении;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left="426" w:right="140" w:firstLine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данные личной карточки по форме Т-2;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left="426" w:right="140" w:firstLine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фактический адрес места жительства;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left="426" w:right="140" w:firstLine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номера телефонов;</w:t>
      </w:r>
    </w:p>
    <w:p w:rsidR="008541F7" w:rsidRDefault="001943C4">
      <w:pPr>
        <w:pStyle w:val="af9"/>
        <w:numPr>
          <w:ilvl w:val="0"/>
          <w:numId w:val="20"/>
        </w:numPr>
        <w:spacing w:after="0"/>
        <w:ind w:left="426" w:right="140" w:firstLine="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Сведения о поощрениях и наградах.</w:t>
      </w:r>
    </w:p>
    <w:p w:rsidR="008541F7" w:rsidRDefault="001943C4">
      <w:pPr>
        <w:pStyle w:val="af9"/>
        <w:spacing w:after="0"/>
        <w:ind w:left="0"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Я ознакомлен (а), что Министерство науки и высшего образования РФ осуществляет обработку моих персональных данных в целях обработки и проверки комплекта документов по предоставлению государственной услуги по присвоению ученых званий профессора и доцента.   </w:t>
      </w:r>
    </w:p>
    <w:p w:rsidR="008541F7" w:rsidRDefault="001943C4">
      <w:pPr>
        <w:pStyle w:val="af9"/>
        <w:spacing w:after="0"/>
        <w:ind w:left="0"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Настоящее согласие дается на период до истечения сроков хранения соответствующей информации или документов, содержащих вышеуказанную информацию, определяемых в соответствии с нормативно-правовыми актами Российской Федерации. </w:t>
      </w:r>
    </w:p>
    <w:p w:rsidR="008541F7" w:rsidRDefault="001943C4">
      <w:pPr>
        <w:pStyle w:val="af9"/>
        <w:spacing w:after="0"/>
        <w:ind w:left="0"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Настоящее согласие предоставляется на осуществление каких-либо действий в отношении моих персональных данных, которые необходимы или желаемы для достижения указанных выше целей,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уничтожение персональных данных. Обработка персональных данных осуществляется Министерством науки и высшего образования РФ, департаментом подготовки и аттестации научных и научно-педагогических работников с применением следующих основных способов (но не ограничиваюсь ими): сбор, хранение, запись на электронные носители и их хранение, составление перечней, маркировка.</w:t>
      </w:r>
    </w:p>
    <w:p w:rsidR="008541F7" w:rsidRDefault="001943C4">
      <w:pPr>
        <w:pStyle w:val="af9"/>
        <w:spacing w:after="0"/>
        <w:ind w:left="0"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третьему лицу, допущенному к оказанию услуг (выполнению работ) в указанных в настоящем согласии целях, а также в случае уступки Министерством науки и высшего образования РФ, департаментом подготовки и аттестации научных и научно-педагогических работников принадлежащих им прав и полномочий иному лицу, либо в составе отчетности, предоставляемой в надзорные и вышестоящие органы, Министерство науки и высшего </w:t>
      </w:r>
      <w:r>
        <w:rPr>
          <w:rFonts w:ascii="Times New Roman" w:eastAsia="Times New Roman" w:hAnsi="Times New Roman"/>
          <w:sz w:val="28"/>
        </w:rPr>
        <w:lastRenderedPageBreak/>
        <w:t>образования РФ в праве в необходимом объеме передавать персональные данные третьим лицам при наличии необходимых полномочий, а также предоставлять соответствующие документы, содержащие персональные данные.</w:t>
      </w:r>
    </w:p>
    <w:p w:rsidR="008541F7" w:rsidRDefault="001943C4">
      <w:pPr>
        <w:pStyle w:val="af9"/>
        <w:spacing w:after="0"/>
        <w:ind w:left="0"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подтверждаю, что все перечисленные в Согласии мои персональные данные получены лично от меня и являются достоверными.</w:t>
      </w:r>
    </w:p>
    <w:p w:rsidR="008541F7" w:rsidRDefault="001943C4">
      <w:pPr>
        <w:pStyle w:val="af9"/>
        <w:spacing w:after="0"/>
        <w:ind w:left="0"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подтверждаю, что, давая такое Согласие, действую своей волей и в своих интересах.</w:t>
      </w:r>
    </w:p>
    <w:p w:rsidR="008541F7" w:rsidRDefault="008541F7">
      <w:pPr>
        <w:pStyle w:val="af9"/>
        <w:spacing w:after="0"/>
        <w:ind w:left="435" w:right="140" w:firstLine="273"/>
        <w:jc w:val="both"/>
        <w:rPr>
          <w:rFonts w:ascii="Times New Roman" w:eastAsia="Times New Roman" w:hAnsi="Times New Roman"/>
          <w:sz w:val="28"/>
        </w:rPr>
      </w:pPr>
    </w:p>
    <w:p w:rsidR="008541F7" w:rsidRDefault="008541F7">
      <w:pPr>
        <w:pStyle w:val="af9"/>
        <w:spacing w:after="0"/>
        <w:ind w:left="0" w:right="140"/>
        <w:jc w:val="both"/>
        <w:rPr>
          <w:rFonts w:ascii="Times New Roman" w:eastAsia="Times New Roman" w:hAnsi="Times New Roman"/>
          <w:sz w:val="28"/>
        </w:rPr>
      </w:pPr>
    </w:p>
    <w:p w:rsidR="008541F7" w:rsidRDefault="008D298B">
      <w:pPr>
        <w:pStyle w:val="af9"/>
        <w:spacing w:after="0"/>
        <w:ind w:left="435" w:right="140" w:firstLine="2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«_____»   _________  2021</w:t>
      </w:r>
      <w:r w:rsidR="001943C4">
        <w:rPr>
          <w:rFonts w:ascii="Times New Roman" w:eastAsia="Times New Roman" w:hAnsi="Times New Roman"/>
          <w:sz w:val="28"/>
        </w:rPr>
        <w:t xml:space="preserve"> г. ________________         _____________</w:t>
      </w:r>
    </w:p>
    <w:p w:rsidR="008541F7" w:rsidRDefault="001943C4">
      <w:pPr>
        <w:pStyle w:val="af9"/>
        <w:spacing w:after="0"/>
        <w:ind w:left="435" w:right="707" w:firstLine="27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    (дата)                                                (подпись)                     (инициалы,</w:t>
      </w:r>
      <w:r>
        <w:t xml:space="preserve"> </w:t>
      </w:r>
      <w:r>
        <w:rPr>
          <w:rFonts w:ascii="Times New Roman" w:eastAsia="Times New Roman" w:hAnsi="Times New Roman"/>
          <w:sz w:val="24"/>
        </w:rPr>
        <w:t xml:space="preserve">фамилия) </w:t>
      </w: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8541F7">
      <w:pPr>
        <w:spacing w:line="360" w:lineRule="auto"/>
        <w:jc w:val="both"/>
        <w:rPr>
          <w:sz w:val="28"/>
          <w:szCs w:val="28"/>
        </w:rPr>
      </w:pPr>
    </w:p>
    <w:p w:rsidR="008541F7" w:rsidRDefault="001C2446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8541F7" w:rsidRPr="00B34496" w:rsidRDefault="001943C4">
      <w:pPr>
        <w:suppressAutoHyphens w:val="0"/>
        <w:jc w:val="both"/>
        <w:rPr>
          <w:i/>
          <w:iCs/>
          <w:sz w:val="20"/>
          <w:lang w:eastAsia="ru-RU"/>
        </w:rPr>
        <w:sectPr w:rsidR="008541F7" w:rsidRPr="00B34496">
          <w:headerReference w:type="default" r:id="rId19"/>
          <w:footerReference w:type="default" r:id="rId20"/>
          <w:footnotePr>
            <w:pos w:val="beneathText"/>
          </w:footnotePr>
          <w:endnotePr>
            <w:numFmt w:val="decimal"/>
          </w:endnotePr>
          <w:pgSz w:w="11906" w:h="16838"/>
          <w:pgMar w:top="1134" w:right="851" w:bottom="851" w:left="1418" w:header="708" w:footer="708" w:gutter="0"/>
          <w:cols w:space="708"/>
          <w:titlePg/>
          <w:docGrid w:linePitch="360"/>
        </w:sectPr>
      </w:pPr>
      <w:r>
        <w:rPr>
          <w:sz w:val="28"/>
          <w:lang w:eastAsia="ru-RU"/>
        </w:rPr>
        <w:t>_______________________________________________________________</w:t>
      </w:r>
    </w:p>
    <w:p w:rsidR="008541F7" w:rsidRDefault="00B34496" w:rsidP="00536CCC">
      <w:pPr>
        <w:suppressAutoHyphens w:val="0"/>
        <w:ind w:right="-286"/>
        <w:rPr>
          <w:b/>
          <w:sz w:val="28"/>
          <w:lang w:eastAsia="ru-RU"/>
        </w:rPr>
      </w:pPr>
      <w:bookmarkStart w:id="46" w:name="_Приложение_9а._Опись_документов_атт"/>
      <w:bookmarkStart w:id="47" w:name="_Приложение_11а._Опись_документов_ат"/>
      <w:bookmarkEnd w:id="46"/>
      <w:bookmarkEnd w:id="47"/>
      <w:r>
        <w:rPr>
          <w:b/>
          <w:sz w:val="28"/>
          <w:lang w:eastAsia="ru-RU"/>
        </w:rPr>
        <w:lastRenderedPageBreak/>
        <w:t xml:space="preserve">                         </w:t>
      </w:r>
      <w:r w:rsidR="00536CCC">
        <w:rPr>
          <w:b/>
          <w:sz w:val="28"/>
          <w:lang w:eastAsia="ru-RU"/>
        </w:rPr>
        <w:t xml:space="preserve">  </w:t>
      </w:r>
      <w:r w:rsidR="001943C4">
        <w:rPr>
          <w:b/>
          <w:sz w:val="28"/>
          <w:lang w:eastAsia="ru-RU"/>
        </w:rPr>
        <w:t>Ответы на часто задаваемые вопросы:</w:t>
      </w:r>
    </w:p>
    <w:p w:rsidR="008541F7" w:rsidRDefault="008541F7">
      <w:pPr>
        <w:suppressAutoHyphens w:val="0"/>
        <w:ind w:left="-851" w:right="-286" w:firstLine="720"/>
        <w:rPr>
          <w:b/>
          <w:sz w:val="28"/>
          <w:lang w:eastAsia="ru-RU"/>
        </w:rPr>
      </w:pPr>
    </w:p>
    <w:p w:rsidR="008541F7" w:rsidRDefault="001943C4">
      <w:pPr>
        <w:numPr>
          <w:ilvl w:val="0"/>
          <w:numId w:val="21"/>
        </w:numPr>
        <w:tabs>
          <w:tab w:val="left" w:pos="993"/>
        </w:tabs>
        <w:suppressAutoHyphens w:val="0"/>
        <w:ind w:left="0" w:right="-286" w:firstLine="709"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 Научные труды могут быть опубликованы в любом рецензируемом журнале или только из списка журналов ВАК?</w:t>
      </w:r>
    </w:p>
    <w:p w:rsidR="008541F7" w:rsidRDefault="008541F7">
      <w:pPr>
        <w:tabs>
          <w:tab w:val="left" w:pos="993"/>
        </w:tabs>
        <w:suppressAutoHyphens w:val="0"/>
        <w:ind w:left="709" w:right="-286"/>
        <w:jc w:val="both"/>
        <w:rPr>
          <w:b/>
          <w:sz w:val="28"/>
          <w:lang w:eastAsia="ru-RU"/>
        </w:rPr>
      </w:pPr>
    </w:p>
    <w:p w:rsidR="008541F7" w:rsidRDefault="001943C4">
      <w:pPr>
        <w:suppressAutoHyphens w:val="0"/>
        <w:ind w:right="-286"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>Научные труды должны быть опубликованы в рецензируемых научных изданиях, требования к которым и правила формирования в уведомительном порядке перечня которых устанавливаются Министерством</w:t>
      </w:r>
      <w:r w:rsidRPr="00D41EBE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науки и</w:t>
      </w:r>
      <w:r w:rsidRPr="00D41EBE">
        <w:rPr>
          <w:sz w:val="28"/>
          <w:lang w:eastAsia="ru-RU"/>
        </w:rPr>
        <w:t xml:space="preserve"> высшего </w:t>
      </w:r>
      <w:r>
        <w:rPr>
          <w:sz w:val="28"/>
          <w:lang w:eastAsia="ru-RU"/>
        </w:rPr>
        <w:t>образования</w:t>
      </w:r>
      <w:r w:rsidRPr="00D41EBE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Российской Федерации.</w:t>
      </w:r>
    </w:p>
    <w:p w:rsidR="008541F7" w:rsidRDefault="001943C4">
      <w:pPr>
        <w:suppressAutoHyphens w:val="0"/>
        <w:ind w:right="-286" w:firstLine="70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С перечнем рецензируемых изданий можно ознакомиться на официальном сайте </w:t>
      </w:r>
      <w:hyperlink r:id="rId21" w:anchor="tab=_tab:editions~" w:history="1">
        <w:r w:rsidR="00C3651F" w:rsidRPr="00054235">
          <w:rPr>
            <w:rStyle w:val="af5"/>
            <w:b/>
            <w:sz w:val="28"/>
            <w:lang w:val="en-US" w:eastAsia="ru-RU"/>
          </w:rPr>
          <w:t>https</w:t>
        </w:r>
        <w:r w:rsidR="00C3651F" w:rsidRPr="00A25798">
          <w:rPr>
            <w:rStyle w:val="af5"/>
            <w:b/>
            <w:sz w:val="28"/>
            <w:lang w:eastAsia="ru-RU"/>
          </w:rPr>
          <w:t>://</w:t>
        </w:r>
        <w:r w:rsidR="00C3651F" w:rsidRPr="00054235">
          <w:rPr>
            <w:rStyle w:val="af5"/>
            <w:b/>
            <w:sz w:val="28"/>
            <w:lang w:val="en-US" w:eastAsia="ru-RU"/>
          </w:rPr>
          <w:t>vak</w:t>
        </w:r>
        <w:r w:rsidR="00C3651F" w:rsidRPr="00A25798">
          <w:rPr>
            <w:rStyle w:val="af5"/>
            <w:b/>
            <w:sz w:val="28"/>
            <w:lang w:eastAsia="ru-RU"/>
          </w:rPr>
          <w:t>.</w:t>
        </w:r>
        <w:r w:rsidR="00C3651F" w:rsidRPr="00054235">
          <w:rPr>
            <w:rStyle w:val="af5"/>
            <w:b/>
            <w:sz w:val="28"/>
            <w:lang w:val="en-US" w:eastAsia="ru-RU"/>
          </w:rPr>
          <w:t>minobrnauki</w:t>
        </w:r>
        <w:r w:rsidR="00C3651F" w:rsidRPr="00A25798">
          <w:rPr>
            <w:rStyle w:val="af5"/>
            <w:b/>
            <w:sz w:val="28"/>
            <w:lang w:eastAsia="ru-RU"/>
          </w:rPr>
          <w:t>.</w:t>
        </w:r>
        <w:r w:rsidR="00C3651F" w:rsidRPr="00054235">
          <w:rPr>
            <w:rStyle w:val="af5"/>
            <w:b/>
            <w:sz w:val="28"/>
            <w:lang w:val="en-US" w:eastAsia="ru-RU"/>
          </w:rPr>
          <w:t>gov</w:t>
        </w:r>
        <w:r w:rsidR="00C3651F" w:rsidRPr="00A25798">
          <w:rPr>
            <w:rStyle w:val="af5"/>
            <w:b/>
            <w:sz w:val="28"/>
            <w:lang w:eastAsia="ru-RU"/>
          </w:rPr>
          <w:t>.</w:t>
        </w:r>
        <w:r w:rsidR="00C3651F" w:rsidRPr="00054235">
          <w:rPr>
            <w:rStyle w:val="af5"/>
            <w:b/>
            <w:sz w:val="28"/>
            <w:lang w:val="en-US" w:eastAsia="ru-RU"/>
          </w:rPr>
          <w:t>ru</w:t>
        </w:r>
        <w:r w:rsidR="00C3651F" w:rsidRPr="00A25798">
          <w:rPr>
            <w:rStyle w:val="af5"/>
            <w:b/>
            <w:sz w:val="28"/>
            <w:lang w:eastAsia="ru-RU"/>
          </w:rPr>
          <w:t>/</w:t>
        </w:r>
        <w:r w:rsidR="00C3651F" w:rsidRPr="00054235">
          <w:rPr>
            <w:rStyle w:val="af5"/>
            <w:b/>
            <w:sz w:val="28"/>
            <w:lang w:val="en-US" w:eastAsia="ru-RU"/>
          </w:rPr>
          <w:t>documents</w:t>
        </w:r>
        <w:r w:rsidR="00C3651F" w:rsidRPr="00A25798">
          <w:rPr>
            <w:rStyle w:val="af5"/>
            <w:b/>
            <w:sz w:val="28"/>
            <w:lang w:eastAsia="ru-RU"/>
          </w:rPr>
          <w:t>#</w:t>
        </w:r>
        <w:r w:rsidR="00C3651F" w:rsidRPr="00054235">
          <w:rPr>
            <w:rStyle w:val="af5"/>
            <w:b/>
            <w:sz w:val="28"/>
            <w:lang w:val="en-US" w:eastAsia="ru-RU"/>
          </w:rPr>
          <w:t>tab</w:t>
        </w:r>
        <w:r w:rsidR="00C3651F" w:rsidRPr="00A25798">
          <w:rPr>
            <w:rStyle w:val="af5"/>
            <w:b/>
            <w:sz w:val="28"/>
            <w:lang w:eastAsia="ru-RU"/>
          </w:rPr>
          <w:t>=_</w:t>
        </w:r>
        <w:r w:rsidR="00C3651F" w:rsidRPr="00054235">
          <w:rPr>
            <w:rStyle w:val="af5"/>
            <w:b/>
            <w:sz w:val="28"/>
            <w:lang w:val="en-US" w:eastAsia="ru-RU"/>
          </w:rPr>
          <w:t>tab</w:t>
        </w:r>
        <w:r w:rsidR="00C3651F" w:rsidRPr="00A25798">
          <w:rPr>
            <w:rStyle w:val="af5"/>
            <w:b/>
            <w:sz w:val="28"/>
            <w:lang w:eastAsia="ru-RU"/>
          </w:rPr>
          <w:t>:</w:t>
        </w:r>
        <w:r w:rsidR="00C3651F" w:rsidRPr="00054235">
          <w:rPr>
            <w:rStyle w:val="af5"/>
            <w:b/>
            <w:sz w:val="28"/>
            <w:lang w:val="en-US" w:eastAsia="ru-RU"/>
          </w:rPr>
          <w:t>editions</w:t>
        </w:r>
        <w:r w:rsidR="00C3651F" w:rsidRPr="00A25798">
          <w:rPr>
            <w:rStyle w:val="af5"/>
            <w:b/>
            <w:sz w:val="28"/>
            <w:lang w:eastAsia="ru-RU"/>
          </w:rPr>
          <w:t>~</w:t>
        </w:r>
      </w:hyperlink>
      <w:r w:rsidR="00C3651F">
        <w:rPr>
          <w:b/>
          <w:sz w:val="28"/>
          <w:lang w:eastAsia="ru-RU"/>
        </w:rPr>
        <w:t xml:space="preserve"> </w:t>
      </w:r>
      <w:r w:rsidR="00774686">
        <w:rPr>
          <w:sz w:val="28"/>
          <w:lang w:eastAsia="ru-RU"/>
        </w:rPr>
        <w:t xml:space="preserve">в разделе </w:t>
      </w:r>
      <w:r>
        <w:rPr>
          <w:sz w:val="28"/>
          <w:lang w:eastAsia="ru-RU"/>
        </w:rPr>
        <w:t>«</w:t>
      </w:r>
      <w:r w:rsidR="00C3651F">
        <w:rPr>
          <w:sz w:val="28"/>
          <w:lang w:eastAsia="ru-RU"/>
        </w:rPr>
        <w:t>Документы</w:t>
      </w:r>
      <w:r>
        <w:rPr>
          <w:sz w:val="28"/>
          <w:lang w:eastAsia="ru-RU"/>
        </w:rPr>
        <w:t>», подраздел «</w:t>
      </w:r>
      <w:r w:rsidR="00C3651F">
        <w:rPr>
          <w:sz w:val="28"/>
          <w:lang w:eastAsia="ru-RU"/>
        </w:rPr>
        <w:t>Рецензируемые издания</w:t>
      </w:r>
      <w:r>
        <w:rPr>
          <w:sz w:val="28"/>
          <w:lang w:eastAsia="ru-RU"/>
        </w:rPr>
        <w:t>».</w:t>
      </w:r>
      <w:r w:rsidR="00C3651F">
        <w:rPr>
          <w:sz w:val="28"/>
          <w:lang w:eastAsia="ru-RU"/>
        </w:rPr>
        <w:t xml:space="preserve"> </w:t>
      </w:r>
    </w:p>
    <w:p w:rsidR="008541F7" w:rsidRDefault="008541F7">
      <w:pPr>
        <w:suppressAutoHyphens w:val="0"/>
        <w:ind w:right="-286"/>
        <w:jc w:val="both"/>
        <w:rPr>
          <w:sz w:val="28"/>
          <w:lang w:eastAsia="ru-RU"/>
        </w:rPr>
      </w:pPr>
    </w:p>
    <w:p w:rsidR="008541F7" w:rsidRDefault="001943C4">
      <w:pPr>
        <w:numPr>
          <w:ilvl w:val="0"/>
          <w:numId w:val="21"/>
        </w:numPr>
        <w:tabs>
          <w:tab w:val="left" w:pos="1134"/>
        </w:tabs>
        <w:suppressAutoHyphens w:val="0"/>
        <w:ind w:left="0" w:right="-286" w:firstLine="709"/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t>Что понимать под учебными изданиями? Можно ли учитывать внутривузовские издания как методические рекомендации, справочники, инструкции.</w:t>
      </w:r>
    </w:p>
    <w:p w:rsidR="008541F7" w:rsidRDefault="008541F7">
      <w:pPr>
        <w:tabs>
          <w:tab w:val="left" w:pos="1134"/>
        </w:tabs>
        <w:suppressAutoHyphens w:val="0"/>
        <w:ind w:left="709" w:right="-286"/>
        <w:jc w:val="both"/>
        <w:rPr>
          <w:sz w:val="28"/>
          <w:lang w:eastAsia="ru-RU"/>
        </w:rPr>
      </w:pPr>
    </w:p>
    <w:p w:rsidR="008541F7" w:rsidRDefault="001943C4">
      <w:pPr>
        <w:tabs>
          <w:tab w:val="left" w:pos="426"/>
        </w:tabs>
        <w:suppressAutoHyphens w:val="0"/>
        <w:ind w:right="-286"/>
        <w:jc w:val="both"/>
        <w:rPr>
          <w:sz w:val="28"/>
          <w:lang w:eastAsia="ru-RU"/>
        </w:rPr>
      </w:pPr>
      <w:r>
        <w:rPr>
          <w:sz w:val="28"/>
          <w:lang w:eastAsia="ru-RU"/>
        </w:rPr>
        <w:tab/>
        <w:t>В соответствии с ГОСТом 7.60-2003 «Межгосударственный стандарт. Система стандартов по информации, библиотечному и издательскому делу. Издания. Основные виды. Термины и определения» методические рекомендации, справочники и инструкции к учебным изданиям не относятся.</w:t>
      </w:r>
    </w:p>
    <w:p w:rsidR="008541F7" w:rsidRDefault="001943C4">
      <w:pPr>
        <w:pStyle w:val="ConsPlusNormal"/>
        <w:tabs>
          <w:tab w:val="left" w:pos="426"/>
        </w:tabs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учебным изданиям относятся: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</w:r>
    </w:p>
    <w:p w:rsidR="008541F7" w:rsidRDefault="001943C4">
      <w:pPr>
        <w:pStyle w:val="ConsPlusNormal"/>
        <w:tabs>
          <w:tab w:val="left" w:pos="426"/>
        </w:tabs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:rsidR="008541F7" w:rsidRDefault="00774686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издание должно быть рекомендовано ученым совето</w:t>
      </w:r>
      <w:r w:rsidR="003C7352">
        <w:rPr>
          <w:rFonts w:ascii="Times New Roman" w:hAnsi="Times New Roman" w:cs="Times New Roman"/>
          <w:sz w:val="28"/>
          <w:szCs w:val="28"/>
        </w:rPr>
        <w:t>м университета</w:t>
      </w:r>
    </w:p>
    <w:p w:rsidR="00884F80" w:rsidRDefault="00884F80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Монография является научным трудом, входит в общий список публикаций.</w:t>
      </w:r>
    </w:p>
    <w:p w:rsidR="00884F80" w:rsidRDefault="00884F80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Диссертация, автореферат диссертации являются рукописью, в список трудов не входят. </w:t>
      </w:r>
    </w:p>
    <w:p w:rsidR="008541F7" w:rsidRDefault="001943C4">
      <w:pPr>
        <w:pStyle w:val="ConsPlusNormal"/>
        <w:numPr>
          <w:ilvl w:val="0"/>
          <w:numId w:val="2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Чем в первую очередь руководствоваться при представлении к присвоению ученого звания: специальностью соискателя или </w:t>
      </w:r>
      <w:r w:rsidR="00884F80">
        <w:rPr>
          <w:rFonts w:ascii="Times New Roman" w:hAnsi="Times New Roman" w:cs="Times New Roman"/>
          <w:b/>
          <w:sz w:val="28"/>
          <w:szCs w:val="28"/>
        </w:rPr>
        <w:t>специальностью,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соотносимой с преподаваемой на кафедре дисциплины? </w:t>
      </w:r>
    </w:p>
    <w:p w:rsidR="008541F7" w:rsidRDefault="008541F7">
      <w:pPr>
        <w:pStyle w:val="ConsPlusNormal"/>
        <w:tabs>
          <w:tab w:val="left" w:pos="426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541F7" w:rsidRDefault="001943C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определении научной специальности необходимо руководствоваться:  </w:t>
      </w:r>
    </w:p>
    <w:p w:rsidR="008541F7" w:rsidRDefault="001943C4">
      <w:pPr>
        <w:tabs>
          <w:tab w:val="left" w:pos="426"/>
        </w:tabs>
        <w:suppressAutoHyphens w:val="0"/>
        <w:ind w:right="-286"/>
        <w:jc w:val="both"/>
        <w:rPr>
          <w:sz w:val="28"/>
          <w:lang w:eastAsia="ru-RU"/>
        </w:rPr>
      </w:pPr>
      <w:r>
        <w:rPr>
          <w:sz w:val="28"/>
          <w:lang w:eastAsia="ru-RU"/>
        </w:rPr>
        <w:tab/>
        <w:t xml:space="preserve">а) соответствием направленности читаемых соискателем ученого звания курсов лекций или дисциплин, по которым проводятся иные виды </w:t>
      </w:r>
      <w:r w:rsidR="00884F80">
        <w:rPr>
          <w:sz w:val="28"/>
          <w:lang w:eastAsia="ru-RU"/>
        </w:rPr>
        <w:t>занятий по</w:t>
      </w:r>
      <w:r>
        <w:rPr>
          <w:sz w:val="28"/>
          <w:lang w:eastAsia="ru-RU"/>
        </w:rPr>
        <w:t xml:space="preserve"> научной специальности;</w:t>
      </w:r>
    </w:p>
    <w:p w:rsidR="008541F7" w:rsidRDefault="001943C4">
      <w:pPr>
        <w:tabs>
          <w:tab w:val="left" w:pos="426"/>
        </w:tabs>
        <w:suppressAutoHyphens w:val="0"/>
        <w:ind w:right="-286"/>
        <w:jc w:val="both"/>
        <w:rPr>
          <w:sz w:val="28"/>
          <w:lang w:eastAsia="ru-RU"/>
        </w:rPr>
      </w:pPr>
      <w:r>
        <w:rPr>
          <w:sz w:val="28"/>
          <w:lang w:eastAsia="ru-RU"/>
        </w:rPr>
        <w:tab/>
        <w:t>б) тематикой опубликованных соискателем за последние 3 года (для доцента) и 5 лет (для профессора) учебных изданий и научных трудов в рецензируемых изданиях;</w:t>
      </w:r>
    </w:p>
    <w:p w:rsidR="008541F7" w:rsidRDefault="001943C4">
      <w:pPr>
        <w:tabs>
          <w:tab w:val="left" w:pos="426"/>
        </w:tabs>
        <w:suppressAutoHyphens w:val="0"/>
        <w:ind w:right="-286"/>
        <w:jc w:val="both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ab/>
        <w:t>в) областям исследований научной специальности в соответствии с ее паспортом.</w:t>
      </w:r>
    </w:p>
    <w:p w:rsidR="008541F7" w:rsidRDefault="008541F7">
      <w:pPr>
        <w:tabs>
          <w:tab w:val="left" w:pos="426"/>
        </w:tabs>
        <w:suppressAutoHyphens w:val="0"/>
        <w:ind w:right="-286"/>
        <w:jc w:val="both"/>
        <w:rPr>
          <w:sz w:val="28"/>
          <w:lang w:eastAsia="ru-RU"/>
        </w:rPr>
      </w:pPr>
    </w:p>
    <w:p w:rsidR="008541F7" w:rsidRPr="003C7352" w:rsidRDefault="001943C4" w:rsidP="00EC1B61">
      <w:pPr>
        <w:numPr>
          <w:ilvl w:val="0"/>
          <w:numId w:val="21"/>
        </w:numPr>
        <w:tabs>
          <w:tab w:val="left" w:pos="426"/>
          <w:tab w:val="left" w:pos="1134"/>
        </w:tabs>
        <w:suppressAutoHyphens w:val="0"/>
        <w:ind w:right="-286" w:firstLine="480"/>
        <w:jc w:val="both"/>
        <w:rPr>
          <w:sz w:val="28"/>
          <w:lang w:eastAsia="ru-RU"/>
        </w:rPr>
      </w:pPr>
      <w:r w:rsidRPr="003C7352">
        <w:rPr>
          <w:b/>
          <w:sz w:val="28"/>
          <w:lang w:eastAsia="ru-RU"/>
        </w:rPr>
        <w:t xml:space="preserve">Обязательно ли совпадение научной специальности, по которой состоялась защита кандидатской /докторской диссертации и специальности, по которой соискатель ученого звания представляется к ученому званию? </w:t>
      </w:r>
    </w:p>
    <w:p w:rsidR="008541F7" w:rsidRDefault="001943C4">
      <w:pPr>
        <w:tabs>
          <w:tab w:val="left" w:pos="426"/>
        </w:tabs>
        <w:suppressAutoHyphens w:val="0"/>
        <w:ind w:left="229" w:right="-286"/>
        <w:jc w:val="both"/>
        <w:rPr>
          <w:sz w:val="28"/>
          <w:lang w:eastAsia="ru-RU"/>
        </w:rPr>
      </w:pPr>
      <w:r>
        <w:rPr>
          <w:sz w:val="28"/>
          <w:lang w:eastAsia="ru-RU"/>
        </w:rPr>
        <w:tab/>
        <w:t>Совпадение научной специальности, по которой состоялась защита кандидатской /докторской диссертации и специальности,</w:t>
      </w:r>
      <w:r>
        <w:rPr>
          <w:b/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по которой соискатель ученого звания представляется к ученому званию, не обязательна, но должны быть научные труды, учебные </w:t>
      </w:r>
      <w:r w:rsidR="00884F80">
        <w:rPr>
          <w:sz w:val="28"/>
          <w:lang w:eastAsia="ru-RU"/>
        </w:rPr>
        <w:t>пособия по</w:t>
      </w:r>
      <w:r w:rsidR="003C7352">
        <w:rPr>
          <w:sz w:val="28"/>
          <w:lang w:eastAsia="ru-RU"/>
        </w:rPr>
        <w:t xml:space="preserve"> данной специальности</w:t>
      </w:r>
    </w:p>
    <w:p w:rsidR="008541F7" w:rsidRDefault="008541F7">
      <w:pPr>
        <w:tabs>
          <w:tab w:val="left" w:pos="426"/>
        </w:tabs>
        <w:suppressAutoHyphens w:val="0"/>
        <w:ind w:left="229" w:right="-286"/>
        <w:jc w:val="both"/>
        <w:rPr>
          <w:sz w:val="28"/>
          <w:lang w:eastAsia="ru-RU"/>
        </w:rPr>
      </w:pPr>
    </w:p>
    <w:p w:rsidR="008541F7" w:rsidRDefault="001943C4">
      <w:pPr>
        <w:numPr>
          <w:ilvl w:val="0"/>
          <w:numId w:val="21"/>
        </w:numPr>
        <w:tabs>
          <w:tab w:val="left" w:pos="426"/>
          <w:tab w:val="left" w:pos="1134"/>
        </w:tabs>
        <w:suppressAutoHyphens w:val="0"/>
        <w:ind w:right="-286" w:firstLine="480"/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t xml:space="preserve">При представлении к ученому званию учитывается ли работа по приказу с заключением трудового договора? Или правильнее отсчитывать 2 года после избрания по конкурсу? </w:t>
      </w:r>
    </w:p>
    <w:p w:rsidR="008541F7" w:rsidRDefault="008541F7">
      <w:pPr>
        <w:tabs>
          <w:tab w:val="left" w:pos="426"/>
        </w:tabs>
        <w:suppressAutoHyphens w:val="0"/>
        <w:ind w:left="993" w:right="-286"/>
        <w:jc w:val="both"/>
        <w:rPr>
          <w:sz w:val="28"/>
          <w:lang w:eastAsia="ru-RU"/>
        </w:rPr>
      </w:pPr>
    </w:p>
    <w:p w:rsidR="008541F7" w:rsidRDefault="001943C4">
      <w:pPr>
        <w:tabs>
          <w:tab w:val="left" w:pos="426"/>
        </w:tabs>
        <w:suppressAutoHyphens w:val="0"/>
        <w:ind w:left="229" w:right="-286"/>
        <w:jc w:val="both"/>
        <w:rPr>
          <w:sz w:val="28"/>
          <w:lang w:eastAsia="ru-RU"/>
        </w:rPr>
      </w:pPr>
      <w:r>
        <w:rPr>
          <w:sz w:val="28"/>
          <w:lang w:eastAsia="ru-RU"/>
        </w:rPr>
        <w:tab/>
        <w:t xml:space="preserve">При представлении к ученому званию стаж работы </w:t>
      </w:r>
      <w:r w:rsidR="00884F80">
        <w:rPr>
          <w:sz w:val="28"/>
          <w:lang w:eastAsia="ru-RU"/>
        </w:rPr>
        <w:t>отсчитывается с</w:t>
      </w:r>
      <w:r>
        <w:rPr>
          <w:sz w:val="28"/>
          <w:lang w:eastAsia="ru-RU"/>
        </w:rPr>
        <w:t xml:space="preserve"> момента фактического назначения на штатные должности, по приказу (распоряжению), изданному на основании заключения трудового договора.</w:t>
      </w:r>
    </w:p>
    <w:p w:rsidR="008541F7" w:rsidRDefault="008541F7">
      <w:pPr>
        <w:tabs>
          <w:tab w:val="left" w:pos="426"/>
        </w:tabs>
        <w:suppressAutoHyphens w:val="0"/>
        <w:ind w:left="229" w:right="-286"/>
        <w:jc w:val="both"/>
        <w:rPr>
          <w:sz w:val="28"/>
          <w:lang w:eastAsia="ru-RU"/>
        </w:rPr>
      </w:pPr>
    </w:p>
    <w:p w:rsidR="008541F7" w:rsidRDefault="001943C4">
      <w:pPr>
        <w:numPr>
          <w:ilvl w:val="0"/>
          <w:numId w:val="21"/>
        </w:numPr>
        <w:tabs>
          <w:tab w:val="left" w:pos="426"/>
          <w:tab w:val="left" w:pos="1134"/>
        </w:tabs>
        <w:suppressAutoHyphens w:val="0"/>
        <w:ind w:right="-286" w:firstLine="480"/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t>Каким образом подтверждается факт осуществления педагогической деятельности именно по научной специальности, по которой он представляется к ученому званию?</w:t>
      </w:r>
    </w:p>
    <w:p w:rsidR="008541F7" w:rsidRDefault="008541F7">
      <w:pPr>
        <w:tabs>
          <w:tab w:val="left" w:pos="426"/>
        </w:tabs>
        <w:suppressAutoHyphens w:val="0"/>
        <w:ind w:right="-286"/>
        <w:jc w:val="both"/>
        <w:rPr>
          <w:sz w:val="28"/>
          <w:lang w:eastAsia="ru-RU"/>
        </w:rPr>
      </w:pPr>
    </w:p>
    <w:p w:rsidR="008541F7" w:rsidRDefault="001943C4">
      <w:pPr>
        <w:tabs>
          <w:tab w:val="left" w:pos="426"/>
        </w:tabs>
        <w:suppressAutoHyphens w:val="0"/>
        <w:ind w:right="-286"/>
        <w:jc w:val="both"/>
        <w:rPr>
          <w:sz w:val="28"/>
          <w:lang w:eastAsia="ru-RU"/>
        </w:rPr>
      </w:pPr>
      <w:r>
        <w:rPr>
          <w:sz w:val="28"/>
          <w:lang w:eastAsia="ru-RU"/>
        </w:rPr>
        <w:tab/>
        <w:t>Наличие стажа подтверждается заверенной выпиской (справкой о педагогической работе (</w:t>
      </w:r>
      <w:r>
        <w:rPr>
          <w:i/>
          <w:sz w:val="28"/>
          <w:lang w:eastAsia="ru-RU"/>
        </w:rPr>
        <w:t>Приложение 6</w:t>
      </w:r>
      <w:r w:rsidR="003C7352">
        <w:rPr>
          <w:sz w:val="28"/>
          <w:lang w:eastAsia="ru-RU"/>
        </w:rPr>
        <w:t xml:space="preserve">) </w:t>
      </w:r>
    </w:p>
    <w:p w:rsidR="008541F7" w:rsidRDefault="001943C4">
      <w:pPr>
        <w:ind w:firstLine="708"/>
        <w:jc w:val="both"/>
        <w:rPr>
          <w:color w:val="000000"/>
          <w:lang w:eastAsia="ru-RU"/>
        </w:rPr>
      </w:pPr>
      <w:r>
        <w:rPr>
          <w:sz w:val="28"/>
          <w:lang w:eastAsia="ru-RU"/>
        </w:rPr>
        <w:t>В ней должна содержаться следующая информация:</w:t>
      </w:r>
      <w:r>
        <w:rPr>
          <w:color w:val="000000"/>
          <w:lang w:eastAsia="ru-RU"/>
        </w:rPr>
        <w:t xml:space="preserve"> </w:t>
      </w:r>
    </w:p>
    <w:p w:rsidR="008541F7" w:rsidRDefault="001943C4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(специальности), по которым соискатель осуществляет образовательную деятельность в соответствии с учебным планом;</w:t>
      </w:r>
    </w:p>
    <w:p w:rsidR="008541F7" w:rsidRDefault="001943C4">
      <w:pPr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указываются реализуемая образовательная программа высшего образования (бакалавриат, специалитет, магистратура, подготовка научно-педагогических кадров) или дополнительная проф</w:t>
      </w:r>
      <w:r>
        <w:rPr>
          <w:sz w:val="28"/>
          <w:szCs w:val="28"/>
          <w:lang w:eastAsia="ru-RU"/>
        </w:rPr>
        <w:t>ессиональная программа (повышение квалификации, профессиональная переподготовка), направление подготовки.</w:t>
      </w:r>
    </w:p>
    <w:p w:rsidR="008541F7" w:rsidRDefault="008541F7">
      <w:pPr>
        <w:ind w:firstLine="708"/>
        <w:jc w:val="both"/>
        <w:rPr>
          <w:sz w:val="28"/>
          <w:szCs w:val="28"/>
          <w:lang w:eastAsia="ru-RU"/>
        </w:rPr>
      </w:pPr>
    </w:p>
    <w:p w:rsidR="008541F7" w:rsidRDefault="001943C4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Может ли претендовать на присвоение ученого звания научный сотрудник, не занимающийся педагогической деятельностью?</w:t>
      </w:r>
    </w:p>
    <w:p w:rsidR="008541F7" w:rsidRDefault="008541F7">
      <w:pPr>
        <w:ind w:left="229"/>
        <w:jc w:val="both"/>
        <w:rPr>
          <w:sz w:val="28"/>
          <w:szCs w:val="28"/>
          <w:lang w:eastAsia="ru-RU"/>
        </w:rPr>
      </w:pPr>
    </w:p>
    <w:p w:rsidR="008541F7" w:rsidRDefault="001943C4">
      <w:pPr>
        <w:ind w:left="2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 может. </w:t>
      </w:r>
    </w:p>
    <w:p w:rsidR="008541F7" w:rsidRDefault="008541F7">
      <w:pPr>
        <w:tabs>
          <w:tab w:val="left" w:pos="0"/>
        </w:tabs>
        <w:jc w:val="both"/>
        <w:rPr>
          <w:sz w:val="28"/>
          <w:szCs w:val="28"/>
          <w:lang w:eastAsia="ru-RU"/>
        </w:rPr>
      </w:pPr>
    </w:p>
    <w:p w:rsidR="008541F7" w:rsidRDefault="001943C4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>8.</w:t>
      </w:r>
      <w:r>
        <w:rPr>
          <w:sz w:val="28"/>
          <w:szCs w:val="28"/>
          <w:lang w:eastAsia="ru-RU"/>
        </w:rPr>
        <w:t> </w:t>
      </w:r>
      <w:r>
        <w:rPr>
          <w:b/>
          <w:sz w:val="28"/>
          <w:szCs w:val="28"/>
          <w:lang w:eastAsia="ru-RU"/>
        </w:rPr>
        <w:t>Учитывается ли ученое звание старший научный сотрудник как наличие у соискателя ученого звания доцента?</w:t>
      </w:r>
    </w:p>
    <w:p w:rsidR="008541F7" w:rsidRDefault="008541F7">
      <w:pPr>
        <w:jc w:val="both"/>
        <w:rPr>
          <w:b/>
          <w:sz w:val="28"/>
          <w:szCs w:val="28"/>
          <w:lang w:eastAsia="ru-RU"/>
        </w:rPr>
      </w:pPr>
    </w:p>
    <w:p w:rsidR="008541F7" w:rsidRDefault="001943C4">
      <w:pPr>
        <w:ind w:left="229" w:firstLine="47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Учитывается, если присвоение ученого звания старшего научного сотрудника подтверждено аттестатом, выданным государственными органами бывшего СССР и Российской Федерации, ранее наделенными соответствующими функциями в области государственной  аттестации научных и научно – педагогических работников.</w:t>
      </w:r>
      <w:r w:rsidR="000B69EF">
        <w:rPr>
          <w:sz w:val="28"/>
          <w:szCs w:val="28"/>
          <w:lang w:eastAsia="ru-RU"/>
        </w:rPr>
        <w:t xml:space="preserve"> Аттестат старшего научного сотрудника государственного образца приравнивается к ученому званию доцента.</w:t>
      </w:r>
    </w:p>
    <w:p w:rsidR="008541F7" w:rsidRDefault="008541F7">
      <w:pPr>
        <w:ind w:left="229" w:firstLine="479"/>
        <w:jc w:val="both"/>
        <w:rPr>
          <w:sz w:val="28"/>
          <w:szCs w:val="28"/>
          <w:lang w:eastAsia="ru-RU"/>
        </w:rPr>
      </w:pPr>
    </w:p>
    <w:p w:rsidR="008541F7" w:rsidRDefault="001943C4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Засчитывается ли в стаж научной и педагогической деятельности срок обучения в аспирантуре?</w:t>
      </w:r>
    </w:p>
    <w:p w:rsidR="008541F7" w:rsidRDefault="008541F7">
      <w:pPr>
        <w:ind w:left="709"/>
        <w:jc w:val="both"/>
        <w:rPr>
          <w:sz w:val="28"/>
          <w:szCs w:val="28"/>
          <w:lang w:eastAsia="ru-RU"/>
        </w:rPr>
      </w:pPr>
    </w:p>
    <w:p w:rsidR="008541F7" w:rsidRDefault="003C735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Учеба в аспирантуре (адьюнктуре), если она была очной </w:t>
      </w:r>
      <w:r w:rsidR="000B69EF">
        <w:rPr>
          <w:sz w:val="28"/>
          <w:szCs w:val="28"/>
          <w:lang w:eastAsia="ru-RU"/>
        </w:rPr>
        <w:t xml:space="preserve"> включается в научно-педагогический стаж, если она была до принятия Федерального Закона «Об образовании» от 29.12.2012 г. № 273-ФЗ, по которому образовательные программы в рамках аспирантуры относятся к основным образовательным программам  высшего образования.</w:t>
      </w:r>
    </w:p>
    <w:p w:rsidR="008541F7" w:rsidRDefault="008541F7">
      <w:pPr>
        <w:ind w:firstLine="708"/>
        <w:jc w:val="both"/>
        <w:rPr>
          <w:sz w:val="28"/>
          <w:szCs w:val="28"/>
          <w:lang w:eastAsia="ru-RU"/>
        </w:rPr>
      </w:pPr>
    </w:p>
    <w:p w:rsidR="008541F7" w:rsidRDefault="008541F7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</w:p>
    <w:p w:rsidR="008541F7" w:rsidRDefault="008541F7">
      <w:pPr>
        <w:ind w:left="284" w:firstLine="424"/>
        <w:jc w:val="both"/>
        <w:rPr>
          <w:sz w:val="28"/>
          <w:szCs w:val="28"/>
          <w:lang w:eastAsia="ru-RU"/>
        </w:rPr>
      </w:pPr>
    </w:p>
    <w:p w:rsidR="008541F7" w:rsidRDefault="003C7352">
      <w:pPr>
        <w:tabs>
          <w:tab w:val="left" w:pos="1134"/>
        </w:tabs>
        <w:ind w:left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9</w:t>
      </w:r>
      <w:r w:rsidR="001943C4">
        <w:rPr>
          <w:b/>
          <w:sz w:val="28"/>
          <w:szCs w:val="28"/>
          <w:lang w:eastAsia="ru-RU"/>
        </w:rPr>
        <w:t>. Какие требования к оформлению всех документов</w:t>
      </w:r>
      <w:r w:rsidR="001943C4">
        <w:rPr>
          <w:sz w:val="28"/>
          <w:szCs w:val="28"/>
          <w:lang w:eastAsia="ru-RU"/>
        </w:rPr>
        <w:t>?</w:t>
      </w:r>
    </w:p>
    <w:p w:rsidR="008541F7" w:rsidRDefault="001943C4">
      <w:pPr>
        <w:pStyle w:val="western"/>
        <w:spacing w:line="240" w:lineRule="auto"/>
        <w:ind w:firstLine="708"/>
        <w:jc w:val="both"/>
      </w:pPr>
      <w:r>
        <w:t xml:space="preserve">Документы должны быть набраны в текстовом редакторе Word for Windows (шрифт Times New Roman, кегль 14, интервал 1,5; поля 2 см со всех сторон; красная строка (абзац) – 1,25, без нумерации страниц. </w:t>
      </w:r>
    </w:p>
    <w:p w:rsidR="008541F7" w:rsidRDefault="008541F7">
      <w:pPr>
        <w:ind w:left="229"/>
        <w:jc w:val="both"/>
        <w:rPr>
          <w:color w:val="000000"/>
          <w:sz w:val="28"/>
          <w:szCs w:val="28"/>
          <w:lang w:eastAsia="ru-RU"/>
        </w:rPr>
      </w:pPr>
    </w:p>
    <w:p w:rsidR="008541F7" w:rsidRDefault="008541F7">
      <w:pPr>
        <w:jc w:val="both"/>
      </w:pPr>
    </w:p>
    <w:sectPr w:rsidR="0085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08" w:rsidRDefault="00B37E08">
      <w:r>
        <w:separator/>
      </w:r>
    </w:p>
  </w:endnote>
  <w:endnote w:type="continuationSeparator" w:id="0">
    <w:p w:rsidR="00B37E08" w:rsidRDefault="00B3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8B" w:rsidRDefault="000955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08" w:rsidRDefault="00B37E08">
      <w:r>
        <w:separator/>
      </w:r>
    </w:p>
  </w:footnote>
  <w:footnote w:type="continuationSeparator" w:id="0">
    <w:p w:rsidR="00B37E08" w:rsidRDefault="00B3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645432"/>
      <w:docPartObj>
        <w:docPartGallery w:val="AutoText"/>
      </w:docPartObj>
    </w:sdtPr>
    <w:sdtEndPr/>
    <w:sdtContent>
      <w:p w:rsidR="0009558B" w:rsidRDefault="000955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FC5">
          <w:rPr>
            <w:noProof/>
          </w:rPr>
          <w:t>2</w:t>
        </w:r>
        <w:r>
          <w:fldChar w:fldCharType="end"/>
        </w:r>
      </w:p>
    </w:sdtContent>
  </w:sdt>
  <w:p w:rsidR="0009558B" w:rsidRDefault="000955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2F7347"/>
    <w:multiLevelType w:val="multilevel"/>
    <w:tmpl w:val="B53ADFF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2350" w:hanging="900"/>
      </w:pPr>
      <w:rPr>
        <w:rFonts w:hint="default"/>
        <w:sz w:val="40"/>
      </w:rPr>
    </w:lvl>
    <w:lvl w:ilvl="2">
      <w:start w:val="7"/>
      <w:numFmt w:val="decimal"/>
      <w:isLgl/>
      <w:lvlText w:val="%1.%2.%3."/>
      <w:lvlJc w:val="left"/>
      <w:pPr>
        <w:ind w:left="3800" w:hanging="900"/>
      </w:pPr>
      <w:rPr>
        <w:rFonts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5430" w:hanging="1080"/>
      </w:pPr>
      <w:rPr>
        <w:rFonts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688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8690" w:hanging="1440"/>
      </w:pPr>
      <w:rPr>
        <w:rFonts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0500" w:hanging="1800"/>
      </w:pPr>
      <w:rPr>
        <w:rFonts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1950" w:hanging="1800"/>
      </w:pPr>
      <w:rPr>
        <w:rFonts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13760" w:hanging="2160"/>
      </w:pPr>
      <w:rPr>
        <w:rFonts w:hint="default"/>
        <w:sz w:val="40"/>
      </w:rPr>
    </w:lvl>
  </w:abstractNum>
  <w:abstractNum w:abstractNumId="1" w15:restartNumberingAfterBreak="0">
    <w:nsid w:val="D07021EE"/>
    <w:multiLevelType w:val="singleLevel"/>
    <w:tmpl w:val="D07021E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left" w:pos="357"/>
        </w:tabs>
        <w:ind w:left="357" w:hanging="357"/>
      </w:pPr>
      <w:rPr>
        <w:rFonts w:ascii="TimesDL" w:hAnsi="TimesDL" w:cs="TimesD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left" w:pos="0"/>
        </w:tabs>
        <w:ind w:left="795" w:hanging="360"/>
      </w:pPr>
      <w:rPr>
        <w:rFonts w:ascii="Symbol" w:hAnsi="Symbol" w:cs="Symbo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0000000B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E"/>
    <w:multiLevelType w:val="singleLevel"/>
    <w:tmpl w:val="0000000E"/>
    <w:lvl w:ilvl="0">
      <w:start w:val="1"/>
      <w:numFmt w:val="bullet"/>
      <w:suff w:val="space"/>
      <w:lvlText w:val=""/>
      <w:lvlJc w:val="left"/>
      <w:pPr>
        <w:tabs>
          <w:tab w:val="left" w:pos="0"/>
        </w:tabs>
        <w:ind w:left="786" w:hanging="360"/>
      </w:pPr>
      <w:rPr>
        <w:rFonts w:ascii="Symbol" w:hAnsi="Symbol" w:cs="Symbol"/>
      </w:rPr>
    </w:lvl>
  </w:abstractNum>
  <w:abstractNum w:abstractNumId="10" w15:restartNumberingAfterBreak="0">
    <w:nsid w:val="0000000F"/>
    <w:multiLevelType w:val="singleLevel"/>
    <w:tmpl w:val="0000000F"/>
    <w:lvl w:ilvl="0">
      <w:start w:val="1"/>
      <w:numFmt w:val="bullet"/>
      <w:suff w:val="space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822412"/>
    <w:multiLevelType w:val="multilevel"/>
    <w:tmpl w:val="00822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C65CC"/>
    <w:multiLevelType w:val="multilevel"/>
    <w:tmpl w:val="0A2C65C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538BA"/>
    <w:multiLevelType w:val="multilevel"/>
    <w:tmpl w:val="0F7538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6278E"/>
    <w:multiLevelType w:val="multilevel"/>
    <w:tmpl w:val="11B627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434AB"/>
    <w:multiLevelType w:val="hybridMultilevel"/>
    <w:tmpl w:val="A1ACDD76"/>
    <w:lvl w:ilvl="0" w:tplc="A9BE5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57E29"/>
    <w:multiLevelType w:val="multilevel"/>
    <w:tmpl w:val="27157E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7355B84"/>
    <w:multiLevelType w:val="multilevel"/>
    <w:tmpl w:val="27355B84"/>
    <w:lvl w:ilvl="0">
      <w:start w:val="1"/>
      <w:numFmt w:val="decimal"/>
      <w:lvlText w:val="%1."/>
      <w:lvlJc w:val="left"/>
      <w:pPr>
        <w:ind w:left="22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abstractNum w:abstractNumId="18" w15:restartNumberingAfterBreak="0">
    <w:nsid w:val="2D6A01F4"/>
    <w:multiLevelType w:val="multilevel"/>
    <w:tmpl w:val="2D6A01F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977DD9"/>
    <w:multiLevelType w:val="multilevel"/>
    <w:tmpl w:val="3A977DD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1159E"/>
    <w:multiLevelType w:val="multilevel"/>
    <w:tmpl w:val="53011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B698F"/>
    <w:multiLevelType w:val="multilevel"/>
    <w:tmpl w:val="57BB698F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21782"/>
    <w:multiLevelType w:val="multilevel"/>
    <w:tmpl w:val="5D82178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00C70"/>
    <w:multiLevelType w:val="multilevel"/>
    <w:tmpl w:val="6AC00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3"/>
  </w:num>
  <w:num w:numId="5">
    <w:abstractNumId w:val="14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0"/>
  </w:num>
  <w:num w:numId="14">
    <w:abstractNumId w:val="19"/>
  </w:num>
  <w:num w:numId="15">
    <w:abstractNumId w:val="11"/>
  </w:num>
  <w:num w:numId="16">
    <w:abstractNumId w:val="12"/>
  </w:num>
  <w:num w:numId="17">
    <w:abstractNumId w:val="21"/>
  </w:num>
  <w:num w:numId="18">
    <w:abstractNumId w:val="20"/>
  </w:num>
  <w:num w:numId="19">
    <w:abstractNumId w:val="22"/>
  </w:num>
  <w:num w:numId="20">
    <w:abstractNumId w:val="5"/>
  </w:num>
  <w:num w:numId="21">
    <w:abstractNumId w:val="17"/>
  </w:num>
  <w:num w:numId="22">
    <w:abstractNumId w:val="15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914"/>
    <w:rsid w:val="0000685E"/>
    <w:rsid w:val="00031E78"/>
    <w:rsid w:val="00062195"/>
    <w:rsid w:val="000826AD"/>
    <w:rsid w:val="0008525A"/>
    <w:rsid w:val="00092FD0"/>
    <w:rsid w:val="0009558B"/>
    <w:rsid w:val="00097064"/>
    <w:rsid w:val="000A04E3"/>
    <w:rsid w:val="000B69EF"/>
    <w:rsid w:val="000F7A54"/>
    <w:rsid w:val="00111E50"/>
    <w:rsid w:val="00116871"/>
    <w:rsid w:val="00172961"/>
    <w:rsid w:val="00172A27"/>
    <w:rsid w:val="00190AA1"/>
    <w:rsid w:val="001943C4"/>
    <w:rsid w:val="001C2446"/>
    <w:rsid w:val="001C6584"/>
    <w:rsid w:val="001F4217"/>
    <w:rsid w:val="0023027C"/>
    <w:rsid w:val="00241363"/>
    <w:rsid w:val="00291C63"/>
    <w:rsid w:val="002B561D"/>
    <w:rsid w:val="002B6573"/>
    <w:rsid w:val="002B65ED"/>
    <w:rsid w:val="00322D0C"/>
    <w:rsid w:val="00346FC5"/>
    <w:rsid w:val="003548C4"/>
    <w:rsid w:val="00363FF3"/>
    <w:rsid w:val="00370B07"/>
    <w:rsid w:val="003A7EE2"/>
    <w:rsid w:val="003C7352"/>
    <w:rsid w:val="003C73BE"/>
    <w:rsid w:val="003F54FB"/>
    <w:rsid w:val="00415D95"/>
    <w:rsid w:val="004320BF"/>
    <w:rsid w:val="004B02EB"/>
    <w:rsid w:val="004B3AAC"/>
    <w:rsid w:val="005129BA"/>
    <w:rsid w:val="00536CCC"/>
    <w:rsid w:val="00573D15"/>
    <w:rsid w:val="00574E81"/>
    <w:rsid w:val="00592F33"/>
    <w:rsid w:val="0059420A"/>
    <w:rsid w:val="00595177"/>
    <w:rsid w:val="005A534D"/>
    <w:rsid w:val="005D68E9"/>
    <w:rsid w:val="00623C65"/>
    <w:rsid w:val="00627414"/>
    <w:rsid w:val="00633434"/>
    <w:rsid w:val="0063758B"/>
    <w:rsid w:val="006407C8"/>
    <w:rsid w:val="00670F92"/>
    <w:rsid w:val="00672E42"/>
    <w:rsid w:val="00693FFD"/>
    <w:rsid w:val="006A500F"/>
    <w:rsid w:val="006F26AE"/>
    <w:rsid w:val="006F669F"/>
    <w:rsid w:val="0071145C"/>
    <w:rsid w:val="007260B7"/>
    <w:rsid w:val="00774686"/>
    <w:rsid w:val="0079757B"/>
    <w:rsid w:val="007E0F45"/>
    <w:rsid w:val="00817C66"/>
    <w:rsid w:val="00824B24"/>
    <w:rsid w:val="0082599D"/>
    <w:rsid w:val="0083510C"/>
    <w:rsid w:val="00840921"/>
    <w:rsid w:val="008541F7"/>
    <w:rsid w:val="00857AC5"/>
    <w:rsid w:val="008734F3"/>
    <w:rsid w:val="00884F80"/>
    <w:rsid w:val="00895A77"/>
    <w:rsid w:val="008D298B"/>
    <w:rsid w:val="0090118D"/>
    <w:rsid w:val="00922341"/>
    <w:rsid w:val="00933F4B"/>
    <w:rsid w:val="00945901"/>
    <w:rsid w:val="00954EB4"/>
    <w:rsid w:val="009A31B1"/>
    <w:rsid w:val="009B20C3"/>
    <w:rsid w:val="009C1E99"/>
    <w:rsid w:val="009C7323"/>
    <w:rsid w:val="009E6E5E"/>
    <w:rsid w:val="009F6957"/>
    <w:rsid w:val="00A21C8B"/>
    <w:rsid w:val="00A25798"/>
    <w:rsid w:val="00A30E29"/>
    <w:rsid w:val="00A46575"/>
    <w:rsid w:val="00A62BEF"/>
    <w:rsid w:val="00A90EF4"/>
    <w:rsid w:val="00AA324B"/>
    <w:rsid w:val="00AB46A0"/>
    <w:rsid w:val="00AE7022"/>
    <w:rsid w:val="00B05D90"/>
    <w:rsid w:val="00B22172"/>
    <w:rsid w:val="00B34496"/>
    <w:rsid w:val="00B37E08"/>
    <w:rsid w:val="00B4329E"/>
    <w:rsid w:val="00B51B91"/>
    <w:rsid w:val="00B77A2A"/>
    <w:rsid w:val="00B84306"/>
    <w:rsid w:val="00BA1E5C"/>
    <w:rsid w:val="00BA5796"/>
    <w:rsid w:val="00BD0060"/>
    <w:rsid w:val="00BE0D85"/>
    <w:rsid w:val="00C10FB0"/>
    <w:rsid w:val="00C3651F"/>
    <w:rsid w:val="00C661D0"/>
    <w:rsid w:val="00C72B72"/>
    <w:rsid w:val="00C72F78"/>
    <w:rsid w:val="00C73A4E"/>
    <w:rsid w:val="00C842F7"/>
    <w:rsid w:val="00CC11E7"/>
    <w:rsid w:val="00D244D8"/>
    <w:rsid w:val="00D3540A"/>
    <w:rsid w:val="00D41EBE"/>
    <w:rsid w:val="00D42A05"/>
    <w:rsid w:val="00D43A4D"/>
    <w:rsid w:val="00D54661"/>
    <w:rsid w:val="00D738A2"/>
    <w:rsid w:val="00D9493F"/>
    <w:rsid w:val="00DA371C"/>
    <w:rsid w:val="00DA6737"/>
    <w:rsid w:val="00DB0C67"/>
    <w:rsid w:val="00E111A5"/>
    <w:rsid w:val="00E17596"/>
    <w:rsid w:val="00E21BD7"/>
    <w:rsid w:val="00E418EE"/>
    <w:rsid w:val="00E444A3"/>
    <w:rsid w:val="00E46AF0"/>
    <w:rsid w:val="00E46BF8"/>
    <w:rsid w:val="00E77AF6"/>
    <w:rsid w:val="00EA4755"/>
    <w:rsid w:val="00EA5810"/>
    <w:rsid w:val="00EC1B61"/>
    <w:rsid w:val="00EC6CDA"/>
    <w:rsid w:val="00ED5DAC"/>
    <w:rsid w:val="00F32E93"/>
    <w:rsid w:val="00F411F8"/>
    <w:rsid w:val="00F45BED"/>
    <w:rsid w:val="00F674DB"/>
    <w:rsid w:val="00FD308D"/>
    <w:rsid w:val="00FF00D6"/>
    <w:rsid w:val="00FF2538"/>
    <w:rsid w:val="01976DC8"/>
    <w:rsid w:val="026D7A90"/>
    <w:rsid w:val="03450018"/>
    <w:rsid w:val="03FB6ABD"/>
    <w:rsid w:val="04765841"/>
    <w:rsid w:val="05A024AB"/>
    <w:rsid w:val="06912E40"/>
    <w:rsid w:val="06B1407B"/>
    <w:rsid w:val="09EA3B99"/>
    <w:rsid w:val="0A4E2A0B"/>
    <w:rsid w:val="0A6A5815"/>
    <w:rsid w:val="0A8D40F2"/>
    <w:rsid w:val="0C140E78"/>
    <w:rsid w:val="0C3C5C82"/>
    <w:rsid w:val="0C5C05A0"/>
    <w:rsid w:val="0D9D39AF"/>
    <w:rsid w:val="0EEB7021"/>
    <w:rsid w:val="0F446F4D"/>
    <w:rsid w:val="0F87129F"/>
    <w:rsid w:val="1190541F"/>
    <w:rsid w:val="136F14D5"/>
    <w:rsid w:val="13EC2DCB"/>
    <w:rsid w:val="13EE37A8"/>
    <w:rsid w:val="14093981"/>
    <w:rsid w:val="146A7E99"/>
    <w:rsid w:val="15C83BC9"/>
    <w:rsid w:val="1646663D"/>
    <w:rsid w:val="169C00E2"/>
    <w:rsid w:val="17055954"/>
    <w:rsid w:val="178E4C09"/>
    <w:rsid w:val="17D012CF"/>
    <w:rsid w:val="19760A61"/>
    <w:rsid w:val="1A401EDC"/>
    <w:rsid w:val="1A932D97"/>
    <w:rsid w:val="1BCC10D6"/>
    <w:rsid w:val="1BD40210"/>
    <w:rsid w:val="1C4C50B3"/>
    <w:rsid w:val="1CAC666A"/>
    <w:rsid w:val="1E411A7A"/>
    <w:rsid w:val="20661DC9"/>
    <w:rsid w:val="20DA40C4"/>
    <w:rsid w:val="20EF7461"/>
    <w:rsid w:val="210957B2"/>
    <w:rsid w:val="21242716"/>
    <w:rsid w:val="21326B36"/>
    <w:rsid w:val="21DC57E6"/>
    <w:rsid w:val="226D7CBA"/>
    <w:rsid w:val="23301287"/>
    <w:rsid w:val="23E47B08"/>
    <w:rsid w:val="25C369B2"/>
    <w:rsid w:val="25FF7904"/>
    <w:rsid w:val="264C7948"/>
    <w:rsid w:val="26C422F0"/>
    <w:rsid w:val="27241511"/>
    <w:rsid w:val="272E0D49"/>
    <w:rsid w:val="27806A19"/>
    <w:rsid w:val="279017B5"/>
    <w:rsid w:val="27EC097C"/>
    <w:rsid w:val="28BE1CEA"/>
    <w:rsid w:val="294D6F66"/>
    <w:rsid w:val="2AC26CCB"/>
    <w:rsid w:val="2ADA7A5F"/>
    <w:rsid w:val="2AEB57C2"/>
    <w:rsid w:val="2D8E2651"/>
    <w:rsid w:val="2E6204BB"/>
    <w:rsid w:val="2F2A4152"/>
    <w:rsid w:val="2F4E2316"/>
    <w:rsid w:val="2FC64254"/>
    <w:rsid w:val="30922931"/>
    <w:rsid w:val="30A407F6"/>
    <w:rsid w:val="30F25AE5"/>
    <w:rsid w:val="311C3D60"/>
    <w:rsid w:val="31E13AFB"/>
    <w:rsid w:val="32271FA6"/>
    <w:rsid w:val="32294B78"/>
    <w:rsid w:val="32E05315"/>
    <w:rsid w:val="33061BFF"/>
    <w:rsid w:val="33ED3936"/>
    <w:rsid w:val="34DE11F8"/>
    <w:rsid w:val="357419BE"/>
    <w:rsid w:val="360E4346"/>
    <w:rsid w:val="363D25F8"/>
    <w:rsid w:val="36EB7AB9"/>
    <w:rsid w:val="37C51EE4"/>
    <w:rsid w:val="38BD3467"/>
    <w:rsid w:val="38C814E6"/>
    <w:rsid w:val="390A7B02"/>
    <w:rsid w:val="395F77F1"/>
    <w:rsid w:val="3BAD60CE"/>
    <w:rsid w:val="3D30474B"/>
    <w:rsid w:val="3D6F03B5"/>
    <w:rsid w:val="3DD14B00"/>
    <w:rsid w:val="3E2A0830"/>
    <w:rsid w:val="3F51227A"/>
    <w:rsid w:val="407B522F"/>
    <w:rsid w:val="413372F0"/>
    <w:rsid w:val="413F1AC9"/>
    <w:rsid w:val="41C06B92"/>
    <w:rsid w:val="424838DF"/>
    <w:rsid w:val="429A7FD5"/>
    <w:rsid w:val="42E50CEC"/>
    <w:rsid w:val="44100F93"/>
    <w:rsid w:val="46DA0BA9"/>
    <w:rsid w:val="4702780E"/>
    <w:rsid w:val="47A35344"/>
    <w:rsid w:val="47A878A3"/>
    <w:rsid w:val="4809305C"/>
    <w:rsid w:val="480F1B79"/>
    <w:rsid w:val="482C1389"/>
    <w:rsid w:val="4832400F"/>
    <w:rsid w:val="48673590"/>
    <w:rsid w:val="494A50A4"/>
    <w:rsid w:val="4B643004"/>
    <w:rsid w:val="4C4911A7"/>
    <w:rsid w:val="4C752515"/>
    <w:rsid w:val="4D352633"/>
    <w:rsid w:val="4DE47613"/>
    <w:rsid w:val="50A81695"/>
    <w:rsid w:val="50BC1089"/>
    <w:rsid w:val="52C7785A"/>
    <w:rsid w:val="5327627F"/>
    <w:rsid w:val="53A03BC7"/>
    <w:rsid w:val="53AC37F5"/>
    <w:rsid w:val="53F80BE0"/>
    <w:rsid w:val="54C9679F"/>
    <w:rsid w:val="54EF4728"/>
    <w:rsid w:val="552B3175"/>
    <w:rsid w:val="561F0831"/>
    <w:rsid w:val="56922331"/>
    <w:rsid w:val="57414580"/>
    <w:rsid w:val="57D71291"/>
    <w:rsid w:val="58052D35"/>
    <w:rsid w:val="581B21B9"/>
    <w:rsid w:val="582D7245"/>
    <w:rsid w:val="589D61CA"/>
    <w:rsid w:val="596E4E21"/>
    <w:rsid w:val="5A9B57E9"/>
    <w:rsid w:val="5AEF0914"/>
    <w:rsid w:val="5BE0629B"/>
    <w:rsid w:val="5C30182F"/>
    <w:rsid w:val="5CAB45F9"/>
    <w:rsid w:val="5D295D34"/>
    <w:rsid w:val="5D4471B6"/>
    <w:rsid w:val="5E165A2B"/>
    <w:rsid w:val="60173997"/>
    <w:rsid w:val="60271F63"/>
    <w:rsid w:val="625E38CE"/>
    <w:rsid w:val="63AC416C"/>
    <w:rsid w:val="64061777"/>
    <w:rsid w:val="64D73A7B"/>
    <w:rsid w:val="6535499E"/>
    <w:rsid w:val="669E765D"/>
    <w:rsid w:val="671E4804"/>
    <w:rsid w:val="6793184B"/>
    <w:rsid w:val="68D50DE0"/>
    <w:rsid w:val="6981056B"/>
    <w:rsid w:val="69A22815"/>
    <w:rsid w:val="6A690A63"/>
    <w:rsid w:val="6B3E046B"/>
    <w:rsid w:val="6BAC710E"/>
    <w:rsid w:val="6C4336BC"/>
    <w:rsid w:val="6DAA284D"/>
    <w:rsid w:val="6DCF71BF"/>
    <w:rsid w:val="6E3937C3"/>
    <w:rsid w:val="6E3E4733"/>
    <w:rsid w:val="6F3733BF"/>
    <w:rsid w:val="7012504A"/>
    <w:rsid w:val="720F2745"/>
    <w:rsid w:val="721F1120"/>
    <w:rsid w:val="735D03E2"/>
    <w:rsid w:val="752A3A8A"/>
    <w:rsid w:val="756367E9"/>
    <w:rsid w:val="75FF4001"/>
    <w:rsid w:val="764423A2"/>
    <w:rsid w:val="77453210"/>
    <w:rsid w:val="77837DFC"/>
    <w:rsid w:val="778A51B8"/>
    <w:rsid w:val="77CB73E3"/>
    <w:rsid w:val="77EA2495"/>
    <w:rsid w:val="789137B9"/>
    <w:rsid w:val="790C1491"/>
    <w:rsid w:val="79AA5B69"/>
    <w:rsid w:val="79F6684A"/>
    <w:rsid w:val="7A5F6321"/>
    <w:rsid w:val="7B5E56DB"/>
    <w:rsid w:val="7D494AD2"/>
    <w:rsid w:val="7D511D30"/>
    <w:rsid w:val="7D712531"/>
    <w:rsid w:val="7DA0363A"/>
    <w:rsid w:val="7E50716B"/>
    <w:rsid w:val="7F57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C52A645-FD4B-4C70-BF78-ECF04AE2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b/>
      <w:bCs/>
      <w:sz w:val="4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left="6372"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spacing w:line="360" w:lineRule="auto"/>
      <w:ind w:left="4956" w:firstLine="708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1"/>
    <w:rPr>
      <w:rFonts w:ascii="Tahoma" w:hAnsi="Tahoma" w:cs="Tahoma"/>
      <w:sz w:val="16"/>
      <w:szCs w:val="16"/>
    </w:rPr>
  </w:style>
  <w:style w:type="paragraph" w:styleId="a4">
    <w:name w:val="List Continue"/>
    <w:basedOn w:val="a"/>
    <w:uiPriority w:val="99"/>
    <w:semiHidden/>
    <w:unhideWhenUsed/>
    <w:pPr>
      <w:spacing w:after="120"/>
      <w:ind w:left="283"/>
      <w:contextualSpacing/>
    </w:pPr>
  </w:style>
  <w:style w:type="paragraph" w:styleId="a5">
    <w:name w:val="endnote text"/>
    <w:basedOn w:val="a"/>
    <w:link w:val="a6"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footnote text"/>
    <w:basedOn w:val="a"/>
    <w:link w:val="a9"/>
    <w:rPr>
      <w:sz w:val="20"/>
      <w:szCs w:val="20"/>
    </w:rPr>
  </w:style>
  <w:style w:type="paragraph" w:styleId="81">
    <w:name w:val="toc 8"/>
    <w:basedOn w:val="12"/>
    <w:next w:val="a"/>
    <w:pPr>
      <w:tabs>
        <w:tab w:val="right" w:leader="dot" w:pos="7657"/>
      </w:tabs>
      <w:ind w:left="1981"/>
    </w:p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91">
    <w:name w:val="toc 9"/>
    <w:basedOn w:val="12"/>
    <w:next w:val="a"/>
    <w:pPr>
      <w:tabs>
        <w:tab w:val="right" w:leader="dot" w:pos="7374"/>
      </w:tabs>
      <w:ind w:left="2264"/>
    </w:pPr>
  </w:style>
  <w:style w:type="paragraph" w:styleId="71">
    <w:name w:val="toc 7"/>
    <w:basedOn w:val="12"/>
    <w:next w:val="a"/>
    <w:pPr>
      <w:tabs>
        <w:tab w:val="right" w:leader="dot" w:pos="7940"/>
      </w:tabs>
      <w:ind w:left="1698"/>
    </w:pPr>
  </w:style>
  <w:style w:type="paragraph" w:styleId="ac">
    <w:name w:val="Body Text"/>
    <w:basedOn w:val="a"/>
    <w:link w:val="ad"/>
    <w:qFormat/>
    <w:pPr>
      <w:jc w:val="both"/>
    </w:pPr>
    <w:rPr>
      <w:sz w:val="28"/>
    </w:rPr>
  </w:style>
  <w:style w:type="paragraph" w:styleId="13">
    <w:name w:val="toc 1"/>
    <w:basedOn w:val="a"/>
    <w:next w:val="a"/>
  </w:style>
  <w:style w:type="paragraph" w:styleId="61">
    <w:name w:val="toc 6"/>
    <w:basedOn w:val="12"/>
    <w:next w:val="a"/>
    <w:pPr>
      <w:tabs>
        <w:tab w:val="right" w:leader="dot" w:pos="8223"/>
      </w:tabs>
      <w:ind w:left="1415"/>
    </w:pPr>
  </w:style>
  <w:style w:type="paragraph" w:styleId="31">
    <w:name w:val="toc 3"/>
    <w:basedOn w:val="12"/>
    <w:next w:val="a"/>
    <w:pPr>
      <w:tabs>
        <w:tab w:val="right" w:leader="dot" w:pos="9072"/>
      </w:tabs>
      <w:ind w:left="566"/>
    </w:pPr>
  </w:style>
  <w:style w:type="paragraph" w:styleId="21">
    <w:name w:val="toc 2"/>
    <w:basedOn w:val="a"/>
    <w:next w:val="a"/>
    <w:pPr>
      <w:ind w:left="240"/>
    </w:pPr>
  </w:style>
  <w:style w:type="paragraph" w:styleId="41">
    <w:name w:val="toc 4"/>
    <w:basedOn w:val="12"/>
    <w:next w:val="a"/>
    <w:pPr>
      <w:tabs>
        <w:tab w:val="right" w:leader="dot" w:pos="8789"/>
      </w:tabs>
      <w:ind w:left="849"/>
    </w:pPr>
  </w:style>
  <w:style w:type="paragraph" w:styleId="51">
    <w:name w:val="toc 5"/>
    <w:basedOn w:val="12"/>
    <w:next w:val="a"/>
    <w:pPr>
      <w:tabs>
        <w:tab w:val="right" w:leader="dot" w:pos="8506"/>
      </w:tabs>
      <w:ind w:left="1132"/>
    </w:pPr>
  </w:style>
  <w:style w:type="paragraph" w:styleId="ae">
    <w:name w:val="Body Text Indent"/>
    <w:basedOn w:val="a"/>
    <w:link w:val="af"/>
    <w:pPr>
      <w:ind w:left="360"/>
      <w:jc w:val="both"/>
    </w:pPr>
    <w:rPr>
      <w:sz w:val="2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List"/>
    <w:basedOn w:val="ac"/>
    <w:rPr>
      <w:rFonts w:cs="Mangal"/>
    </w:rPr>
  </w:style>
  <w:style w:type="paragraph" w:styleId="af3">
    <w:name w:val="Normal (Web)"/>
    <w:basedOn w:val="a"/>
    <w:qFormat/>
    <w:pPr>
      <w:spacing w:before="280" w:after="280"/>
    </w:p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page number"/>
    <w:basedOn w:val="14"/>
  </w:style>
  <w:style w:type="character" w:customStyle="1" w:styleId="14">
    <w:name w:val="Основной шрифт абзаца1"/>
  </w:style>
  <w:style w:type="character" w:styleId="af7">
    <w:name w:val="Strong"/>
    <w:qFormat/>
    <w:rPr>
      <w:b/>
      <w:bCs/>
    </w:rPr>
  </w:style>
  <w:style w:type="table" w:styleId="af8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48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9">
    <w:name w:val="List Paragraph"/>
    <w:basedOn w:val="a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eastAsia="MS Mincho" w:hAnsi="Courier New" w:cs="Courier New"/>
      <w:lang w:eastAsia="ja-JP"/>
    </w:rPr>
  </w:style>
  <w:style w:type="character" w:customStyle="1" w:styleId="WW8Num3z0">
    <w:name w:val="WW8Num3z0"/>
    <w:rPr>
      <w:rFonts w:ascii="TimesDL" w:hAnsi="TimesDL" w:cs="TimesDL"/>
    </w:rPr>
  </w:style>
  <w:style w:type="character" w:customStyle="1" w:styleId="WW8Num4z0">
    <w:name w:val="WW8Num4z0"/>
    <w:rPr>
      <w:rFonts w:ascii="TimesDL" w:hAnsi="TimesDL" w:cs="TimesDL"/>
    </w:rPr>
  </w:style>
  <w:style w:type="character" w:customStyle="1" w:styleId="WW8Num5z0">
    <w:name w:val="WW8Num5z0"/>
    <w:rPr>
      <w:rFonts w:ascii="TimesDL" w:hAnsi="TimesDL" w:cs="TimesDL"/>
    </w:rPr>
  </w:style>
  <w:style w:type="character" w:customStyle="1" w:styleId="WW8Num6z0">
    <w:name w:val="WW8Num6z0"/>
    <w:rPr>
      <w:rFonts w:ascii="TimesDL" w:hAnsi="TimesDL" w:cs="TimesDL"/>
    </w:rPr>
  </w:style>
  <w:style w:type="character" w:customStyle="1" w:styleId="WW8Num7z0">
    <w:name w:val="WW8Num7z0"/>
    <w:rPr>
      <w:rFonts w:ascii="TimesDL" w:hAnsi="TimesDL" w:cs="TimesDL"/>
    </w:rPr>
  </w:style>
  <w:style w:type="character" w:customStyle="1" w:styleId="WW8Num8z0">
    <w:name w:val="WW8Num8z0"/>
    <w:rPr>
      <w:rFonts w:ascii="TimesDL" w:hAnsi="TimesDL" w:cs="TimesDL"/>
    </w:rPr>
  </w:style>
  <w:style w:type="character" w:customStyle="1" w:styleId="WW8Num10z0">
    <w:name w:val="WW8Num10z0"/>
    <w:rPr>
      <w:rFonts w:ascii="TimesDL" w:hAnsi="TimesDL" w:cs="TimesDL"/>
    </w:rPr>
  </w:style>
  <w:style w:type="character" w:customStyle="1" w:styleId="WW8Num11z0">
    <w:name w:val="WW8Num11z0"/>
    <w:rPr>
      <w:rFonts w:ascii="TimesDL" w:hAnsi="TimesDL" w:cs="TimesDL"/>
    </w:rPr>
  </w:style>
  <w:style w:type="character" w:customStyle="1" w:styleId="WW8Num12z0">
    <w:name w:val="WW8Num12z0"/>
    <w:rPr>
      <w:rFonts w:ascii="TimesDL" w:hAnsi="TimesDL" w:cs="TimesDL"/>
    </w:rPr>
  </w:style>
  <w:style w:type="character" w:customStyle="1" w:styleId="WW8Num13z0">
    <w:name w:val="WW8Num13z0"/>
    <w:rPr>
      <w:rFonts w:ascii="TimesDL" w:hAnsi="TimesDL" w:cs="TimesDL"/>
    </w:rPr>
  </w:style>
  <w:style w:type="character" w:customStyle="1" w:styleId="WW8Num14z0">
    <w:name w:val="WW8Num14z0"/>
    <w:rPr>
      <w:rFonts w:ascii="TimesDL" w:hAnsi="TimesDL" w:cs="TimesDL"/>
    </w:rPr>
  </w:style>
  <w:style w:type="character" w:customStyle="1" w:styleId="WW8Num15z0">
    <w:name w:val="WW8Num15z0"/>
    <w:rPr>
      <w:rFonts w:ascii="TimesDL" w:hAnsi="TimesDL" w:cs="TimesDL"/>
    </w:rPr>
  </w:style>
  <w:style w:type="character" w:customStyle="1" w:styleId="WW8Num16z0">
    <w:name w:val="WW8Num16z0"/>
    <w:rPr>
      <w:rFonts w:ascii="TimesDL" w:hAnsi="TimesDL" w:cs="TimesD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2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9z0">
    <w:name w:val="WW8Num9z0"/>
    <w:rPr>
      <w:rFonts w:ascii="TimesDL" w:hAnsi="TimesDL" w:cs="TimesDL"/>
    </w:rPr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DL" w:hAnsi="TimesDL" w:cs="TimesDL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1">
    <w:name w:val="WW8Num8z1"/>
    <w:rPr>
      <w:rFonts w:ascii="Times New Roman" w:hAnsi="Times New Roman"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1z1">
    <w:name w:val="WW8Num11z1"/>
    <w:rPr>
      <w:rFonts w:ascii="Times New Roman" w:hAnsi="Times New Roman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afc">
    <w:name w:val="Знак Знак"/>
    <w:rPr>
      <w:sz w:val="28"/>
      <w:szCs w:val="24"/>
      <w:lang w:val="ru-RU" w:bidi="ar-SA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2"/>
      <w:szCs w:val="22"/>
    </w:rPr>
  </w:style>
  <w:style w:type="character" w:customStyle="1" w:styleId="15">
    <w:name w:val="Знак сноски1"/>
    <w:rPr>
      <w:vertAlign w:val="superscript"/>
    </w:rPr>
  </w:style>
  <w:style w:type="character" w:customStyle="1" w:styleId="afd">
    <w:name w:val="Ссылка указателя"/>
  </w:style>
  <w:style w:type="character" w:customStyle="1" w:styleId="16">
    <w:name w:val="Знак концевой сноски1"/>
    <w:rPr>
      <w:vertAlign w:val="superscript"/>
    </w:rPr>
  </w:style>
  <w:style w:type="character" w:customStyle="1" w:styleId="afe">
    <w:name w:val="Маркеры списка"/>
    <w:rPr>
      <w:rFonts w:ascii="OpenSymbol" w:eastAsia="OpenSymbol" w:hAnsi="OpenSymbol" w:cs="OpenSymbol"/>
    </w:rPr>
  </w:style>
  <w:style w:type="character" w:customStyle="1" w:styleId="aff">
    <w:name w:val="Текст выноски Знак"/>
    <w:rPr>
      <w:rFonts w:ascii="Tahoma" w:hAnsi="Tahoma" w:cs="Tahoma"/>
      <w:sz w:val="16"/>
      <w:szCs w:val="16"/>
      <w:lang w:eastAsia="zh-CN"/>
    </w:rPr>
  </w:style>
  <w:style w:type="paragraph" w:customStyle="1" w:styleId="17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character" w:customStyle="1" w:styleId="af">
    <w:name w:val="Основной текст с отступом Знак"/>
    <w:basedOn w:val="a0"/>
    <w:link w:val="a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Текст сноски Знак"/>
    <w:basedOn w:val="a0"/>
    <w:link w:val="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jc w:val="center"/>
    </w:pPr>
    <w:rPr>
      <w:sz w:val="28"/>
      <w:u w:val="single"/>
    </w:rPr>
  </w:style>
  <w:style w:type="paragraph" w:customStyle="1" w:styleId="211">
    <w:name w:val="Основной текст с отступом 21"/>
    <w:basedOn w:val="a"/>
    <w:pPr>
      <w:tabs>
        <w:tab w:val="left" w:pos="0"/>
      </w:tabs>
      <w:spacing w:line="360" w:lineRule="auto"/>
      <w:ind w:hanging="12"/>
      <w:jc w:val="both"/>
    </w:pPr>
    <w:rPr>
      <w:sz w:val="28"/>
    </w:rPr>
  </w:style>
  <w:style w:type="paragraph" w:customStyle="1" w:styleId="Iauiue">
    <w:name w:val="Iau?iue"/>
    <w:pPr>
      <w:suppressAutoHyphens/>
      <w:spacing w:after="0" w:line="480" w:lineRule="atLeast"/>
      <w:ind w:firstLine="851"/>
      <w:jc w:val="both"/>
    </w:pPr>
    <w:rPr>
      <w:rFonts w:ascii="TimesDL" w:eastAsia="Times New Roman" w:hAnsi="TimesDL" w:cs="TimesDL"/>
      <w:sz w:val="26"/>
      <w:szCs w:val="26"/>
      <w:lang w:eastAsia="zh-CN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Pr>
      <w:sz w:val="28"/>
      <w:szCs w:val="28"/>
    </w:rPr>
  </w:style>
  <w:style w:type="character" w:customStyle="1" w:styleId="a6">
    <w:name w:val="Текст концевой сноски Знак"/>
    <w:basedOn w:val="a0"/>
    <w:link w:val="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Style1">
    <w:name w:val="Style1"/>
    <w:basedOn w:val="a"/>
    <w:pPr>
      <w:widowControl w:val="0"/>
      <w:autoSpaceDE w:val="0"/>
      <w:spacing w:line="259" w:lineRule="exact"/>
    </w:pPr>
  </w:style>
  <w:style w:type="paragraph" w:customStyle="1" w:styleId="Style2">
    <w:name w:val="Style2"/>
    <w:basedOn w:val="a"/>
    <w:pPr>
      <w:widowControl w:val="0"/>
      <w:autoSpaceDE w:val="0"/>
    </w:pPr>
  </w:style>
  <w:style w:type="paragraph" w:customStyle="1" w:styleId="Style3">
    <w:name w:val="Style3"/>
    <w:basedOn w:val="a"/>
    <w:pPr>
      <w:widowControl w:val="0"/>
      <w:autoSpaceDE w:val="0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7">
    <w:name w:val="Style7"/>
    <w:basedOn w:val="a"/>
    <w:pPr>
      <w:widowControl w:val="0"/>
      <w:autoSpaceDE w:val="0"/>
    </w:pPr>
  </w:style>
  <w:style w:type="paragraph" w:customStyle="1" w:styleId="Style8">
    <w:name w:val="Style8"/>
    <w:basedOn w:val="a"/>
    <w:pPr>
      <w:widowControl w:val="0"/>
      <w:autoSpaceDE w:val="0"/>
    </w:pPr>
  </w:style>
  <w:style w:type="paragraph" w:customStyle="1" w:styleId="Style9">
    <w:name w:val="Style9"/>
    <w:basedOn w:val="a"/>
    <w:pPr>
      <w:widowControl w:val="0"/>
      <w:autoSpaceDE w:val="0"/>
    </w:pPr>
  </w:style>
  <w:style w:type="paragraph" w:customStyle="1" w:styleId="Iniiaiieoaeno2">
    <w:name w:val="Iniiaiie oaeno 2"/>
    <w:basedOn w:val="a"/>
    <w:pPr>
      <w:spacing w:line="360" w:lineRule="auto"/>
      <w:ind w:firstLine="851"/>
      <w:jc w:val="both"/>
    </w:pPr>
    <w:rPr>
      <w:rFonts w:ascii="TimesDL" w:hAnsi="TimesDL" w:cs="TimesDL"/>
      <w:sz w:val="26"/>
      <w:szCs w:val="26"/>
    </w:rPr>
  </w:style>
  <w:style w:type="paragraph" w:customStyle="1" w:styleId="19">
    <w:name w:val="Цитата1"/>
    <w:basedOn w:val="a"/>
    <w:pPr>
      <w:ind w:left="567" w:right="566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1a">
    <w:name w:val="Продолжение списка1"/>
    <w:basedOn w:val="a"/>
    <w:pPr>
      <w:ind w:left="284"/>
      <w:jc w:val="both"/>
    </w:pPr>
    <w:rPr>
      <w:sz w:val="20"/>
      <w:szCs w:val="20"/>
      <w:lang w:val="en-GB"/>
    </w:rPr>
  </w:style>
  <w:style w:type="paragraph" w:customStyle="1" w:styleId="100">
    <w:name w:val="Оглавление 10"/>
    <w:basedOn w:val="12"/>
    <w:pPr>
      <w:tabs>
        <w:tab w:val="right" w:leader="dot" w:pos="7091"/>
      </w:tabs>
      <w:ind w:left="2547"/>
    </w:p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c"/>
  </w:style>
  <w:style w:type="character" w:customStyle="1" w:styleId="11">
    <w:name w:val="Текст выноски Знак1"/>
    <w:basedOn w:val="a0"/>
    <w:link w:val="a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estern">
    <w:name w:val="western"/>
    <w:basedOn w:val="a"/>
    <w:pPr>
      <w:suppressAutoHyphens w:val="0"/>
      <w:spacing w:before="100" w:beforeAutospacing="1" w:after="100" w:afterAutospacing="1" w:line="360" w:lineRule="auto"/>
      <w:jc w:val="center"/>
    </w:pPr>
    <w:rPr>
      <w:color w:val="000000"/>
      <w:sz w:val="28"/>
      <w:szCs w:val="28"/>
      <w:lang w:eastAsia="ru-RU"/>
    </w:rPr>
  </w:style>
  <w:style w:type="paragraph" w:customStyle="1" w:styleId="p6">
    <w:name w:val="p6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ing11">
    <w:name w:val="Heading 11"/>
    <w:basedOn w:val="a"/>
    <w:uiPriority w:val="99"/>
    <w:pPr>
      <w:widowControl w:val="0"/>
      <w:suppressAutoHyphens w:val="0"/>
      <w:autoSpaceDE w:val="0"/>
      <w:autoSpaceDN w:val="0"/>
      <w:adjustRightInd w:val="0"/>
      <w:spacing w:before="67"/>
      <w:ind w:left="116"/>
      <w:outlineLvl w:val="0"/>
    </w:pPr>
    <w:rPr>
      <w:b/>
      <w:bCs/>
      <w:sz w:val="20"/>
      <w:szCs w:val="20"/>
      <w:lang w:eastAsia="ru-RU"/>
    </w:rPr>
  </w:style>
  <w:style w:type="character" w:customStyle="1" w:styleId="extended-textshort">
    <w:name w:val="extended-text__short"/>
    <w:basedOn w:val="a0"/>
    <w:uiPriority w:val="99"/>
    <w:qFormat/>
    <w:rsid w:val="008D29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I:\C:Users&#1057;&#1077;&#1082;&#1088;&#1077;&#1090;&#1072;&#1088;&#1100;Desktop&#1056;&#1077;&#1075;&#1083;&#1072;&#1084;&#1077;&#1085;&#1090;%20&#1087;&#1086;%20&#1091;&#1095;&#1077;&#1085;&#1099;&#1084;%20&#1079;&#1074;&#1072;&#1085;&#1080;&#1103;&#1084;&#1040;&#1076;&#1084;&#1080;&#1085;&#1080;&#1089;&#1090;&#1088;&#1072;&#1090;&#1080;&#1074;&#1085;&#1099;&#1081;%20&#1088;&#1077;&#1075;&#1083;&#1072;&#1084;&#1077;&#1085;&#1090;%20&#8470;81%20&#1086;&#1090;%204.02.14%20&#1060;&#1086;&#1088;&#1084;&#1099;.doc" TargetMode="External"/><Relationship Id="rId18" Type="http://schemas.openxmlformats.org/officeDocument/2006/relationships/hyperlink" Target="http://base.garant.ru/71033482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vak.minobrnauki.gov.ru/documents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I:\C:Users&#1057;&#1077;&#1082;&#1088;&#1077;&#1090;&#1072;&#1088;&#1100;Desktop&#1056;&#1077;&#1075;&#1083;&#1072;&#1084;&#1077;&#1085;&#1090;%20&#1087;&#1086;%20&#1091;&#1095;&#1077;&#1085;&#1099;&#1084;%20&#1079;&#1074;&#1072;&#1085;&#1080;&#1103;&#1084;&#1040;&#1076;&#1084;&#1080;&#1085;&#1080;&#1089;&#1090;&#1088;&#1072;&#1090;&#1080;&#1074;&#1085;&#1099;&#1081;%20&#1088;&#1077;&#1075;&#1083;&#1072;&#1084;&#1077;&#1085;&#1090;%20&#8470;81%20&#1086;&#1090;%204.02.14%20&#1060;&#1086;&#1088;&#1084;&#1099;.doc" TargetMode="External"/><Relationship Id="rId17" Type="http://schemas.openxmlformats.org/officeDocument/2006/relationships/hyperlink" Target="http://base.garant.ru/7103348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ase.garant.ru/7103348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I:\C:Users&#1057;&#1077;&#1082;&#1088;&#1077;&#1090;&#1072;&#1088;&#1100;Desktop&#1056;&#1077;&#1075;&#1083;&#1072;&#1084;&#1077;&#1085;&#1090;%20&#1087;&#1086;%20&#1091;&#1095;&#1077;&#1085;&#1099;&#1084;%20&#1079;&#1074;&#1072;&#1085;&#1080;&#1103;&#1084;&#1040;&#1076;&#1084;&#1080;&#1085;&#1080;&#1089;&#1090;&#1088;&#1072;&#1090;&#1080;&#1074;&#1085;&#1099;&#1081;%20&#1088;&#1077;&#1075;&#1083;&#1072;&#1084;&#1077;&#1085;&#1090;%20&#8470;81%20&#1086;&#1090;%204.02.14%20&#1060;&#1086;&#1088;&#1084;&#1099;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71033482/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I:\C:Users&#1057;&#1077;&#1082;&#1088;&#1077;&#1090;&#1072;&#1088;&#1100;Desktop&#1056;&#1077;&#1075;&#1083;&#1072;&#1084;&#1077;&#1085;&#1090;%20&#1087;&#1086;%20&#1091;&#1095;&#1077;&#1085;&#1099;&#1084;%20&#1079;&#1074;&#1072;&#1085;&#1080;&#1103;&#1084;&#1040;&#1076;&#1084;&#1080;&#1085;&#1080;&#1089;&#1090;&#1088;&#1072;&#1090;&#1080;&#1074;&#1085;&#1099;&#1081;%20&#1088;&#1077;&#1075;&#1083;&#1072;&#1084;&#1077;&#1085;&#1090;%20&#8470;81%20&#1086;&#1090;%204.02.14%20&#1060;&#1086;&#1088;&#1084;&#1099;.doc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hurko.olga@internet.ru" TargetMode="External"/><Relationship Id="rId14" Type="http://schemas.openxmlformats.org/officeDocument/2006/relationships/hyperlink" Target="file:///I:\C:Users&#1057;&#1077;&#1082;&#1088;&#1077;&#1090;&#1072;&#1088;&#1100;Desktop&#1056;&#1077;&#1075;&#1083;&#1072;&#1084;&#1077;&#1085;&#1090;%20&#1087;&#1086;%20&#1091;&#1095;&#1077;&#1085;&#1099;&#1084;%20&#1079;&#1074;&#1072;&#1085;&#1080;&#1103;&#1084;&#1040;&#1076;&#1084;&#1080;&#1085;&#1080;&#1089;&#1090;&#1088;&#1072;&#1090;&#1080;&#1074;&#1085;&#1099;&#1081;%20&#1088;&#1077;&#1075;&#1083;&#1072;&#1084;&#1077;&#1085;&#1090;%20&#8470;81%20&#1086;&#1090;%204.02.14%20&#1060;&#1086;&#1088;&#1084;&#1099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BF080-3AD7-4584-89B3-03637443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7584</Words>
  <Characters>43231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Веселкова Наталья Викторовна</cp:lastModifiedBy>
  <cp:revision>2</cp:revision>
  <dcterms:created xsi:type="dcterms:W3CDTF">2022-09-21T11:25:00Z</dcterms:created>
  <dcterms:modified xsi:type="dcterms:W3CDTF">2022-09-21T11:25:00Z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