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EF" w:rsidRPr="006E58D9" w:rsidRDefault="000340EF" w:rsidP="000340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8D9">
        <w:rPr>
          <w:rFonts w:ascii="Times New Roman" w:hAnsi="Times New Roman" w:cs="Times New Roman"/>
          <w:b/>
          <w:sz w:val="24"/>
          <w:szCs w:val="24"/>
        </w:rPr>
        <w:t xml:space="preserve">Проверочный тест № </w:t>
      </w:r>
      <w:r w:rsidR="0081645D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Pr="006E58D9">
        <w:rPr>
          <w:rFonts w:ascii="Times New Roman" w:hAnsi="Times New Roman" w:cs="Times New Roman"/>
          <w:b/>
          <w:sz w:val="24"/>
          <w:szCs w:val="24"/>
        </w:rPr>
        <w:t xml:space="preserve"> по химии для 11  медико-биологических классов </w:t>
      </w:r>
    </w:p>
    <w:p w:rsidR="000340EF" w:rsidRPr="006E58D9" w:rsidRDefault="0081645D" w:rsidP="000340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7938"/>
        <w:gridCol w:w="958"/>
      </w:tblGrid>
      <w:tr w:rsidR="000340EF" w:rsidRPr="000340EF" w:rsidTr="00E24E9C">
        <w:tc>
          <w:tcPr>
            <w:tcW w:w="576" w:type="dxa"/>
          </w:tcPr>
          <w:p w:rsidR="000340EF" w:rsidRPr="000340EF" w:rsidRDefault="000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958" w:type="dxa"/>
          </w:tcPr>
          <w:p w:rsidR="000340EF" w:rsidRPr="000340EF" w:rsidRDefault="000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0340EF" w:rsidRPr="000340EF" w:rsidTr="00E24E9C">
        <w:tc>
          <w:tcPr>
            <w:tcW w:w="576" w:type="dxa"/>
          </w:tcPr>
          <w:p w:rsidR="000340EF" w:rsidRPr="000340EF" w:rsidRDefault="000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0340EF" w:rsidRDefault="000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Одинаковое число валентных р-электронов содержат атомы элементов:</w:t>
            </w:r>
          </w:p>
          <w:p w:rsidR="000340EF" w:rsidRDefault="000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кремний    2) титан     3) германий     4) цирконий     5) свинец</w:t>
            </w:r>
          </w:p>
          <w:p w:rsidR="000340EF" w:rsidRPr="000340EF" w:rsidRDefault="00034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340EF" w:rsidRPr="000340EF" w:rsidRDefault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1, 3, 5</w:t>
            </w:r>
          </w:p>
        </w:tc>
      </w:tr>
      <w:tr w:rsidR="000340EF" w:rsidRPr="000340EF" w:rsidTr="00E24E9C">
        <w:tc>
          <w:tcPr>
            <w:tcW w:w="576" w:type="dxa"/>
          </w:tcPr>
          <w:p w:rsidR="000340EF" w:rsidRPr="000340EF" w:rsidRDefault="000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E24E9C" w:rsidRPr="0041430F" w:rsidRDefault="00E24E9C" w:rsidP="00E2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0F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характеристикой ковалентной связи Н – Э и ее изменением в зависимости от строения электронной оболочки атома:</w:t>
            </w:r>
          </w:p>
          <w:p w:rsidR="00E24E9C" w:rsidRPr="0041430F" w:rsidRDefault="00E24E9C" w:rsidP="00E2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0F">
              <w:rPr>
                <w:rFonts w:ascii="Times New Roman" w:hAnsi="Times New Roman" w:cs="Times New Roman"/>
                <w:sz w:val="24"/>
                <w:szCs w:val="24"/>
              </w:rPr>
              <w:t xml:space="preserve">В ряду водородных соединений  </w:t>
            </w:r>
            <w:r w:rsidRPr="00414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4143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1430F">
              <w:rPr>
                <w:rFonts w:ascii="Times New Roman" w:hAnsi="Times New Roman" w:cs="Times New Roman"/>
                <w:sz w:val="24"/>
                <w:szCs w:val="24"/>
              </w:rPr>
              <w:t xml:space="preserve">О – </w:t>
            </w:r>
            <w:r w:rsidRPr="00414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4143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14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430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414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4143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14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r w:rsidRPr="0041430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14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4143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spellStart"/>
            <w:r w:rsidRPr="00414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</w:t>
            </w:r>
            <w:proofErr w:type="spellEnd"/>
            <w:r w:rsidRPr="00414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77"/>
              <w:gridCol w:w="3445"/>
            </w:tblGrid>
            <w:tr w:rsidR="00E24E9C" w:rsidRPr="0041430F" w:rsidTr="0090303A">
              <w:tc>
                <w:tcPr>
                  <w:tcW w:w="5353" w:type="dxa"/>
                </w:tcPr>
                <w:p w:rsidR="00E24E9C" w:rsidRPr="0041430F" w:rsidRDefault="00E24E9C" w:rsidP="009030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длина связи</w:t>
                  </w:r>
                </w:p>
              </w:tc>
              <w:tc>
                <w:tcPr>
                  <w:tcW w:w="4218" w:type="dxa"/>
                </w:tcPr>
                <w:p w:rsidR="00E24E9C" w:rsidRPr="0041430F" w:rsidRDefault="00E24E9C" w:rsidP="009030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возрастает</w:t>
                  </w:r>
                </w:p>
              </w:tc>
            </w:tr>
            <w:tr w:rsidR="00E24E9C" w:rsidRPr="0041430F" w:rsidTr="0090303A">
              <w:tc>
                <w:tcPr>
                  <w:tcW w:w="5353" w:type="dxa"/>
                </w:tcPr>
                <w:p w:rsidR="00E24E9C" w:rsidRPr="0041430F" w:rsidRDefault="00E24E9C" w:rsidP="009030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полярность связи</w:t>
                  </w:r>
                </w:p>
              </w:tc>
              <w:tc>
                <w:tcPr>
                  <w:tcW w:w="4218" w:type="dxa"/>
                </w:tcPr>
                <w:p w:rsidR="00E24E9C" w:rsidRPr="0041430F" w:rsidRDefault="00E24E9C" w:rsidP="009030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убывает</w:t>
                  </w:r>
                </w:p>
              </w:tc>
            </w:tr>
            <w:tr w:rsidR="00E24E9C" w:rsidRPr="0041430F" w:rsidTr="0090303A">
              <w:tc>
                <w:tcPr>
                  <w:tcW w:w="5353" w:type="dxa"/>
                </w:tcPr>
                <w:p w:rsidR="00E24E9C" w:rsidRPr="0041430F" w:rsidRDefault="00E24E9C" w:rsidP="009030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энергия связи</w:t>
                  </w:r>
                </w:p>
              </w:tc>
              <w:tc>
                <w:tcPr>
                  <w:tcW w:w="4218" w:type="dxa"/>
                </w:tcPr>
                <w:p w:rsidR="00E24E9C" w:rsidRPr="0041430F" w:rsidRDefault="00E24E9C" w:rsidP="009030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не изменяется</w:t>
                  </w:r>
                </w:p>
              </w:tc>
            </w:tr>
          </w:tbl>
          <w:p w:rsidR="000340EF" w:rsidRPr="000340EF" w:rsidRDefault="000340EF" w:rsidP="00E24E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</w:tcPr>
          <w:p w:rsidR="000340EF" w:rsidRDefault="00E2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 w:rsidR="00380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4E9C" w:rsidRDefault="00E2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r w:rsidR="00380B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24E9C" w:rsidRPr="00677F33" w:rsidRDefault="00E2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380B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40EF" w:rsidRPr="000340EF" w:rsidTr="00E24E9C">
        <w:tc>
          <w:tcPr>
            <w:tcW w:w="576" w:type="dxa"/>
          </w:tcPr>
          <w:p w:rsidR="000340EF" w:rsidRPr="000340EF" w:rsidRDefault="000340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8" w:type="dxa"/>
          </w:tcPr>
          <w:p w:rsidR="00E24E9C" w:rsidRDefault="00E24E9C" w:rsidP="00E2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Выберите два вещества с наиболее полярными ковалентными связями:</w:t>
            </w:r>
          </w:p>
          <w:p w:rsidR="00E24E9C" w:rsidRDefault="00E24E9C" w:rsidP="00E24E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3)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   4)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     5) 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0340EF" w:rsidRPr="0009346C" w:rsidRDefault="00034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340EF" w:rsidRPr="00677F33" w:rsidRDefault="0038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24E9C" w:rsidRPr="000340EF" w:rsidTr="00E24E9C">
        <w:tc>
          <w:tcPr>
            <w:tcW w:w="576" w:type="dxa"/>
          </w:tcPr>
          <w:p w:rsidR="00E24E9C" w:rsidRPr="000340EF" w:rsidRDefault="00E24E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938" w:type="dxa"/>
          </w:tcPr>
          <w:p w:rsidR="00E24E9C" w:rsidRDefault="00E24E9C" w:rsidP="0002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Вещества, имеющие молекулярное строение:</w:t>
            </w:r>
          </w:p>
          <w:p w:rsidR="00E24E9C" w:rsidRPr="00380B8B" w:rsidRDefault="00E24E9C" w:rsidP="0002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6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 w:rsidRPr="000934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9346C">
              <w:rPr>
                <w:rFonts w:ascii="Times New Roman" w:hAnsi="Times New Roman" w:cs="Times New Roman"/>
                <w:sz w:val="24"/>
                <w:szCs w:val="24"/>
              </w:rPr>
              <w:t xml:space="preserve">     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KCl</w:t>
            </w:r>
            <w:proofErr w:type="spellEnd"/>
            <w:r w:rsidRPr="0009346C">
              <w:rPr>
                <w:rFonts w:ascii="Times New Roman" w:hAnsi="Times New Roman" w:cs="Times New Roman"/>
                <w:sz w:val="24"/>
                <w:szCs w:val="24"/>
              </w:rPr>
              <w:t xml:space="preserve">     3)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09346C">
              <w:rPr>
                <w:rFonts w:ascii="Times New Roman" w:hAnsi="Times New Roman" w:cs="Times New Roman"/>
                <w:sz w:val="24"/>
                <w:szCs w:val="24"/>
              </w:rPr>
              <w:t xml:space="preserve">     4)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0934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COOH</w:t>
            </w:r>
            <w:r w:rsidRPr="0009346C">
              <w:rPr>
                <w:rFonts w:ascii="Times New Roman" w:hAnsi="Times New Roman" w:cs="Times New Roman"/>
                <w:sz w:val="24"/>
                <w:szCs w:val="24"/>
              </w:rPr>
              <w:t xml:space="preserve">     5) </w:t>
            </w:r>
            <w:r w:rsidR="00380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="00380B8B" w:rsidRPr="000934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380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</w:t>
            </w:r>
            <w:r w:rsidR="00380B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E24E9C" w:rsidRPr="0009346C" w:rsidRDefault="00E24E9C" w:rsidP="00022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24E9C" w:rsidRPr="00677F33" w:rsidRDefault="00E24E9C" w:rsidP="0038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1,3,4</w:t>
            </w:r>
          </w:p>
        </w:tc>
      </w:tr>
      <w:tr w:rsidR="00E24E9C" w:rsidRPr="000340EF" w:rsidTr="00E24E9C">
        <w:tc>
          <w:tcPr>
            <w:tcW w:w="576" w:type="dxa"/>
          </w:tcPr>
          <w:p w:rsidR="00E24E9C" w:rsidRPr="000340EF" w:rsidRDefault="00E2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E24E9C" w:rsidRDefault="00E24E9C" w:rsidP="0020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Вещества, которые  взаимодействуют с водным раствором брома:</w:t>
            </w:r>
          </w:p>
          <w:p w:rsidR="00E24E9C" w:rsidRDefault="00E2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фенол    </w:t>
            </w:r>
          </w:p>
          <w:p w:rsidR="00E24E9C" w:rsidRDefault="00E2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этанол     </w:t>
            </w:r>
          </w:p>
          <w:p w:rsidR="00E24E9C" w:rsidRDefault="00E2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муравьиная кислота    </w:t>
            </w:r>
          </w:p>
          <w:p w:rsidR="00E24E9C" w:rsidRDefault="00E2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уксусная кислота    </w:t>
            </w:r>
          </w:p>
          <w:p w:rsidR="00E24E9C" w:rsidRDefault="00E2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акриловая кислота</w:t>
            </w:r>
          </w:p>
          <w:p w:rsidR="00E24E9C" w:rsidRPr="000340EF" w:rsidRDefault="00E2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24E9C" w:rsidRPr="000340EF" w:rsidRDefault="00E2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1,3,5</w:t>
            </w:r>
          </w:p>
        </w:tc>
      </w:tr>
      <w:tr w:rsidR="00380B8B" w:rsidRPr="000340EF" w:rsidTr="00E24E9C">
        <w:tc>
          <w:tcPr>
            <w:tcW w:w="576" w:type="dxa"/>
          </w:tcPr>
          <w:p w:rsidR="00380B8B" w:rsidRPr="000340EF" w:rsidRDefault="0038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380B8B" w:rsidRDefault="00380B8B" w:rsidP="0078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3,4-диметилгексан при нагревании с катализатором подвергли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дегидроциклизации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образованием вещества Х, которое окислили нейтральным раствором перманганата калия при нагревании и получили вещество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Вещества Х,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это: </w:t>
            </w:r>
          </w:p>
          <w:p w:rsidR="00380B8B" w:rsidRDefault="00380B8B" w:rsidP="0078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3,4-диметилгексен     </w:t>
            </w:r>
          </w:p>
          <w:p w:rsidR="00380B8B" w:rsidRDefault="00380B8B" w:rsidP="0078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этилбензол     </w:t>
            </w:r>
          </w:p>
          <w:p w:rsidR="00380B8B" w:rsidRDefault="00380B8B" w:rsidP="0078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1,3-диметилбензол    </w:t>
            </w:r>
          </w:p>
          <w:p w:rsidR="00380B8B" w:rsidRDefault="00380B8B" w:rsidP="0078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-ксилол    </w:t>
            </w:r>
          </w:p>
          <w:p w:rsidR="00380B8B" w:rsidRDefault="00380B8B" w:rsidP="0078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бензойная кислота    </w:t>
            </w:r>
          </w:p>
          <w:p w:rsidR="00380B8B" w:rsidRDefault="00380B8B" w:rsidP="0078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фталевая кислота    </w:t>
            </w:r>
          </w:p>
          <w:p w:rsidR="00380B8B" w:rsidRDefault="00380B8B" w:rsidP="0078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бензоат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калия     8)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фталат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калия</w:t>
            </w:r>
          </w:p>
          <w:p w:rsidR="00380B8B" w:rsidRPr="005050EA" w:rsidRDefault="00380B8B" w:rsidP="007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80B8B" w:rsidRPr="000340EF" w:rsidRDefault="0038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4, 8</w:t>
            </w:r>
          </w:p>
        </w:tc>
      </w:tr>
      <w:tr w:rsidR="00380B8B" w:rsidRPr="000340EF" w:rsidTr="00E24E9C">
        <w:tc>
          <w:tcPr>
            <w:tcW w:w="576" w:type="dxa"/>
          </w:tcPr>
          <w:p w:rsidR="00380B8B" w:rsidRPr="000340EF" w:rsidRDefault="0038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080474" w:rsidRPr="00080474" w:rsidRDefault="00080474" w:rsidP="00080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474">
              <w:rPr>
                <w:rFonts w:ascii="Times New Roman" w:hAnsi="Times New Roman" w:cs="Times New Roman"/>
                <w:sz w:val="24"/>
                <w:szCs w:val="24"/>
              </w:rPr>
              <w:t>В результате реакции, термохимическое уравнение ко</w:t>
            </w:r>
            <w:r w:rsidRPr="00080474">
              <w:rPr>
                <w:rFonts w:ascii="Times New Roman" w:hAnsi="Times New Roman" w:cs="Times New Roman"/>
                <w:sz w:val="24"/>
                <w:szCs w:val="24"/>
              </w:rPr>
              <w:softHyphen/>
              <w:t>торой 2</w:t>
            </w:r>
            <w:r w:rsidRPr="00080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08047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80474">
              <w:rPr>
                <w:rFonts w:ascii="Times New Roman" w:hAnsi="Times New Roman" w:cs="Times New Roman"/>
                <w:sz w:val="24"/>
                <w:szCs w:val="24"/>
              </w:rPr>
              <w:t xml:space="preserve"> + О</w:t>
            </w:r>
            <w:proofErr w:type="gramStart"/>
            <w:r w:rsidRPr="0008047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080474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080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804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47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080474">
              <w:rPr>
                <w:rFonts w:ascii="Times New Roman" w:hAnsi="Times New Roman" w:cs="Times New Roman"/>
                <w:sz w:val="24"/>
                <w:szCs w:val="24"/>
              </w:rPr>
              <w:t xml:space="preserve"> + 198 кДж,  выделилось 297 кДж теплоты. Объем израсходованного окси</w:t>
            </w:r>
            <w:r w:rsidRPr="00080474">
              <w:rPr>
                <w:rFonts w:ascii="Times New Roman" w:hAnsi="Times New Roman" w:cs="Times New Roman"/>
                <w:sz w:val="24"/>
                <w:szCs w:val="24"/>
              </w:rPr>
              <w:softHyphen/>
              <w:t>да серы (</w:t>
            </w:r>
            <w:r w:rsidRPr="00080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80474">
              <w:rPr>
                <w:rFonts w:ascii="Times New Roman" w:hAnsi="Times New Roman" w:cs="Times New Roman"/>
                <w:sz w:val="24"/>
                <w:szCs w:val="24"/>
              </w:rPr>
              <w:t>) равен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80B8B" w:rsidRPr="005050EA" w:rsidRDefault="00080474" w:rsidP="00816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81645D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2) </w:t>
            </w:r>
            <w:r w:rsidR="0081645D">
              <w:rPr>
                <w:rFonts w:ascii="Times New Roman" w:hAnsi="Times New Roman" w:cs="Times New Roman"/>
                <w:sz w:val="24"/>
                <w:szCs w:val="24"/>
              </w:rPr>
              <w:t xml:space="preserve">33,6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81645D">
              <w:rPr>
                <w:rFonts w:ascii="Times New Roman" w:hAnsi="Times New Roman" w:cs="Times New Roman"/>
                <w:sz w:val="24"/>
                <w:szCs w:val="24"/>
              </w:rPr>
              <w:t xml:space="preserve">67,2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81645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5)</w:t>
            </w:r>
            <w:r w:rsidR="0081645D">
              <w:rPr>
                <w:rFonts w:ascii="Times New Roman" w:hAnsi="Times New Roman" w:cs="Times New Roman"/>
                <w:sz w:val="24"/>
                <w:szCs w:val="24"/>
              </w:rPr>
              <w:t xml:space="preserve"> 192</w:t>
            </w:r>
          </w:p>
        </w:tc>
        <w:tc>
          <w:tcPr>
            <w:tcW w:w="958" w:type="dxa"/>
          </w:tcPr>
          <w:p w:rsidR="00380B8B" w:rsidRPr="000340EF" w:rsidRDefault="00816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0B8B" w:rsidRPr="000340EF" w:rsidTr="00E24E9C">
        <w:tc>
          <w:tcPr>
            <w:tcW w:w="576" w:type="dxa"/>
          </w:tcPr>
          <w:p w:rsidR="00380B8B" w:rsidRPr="000340EF" w:rsidRDefault="0038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380B8B" w:rsidRDefault="0038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Температурный коэффициент скорости реакции равен 3. При увеличении температуры с 25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до 55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скорость реакции возрастет</w:t>
            </w:r>
          </w:p>
          <w:p w:rsidR="00380B8B" w:rsidRPr="00380B8B" w:rsidRDefault="0038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 3 раза    2) в 6 раз      3) в 9 раз     4) в 27 раз     5) в 50 раз</w:t>
            </w:r>
          </w:p>
        </w:tc>
        <w:tc>
          <w:tcPr>
            <w:tcW w:w="958" w:type="dxa"/>
          </w:tcPr>
          <w:p w:rsidR="00380B8B" w:rsidRPr="000340EF" w:rsidRDefault="0038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0B8B" w:rsidRPr="000340EF" w:rsidTr="00E24E9C">
        <w:tc>
          <w:tcPr>
            <w:tcW w:w="576" w:type="dxa"/>
          </w:tcPr>
          <w:p w:rsidR="00380B8B" w:rsidRPr="000340EF" w:rsidRDefault="0038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380B8B" w:rsidRDefault="00380B8B" w:rsidP="001C2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характером воздействия на равновесную систему и смещением равновесия:</w:t>
            </w:r>
          </w:p>
          <w:p w:rsidR="00380B8B" w:rsidRPr="00D43E8A" w:rsidRDefault="00380B8B" w:rsidP="001C2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D43E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COOH</w:t>
            </w:r>
            <w:r w:rsidRPr="00D43E8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43E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43E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D43E8A">
              <w:rPr>
                <w:rFonts w:ascii="Times New Roman" w:hAnsi="Times New Roman" w:cs="Times New Roman"/>
                <w:sz w:val="24"/>
                <w:szCs w:val="24"/>
              </w:rPr>
              <w:t xml:space="preserve"> ↔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D43E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</w:t>
            </w:r>
            <w:r w:rsidRPr="00D43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43E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43E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D43E8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43E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380B8B" w:rsidRDefault="00380B8B" w:rsidP="001C2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E17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давления              1)  равновесие смещается в сторону   </w:t>
            </w:r>
          </w:p>
          <w:p w:rsidR="00380B8B" w:rsidRPr="00E179EF" w:rsidRDefault="00380B8B" w:rsidP="001C2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продуктов реакции</w:t>
            </w:r>
          </w:p>
          <w:p w:rsidR="00380B8B" w:rsidRDefault="00380B8B" w:rsidP="001C2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уменьшение давления           2) равновесие смещается в сторону </w:t>
            </w:r>
          </w:p>
          <w:p w:rsidR="00380B8B" w:rsidRDefault="00380B8B" w:rsidP="001C2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исходных веществ</w:t>
            </w:r>
          </w:p>
          <w:p w:rsidR="00380B8B" w:rsidRDefault="00380B8B" w:rsidP="001C2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добавление щелочи               3) равновесие не смещается</w:t>
            </w:r>
          </w:p>
          <w:p w:rsidR="00380B8B" w:rsidRPr="000340EF" w:rsidRDefault="00380B8B" w:rsidP="001C2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добавление кислоты</w:t>
            </w:r>
          </w:p>
        </w:tc>
        <w:tc>
          <w:tcPr>
            <w:tcW w:w="958" w:type="dxa"/>
          </w:tcPr>
          <w:p w:rsidR="00380B8B" w:rsidRDefault="00380B8B" w:rsidP="001C2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А-3</w:t>
            </w:r>
          </w:p>
          <w:p w:rsidR="00380B8B" w:rsidRDefault="00380B8B" w:rsidP="001C2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Б-3</w:t>
            </w:r>
          </w:p>
          <w:p w:rsidR="00380B8B" w:rsidRDefault="00380B8B" w:rsidP="001C2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В-2</w:t>
            </w:r>
          </w:p>
          <w:p w:rsidR="00380B8B" w:rsidRPr="000340EF" w:rsidRDefault="00380B8B" w:rsidP="001C2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Г-1</w:t>
            </w:r>
          </w:p>
        </w:tc>
      </w:tr>
      <w:tr w:rsidR="00380B8B" w:rsidRPr="000340EF" w:rsidTr="00E24E9C">
        <w:tc>
          <w:tcPr>
            <w:tcW w:w="576" w:type="dxa"/>
          </w:tcPr>
          <w:p w:rsidR="00380B8B" w:rsidRPr="000340EF" w:rsidRDefault="0038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938" w:type="dxa"/>
          </w:tcPr>
          <w:p w:rsidR="00380B8B" w:rsidRDefault="00380B8B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формулой вещества и классом соединений, к которому это вещество принадлежит:</w:t>
            </w:r>
          </w:p>
          <w:p w:rsidR="00380B8B" w:rsidRPr="00C80BD2" w:rsidRDefault="00380B8B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</w:t>
            </w:r>
            <w:proofErr w:type="spellEnd"/>
            <w:r w:rsidRPr="00C80B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1) основный оксид</w:t>
            </w:r>
          </w:p>
          <w:p w:rsidR="00380B8B" w:rsidRPr="00C80BD2" w:rsidRDefault="00380B8B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C80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PbO</w:t>
            </w:r>
            <w:proofErr w:type="spellEnd"/>
            <w:r w:rsidRPr="00C80B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2) кислотный оксид</w:t>
            </w:r>
          </w:p>
          <w:p w:rsidR="00380B8B" w:rsidRPr="00C80BD2" w:rsidRDefault="00380B8B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C80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C80B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C80B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80B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3) амфотерный оксид</w:t>
            </w:r>
          </w:p>
          <w:p w:rsidR="00380B8B" w:rsidRDefault="00380B8B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Pr="00C80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C80B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(раствор)                    4) амфотерный гидроксид</w:t>
            </w:r>
          </w:p>
          <w:p w:rsidR="00380B8B" w:rsidRDefault="00380B8B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5) основание</w:t>
            </w:r>
          </w:p>
          <w:p w:rsidR="00380B8B" w:rsidRPr="00C80BD2" w:rsidRDefault="00380B8B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6) щелочь</w:t>
            </w:r>
          </w:p>
        </w:tc>
        <w:tc>
          <w:tcPr>
            <w:tcW w:w="958" w:type="dxa"/>
          </w:tcPr>
          <w:p w:rsidR="00380B8B" w:rsidRDefault="00380B8B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А-2</w:t>
            </w:r>
          </w:p>
          <w:p w:rsidR="00380B8B" w:rsidRDefault="00380B8B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Б-3</w:t>
            </w:r>
          </w:p>
          <w:p w:rsidR="00380B8B" w:rsidRDefault="00380B8B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В-4</w:t>
            </w:r>
          </w:p>
          <w:p w:rsidR="00380B8B" w:rsidRPr="000340EF" w:rsidRDefault="00380B8B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Г-5</w:t>
            </w:r>
          </w:p>
        </w:tc>
      </w:tr>
      <w:tr w:rsidR="00380B8B" w:rsidRPr="000340EF" w:rsidTr="00E24E9C">
        <w:tc>
          <w:tcPr>
            <w:tcW w:w="576" w:type="dxa"/>
          </w:tcPr>
          <w:p w:rsidR="00380B8B" w:rsidRPr="000340EF" w:rsidRDefault="0038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380B8B" w:rsidRDefault="00380B8B" w:rsidP="00D4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названием вещества  и классом соединений, к которому это вещество принадлежит:</w:t>
            </w:r>
          </w:p>
          <w:p w:rsidR="00380B8B" w:rsidRDefault="00380B8B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глицин                             1) одноатомный спирт</w:t>
            </w:r>
          </w:p>
          <w:p w:rsidR="00380B8B" w:rsidRDefault="00380B8B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глицерин                          2) многоатомный спирт</w:t>
            </w:r>
          </w:p>
          <w:p w:rsidR="00380B8B" w:rsidRDefault="00380B8B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анилин                             3) амин</w:t>
            </w:r>
          </w:p>
          <w:p w:rsidR="00380B8B" w:rsidRDefault="00380B8B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ксилит                              4) аминокислота</w:t>
            </w:r>
          </w:p>
          <w:p w:rsidR="00380B8B" w:rsidRDefault="00380B8B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5) сложный эфир</w:t>
            </w:r>
          </w:p>
          <w:p w:rsidR="00380B8B" w:rsidRPr="000340EF" w:rsidRDefault="00380B8B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6) моносахарид</w:t>
            </w:r>
          </w:p>
        </w:tc>
        <w:tc>
          <w:tcPr>
            <w:tcW w:w="958" w:type="dxa"/>
          </w:tcPr>
          <w:p w:rsidR="00380B8B" w:rsidRDefault="00380B8B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А-4</w:t>
            </w:r>
          </w:p>
          <w:p w:rsidR="00380B8B" w:rsidRDefault="00380B8B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Б-2</w:t>
            </w:r>
          </w:p>
          <w:p w:rsidR="00380B8B" w:rsidRDefault="00380B8B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В-3</w:t>
            </w:r>
          </w:p>
          <w:p w:rsidR="00380B8B" w:rsidRPr="000340EF" w:rsidRDefault="00380B8B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Г-2</w:t>
            </w:r>
          </w:p>
        </w:tc>
      </w:tr>
      <w:tr w:rsidR="0081645D" w:rsidRPr="001C54DB" w:rsidTr="00E24E9C">
        <w:tc>
          <w:tcPr>
            <w:tcW w:w="576" w:type="dxa"/>
          </w:tcPr>
          <w:p w:rsidR="0081645D" w:rsidRPr="000340EF" w:rsidRDefault="0081645D" w:rsidP="00E2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81645D" w:rsidRDefault="0081645D" w:rsidP="00903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250 г 10%-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раствора хлорида кальция добавили 21,9 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гексагидрата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хлорида кальция. Массовая доля (в %) соли в полученном растворе равна:</w:t>
            </w:r>
          </w:p>
          <w:p w:rsidR="0081645D" w:rsidRDefault="0081645D" w:rsidP="00903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10,3    2) 11,3    3)    13,3    4) 17,2     5) 19,2</w:t>
            </w:r>
          </w:p>
        </w:tc>
        <w:tc>
          <w:tcPr>
            <w:tcW w:w="958" w:type="dxa"/>
          </w:tcPr>
          <w:p w:rsidR="0081645D" w:rsidRDefault="0081645D" w:rsidP="00903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16B6D" w:rsidRDefault="00316B6D" w:rsidP="00316B6D">
      <w:pPr>
        <w:rPr>
          <w:rFonts w:ascii="Times New Roman" w:hAnsi="Times New Roman" w:cs="Times New Roman"/>
          <w:sz w:val="24"/>
          <w:szCs w:val="24"/>
        </w:rPr>
      </w:pPr>
    </w:p>
    <w:p w:rsidR="00F276C6" w:rsidRPr="001C54DB" w:rsidRDefault="00F276C6"/>
    <w:sectPr w:rsidR="00F276C6" w:rsidRPr="001C5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07"/>
    <w:rsid w:val="000340EF"/>
    <w:rsid w:val="00080474"/>
    <w:rsid w:val="0009346C"/>
    <w:rsid w:val="001C54DB"/>
    <w:rsid w:val="002037E3"/>
    <w:rsid w:val="002404F9"/>
    <w:rsid w:val="002B6DC8"/>
    <w:rsid w:val="00316B6D"/>
    <w:rsid w:val="00380B8B"/>
    <w:rsid w:val="00451B07"/>
    <w:rsid w:val="005050EA"/>
    <w:rsid w:val="00677F33"/>
    <w:rsid w:val="006E58D9"/>
    <w:rsid w:val="0081645D"/>
    <w:rsid w:val="00A038FE"/>
    <w:rsid w:val="00C80BD2"/>
    <w:rsid w:val="00D43E8A"/>
    <w:rsid w:val="00E179EF"/>
    <w:rsid w:val="00E24E9C"/>
    <w:rsid w:val="00F276C6"/>
    <w:rsid w:val="00F3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40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4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2017-02-05T07:47:00Z</dcterms:created>
  <dcterms:modified xsi:type="dcterms:W3CDTF">2018-10-14T12:45:00Z</dcterms:modified>
</cp:coreProperties>
</file>