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FC0" w:rsidRPr="00290FC0" w:rsidRDefault="00290FC0" w:rsidP="00577ECE">
      <w:pPr>
        <w:shd w:val="clear" w:color="auto" w:fill="FFFFFF"/>
        <w:spacing w:before="75" w:after="12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90FC0">
        <w:rPr>
          <w:rFonts w:ascii="Times New Roman" w:hAnsi="Times New Roman" w:cs="Times New Roman"/>
          <w:b/>
          <w:sz w:val="28"/>
          <w:szCs w:val="28"/>
        </w:rPr>
        <w:t>Приложение№3</w:t>
      </w:r>
    </w:p>
    <w:p w:rsidR="006F7F9C" w:rsidRPr="00290FC0" w:rsidRDefault="00290FC0" w:rsidP="00577ECE">
      <w:pPr>
        <w:shd w:val="clear" w:color="auto" w:fill="FFFFFF"/>
        <w:spacing w:before="75" w:after="12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90FC0">
        <w:rPr>
          <w:rFonts w:ascii="Times New Roman" w:hAnsi="Times New Roman" w:cs="Times New Roman"/>
          <w:b/>
          <w:sz w:val="28"/>
          <w:szCs w:val="28"/>
        </w:rPr>
        <w:t>Номинация №1 п.1.6</w:t>
      </w:r>
    </w:p>
    <w:p w:rsidR="006F7F9C" w:rsidRDefault="006F7F9C" w:rsidP="001F21F9">
      <w:pPr>
        <w:shd w:val="clear" w:color="auto" w:fill="FFFFFF"/>
        <w:spacing w:before="75" w:after="120" w:line="240" w:lineRule="auto"/>
        <w:jc w:val="center"/>
        <w:rPr>
          <w:rFonts w:ascii="Times New Roman" w:hAnsi="Times New Roman" w:cs="Times New Roman"/>
          <w:color w:val="4D4D4D"/>
          <w:sz w:val="28"/>
          <w:szCs w:val="28"/>
        </w:rPr>
      </w:pPr>
    </w:p>
    <w:p w:rsidR="00D9712B" w:rsidRDefault="00D9712B" w:rsidP="001F21F9">
      <w:pPr>
        <w:shd w:val="clear" w:color="auto" w:fill="FFFFFF"/>
        <w:spacing w:before="75" w:after="120" w:line="240" w:lineRule="auto"/>
        <w:jc w:val="center"/>
        <w:rPr>
          <w:rFonts w:ascii="Times New Roman" w:hAnsi="Times New Roman" w:cs="Times New Roman"/>
          <w:color w:val="4D4D4D"/>
          <w:sz w:val="28"/>
          <w:szCs w:val="28"/>
        </w:rPr>
      </w:pPr>
      <w:r>
        <w:rPr>
          <w:rFonts w:ascii="Times New Roman" w:hAnsi="Times New Roman" w:cs="Times New Roman"/>
          <w:noProof/>
          <w:color w:val="4D4D4D"/>
          <w:sz w:val="28"/>
          <w:szCs w:val="28"/>
          <w:lang w:eastAsia="ru-RU"/>
        </w:rPr>
        <w:drawing>
          <wp:inline distT="0" distB="0" distL="0" distR="0" wp14:anchorId="1CF22463" wp14:editId="106AAFBA">
            <wp:extent cx="3579962" cy="3570018"/>
            <wp:effectExtent l="0" t="0" r="1905" b="0"/>
            <wp:docPr id="17" name="Рисунок 17" descr="C:\Санаторий Звенигород\Фото программы реабилитации  Звеногород\Attachments_nad75_09@mail.ru_2018-02-19_17-17-29\IMG_1893-19-02-18-05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Санаторий Звенигород\Фото программы реабилитации  Звеногород\Attachments_nad75_09@mail.ru_2018-02-19_17-17-29\IMG_1893-19-02-18-05-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541" cy="357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2B" w:rsidRDefault="00D9712B" w:rsidP="003B67CC">
      <w:pPr>
        <w:shd w:val="clear" w:color="auto" w:fill="FFFFFF"/>
        <w:spacing w:before="75" w:after="120" w:line="240" w:lineRule="auto"/>
        <w:jc w:val="both"/>
        <w:rPr>
          <w:rFonts w:ascii="Times New Roman" w:hAnsi="Times New Roman" w:cs="Times New Roman"/>
          <w:color w:val="4D4D4D"/>
          <w:sz w:val="28"/>
          <w:szCs w:val="28"/>
        </w:rPr>
      </w:pPr>
    </w:p>
    <w:p w:rsidR="009E5264" w:rsidRPr="0056453D" w:rsidRDefault="009E5264" w:rsidP="003B67CC">
      <w:pPr>
        <w:shd w:val="clear" w:color="auto" w:fill="FFFFFF"/>
        <w:spacing w:before="75" w:after="120" w:line="240" w:lineRule="auto"/>
        <w:jc w:val="both"/>
        <w:rPr>
          <w:rFonts w:ascii="Times New Roman" w:hAnsi="Times New Roman" w:cs="Times New Roman"/>
          <w:color w:val="4D4D4D"/>
          <w:sz w:val="28"/>
          <w:szCs w:val="28"/>
        </w:rPr>
      </w:pPr>
      <w:r w:rsidRPr="0056453D">
        <w:rPr>
          <w:rFonts w:ascii="Times New Roman" w:hAnsi="Times New Roman" w:cs="Times New Roman"/>
          <w:color w:val="4D4D4D"/>
          <w:sz w:val="28"/>
          <w:szCs w:val="28"/>
        </w:rPr>
        <w:t xml:space="preserve"> Санаторий «Звенигород» является санаторно-курортной и реабилитационной базой Первого Московского государственного медицинского университета им. И.М.</w:t>
      </w:r>
      <w:r w:rsidR="00290FC0">
        <w:rPr>
          <w:rFonts w:ascii="Times New Roman" w:hAnsi="Times New Roman" w:cs="Times New Roman"/>
          <w:color w:val="4D4D4D"/>
          <w:sz w:val="28"/>
          <w:szCs w:val="28"/>
        </w:rPr>
        <w:t xml:space="preserve"> </w:t>
      </w:r>
      <w:r w:rsidRPr="0056453D">
        <w:rPr>
          <w:rFonts w:ascii="Times New Roman" w:hAnsi="Times New Roman" w:cs="Times New Roman"/>
          <w:color w:val="4D4D4D"/>
          <w:sz w:val="28"/>
          <w:szCs w:val="28"/>
        </w:rPr>
        <w:t>Сеченова.</w:t>
      </w:r>
    </w:p>
    <w:p w:rsidR="009E5264" w:rsidRPr="009E5264" w:rsidRDefault="009E5264" w:rsidP="003B67CC">
      <w:pPr>
        <w:shd w:val="clear" w:color="auto" w:fill="FFFFFF"/>
        <w:spacing w:before="75" w:after="120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56453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           </w:t>
      </w:r>
      <w:r w:rsidRPr="009E5264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На базе клиник Сеченовского университета и санатория «Звенигород» осуществляется полный четырехэтапный цикл лечения и реабилитации.</w:t>
      </w:r>
    </w:p>
    <w:p w:rsidR="009E5264" w:rsidRPr="009E5264" w:rsidRDefault="009E5264" w:rsidP="003B67CC">
      <w:pPr>
        <w:shd w:val="clear" w:color="auto" w:fill="FFFFFF"/>
        <w:spacing w:before="75" w:after="120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9E5264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Первый и второй этапы — госпитальный и амбулаторно-поликлинический, проходят в университетских клиниках.</w:t>
      </w:r>
      <w:r w:rsidR="0056453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 </w:t>
      </w:r>
      <w:r w:rsidRPr="009E5264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Третий и четвертый этапы — санаторно-курортный этап</w:t>
      </w:r>
      <w:r w:rsidRPr="0056453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 </w:t>
      </w:r>
      <w:r w:rsidRPr="009E5264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и бытовая реабилитация. На них необходимо предупредить рецидивы, закрепить состояние ремиссии, восстановить способность организма к адаптации, корректировать и предупреждать возникновения нарушений физической работоспособности. Эти этапы проводятся в санатории «Звенигород».</w:t>
      </w:r>
    </w:p>
    <w:p w:rsidR="0056453D" w:rsidRPr="004530E2" w:rsidRDefault="009E5264" w:rsidP="003B67CC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56453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            </w:t>
      </w:r>
      <w:r w:rsidR="0056453D"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В санатории широко используются современные технологии восстановительной медицины XXI века и проводятся лечебные туры и программы: первичная профилактика заболеваний у практически здоровых и лиц с функциональными нарушениями органов и систем организма человека.</w:t>
      </w:r>
    </w:p>
    <w:p w:rsidR="009E5264" w:rsidRDefault="0056453D" w:rsidP="003B67CC">
      <w:pPr>
        <w:shd w:val="clear" w:color="auto" w:fill="FFFFFF"/>
        <w:spacing w:before="75" w:after="120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56453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         </w:t>
      </w:r>
      <w:r w:rsidR="009E5264" w:rsidRPr="0056453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 </w:t>
      </w:r>
      <w:r w:rsidR="009E5264" w:rsidRPr="009E5264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Врачи высокой квалификации, постоянно обновляемые лечебная и реабилитационная базы санатория — все это позволяет эффективно применять традиционные и новые методы лечения, улучшить качество жизни пациентов, нуждающихся в послеоперационной реабилитации п</w:t>
      </w:r>
      <w:r w:rsidRPr="0056453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о основным профилям заболеваний.</w:t>
      </w:r>
    </w:p>
    <w:p w:rsidR="004530E2" w:rsidRDefault="0056453D" w:rsidP="003B67CC">
      <w:pPr>
        <w:spacing w:after="120" w:line="240" w:lineRule="auto"/>
        <w:jc w:val="both"/>
        <w:rPr>
          <w:rFonts w:ascii="Times New Roman" w:hAnsi="Times New Roman" w:cs="Times New Roman"/>
          <w:color w:val="4D4D4D"/>
          <w:sz w:val="28"/>
          <w:szCs w:val="28"/>
        </w:rPr>
      </w:pPr>
      <w:r>
        <w:rPr>
          <w:rFonts w:ascii="Times New Roman" w:hAnsi="Times New Roman" w:cs="Times New Roman"/>
          <w:color w:val="4D4D4D"/>
          <w:sz w:val="28"/>
          <w:szCs w:val="28"/>
        </w:rPr>
        <w:t xml:space="preserve">     </w:t>
      </w:r>
      <w:r w:rsidR="004530E2" w:rsidRPr="0056453D">
        <w:rPr>
          <w:rFonts w:ascii="Times New Roman" w:hAnsi="Times New Roman" w:cs="Times New Roman"/>
          <w:color w:val="4D4D4D"/>
          <w:sz w:val="28"/>
          <w:szCs w:val="28"/>
        </w:rPr>
        <w:t xml:space="preserve">      Комплексное лечение включает в себя реабилитационные тренажеры с обратной биологической связью, индивидуально подобранные программы </w:t>
      </w:r>
      <w:r w:rsidR="004530E2" w:rsidRPr="0056453D">
        <w:rPr>
          <w:rFonts w:ascii="Times New Roman" w:hAnsi="Times New Roman" w:cs="Times New Roman"/>
          <w:color w:val="4D4D4D"/>
          <w:sz w:val="28"/>
          <w:szCs w:val="28"/>
        </w:rPr>
        <w:lastRenderedPageBreak/>
        <w:t>лечебной физкультуры, бальнеологические процедуры, весь спектр физиотерапии</w:t>
      </w:r>
      <w:r w:rsidR="00200AF0">
        <w:rPr>
          <w:rFonts w:ascii="Times New Roman" w:hAnsi="Times New Roman" w:cs="Times New Roman"/>
          <w:color w:val="4D4D4D"/>
          <w:sz w:val="28"/>
          <w:szCs w:val="28"/>
        </w:rPr>
        <w:t>, консультации специалистов Сеченовского Университета</w:t>
      </w:r>
      <w:r w:rsidR="003B67CC">
        <w:rPr>
          <w:rFonts w:ascii="Times New Roman" w:hAnsi="Times New Roman" w:cs="Times New Roman"/>
          <w:color w:val="4D4D4D"/>
          <w:sz w:val="28"/>
          <w:szCs w:val="28"/>
        </w:rPr>
        <w:t xml:space="preserve"> в медицинском центре санатория «Звенигород»</w:t>
      </w:r>
      <w:r w:rsidR="00200AF0">
        <w:rPr>
          <w:rFonts w:ascii="Times New Roman" w:hAnsi="Times New Roman" w:cs="Times New Roman"/>
          <w:color w:val="4D4D4D"/>
          <w:sz w:val="28"/>
          <w:szCs w:val="28"/>
        </w:rPr>
        <w:t>.</w:t>
      </w:r>
    </w:p>
    <w:p w:rsidR="00D46032" w:rsidRDefault="00D46032" w:rsidP="003B67CC">
      <w:pPr>
        <w:spacing w:after="120" w:line="240" w:lineRule="auto"/>
        <w:jc w:val="both"/>
        <w:rPr>
          <w:rFonts w:ascii="Times New Roman" w:hAnsi="Times New Roman" w:cs="Times New Roman"/>
          <w:color w:val="4D4D4D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AC3AF1" wp14:editId="0A42798B">
            <wp:extent cx="3799268" cy="3747752"/>
            <wp:effectExtent l="0" t="0" r="0" b="5715"/>
            <wp:docPr id="5" name="Рисунок 5" descr="C:\Users\user\Desktop\47a09b62cd9e94db37cd5b3c25add1f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user\Desktop\47a09b62cd9e94db37cd5b3c25add1f4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30" cy="374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F9C" w:rsidRDefault="006F7F9C" w:rsidP="003B67CC">
      <w:pPr>
        <w:spacing w:after="120" w:line="240" w:lineRule="auto"/>
        <w:jc w:val="both"/>
        <w:rPr>
          <w:rFonts w:ascii="Times New Roman" w:hAnsi="Times New Roman" w:cs="Times New Roman"/>
          <w:color w:val="4D4D4D"/>
          <w:sz w:val="28"/>
          <w:szCs w:val="28"/>
        </w:rPr>
      </w:pPr>
    </w:p>
    <w:p w:rsidR="006F7F9C" w:rsidRDefault="006F7F9C" w:rsidP="003B67CC">
      <w:pPr>
        <w:spacing w:after="120" w:line="240" w:lineRule="auto"/>
        <w:jc w:val="both"/>
        <w:rPr>
          <w:rFonts w:ascii="Times New Roman" w:hAnsi="Times New Roman" w:cs="Times New Roman"/>
          <w:color w:val="4D4D4D"/>
          <w:sz w:val="28"/>
          <w:szCs w:val="28"/>
        </w:rPr>
      </w:pPr>
    </w:p>
    <w:p w:rsidR="00D46032" w:rsidRDefault="001F21F9" w:rsidP="006F34F4">
      <w:pPr>
        <w:spacing w:before="450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031087" cy="3556777"/>
            <wp:effectExtent l="0" t="0" r="762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087" cy="355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2B" w:rsidRDefault="00D9712B" w:rsidP="006F34F4">
      <w:pPr>
        <w:spacing w:before="450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4314423" cy="4314423"/>
            <wp:effectExtent l="0" t="0" r="0" b="0"/>
            <wp:docPr id="20" name="Рисунок 20" descr="C:\Санаторий Звенигород\Фото программы реабилитации  Звеногород\Attachments_nad75_09@mail.ru_2018-02-19_17-17-29\IMG_1892-19-02-18-05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Санаторий Звенигород\Фото программы реабилитации  Звеногород\Attachments_nad75_09@mail.ru_2018-02-19_17-17-29\IMG_1892-19-02-18-05-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423" cy="431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0E2" w:rsidRPr="004530E2" w:rsidRDefault="004530E2" w:rsidP="006F34F4">
      <w:pPr>
        <w:spacing w:before="450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Показания для лечения в санатории:</w:t>
      </w:r>
    </w:p>
    <w:p w:rsidR="004530E2" w:rsidRPr="004530E2" w:rsidRDefault="004530E2" w:rsidP="006F34F4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Ишемическая болезнь сердца со стенокардией напряжения I-II функциональных классов, редкой экстрасистолией, нарушением предсердно-желудочковой проводимости I степени, с перенесенным инфарктом миокарда давностью 3 месяца и более, недостаточностью кровообращения I-II</w:t>
      </w:r>
      <w:proofErr w:type="gramStart"/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А</w:t>
      </w:r>
      <w:proofErr w:type="gramEnd"/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степени;</w:t>
      </w:r>
    </w:p>
    <w:p w:rsidR="004530E2" w:rsidRPr="004530E2" w:rsidRDefault="004530E2" w:rsidP="0056453D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Артериальная гипертония (гипертоническая болезнь) I-II степени;</w:t>
      </w:r>
    </w:p>
    <w:p w:rsidR="004530E2" w:rsidRPr="004530E2" w:rsidRDefault="004530E2" w:rsidP="0056453D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proofErr w:type="spellStart"/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Миокардитический</w:t>
      </w:r>
      <w:proofErr w:type="spellEnd"/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кардиосклероз;</w:t>
      </w:r>
    </w:p>
    <w:p w:rsidR="004530E2" w:rsidRPr="004530E2" w:rsidRDefault="004530E2" w:rsidP="0056453D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Облитерирующие заболевания сосудов, варикозная болезнь нижних конечностей;</w:t>
      </w:r>
    </w:p>
    <w:p w:rsidR="004530E2" w:rsidRPr="004530E2" w:rsidRDefault="004530E2" w:rsidP="0056453D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Нейроциркуляторная и вегетативно-сосудистая дистония;</w:t>
      </w:r>
    </w:p>
    <w:p w:rsidR="004530E2" w:rsidRPr="004530E2" w:rsidRDefault="004530E2" w:rsidP="0056453D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Функциональные расстройства нервной и эндокринной системы;</w:t>
      </w:r>
    </w:p>
    <w:p w:rsidR="004530E2" w:rsidRPr="004530E2" w:rsidRDefault="004530E2" w:rsidP="0056453D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proofErr w:type="spellStart"/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Дисциркуляторная</w:t>
      </w:r>
      <w:proofErr w:type="spellEnd"/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энцефалопатия I-II степени;</w:t>
      </w:r>
    </w:p>
    <w:p w:rsidR="004530E2" w:rsidRPr="004530E2" w:rsidRDefault="004530E2" w:rsidP="0056453D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Невриты, невралгии, радикулиты;</w:t>
      </w:r>
    </w:p>
    <w:p w:rsidR="004530E2" w:rsidRPr="004530E2" w:rsidRDefault="004530E2" w:rsidP="0056453D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Остеохондроз позвоночника, артрозы, артриты, </w:t>
      </w:r>
      <w:proofErr w:type="spellStart"/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эпикондиллит</w:t>
      </w:r>
      <w:proofErr w:type="spellEnd"/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, тендовагинит;</w:t>
      </w:r>
    </w:p>
    <w:p w:rsidR="004530E2" w:rsidRPr="004530E2" w:rsidRDefault="004530E2" w:rsidP="0056453D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Хронический гастрит, гастродуоденит, язвенная болезнь желудка и 12-перстной кишки, хронический колит;</w:t>
      </w:r>
    </w:p>
    <w:p w:rsidR="004530E2" w:rsidRPr="004530E2" w:rsidRDefault="004530E2" w:rsidP="0056453D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Хронический холецистит, дискинезия желчных путей, хронический панкреатит;</w:t>
      </w:r>
    </w:p>
    <w:p w:rsidR="004530E2" w:rsidRPr="004530E2" w:rsidRDefault="004530E2" w:rsidP="0056453D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Хронический пиелонефрит, хронический простатит с нарушением половой функции.</w:t>
      </w:r>
    </w:p>
    <w:p w:rsidR="006F7F9C" w:rsidRDefault="006F7F9C" w:rsidP="0056453D">
      <w:pPr>
        <w:spacing w:before="158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F7F9C" w:rsidRDefault="006F7F9C" w:rsidP="0056453D">
      <w:pPr>
        <w:spacing w:before="158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F7F9C" w:rsidRDefault="006F7F9C" w:rsidP="0056453D">
      <w:pPr>
        <w:spacing w:before="158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F7F9C" w:rsidRDefault="006F7F9C" w:rsidP="0056453D">
      <w:pPr>
        <w:spacing w:before="158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530E2" w:rsidRPr="004530E2" w:rsidRDefault="004530E2" w:rsidP="0056453D">
      <w:pPr>
        <w:spacing w:before="158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лечении используются:</w:t>
      </w:r>
    </w:p>
    <w:p w:rsidR="004530E2" w:rsidRPr="004530E2" w:rsidRDefault="004530E2" w:rsidP="0056453D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Лечебное питание</w:t>
      </w:r>
      <w:r w:rsidRPr="0056453D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, </w:t>
      </w: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кислородные коктейли.</w:t>
      </w:r>
    </w:p>
    <w:p w:rsidR="004530E2" w:rsidRPr="004530E2" w:rsidRDefault="00054EB2" w:rsidP="0056453D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Бальнеотерапия</w:t>
      </w:r>
      <w:r w:rsidRPr="00054EB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:</w:t>
      </w:r>
      <w:r w:rsidR="006F34F4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</w:t>
      </w:r>
      <w:r w:rsidR="0025639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пантовые ванны, </w:t>
      </w:r>
      <w:r w:rsidRPr="00054EB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4D4D4D"/>
          <w:sz w:val="28"/>
          <w:szCs w:val="28"/>
          <w:lang w:val="en-US" w:eastAsia="ru-RU"/>
        </w:rPr>
        <w:t>c</w:t>
      </w:r>
      <w:proofErr w:type="spellStart"/>
      <w:proofErr w:type="gramEnd"/>
      <w:r w:rsidR="004530E2"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ухие</w:t>
      </w:r>
      <w:proofErr w:type="spellEnd"/>
      <w:r w:rsidR="004530E2"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сидячие углекислые, йод</w:t>
      </w:r>
      <w:r w:rsidR="0025639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н</w:t>
      </w:r>
      <w:r w:rsidR="004530E2"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о-бромные ванны, ванны с </w:t>
      </w:r>
      <w:proofErr w:type="spellStart"/>
      <w:r w:rsidR="004530E2"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бишофитом</w:t>
      </w:r>
      <w:proofErr w:type="spellEnd"/>
      <w:r w:rsidR="004530E2"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, морские, хвойные, жемчужные, гидромассажные, скипидарные, ароматизированные, 4-х и 2-камерные</w:t>
      </w:r>
      <w:r w:rsidR="0056453D" w:rsidRPr="0056453D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ванны, лечебные душ</w:t>
      </w:r>
      <w:r w:rsidR="0025639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, кедровая бочка</w:t>
      </w:r>
      <w:r w:rsidR="0056453D" w:rsidRPr="0056453D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.</w:t>
      </w:r>
    </w:p>
    <w:p w:rsidR="004530E2" w:rsidRPr="004530E2" w:rsidRDefault="004530E2" w:rsidP="0056453D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proofErr w:type="spellStart"/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Электросветолечение</w:t>
      </w:r>
      <w:proofErr w:type="spellEnd"/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, </w:t>
      </w:r>
      <w:proofErr w:type="spellStart"/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магнитолазерное</w:t>
      </w:r>
      <w:proofErr w:type="spellEnd"/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лечение с лекарственными мазями, кремами, гелями, </w:t>
      </w:r>
      <w:proofErr w:type="spellStart"/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фитогелями</w:t>
      </w:r>
      <w:proofErr w:type="spellEnd"/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, ингаляции, орошение носоглотки.</w:t>
      </w:r>
    </w:p>
    <w:p w:rsidR="004530E2" w:rsidRDefault="0056453D" w:rsidP="0056453D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proofErr w:type="spellStart"/>
      <w:r w:rsidRPr="0056453D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П</w:t>
      </w:r>
      <w:r w:rsidR="004530E2"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арафино</w:t>
      </w:r>
      <w:proofErr w:type="spellEnd"/>
      <w:r w:rsidR="004530E2"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-грязелечение</w:t>
      </w:r>
      <w:r w:rsidRPr="0056453D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.</w:t>
      </w:r>
    </w:p>
    <w:p w:rsidR="00054EB2" w:rsidRDefault="00054EB2" w:rsidP="0056453D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Галотерапия</w:t>
      </w:r>
      <w:proofErr w:type="spellEnd"/>
      <w:r w:rsidR="0025639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.</w:t>
      </w:r>
    </w:p>
    <w:p w:rsidR="0025639A" w:rsidRPr="004530E2" w:rsidRDefault="0025639A" w:rsidP="0056453D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Криотерапия (общая, локальная).</w:t>
      </w:r>
    </w:p>
    <w:p w:rsidR="004530E2" w:rsidRDefault="004530E2" w:rsidP="0056453D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Вытяжение позвоночника </w:t>
      </w:r>
      <w:proofErr w:type="spellStart"/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Детензор</w:t>
      </w:r>
      <w:proofErr w:type="spellEnd"/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-методом.</w:t>
      </w:r>
    </w:p>
    <w:p w:rsidR="006F34F4" w:rsidRPr="004530E2" w:rsidRDefault="006F34F4" w:rsidP="0056453D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  <w:lang w:val="en-US" w:eastAsia="ru-RU"/>
        </w:rPr>
        <w:t>MBST</w:t>
      </w:r>
      <w:r w:rsidRPr="006F34F4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ядерная магнитно-резонансная терапия.</w:t>
      </w:r>
    </w:p>
    <w:p w:rsidR="004530E2" w:rsidRPr="004530E2" w:rsidRDefault="004530E2" w:rsidP="0056453D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ЛФК: групповые и индивидуальные занятия, тренажеры.</w:t>
      </w:r>
    </w:p>
    <w:p w:rsidR="004530E2" w:rsidRPr="004530E2" w:rsidRDefault="004530E2" w:rsidP="0056453D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Сауна,  лечебный</w:t>
      </w:r>
      <w:r w:rsidR="00860ADC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и</w:t>
      </w: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косметический массаж, СПА-процедуры, эстетика лица и тела, иглорефлексотерапия,  солярий.</w:t>
      </w:r>
    </w:p>
    <w:p w:rsidR="004530E2" w:rsidRPr="0025639A" w:rsidRDefault="004530E2" w:rsidP="0056453D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Работает процедурный кабинет.</w:t>
      </w:r>
    </w:p>
    <w:p w:rsidR="0025639A" w:rsidRDefault="0025639A" w:rsidP="0025639A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25639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Постоянно действующим лечебным фактором санаторного лечения является </w:t>
      </w:r>
      <w:proofErr w:type="spellStart"/>
      <w:r w:rsidRPr="0025639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климатолечение</w:t>
      </w:r>
      <w:proofErr w:type="spellEnd"/>
      <w:r w:rsidRPr="0025639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(действуют 3 </w:t>
      </w:r>
      <w:proofErr w:type="gramStart"/>
      <w:r w:rsidRPr="0025639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лечебных</w:t>
      </w:r>
      <w:proofErr w:type="gramEnd"/>
      <w:r w:rsidRPr="0025639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и один спортивный </w:t>
      </w:r>
      <w:proofErr w:type="spellStart"/>
      <w:r w:rsidRPr="0025639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терренкурные</w:t>
      </w:r>
      <w:proofErr w:type="spellEnd"/>
      <w:r w:rsidRPr="0025639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маршруты).</w:t>
      </w:r>
    </w:p>
    <w:p w:rsidR="006F34F4" w:rsidRPr="003B67CC" w:rsidRDefault="003B67CC" w:rsidP="006F34F4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Консультации специалистов</w:t>
      </w:r>
      <w:r w:rsidR="006F34F4" w:rsidRPr="006F34F4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Сеченовского Университета </w:t>
      </w:r>
      <w:r w:rsidR="006F34F4" w:rsidRPr="006F34F4">
        <w:rPr>
          <w:rFonts w:ascii="Times New Roman" w:eastAsia="Times New Roman" w:hAnsi="Times New Roman" w:cs="Times New Roman"/>
          <w:iCs/>
          <w:color w:val="4D4D4D"/>
          <w:sz w:val="28"/>
          <w:szCs w:val="28"/>
          <w:lang w:eastAsia="ru-RU"/>
        </w:rPr>
        <w:t>(невролог, мануальный терапевт, уролог, эндокринолог, кардиолог, дерматолог, гастроэнтеролог, отоларинголог, сосудистый хирург, офтальмолог, хирург и др</w:t>
      </w:r>
      <w:r w:rsidR="006F34F4">
        <w:rPr>
          <w:rFonts w:ascii="Times New Roman" w:eastAsia="Times New Roman" w:hAnsi="Times New Roman" w:cs="Times New Roman"/>
          <w:iCs/>
          <w:color w:val="4D4D4D"/>
          <w:sz w:val="28"/>
          <w:szCs w:val="28"/>
          <w:lang w:eastAsia="ru-RU"/>
        </w:rPr>
        <w:t>угие специалисты).</w:t>
      </w:r>
      <w:proofErr w:type="gramEnd"/>
    </w:p>
    <w:p w:rsidR="003B67CC" w:rsidRPr="003B67CC" w:rsidRDefault="003B67CC" w:rsidP="003B67CC">
      <w:pPr>
        <w:spacing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</w:p>
    <w:p w:rsidR="003B67CC" w:rsidRPr="006F34F4" w:rsidRDefault="003B67CC" w:rsidP="003B67CC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D4D4D"/>
          <w:sz w:val="28"/>
          <w:szCs w:val="28"/>
          <w:lang w:eastAsia="ru-RU"/>
        </w:rPr>
        <w:drawing>
          <wp:inline distT="0" distB="0" distL="0" distR="0">
            <wp:extent cx="3090930" cy="3090930"/>
            <wp:effectExtent l="0" t="0" r="0" b="0"/>
            <wp:docPr id="12" name="Рисунок 12" descr="C:\Санаторий Звенигород\Фото программы реабилитации  Звеногород\Attachments_nad75_09@mail.ru_2018-02-19_13-44-02\IMG_1865-19-02-18-01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Санаторий Звенигород\Фото программы реабилитации  Звеногород\Attachments_nad75_09@mail.ru_2018-02-19_13-44-02\IMG_1865-19-02-18-01-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930" cy="3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F9C" w:rsidRDefault="006F7F9C" w:rsidP="0056453D">
      <w:pPr>
        <w:spacing w:before="158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F7F9C" w:rsidRDefault="006F7F9C" w:rsidP="0056453D">
      <w:pPr>
        <w:spacing w:before="158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530E2" w:rsidRPr="004530E2" w:rsidRDefault="004530E2" w:rsidP="0056453D">
      <w:pPr>
        <w:spacing w:before="158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Диагностические исследования:</w:t>
      </w:r>
    </w:p>
    <w:p w:rsidR="004530E2" w:rsidRPr="004530E2" w:rsidRDefault="004530E2" w:rsidP="0056453D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Суточное </w:t>
      </w:r>
      <w:proofErr w:type="spellStart"/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мониторирование</w:t>
      </w:r>
      <w:proofErr w:type="spellEnd"/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ЭКГ;</w:t>
      </w:r>
    </w:p>
    <w:p w:rsidR="004530E2" w:rsidRDefault="004530E2" w:rsidP="0056453D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ЭКГ;</w:t>
      </w:r>
    </w:p>
    <w:p w:rsidR="00860ADC" w:rsidRPr="004530E2" w:rsidRDefault="00054EB2" w:rsidP="0056453D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УЗИ</w:t>
      </w: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;</w:t>
      </w:r>
    </w:p>
    <w:p w:rsidR="004530E2" w:rsidRPr="004530E2" w:rsidRDefault="004530E2" w:rsidP="0056453D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Биохимические исследования крови;</w:t>
      </w:r>
    </w:p>
    <w:p w:rsidR="004530E2" w:rsidRPr="004530E2" w:rsidRDefault="004530E2" w:rsidP="0056453D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Анализ крови клинический;</w:t>
      </w:r>
    </w:p>
    <w:p w:rsidR="004530E2" w:rsidRPr="0025639A" w:rsidRDefault="004530E2" w:rsidP="0056453D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Анализ мочи общий, диастаза мочи.</w:t>
      </w:r>
    </w:p>
    <w:p w:rsidR="00D9712B" w:rsidRDefault="0025639A" w:rsidP="005645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25639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   </w:t>
      </w:r>
    </w:p>
    <w:p w:rsidR="004530E2" w:rsidRPr="004530E2" w:rsidRDefault="0025639A" w:rsidP="005645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25639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</w:t>
      </w:r>
      <w:r w:rsidR="004530E2"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Лечение проводится по 2</w:t>
      </w:r>
      <w:r w:rsidR="0056453D" w:rsidRPr="0056453D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1</w:t>
      </w:r>
      <w:r w:rsidR="004530E2"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-х, 14-ти дневным путевкам с учетом индивидуальных биоритмов больного.</w:t>
      </w:r>
    </w:p>
    <w:p w:rsidR="004530E2" w:rsidRDefault="0025639A" w:rsidP="006F34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25639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     </w:t>
      </w:r>
      <w:r w:rsidR="004530E2"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Возможен 2-3-дневный отдых в санатории с приемом СПА-процедур, сауны, пользования бассейном.</w:t>
      </w:r>
    </w:p>
    <w:p w:rsidR="003B67CC" w:rsidRDefault="00081FDF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</w:p>
    <w:p w:rsidR="003B67CC" w:rsidRDefault="003B67C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67CC" w:rsidRDefault="003B67C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67CC" w:rsidRDefault="003B67C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67CC" w:rsidRDefault="003B67C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67CC" w:rsidRDefault="003B67C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67CC" w:rsidRDefault="00D9712B" w:rsidP="00D971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72000" cy="4572000"/>
            <wp:effectExtent l="0" t="0" r="0" b="0"/>
            <wp:docPr id="18" name="Рисунок 18" descr="C:\Санаторий Звенигород\Фото программы реабилитации  Звеногород\Attachments_nad75_09@mail.ru_2018-02-19_13-44-02\IMG_1869-19-02-18-01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Санаторий Звенигород\Фото программы реабилитации  Звеногород\Attachments_nad75_09@mail.ru_2018-02-19_13-44-02\IMG_1869-19-02-18-01-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7CC" w:rsidRDefault="003B67C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67CC" w:rsidRDefault="003B67C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67CC" w:rsidRDefault="003B67C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7F9C" w:rsidRDefault="006F7F9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7F9C" w:rsidRDefault="006F7F9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67CC" w:rsidRDefault="003B67C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1FDF" w:rsidRPr="00081FDF" w:rsidRDefault="00081FDF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</w:t>
      </w: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отметить, что наш санаторий в центральном регионе России единственный, в котором производится варка пантов алтайского марала (теперь нет необходимости летать на Алтай, чтобы принять "настоящую" пантовую ванну) </w:t>
      </w:r>
    </w:p>
    <w:p w:rsidR="00081FDF" w:rsidRPr="00081FDF" w:rsidRDefault="00081FDF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эффект Вы получите  от принятия пантовых ванн?</w:t>
      </w:r>
    </w:p>
    <w:p w:rsidR="00081FDF" w:rsidRPr="00081FDF" w:rsidRDefault="00081FDF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FDF">
        <w:rPr>
          <w:rFonts w:ascii="MS Mincho" w:eastAsia="MS Mincho" w:hAnsi="MS Mincho" w:cs="MS Mincho" w:hint="eastAsia"/>
          <w:color w:val="000000"/>
          <w:sz w:val="28"/>
          <w:szCs w:val="28"/>
          <w:lang w:eastAsia="ru-RU"/>
        </w:rPr>
        <w:t>✔</w:t>
      </w: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усиление полового влечения, стабилизация потенции, улучшение сексуального здоровья, стимулирование сексуальной и репродуктивной функции!</w:t>
      </w:r>
    </w:p>
    <w:p w:rsidR="00081FDF" w:rsidRPr="00081FDF" w:rsidRDefault="00081FDF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FDF">
        <w:rPr>
          <w:rFonts w:ascii="MS Mincho" w:eastAsia="MS Mincho" w:hAnsi="MS Mincho" w:cs="MS Mincho" w:hint="eastAsia"/>
          <w:color w:val="000000"/>
          <w:sz w:val="28"/>
          <w:szCs w:val="28"/>
          <w:lang w:eastAsia="ru-RU"/>
        </w:rPr>
        <w:t>✔</w:t>
      </w: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умственной и физической работоспособности после переутомления и при синдроме хронической усталости!</w:t>
      </w:r>
    </w:p>
    <w:p w:rsidR="00081FDF" w:rsidRPr="00081FDF" w:rsidRDefault="00081FDF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FDF">
        <w:rPr>
          <w:rFonts w:ascii="MS Mincho" w:eastAsia="MS Mincho" w:hAnsi="MS Mincho" w:cs="MS Mincho" w:hint="eastAsia"/>
          <w:color w:val="000000"/>
          <w:sz w:val="28"/>
          <w:szCs w:val="28"/>
          <w:lang w:eastAsia="ru-RU"/>
        </w:rPr>
        <w:t>✔</w:t>
      </w: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замедление процесса старения!</w:t>
      </w:r>
    </w:p>
    <w:p w:rsidR="00081FDF" w:rsidRPr="00081FDF" w:rsidRDefault="00081FDF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FDF">
        <w:rPr>
          <w:rFonts w:ascii="MS Mincho" w:eastAsia="MS Mincho" w:hAnsi="MS Mincho" w:cs="MS Mincho" w:hint="eastAsia"/>
          <w:color w:val="000000"/>
          <w:sz w:val="28"/>
          <w:szCs w:val="28"/>
          <w:lang w:eastAsia="ru-RU"/>
        </w:rPr>
        <w:t>✔</w:t>
      </w: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улучшение работоспособности, уменьшение последствий повреждения мышц, костей и суставов!</w:t>
      </w:r>
    </w:p>
    <w:p w:rsidR="00081FDF" w:rsidRPr="00081FDF" w:rsidRDefault="00081FDF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FDF">
        <w:rPr>
          <w:rFonts w:ascii="MS Mincho" w:eastAsia="MS Mincho" w:hAnsi="MS Mincho" w:cs="MS Mincho" w:hint="eastAsia"/>
          <w:color w:val="000000"/>
          <w:sz w:val="28"/>
          <w:szCs w:val="28"/>
          <w:lang w:eastAsia="ru-RU"/>
        </w:rPr>
        <w:t>✔</w:t>
      </w: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нормализация сна!</w:t>
      </w:r>
    </w:p>
    <w:p w:rsidR="00081FDF" w:rsidRPr="00081FDF" w:rsidRDefault="00081FDF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FDF">
        <w:rPr>
          <w:rFonts w:ascii="MS Mincho" w:eastAsia="MS Mincho" w:hAnsi="MS Mincho" w:cs="MS Mincho" w:hint="eastAsia"/>
          <w:color w:val="000000"/>
          <w:sz w:val="28"/>
          <w:szCs w:val="28"/>
          <w:lang w:eastAsia="ru-RU"/>
        </w:rPr>
        <w:t>✔</w:t>
      </w: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восстановление жизненных сил!</w:t>
      </w:r>
    </w:p>
    <w:p w:rsidR="00081FDF" w:rsidRDefault="00081FDF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Все эти аспекты необходимы мужчине для жизни в "полном объеме"! </w:t>
      </w:r>
    </w:p>
    <w:p w:rsidR="00D9712B" w:rsidRDefault="00D9712B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712B" w:rsidRDefault="00D9712B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712B" w:rsidRDefault="00D9712B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3FB7" w:rsidRPr="00081FDF" w:rsidRDefault="00FF3FB7" w:rsidP="00D971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72000" cy="4572000"/>
            <wp:effectExtent l="0" t="0" r="0" b="0"/>
            <wp:docPr id="6" name="Рисунок 6" descr="C:\Санаторий Звенигород\Фото программы реабилитации  Звеногород\Attachments_nad75_09@mail.ru_2018-02-19_12-34-15\IMG_1862-19-02-18-12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Санаторий Звенигород\Фото программы реабилитации  Звеногород\Attachments_nad75_09@mail.ru_2018-02-19_12-34-15\IMG_1862-19-02-18-12-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FDF" w:rsidRDefault="00081FDF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1FDF" w:rsidRDefault="00081FDF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1FDF" w:rsidRDefault="00FF3FB7" w:rsidP="00D971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572000" cy="4572000"/>
            <wp:effectExtent l="0" t="0" r="0" b="0"/>
            <wp:docPr id="7" name="Рисунок 7" descr="C:\Санаторий Звенигород\Фото программы реабилитации  Звеногород\Attachments_nad75_09@mail.ru_2018-02-19_12-34-15\IMG_1864-19-02-18-12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Санаторий Звенигород\Фото программы реабилитации  Звеногород\Attachments_nad75_09@mail.ru_2018-02-19_12-34-15\IMG_1864-19-02-18-12-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FDF" w:rsidRDefault="00FF3FB7" w:rsidP="00D971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9D761C4" wp14:editId="06CE972A">
            <wp:extent cx="4572000" cy="4572000"/>
            <wp:effectExtent l="0" t="0" r="0" b="0"/>
            <wp:docPr id="1" name="Рисунок 1" descr="C:\Санаторий Звенигород\Фото программы реабилитации  Звеногород\ФОТО\IMG_1856-19-02-18-11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анаторий Звенигород\Фото программы реабилитации  Звеногород\ФОТО\IMG_1856-19-02-18-11-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F9C" w:rsidRDefault="006F7F9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7F9C" w:rsidRDefault="006F7F9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1FDF" w:rsidRPr="00081FDF" w:rsidRDefault="00081FDF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Санаторий "Звенигород" представляет еще одну услугу для красоты и здоровья - </w:t>
      </w:r>
      <w:proofErr w:type="spellStart"/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Криосауна</w:t>
      </w:r>
      <w:proofErr w:type="spellEnd"/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Крион</w:t>
      </w:r>
      <w:proofErr w:type="spellEnd"/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VIP,  </w:t>
      </w:r>
      <w:proofErr w:type="gramStart"/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обеспечивающая</w:t>
      </w:r>
      <w:proofErr w:type="gramEnd"/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комфортное и безопасное лечение холодом.</w:t>
      </w:r>
      <w:r w:rsidRPr="00081FDF">
        <w:rPr>
          <w:rFonts w:ascii="MS Mincho" w:eastAsia="MS Mincho" w:hAnsi="MS Mincho" w:cs="MS Mincho" w:hint="eastAsia"/>
          <w:color w:val="000000"/>
          <w:sz w:val="28"/>
          <w:szCs w:val="28"/>
          <w:lang w:eastAsia="ru-RU"/>
        </w:rPr>
        <w:t>❄</w:t>
      </w:r>
    </w:p>
    <w:p w:rsidR="00081FDF" w:rsidRPr="00081FDF" w:rsidRDefault="00081FDF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Криотерапия - лечение холодом – не только отличный способ укрепления иммунитета и омоложения, она широко применяется для избавления от самых разных заболеваний, даже таких непросто излечимых, как </w:t>
      </w:r>
      <w:r w:rsidRPr="00081FDF">
        <w:rPr>
          <w:rFonts w:ascii="MS Mincho" w:eastAsia="MS Mincho" w:hAnsi="MS Mincho" w:cs="MS Mincho" w:hint="eastAsia"/>
          <w:color w:val="000000"/>
          <w:sz w:val="28"/>
          <w:szCs w:val="28"/>
          <w:lang w:eastAsia="ru-RU"/>
        </w:rPr>
        <w:t>✔</w:t>
      </w: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ревматоидный артрит, </w:t>
      </w:r>
      <w:r w:rsidRPr="00081FDF">
        <w:rPr>
          <w:rFonts w:ascii="MS Mincho" w:eastAsia="MS Mincho" w:hAnsi="MS Mincho" w:cs="MS Mincho" w:hint="eastAsia"/>
          <w:color w:val="000000"/>
          <w:sz w:val="28"/>
          <w:szCs w:val="28"/>
          <w:lang w:eastAsia="ru-RU"/>
        </w:rPr>
        <w:t>✔</w:t>
      </w: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бронхиальная астма, </w:t>
      </w:r>
      <w:r w:rsidRPr="00081FDF">
        <w:rPr>
          <w:rFonts w:ascii="MS Mincho" w:eastAsia="MS Mincho" w:hAnsi="MS Mincho" w:cs="MS Mincho" w:hint="eastAsia"/>
          <w:color w:val="000000"/>
          <w:sz w:val="28"/>
          <w:szCs w:val="28"/>
          <w:lang w:eastAsia="ru-RU"/>
        </w:rPr>
        <w:t>✔</w:t>
      </w: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псориаз, </w:t>
      </w:r>
      <w:r w:rsidRPr="00081FDF">
        <w:rPr>
          <w:rFonts w:ascii="MS Mincho" w:eastAsia="MS Mincho" w:hAnsi="MS Mincho" w:cs="MS Mincho" w:hint="eastAsia"/>
          <w:color w:val="000000"/>
          <w:sz w:val="28"/>
          <w:szCs w:val="28"/>
          <w:lang w:eastAsia="ru-RU"/>
        </w:rPr>
        <w:t>✔</w:t>
      </w: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экзема, </w:t>
      </w:r>
      <w:r w:rsidRPr="00081FDF">
        <w:rPr>
          <w:rFonts w:ascii="MS Mincho" w:eastAsia="MS Mincho" w:hAnsi="MS Mincho" w:cs="MS Mincho" w:hint="eastAsia"/>
          <w:color w:val="000000"/>
          <w:sz w:val="28"/>
          <w:szCs w:val="28"/>
          <w:lang w:eastAsia="ru-RU"/>
        </w:rPr>
        <w:t>✔</w:t>
      </w: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аллергии.</w:t>
      </w:r>
    </w:p>
    <w:p w:rsidR="00FF3FB7" w:rsidRDefault="00081FDF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Процедура способна быстро и надолго снимать боль различного происхождения и скованность суставов, она ускоряет процесс заживления ран и послеоперационных швов. Обезболивание наступает уже через 5-10 минут после воздействия холодом и длится 6-8 часов.</w:t>
      </w:r>
    </w:p>
    <w:p w:rsidR="00FF3FB7" w:rsidRDefault="00FF3FB7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3FB7" w:rsidRDefault="00F42BD4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00777" cy="3000777"/>
            <wp:effectExtent l="0" t="0" r="9525" b="9525"/>
            <wp:docPr id="10" name="Рисунок 10" descr="C:\Санаторий Звенигород\Фото программы реабилитации  Звеногород\Attachments_nad75_09@mail.ru_2018-02-19_13-44-02\IMG_1867-19-02-18-01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Санаторий Звенигород\Фото программы реабилитации  Звеногород\Attachments_nad75_09@mail.ru_2018-02-19_13-44-02\IMG_1867-19-02-18-01-4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777" cy="300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FB7" w:rsidRDefault="005F26BA" w:rsidP="00EF195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E69E5FD" wp14:editId="0FA8DEF3">
            <wp:extent cx="2780922" cy="3348507"/>
            <wp:effectExtent l="0" t="0" r="635" b="4445"/>
            <wp:docPr id="14" name="Рисунок 14" descr="C:\Санаторий Звенигород\Фото программы реабилитации  Звеногород\image2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Санаторий Звенигород\Фото программы реабилитации  Звеногород\image21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32" cy="335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F9C" w:rsidRDefault="006F7F9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7F9C" w:rsidRDefault="006F7F9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7F9C" w:rsidRDefault="006F7F9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763F" w:rsidRPr="001B763F" w:rsidRDefault="001B763F" w:rsidP="001B763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1B763F">
        <w:rPr>
          <w:rFonts w:ascii="Times New Roman" w:eastAsia="Times New Roman" w:hAnsi="Times New Roman" w:cs="Times New Roman"/>
          <w:b/>
          <w:bCs/>
          <w:color w:val="4D4D4D"/>
          <w:sz w:val="28"/>
          <w:szCs w:val="28"/>
          <w:lang w:eastAsia="ru-RU"/>
        </w:rPr>
        <w:lastRenderedPageBreak/>
        <w:t xml:space="preserve">Лазерный аппарат </w:t>
      </w:r>
      <w:proofErr w:type="spellStart"/>
      <w:r w:rsidRPr="001B763F">
        <w:rPr>
          <w:rFonts w:ascii="Times New Roman" w:eastAsia="Times New Roman" w:hAnsi="Times New Roman" w:cs="Times New Roman"/>
          <w:b/>
          <w:bCs/>
          <w:color w:val="4D4D4D"/>
          <w:sz w:val="28"/>
          <w:szCs w:val="28"/>
          <w:lang w:eastAsia="ru-RU"/>
        </w:rPr>
        <w:t>HILTerapia</w:t>
      </w:r>
      <w:proofErr w:type="spellEnd"/>
      <w:r w:rsidRPr="001B763F">
        <w:rPr>
          <w:rFonts w:ascii="Times New Roman" w:eastAsia="Times New Roman" w:hAnsi="Times New Roman" w:cs="Times New Roman"/>
          <w:b/>
          <w:bCs/>
          <w:color w:val="4D4D4D"/>
          <w:sz w:val="28"/>
          <w:szCs w:val="28"/>
          <w:lang w:eastAsia="ru-RU"/>
        </w:rPr>
        <w:t>® (</w:t>
      </w:r>
      <w:proofErr w:type="spellStart"/>
      <w:r w:rsidRPr="001B763F">
        <w:rPr>
          <w:rFonts w:ascii="Times New Roman" w:eastAsia="Times New Roman" w:hAnsi="Times New Roman" w:cs="Times New Roman"/>
          <w:b/>
          <w:bCs/>
          <w:color w:val="4D4D4D"/>
          <w:sz w:val="28"/>
          <w:szCs w:val="28"/>
          <w:lang w:eastAsia="ru-RU"/>
        </w:rPr>
        <w:t>ХИЛТерапия</w:t>
      </w:r>
      <w:proofErr w:type="spellEnd"/>
      <w:r w:rsidRPr="001B763F">
        <w:rPr>
          <w:rFonts w:ascii="Times New Roman" w:eastAsia="Times New Roman" w:hAnsi="Times New Roman" w:cs="Times New Roman"/>
          <w:b/>
          <w:bCs/>
          <w:color w:val="4D4D4D"/>
          <w:sz w:val="28"/>
          <w:szCs w:val="28"/>
          <w:lang w:eastAsia="ru-RU"/>
        </w:rPr>
        <w:t>)</w:t>
      </w:r>
      <w:r w:rsidRPr="001B763F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 – инновационная разработка американских ученых, одобренная Министерством здравоохранения США. HILT позволяет снять боль, отеки, воспаление, способствует заживлению и регенерации тканей, позволяет лечить самые глубокие патологические процессы, с которыми не справляется традиционная терапия.</w:t>
      </w:r>
    </w:p>
    <w:p w:rsidR="001B763F" w:rsidRDefault="001B763F" w:rsidP="001B763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1B763F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Название аппарата (</w:t>
      </w:r>
      <w:proofErr w:type="spellStart"/>
      <w:r w:rsidRPr="001B763F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High</w:t>
      </w:r>
      <w:proofErr w:type="spellEnd"/>
      <w:r w:rsidRPr="001B763F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</w:t>
      </w:r>
      <w:proofErr w:type="spellStart"/>
      <w:r w:rsidRPr="001B763F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Intensity</w:t>
      </w:r>
      <w:proofErr w:type="spellEnd"/>
      <w:r w:rsidRPr="001B763F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</w:t>
      </w:r>
      <w:proofErr w:type="spellStart"/>
      <w:r w:rsidRPr="001B763F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Laser</w:t>
      </w:r>
      <w:proofErr w:type="spellEnd"/>
      <w:r w:rsidRPr="001B763F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</w:t>
      </w:r>
      <w:proofErr w:type="spellStart"/>
      <w:r w:rsidRPr="001B763F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Therapy</w:t>
      </w:r>
      <w:proofErr w:type="spellEnd"/>
      <w:r w:rsidRPr="001B763F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) переводится как «Высокоинтенсивная лазерная терапия». Импульс HILT легко проникает в ткани организма, врачуя самые глубоко лежащие части костно-мышечно-суставного аппарата. Такое глубокое проникновение энергии дает возможность действительно вылечить пациента, а не просто снять симптомы заболевания. И это совершенно безопасно. Сила теплового воздействия аппарата – умеренная: лечит, но не обжигает.</w:t>
      </w:r>
    </w:p>
    <w:p w:rsidR="001B763F" w:rsidRPr="001B763F" w:rsidRDefault="001B763F" w:rsidP="001B763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98502" cy="3760631"/>
            <wp:effectExtent l="0" t="0" r="0" b="0"/>
            <wp:docPr id="15" name="Рисунок 15" descr="http://sanatoriyzvenigorod.ru/wp-content/uploads/2017/06/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anatoriyzvenigorod.ru/wp-content/uploads/2017/06/image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077" cy="376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63F" w:rsidRDefault="00081FDF" w:rsidP="000338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03382F">
        <w:rPr>
          <w:noProof/>
          <w:lang w:eastAsia="ru-RU"/>
        </w:rPr>
        <w:drawing>
          <wp:inline distT="0" distB="0" distL="0" distR="0">
            <wp:extent cx="3322750" cy="2519218"/>
            <wp:effectExtent l="0" t="0" r="0" b="0"/>
            <wp:docPr id="16" name="Рисунок 16" descr="http://sanatoriyzvenigorod.ru/wp-content/uploads/2017/06/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anatoriyzvenigorod.ru/wp-content/uploads/2017/06/image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90" cy="25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F9C" w:rsidRDefault="006F7F9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7F9C" w:rsidRDefault="006F7F9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1FDF" w:rsidRPr="00081FDF" w:rsidRDefault="00081FDF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В</w:t>
      </w: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нашем санатории фун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ционирует сверхсовременная установка для СПА - SLIM UP® STEAM – уникальная система, в которой используется комбинация инфракрасных лучей, пара и ароматерапии. Вы сидите по плечи в специальной кабине, наслаждаетесь ароматом, расслабляетесь – и ХУДЕЕТЕ, избавляетесь от токсинов, укрепляете иммунитет. Ваша голова при этом находится вне кабины, так что вам легко и свободно дышится.</w:t>
      </w:r>
    </w:p>
    <w:p w:rsidR="00081FDF" w:rsidRPr="00081FDF" w:rsidRDefault="00081FDF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Инфракрасные лучи проникают в ткани глубже, чем тепло в обычной сауне, поэтому и эффект от такой кабины выше. Поэтому SLIM UP® STEAM успешно борется с жировыми отложениями, целлюлитом. Под воздействием процедуры кровь в капиллярах лучше циркулирует, улучшается работа сосудов, ткани насыщаются кислородом, стимулируется потоотделение, и в результате происходят </w:t>
      </w:r>
      <w:proofErr w:type="spellStart"/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липолиз</w:t>
      </w:r>
      <w:proofErr w:type="spellEnd"/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дезинтоксикация</w:t>
      </w:r>
      <w:proofErr w:type="spellEnd"/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Ваше тело избавляется от токсинов и – что очень важно для пациентов, прошедших курс медикаментозного лечения – от побочных веществ, попавших в организм вместе с лекарствами.</w:t>
      </w:r>
    </w:p>
    <w:p w:rsidR="00081FDF" w:rsidRPr="00081FDF" w:rsidRDefault="00081FDF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Инфракрасное излучение помогает регенерации клеток. Кожа в результате процедуры обретает здоровый вид, розовеет, насыщается целебными веществами под воздействием эфирных масел.</w:t>
      </w:r>
    </w:p>
    <w:p w:rsidR="00081FDF" w:rsidRPr="00081FDF" w:rsidRDefault="00081FDF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62E5" w:rsidRDefault="001C62E5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56CB" w:rsidRDefault="002D56CB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047B" w:rsidRDefault="0066047B" w:rsidP="00D9712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72000" cy="4572000"/>
            <wp:effectExtent l="0" t="0" r="0" b="0"/>
            <wp:docPr id="9" name="Рисунок 9" descr="C:\Санаторий Звенигород\Фото программы реабилитации  Звеногород\Attachments_nad75_09@mail.ru_2018-02-19_13-44-02\IMG_1866-19-02-18-01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Санаторий Звенигород\Фото программы реабилитации  Звеногород\Attachments_nad75_09@mail.ru_2018-02-19_13-44-02\IMG_1866-19-02-18-01-4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82F" w:rsidRDefault="0003382F" w:rsidP="00660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7F9C" w:rsidRDefault="006F7F9C" w:rsidP="00660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7F9C" w:rsidRDefault="006F7F9C" w:rsidP="00660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7F9C" w:rsidRDefault="006F7F9C" w:rsidP="00660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7F9C" w:rsidRDefault="006F7F9C" w:rsidP="00660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047B" w:rsidRPr="0066047B" w:rsidRDefault="0066047B" w:rsidP="00660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Веа</w:t>
      </w:r>
      <w:proofErr w:type="gramStart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ut</w:t>
      </w:r>
      <w:proofErr w:type="gramEnd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spellEnd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Ѕуѕtеm</w:t>
      </w:r>
      <w:proofErr w:type="spellEnd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Ѕ8 – последнее слово в аппаратной косметологии.</w:t>
      </w:r>
    </w:p>
    <w:p w:rsidR="0066047B" w:rsidRPr="0066047B" w:rsidRDefault="0066047B" w:rsidP="00660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«Система красоты С8» подтверждает свое название и решает сразу 8 важных задач:</w:t>
      </w:r>
    </w:p>
    <w:p w:rsidR="0066047B" w:rsidRPr="0066047B" w:rsidRDefault="0066047B" w:rsidP="00660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47B">
        <w:rPr>
          <w:rFonts w:ascii="MS Mincho" w:eastAsia="MS Mincho" w:hAnsi="MS Mincho" w:cs="MS Mincho" w:hint="eastAsia"/>
          <w:color w:val="000000"/>
          <w:sz w:val="28"/>
          <w:szCs w:val="28"/>
          <w:lang w:eastAsia="ru-RU"/>
        </w:rPr>
        <w:t>✔</w:t>
      </w:r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уменьшает целлюлит, повышает упругость кожи; </w:t>
      </w:r>
    </w:p>
    <w:p w:rsidR="0066047B" w:rsidRPr="0066047B" w:rsidRDefault="0066047B" w:rsidP="00660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47B">
        <w:rPr>
          <w:rFonts w:ascii="MS Mincho" w:eastAsia="MS Mincho" w:hAnsi="MS Mincho" w:cs="MS Mincho" w:hint="eastAsia"/>
          <w:color w:val="000000"/>
          <w:sz w:val="28"/>
          <w:szCs w:val="28"/>
          <w:lang w:eastAsia="ru-RU"/>
        </w:rPr>
        <w:t>✔</w:t>
      </w:r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возвращает телу красивые формы после родов; </w:t>
      </w:r>
    </w:p>
    <w:p w:rsidR="0066047B" w:rsidRPr="0066047B" w:rsidRDefault="0066047B" w:rsidP="00660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47B">
        <w:rPr>
          <w:rFonts w:ascii="MS Mincho" w:eastAsia="MS Mincho" w:hAnsi="MS Mincho" w:cs="MS Mincho" w:hint="eastAsia"/>
          <w:color w:val="000000"/>
          <w:sz w:val="28"/>
          <w:szCs w:val="28"/>
          <w:lang w:eastAsia="ru-RU"/>
        </w:rPr>
        <w:t>✔</w:t>
      </w:r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улучшает контуры тела, помогает сузить талию; </w:t>
      </w:r>
    </w:p>
    <w:p w:rsidR="0066047B" w:rsidRPr="0066047B" w:rsidRDefault="0066047B" w:rsidP="00660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47B">
        <w:rPr>
          <w:rFonts w:ascii="MS Mincho" w:eastAsia="MS Mincho" w:hAnsi="MS Mincho" w:cs="MS Mincho" w:hint="eastAsia"/>
          <w:color w:val="000000"/>
          <w:sz w:val="28"/>
          <w:szCs w:val="28"/>
          <w:lang w:eastAsia="ru-RU"/>
        </w:rPr>
        <w:t>✔</w:t>
      </w:r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убирает избыточный вес, локальные жировые отложения, способствует подтяжке кожи;</w:t>
      </w:r>
    </w:p>
    <w:p w:rsidR="0066047B" w:rsidRPr="0066047B" w:rsidRDefault="0066047B" w:rsidP="00660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47B">
        <w:rPr>
          <w:rFonts w:ascii="MS Mincho" w:eastAsia="MS Mincho" w:hAnsi="MS Mincho" w:cs="MS Mincho" w:hint="eastAsia"/>
          <w:color w:val="000000"/>
          <w:sz w:val="28"/>
          <w:szCs w:val="28"/>
          <w:lang w:eastAsia="ru-RU"/>
        </w:rPr>
        <w:t>✔</w:t>
      </w:r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снижает боль при артрите, используется при лечебном массаже тела;</w:t>
      </w:r>
    </w:p>
    <w:p w:rsidR="0066047B" w:rsidRPr="0066047B" w:rsidRDefault="0066047B" w:rsidP="00660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47B">
        <w:rPr>
          <w:rFonts w:ascii="MS Mincho" w:eastAsia="MS Mincho" w:hAnsi="MS Mincho" w:cs="MS Mincho" w:hint="eastAsia"/>
          <w:color w:val="000000"/>
          <w:sz w:val="28"/>
          <w:szCs w:val="28"/>
          <w:lang w:eastAsia="ru-RU"/>
        </w:rPr>
        <w:t>✔</w:t>
      </w:r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позволяет избавиться от темных кругов вокруг глаз;</w:t>
      </w:r>
    </w:p>
    <w:p w:rsidR="0066047B" w:rsidRPr="0066047B" w:rsidRDefault="0066047B" w:rsidP="00660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47B">
        <w:rPr>
          <w:rFonts w:ascii="MS Mincho" w:eastAsia="MS Mincho" w:hAnsi="MS Mincho" w:cs="MS Mincho" w:hint="eastAsia"/>
          <w:color w:val="000000"/>
          <w:sz w:val="28"/>
          <w:szCs w:val="28"/>
          <w:lang w:eastAsia="ru-RU"/>
        </w:rPr>
        <w:t>✔</w:t>
      </w:r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уменьшает и удаляет морщины вокруг глаз;</w:t>
      </w:r>
    </w:p>
    <w:p w:rsidR="0066047B" w:rsidRPr="0066047B" w:rsidRDefault="0066047B" w:rsidP="00660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47B">
        <w:rPr>
          <w:rFonts w:ascii="MS Mincho" w:eastAsia="MS Mincho" w:hAnsi="MS Mincho" w:cs="MS Mincho" w:hint="eastAsia"/>
          <w:color w:val="000000"/>
          <w:sz w:val="28"/>
          <w:szCs w:val="28"/>
          <w:lang w:eastAsia="ru-RU"/>
        </w:rPr>
        <w:t>✔</w:t>
      </w:r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выполняет подтяжку кожи и удаление морщин в области век.</w:t>
      </w:r>
    </w:p>
    <w:p w:rsidR="0066047B" w:rsidRPr="0066047B" w:rsidRDefault="0066047B" w:rsidP="00660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047B" w:rsidRPr="0066047B" w:rsidRDefault="0066047B" w:rsidP="00033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Установка работает на мощном японском двигателе и снабжена запатентованной системой безопасности. В ее основе лежат сразу 4 </w:t>
      </w:r>
      <w:proofErr w:type="spellStart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</w:t>
      </w:r>
      <w:proofErr w:type="gramStart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ĸтивные</w:t>
      </w:r>
      <w:proofErr w:type="spellEnd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тexнoлoгии</w:t>
      </w:r>
      <w:proofErr w:type="spellEnd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вaĸyyмнo-poлиĸoвый</w:t>
      </w:r>
      <w:proofErr w:type="spellEnd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мaccaж</w:t>
      </w:r>
      <w:proofErr w:type="spellEnd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yльтpазвyĸoвaя</w:t>
      </w:r>
      <w:proofErr w:type="spellEnd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ĸaвитaция</w:t>
      </w:r>
      <w:proofErr w:type="spellEnd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тepмoлифтинг</w:t>
      </w:r>
      <w:proofErr w:type="spellEnd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NІR и </w:t>
      </w:r>
      <w:proofErr w:type="spellStart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бипoляpный</w:t>
      </w:r>
      <w:proofErr w:type="spellEnd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RF-</w:t>
      </w:r>
      <w:proofErr w:type="spellStart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лифтинг</w:t>
      </w:r>
      <w:proofErr w:type="spellEnd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D56CB" w:rsidRDefault="002D56CB" w:rsidP="00033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047B" w:rsidRDefault="00F42BD4" w:rsidP="00D971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59300" cy="4572000"/>
            <wp:effectExtent l="0" t="0" r="0" b="0"/>
            <wp:docPr id="11" name="Рисунок 11" descr="C:\Санаторий Звенигород\Фото программы реабилитации  Звеногород\Attachments_nad75_09@mail.ru_2018-02-19_13-44-02\IMG_1870-19-02-18-01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Санаторий Звенигород\Фото программы реабилитации  Звеногород\Attachments_nad75_09@mail.ru_2018-02-19_13-44-02\IMG_1870-19-02-18-01-4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47B" w:rsidRDefault="0066047B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047B" w:rsidRDefault="0066047B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7F9C" w:rsidRDefault="006F7F9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7F9C" w:rsidRDefault="006F7F9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7F9C" w:rsidRDefault="006F7F9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7F9C" w:rsidRDefault="006F7F9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047B" w:rsidRDefault="0066047B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1FDF" w:rsidRPr="00081FDF" w:rsidRDefault="00FF3FB7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санатории</w:t>
      </w:r>
      <w:r w:rsidR="00081FDF"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"ЗВЕНИГОРОД" есть уникальная возможность заниматься на тренажерах с биологической обратной связью для тренировки навыков ходьбы. Такие нагрузки показаны пациентам, проходящим восстановление после травм и пожилым людям.</w:t>
      </w:r>
    </w:p>
    <w:p w:rsidR="00081FDF" w:rsidRDefault="00081FDF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Например, тренажер </w:t>
      </w:r>
      <w:proofErr w:type="spellStart"/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Eccentron</w:t>
      </w:r>
      <w:proofErr w:type="spellEnd"/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помогает пациентам с разными функциональными возможностями значительно улучшить показатели силы и выносливости. Происходит это так: пациент садится в кресло, ставит ноги на педали и начинает оказывать сопротивление движущимся педалям тренажера (сила сопротивления устанавливается и</w:t>
      </w:r>
      <w:r w:rsidR="00871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дивидуально для каждого). Во время такой тренировки происходит растяжение мышц под нагрузкой (это называют «эксцентрическое сокращение»).</w:t>
      </w:r>
    </w:p>
    <w:p w:rsidR="00FF3FB7" w:rsidRPr="00081FDF" w:rsidRDefault="00FF3FB7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1FDF" w:rsidRDefault="00FF3FB7" w:rsidP="00D971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0785C6" wp14:editId="0DA3F4E5">
            <wp:extent cx="4572000" cy="3052445"/>
            <wp:effectExtent l="0" t="0" r="0" b="0"/>
            <wp:docPr id="2" name="Рисунок 2" descr="C:\Санаторий Звенигород\Фото программы реабилитации  Звеногород\ФОТО\IMG_1857-19-02-18-11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анаторий Звенигород\Фото программы реабилитации  Звеногород\ФОТО\IMG_1857-19-02-18-11-5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FB7" w:rsidRDefault="00FF3FB7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7B8BA8" wp14:editId="0FA97C5C">
            <wp:extent cx="4572000" cy="3052445"/>
            <wp:effectExtent l="0" t="0" r="0" b="0"/>
            <wp:docPr id="3" name="Рисунок 3" descr="C:\Санаторий Звенигород\Фото программы реабилитации  Звеногород\ФОТО\IMG_1858-19-02-18-11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Санаторий Звенигород\Фото программы реабилитации  Звеногород\ФОТО\IMG_1858-19-02-18-11-5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24" w:rsidRDefault="00ED6224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6224" w:rsidRDefault="00ED6224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12B" w:rsidRDefault="00D9712B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7F9C" w:rsidRDefault="006F7F9C" w:rsidP="00A2629C">
      <w:pPr>
        <w:spacing w:after="0" w:line="240" w:lineRule="auto"/>
        <w:ind w:left="33"/>
        <w:rPr>
          <w:rFonts w:ascii="Times New Roman" w:eastAsia="Times New Roman" w:hAnsi="Times New Roman" w:cs="Times New Roman"/>
          <w:b/>
          <w:bCs/>
          <w:color w:val="4D4D4D"/>
          <w:sz w:val="28"/>
          <w:szCs w:val="28"/>
          <w:lang w:eastAsia="ru-RU"/>
        </w:rPr>
      </w:pPr>
    </w:p>
    <w:p w:rsidR="006F7F9C" w:rsidRDefault="006F7F9C" w:rsidP="00A2629C">
      <w:pPr>
        <w:spacing w:after="0" w:line="240" w:lineRule="auto"/>
        <w:ind w:left="33"/>
        <w:rPr>
          <w:rFonts w:ascii="Times New Roman" w:eastAsia="Times New Roman" w:hAnsi="Times New Roman" w:cs="Times New Roman"/>
          <w:b/>
          <w:bCs/>
          <w:color w:val="4D4D4D"/>
          <w:sz w:val="28"/>
          <w:szCs w:val="28"/>
          <w:lang w:eastAsia="ru-RU"/>
        </w:rPr>
      </w:pPr>
    </w:p>
    <w:p w:rsidR="006F7F9C" w:rsidRDefault="006F7F9C" w:rsidP="00A2629C">
      <w:pPr>
        <w:spacing w:after="0" w:line="240" w:lineRule="auto"/>
        <w:ind w:left="33"/>
        <w:rPr>
          <w:rFonts w:ascii="Times New Roman" w:eastAsia="Times New Roman" w:hAnsi="Times New Roman" w:cs="Times New Roman"/>
          <w:b/>
          <w:bCs/>
          <w:color w:val="4D4D4D"/>
          <w:sz w:val="28"/>
          <w:szCs w:val="28"/>
          <w:lang w:eastAsia="ru-RU"/>
        </w:rPr>
      </w:pPr>
    </w:p>
    <w:p w:rsidR="00A2629C" w:rsidRPr="00A2629C" w:rsidRDefault="00A2629C" w:rsidP="00A2629C">
      <w:pPr>
        <w:spacing w:after="0" w:line="240" w:lineRule="auto"/>
        <w:ind w:left="33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A2629C">
        <w:rPr>
          <w:rFonts w:ascii="Times New Roman" w:eastAsia="Times New Roman" w:hAnsi="Times New Roman" w:cs="Times New Roman"/>
          <w:b/>
          <w:bCs/>
          <w:color w:val="4D4D4D"/>
          <w:sz w:val="28"/>
          <w:szCs w:val="28"/>
          <w:lang w:eastAsia="ru-RU"/>
        </w:rPr>
        <w:lastRenderedPageBreak/>
        <w:t>Скандинавская ходьба </w:t>
      </w:r>
    </w:p>
    <w:p w:rsidR="00A2629C" w:rsidRPr="00A2629C" w:rsidRDefault="00A2629C" w:rsidP="00A2629C">
      <w:pPr>
        <w:spacing w:after="300" w:line="240" w:lineRule="auto"/>
        <w:ind w:left="33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A2629C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Ходьба с палками появилась давным-давно. Еще паломники использовали подобные</w:t>
      </w:r>
      <w:r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опоры, </w:t>
      </w:r>
      <w:r w:rsidRPr="00A2629C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преодолевая пересеченную местность. В метод</w:t>
      </w:r>
      <w:r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иках лечебной физкультуры палки </w:t>
      </w:r>
      <w:r w:rsidRPr="00A2629C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используются</w:t>
      </w:r>
      <w:r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</w:t>
      </w:r>
      <w:r w:rsidRPr="00A2629C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давно с целью улучшения состояни</w:t>
      </w:r>
      <w:r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я здоровья и реабилитации после </w:t>
      </w:r>
      <w:r w:rsidRPr="00A2629C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болезней.</w:t>
      </w:r>
      <w:r w:rsidRPr="00A2629C">
        <w:rPr>
          <w:rFonts w:ascii="Times New Roman" w:eastAsia="Times New Roman" w:hAnsi="Times New Roman" w:cs="Times New Roman"/>
          <w:b/>
          <w:bCs/>
          <w:color w:val="4D4D4D"/>
          <w:sz w:val="28"/>
          <w:szCs w:val="28"/>
          <w:lang w:eastAsia="ru-RU"/>
        </w:rPr>
        <w:t>                    </w:t>
      </w:r>
    </w:p>
    <w:p w:rsidR="00A2629C" w:rsidRPr="00A2629C" w:rsidRDefault="00A2629C" w:rsidP="00A2629C">
      <w:pPr>
        <w:spacing w:after="300" w:line="240" w:lineRule="auto"/>
        <w:ind w:left="33"/>
        <w:jc w:val="both"/>
        <w:rPr>
          <w:rFonts w:ascii="helveticaneuecyr" w:eastAsia="Times New Roman" w:hAnsi="helveticaneuecyr" w:cs="Times New Roman"/>
          <w:color w:val="4D4D4D"/>
          <w:sz w:val="26"/>
          <w:szCs w:val="26"/>
          <w:lang w:eastAsia="ru-RU"/>
        </w:rPr>
      </w:pPr>
      <w:r w:rsidRPr="00A2629C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Польза скандинавской ходьбы доказана и неоспорима, между тем, методика име</w:t>
      </w:r>
      <w:r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ет свои </w:t>
      </w:r>
      <w:r w:rsidRPr="00A2629C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ограничения, связанные с дозированием и интенс</w:t>
      </w:r>
      <w:r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ивностью нагрузок при различных </w:t>
      </w:r>
      <w:r w:rsidRPr="00A2629C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заболеваниях, поэтому требует консультации врача перед началом занятий</w:t>
      </w:r>
      <w:r w:rsidRPr="00A2629C">
        <w:rPr>
          <w:rFonts w:ascii="helveticaneuecyr" w:eastAsia="Times New Roman" w:hAnsi="helveticaneuecyr" w:cs="Times New Roman"/>
          <w:color w:val="4D4D4D"/>
          <w:sz w:val="26"/>
          <w:szCs w:val="26"/>
          <w:lang w:eastAsia="ru-RU"/>
        </w:rPr>
        <w:t>.</w:t>
      </w:r>
    </w:p>
    <w:p w:rsidR="00ED6224" w:rsidRDefault="00ED6224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6224" w:rsidRDefault="00ED6224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6224" w:rsidRDefault="00ED6224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6224" w:rsidRDefault="00ED6224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4572000"/>
            <wp:effectExtent l="0" t="0" r="0" b="0"/>
            <wp:docPr id="13" name="Рисунок 13" descr="C:\Санаторий Звенигород\Фото программы реабилитации  Звеногород\ФОТО\IMG_1861-19-02-18-11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Санаторий Звенигород\Фото программы реабилитации  Звеногород\ФОТО\IMG_1861-19-02-18-11-5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2B" w:rsidRDefault="00D9712B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12B" w:rsidRDefault="00D9712B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12B" w:rsidRDefault="00D9712B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12B" w:rsidRDefault="00D9712B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12B" w:rsidRDefault="00D9712B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12B" w:rsidRDefault="00D9712B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12B" w:rsidRDefault="00D9712B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12B" w:rsidRDefault="00D9712B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12B" w:rsidRDefault="00D9712B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6F6" w:rsidRDefault="000D36F6" w:rsidP="000D36F6">
      <w:pPr>
        <w:pStyle w:val="1"/>
        <w:spacing w:before="315" w:after="315"/>
        <w:rPr>
          <w:rFonts w:ascii="Tahoma" w:hAnsi="Tahoma" w:cs="Tahoma"/>
          <w:b w:val="0"/>
          <w:bCs w:val="0"/>
          <w:color w:val="046C65"/>
          <w:sz w:val="32"/>
          <w:szCs w:val="32"/>
        </w:rPr>
      </w:pPr>
      <w:r>
        <w:rPr>
          <w:rFonts w:ascii="Tahoma" w:hAnsi="Tahoma" w:cs="Tahoma"/>
          <w:color w:val="046C65"/>
          <w:sz w:val="32"/>
          <w:szCs w:val="32"/>
        </w:rPr>
        <w:lastRenderedPageBreak/>
        <w:t>Номерной фонд</w:t>
      </w:r>
    </w:p>
    <w:p w:rsidR="000D36F6" w:rsidRDefault="000D36F6" w:rsidP="000D36F6">
      <w:pPr>
        <w:pStyle w:val="a3"/>
        <w:spacing w:before="150" w:beforeAutospacing="0" w:after="150" w:afterAutospacing="0"/>
        <w:jc w:val="both"/>
        <w:rPr>
          <w:rFonts w:ascii="Arial" w:hAnsi="Arial" w:cs="Arial"/>
          <w:color w:val="4D4D4D"/>
          <w:sz w:val="26"/>
          <w:szCs w:val="26"/>
        </w:rPr>
      </w:pPr>
      <w:r>
        <w:rPr>
          <w:rFonts w:ascii="Arial" w:hAnsi="Arial" w:cs="Arial"/>
          <w:color w:val="4D4D4D"/>
          <w:sz w:val="26"/>
          <w:szCs w:val="26"/>
        </w:rPr>
        <w:t>Размещение в санатории возможно в номерах или отдельно стоящих коттеджах. Современный основной корпус имеет 4  этажа, оснащен двумя лифтами. Всего в нем 126 койко-мест в комфортабельных номерах с просторными лоджиями. В каждом номере есть все необходимое для долговременного проживания.</w:t>
      </w:r>
    </w:p>
    <w:p w:rsidR="00D9712B" w:rsidRDefault="00D9712B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12B" w:rsidRDefault="00D9712B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12B" w:rsidRDefault="00D9712B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052445"/>
            <wp:effectExtent l="0" t="0" r="0" b="0"/>
            <wp:docPr id="27" name="Рисунок 27" descr="C:\Санаторий Звенигород\Фото программы реабилитации  Звеногород\Attachments_nad75_09@mail.ru_2018-02-19_17-17-29\IMG_1886-19-02-18-05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Санаторий Звенигород\Фото программы реабилитации  Звеногород\Attachments_nad75_09@mail.ru_2018-02-19_17-17-29\IMG_1886-19-02-18-05-1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2B" w:rsidRDefault="00D9712B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12B" w:rsidRDefault="00D9712B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12B" w:rsidRDefault="00D9712B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007304" wp14:editId="674953C4">
            <wp:extent cx="4572000" cy="3052445"/>
            <wp:effectExtent l="0" t="0" r="0" b="0"/>
            <wp:docPr id="23" name="Рисунок 23" descr="C:\Санаторий Звенигород\Фото программы реабилитации  Звеногород\Attachments_nad75_09@mail.ru_2018-02-19_17-17-29\IMG_1887-19-02-18-05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Санаторий Звенигород\Фото программы реабилитации  Звеногород\Attachments_nad75_09@mail.ru_2018-02-19_17-17-29\IMG_1887-19-02-18-05-1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2B" w:rsidRDefault="00D9712B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3052445"/>
            <wp:effectExtent l="0" t="0" r="0" b="0"/>
            <wp:docPr id="26" name="Рисунок 26" descr="C:\Санаторий Звенигород\Фото программы реабилитации  Звеногород\Attachments_nad75_09@mail.ru_2018-02-19_17-17-29\IMG_1890-19-02-18-05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Санаторий Звенигород\Фото программы реабилитации  Звеногород\Attachments_nad75_09@mail.ru_2018-02-19_17-17-29\IMG_1890-19-02-18-05-1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091180"/>
            <wp:effectExtent l="0" t="0" r="0" b="0"/>
            <wp:docPr id="25" name="Рисунок 25" descr="C:\Санаторий Звенигород\Фото программы реабилитации  Звеногород\Attachments_nad75_09@mail.ru_2018-02-19_17-17-29\IMG_1889-19-02-18-05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Санаторий Звенигород\Фото программы реабилитации  Звеногород\Attachments_nad75_09@mail.ru_2018-02-19_17-17-29\IMG_1889-19-02-18-05-1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052445"/>
            <wp:effectExtent l="0" t="0" r="0" b="0"/>
            <wp:docPr id="24" name="Рисунок 24" descr="C:\Санаторий Звенигород\Фото программы реабилитации  Звеногород\Attachments_nad75_09@mail.ru_2018-02-19_17-17-29\IMG_1888-19-02-18-05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Санаторий Звенигород\Фото программы реабилитации  Звеногород\Attachments_nad75_09@mail.ru_2018-02-19_17-17-29\IMG_1888-19-02-18-05-1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F9C" w:rsidRDefault="006F7F9C" w:rsidP="009C5320">
      <w:pPr>
        <w:spacing w:after="300" w:line="240" w:lineRule="auto"/>
        <w:ind w:left="13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     </w:t>
      </w:r>
    </w:p>
    <w:p w:rsidR="006F7F9C" w:rsidRDefault="006F7F9C" w:rsidP="009C5320">
      <w:pPr>
        <w:spacing w:after="300" w:line="240" w:lineRule="auto"/>
        <w:ind w:left="13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</w:p>
    <w:p w:rsidR="006020CC" w:rsidRDefault="006F7F9C" w:rsidP="009C5320">
      <w:pPr>
        <w:spacing w:after="300" w:line="240" w:lineRule="auto"/>
        <w:ind w:left="13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lastRenderedPageBreak/>
        <w:t xml:space="preserve">   </w:t>
      </w:r>
      <w:r w:rsidR="009C5320" w:rsidRPr="009C5320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Эффект от пребывания в санатории «Звенигород» достигается не только с помощью оздоровительных программ различного типа, но и благодаря разнообразному проведению досуга: культурно-развлекательные мероприятия,  экскурсионные</w:t>
      </w:r>
      <w:r w:rsidR="009C5320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</w:t>
      </w:r>
      <w:r w:rsidR="009C5320" w:rsidRPr="009C5320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программы, кинозал, библиотека, детские игровые комнаты</w:t>
      </w:r>
      <w:r w:rsidR="006020CC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.</w:t>
      </w:r>
    </w:p>
    <w:p w:rsidR="006020CC" w:rsidRPr="006020CC" w:rsidRDefault="006F7F9C" w:rsidP="006020CC">
      <w:pPr>
        <w:pStyle w:val="a8"/>
        <w:spacing w:before="0" w:beforeAutospacing="0" w:after="300" w:afterAutospacing="0"/>
        <w:ind w:left="13"/>
        <w:jc w:val="both"/>
        <w:rPr>
          <w:color w:val="4D4D4D"/>
          <w:sz w:val="28"/>
          <w:szCs w:val="28"/>
        </w:rPr>
      </w:pPr>
      <w:r>
        <w:rPr>
          <w:color w:val="4D4D4D"/>
          <w:sz w:val="28"/>
          <w:szCs w:val="28"/>
        </w:rPr>
        <w:t xml:space="preserve">         </w:t>
      </w:r>
      <w:r w:rsidR="006020CC" w:rsidRPr="006020CC">
        <w:rPr>
          <w:color w:val="4D4D4D"/>
          <w:sz w:val="28"/>
          <w:szCs w:val="28"/>
        </w:rPr>
        <w:t>В нашем санатории представлены широкие возможности для занятия спортом:  теннисный корт, детские, спортивные,</w:t>
      </w:r>
      <w:r w:rsidR="006020CC" w:rsidRPr="006020CC">
        <w:rPr>
          <w:color w:val="4D4D4D"/>
          <w:sz w:val="28"/>
          <w:szCs w:val="28"/>
        </w:rPr>
        <w:br/>
        <w:t>волейбольные площадки, настольный теннис и бильярд, планируется</w:t>
      </w:r>
      <w:r w:rsidR="006020CC" w:rsidRPr="006020CC">
        <w:rPr>
          <w:color w:val="4D4D4D"/>
          <w:sz w:val="28"/>
          <w:szCs w:val="28"/>
        </w:rPr>
        <w:br/>
        <w:t>открытие </w:t>
      </w:r>
      <w:proofErr w:type="spellStart"/>
      <w:r w:rsidR="006020CC" w:rsidRPr="006020CC">
        <w:rPr>
          <w:rStyle w:val="spelle"/>
          <w:color w:val="4D4D4D"/>
          <w:sz w:val="28"/>
          <w:szCs w:val="28"/>
        </w:rPr>
        <w:t>аква</w:t>
      </w:r>
      <w:proofErr w:type="spellEnd"/>
      <w:r w:rsidR="006020CC" w:rsidRPr="006020CC">
        <w:rPr>
          <w:color w:val="4D4D4D"/>
          <w:sz w:val="28"/>
          <w:szCs w:val="28"/>
        </w:rPr>
        <w:t>-зоны с бассейном. На удобных площадках можно играть в командные игры с мячом, заниматься большим</w:t>
      </w:r>
      <w:r w:rsidR="006020CC" w:rsidRPr="006020CC">
        <w:rPr>
          <w:color w:val="4D4D4D"/>
          <w:sz w:val="28"/>
          <w:szCs w:val="28"/>
        </w:rPr>
        <w:br/>
        <w:t>или настольным теннисом. В тренажерном зале регулярно тренируется большое</w:t>
      </w:r>
      <w:r w:rsidR="006020CC">
        <w:rPr>
          <w:color w:val="4D4D4D"/>
          <w:sz w:val="28"/>
          <w:szCs w:val="28"/>
        </w:rPr>
        <w:t xml:space="preserve"> </w:t>
      </w:r>
      <w:r w:rsidR="006020CC" w:rsidRPr="006020CC">
        <w:rPr>
          <w:color w:val="4D4D4D"/>
          <w:sz w:val="28"/>
          <w:szCs w:val="28"/>
        </w:rPr>
        <w:t>количество гостей, стремящихся к совершенству и поддерживающих свою фигуру.</w:t>
      </w:r>
    </w:p>
    <w:p w:rsidR="006020CC" w:rsidRPr="006020CC" w:rsidRDefault="006020CC" w:rsidP="006020CC">
      <w:pPr>
        <w:pStyle w:val="a8"/>
        <w:spacing w:before="0" w:beforeAutospacing="0" w:after="300" w:afterAutospacing="0"/>
        <w:ind w:left="13" w:hanging="13"/>
        <w:jc w:val="both"/>
        <w:rPr>
          <w:color w:val="4D4D4D"/>
          <w:sz w:val="28"/>
          <w:szCs w:val="28"/>
        </w:rPr>
      </w:pPr>
      <w:r w:rsidRPr="006020CC">
        <w:rPr>
          <w:color w:val="4D4D4D"/>
          <w:sz w:val="28"/>
          <w:szCs w:val="28"/>
        </w:rPr>
        <w:t>Работает</w:t>
      </w:r>
      <w:r>
        <w:rPr>
          <w:color w:val="4D4D4D"/>
          <w:sz w:val="28"/>
          <w:szCs w:val="28"/>
        </w:rPr>
        <w:t xml:space="preserve"> прокат с</w:t>
      </w:r>
      <w:r w:rsidRPr="006020CC">
        <w:rPr>
          <w:color w:val="4D4D4D"/>
          <w:sz w:val="28"/>
          <w:szCs w:val="28"/>
        </w:rPr>
        <w:t>портивного инвентаря.</w:t>
      </w:r>
    </w:p>
    <w:p w:rsidR="00D9712B" w:rsidRDefault="00D9712B" w:rsidP="009C53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4572000"/>
            <wp:effectExtent l="0" t="0" r="0" b="0"/>
            <wp:docPr id="22" name="Рисунок 22" descr="C:\Санаторий Звенигород\Фото программы реабилитации  Звеногород\Attachments_nad75_09@mail.ru_2018-02-19_17-17-29\IMG_1891-19-02-18-05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Санаторий Звенигород\Фото программы реабилитации  Звеногород\Attachments_nad75_09@mail.ru_2018-02-19_17-17-29\IMG_1891-19-02-18-05-1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AB7" w:rsidRDefault="00873AB7" w:rsidP="00873AB7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</w:pPr>
    </w:p>
    <w:p w:rsidR="00873AB7" w:rsidRDefault="00873AB7" w:rsidP="00873AB7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333333"/>
          <w:sz w:val="36"/>
          <w:szCs w:val="36"/>
          <w:shd w:val="clear" w:color="auto" w:fill="FFFFFF"/>
          <w:lang w:eastAsia="ru-RU"/>
        </w:rPr>
      </w:pPr>
    </w:p>
    <w:p w:rsidR="00873AB7" w:rsidRDefault="00873AB7" w:rsidP="00873AB7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333333"/>
          <w:sz w:val="36"/>
          <w:szCs w:val="36"/>
          <w:shd w:val="clear" w:color="auto" w:fill="FFFFFF"/>
          <w:lang w:eastAsia="ru-RU"/>
        </w:rPr>
      </w:pPr>
    </w:p>
    <w:p w:rsidR="00873AB7" w:rsidRDefault="00873AB7" w:rsidP="00873AB7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333333"/>
          <w:sz w:val="36"/>
          <w:szCs w:val="36"/>
          <w:shd w:val="clear" w:color="auto" w:fill="FFFFFF"/>
          <w:lang w:eastAsia="ru-RU"/>
        </w:rPr>
      </w:pPr>
    </w:p>
    <w:p w:rsidR="00873AB7" w:rsidRPr="00873AB7" w:rsidRDefault="00873AB7" w:rsidP="00873AB7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333333"/>
          <w:sz w:val="36"/>
          <w:szCs w:val="36"/>
          <w:shd w:val="clear" w:color="auto" w:fill="FFFFFF"/>
          <w:lang w:eastAsia="ru-RU"/>
        </w:rPr>
      </w:pPr>
      <w:r w:rsidRPr="00873AB7">
        <w:rPr>
          <w:rFonts w:ascii="Arial" w:eastAsia="Times New Roman" w:hAnsi="Arial" w:cs="Arial"/>
          <w:color w:val="333333"/>
          <w:sz w:val="36"/>
          <w:szCs w:val="36"/>
          <w:shd w:val="clear" w:color="auto" w:fill="FFFFFF"/>
          <w:lang w:eastAsia="ru-RU"/>
        </w:rPr>
        <w:lastRenderedPageBreak/>
        <w:t>Физкультурно оздоровительный центр.</w:t>
      </w:r>
    </w:p>
    <w:p w:rsidR="00873AB7" w:rsidRPr="00873AB7" w:rsidRDefault="00873AB7" w:rsidP="00873AB7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873AB7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  <w:t xml:space="preserve">Физкультурно-оздоровительный </w:t>
      </w:r>
      <w:r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  <w:t>центр</w:t>
      </w:r>
      <w:r w:rsidRPr="00873AB7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  <w:t xml:space="preserve"> на базе санатория Сеченовского Университета предлагает полный комплекс услуг для занятия спортом не только своим гостям, но и всем желающим. </w:t>
      </w:r>
    </w:p>
    <w:p w:rsidR="00873AB7" w:rsidRDefault="00873AB7" w:rsidP="00873AB7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</w:pPr>
      <w:r w:rsidRPr="00873AB7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  <w:t>   Мы ждем тех, кто хочет быть здоровым, в отличной физической форме и иметь отличное настроение! Вас приятно удивит современная оснащенность комплекса, многочисленные услуги, дружелюбный и квалифицированный персонал и доступные цены.</w:t>
      </w:r>
    </w:p>
    <w:p w:rsidR="00873AB7" w:rsidRPr="00873AB7" w:rsidRDefault="00873AB7" w:rsidP="00873AB7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>
            <wp:extent cx="5865962" cy="391064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ad0bc0114f1752d0a5675380b9afda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72"/>
                    <a:stretch/>
                  </pic:blipFill>
                  <pic:spPr>
                    <a:xfrm>
                      <a:off x="0" y="0"/>
                      <a:ext cx="5871942" cy="391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5CA" w:rsidRDefault="000865CA" w:rsidP="00873AB7">
      <w:pPr>
        <w:shd w:val="clear" w:color="auto" w:fill="FFFFFF"/>
        <w:spacing w:after="0" w:line="240" w:lineRule="auto"/>
        <w:ind w:left="360"/>
        <w:rPr>
          <w:rFonts w:ascii="Georgia" w:eastAsia="Times New Roman" w:hAnsi="Georgia" w:cs="Times New Roman"/>
          <w:b/>
          <w:color w:val="000000"/>
          <w:sz w:val="36"/>
          <w:szCs w:val="36"/>
          <w:lang w:eastAsia="ru-RU"/>
        </w:rPr>
      </w:pPr>
    </w:p>
    <w:p w:rsidR="00873AB7" w:rsidRPr="00873AB7" w:rsidRDefault="00873AB7" w:rsidP="00873AB7">
      <w:pPr>
        <w:shd w:val="clear" w:color="auto" w:fill="FFFFFF"/>
        <w:spacing w:after="0" w:line="240" w:lineRule="auto"/>
        <w:ind w:left="360"/>
        <w:rPr>
          <w:rFonts w:ascii="Georgia" w:eastAsia="Times New Roman" w:hAnsi="Georgia" w:cs="Times New Roman"/>
          <w:b/>
          <w:color w:val="000000"/>
          <w:sz w:val="36"/>
          <w:szCs w:val="36"/>
          <w:lang w:eastAsia="ru-RU"/>
        </w:rPr>
      </w:pPr>
      <w:r w:rsidRPr="00873AB7">
        <w:rPr>
          <w:rFonts w:ascii="Georgia" w:eastAsia="Times New Roman" w:hAnsi="Georgia" w:cs="Times New Roman"/>
          <w:b/>
          <w:color w:val="000000"/>
          <w:sz w:val="36"/>
          <w:szCs w:val="36"/>
          <w:lang w:eastAsia="ru-RU"/>
        </w:rPr>
        <w:t>Бассейны:</w:t>
      </w:r>
    </w:p>
    <w:p w:rsidR="00873AB7" w:rsidRDefault="00873AB7" w:rsidP="00873AB7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</w:pPr>
    </w:p>
    <w:p w:rsidR="00873AB7" w:rsidRPr="00AA55CF" w:rsidRDefault="00873AB7" w:rsidP="00873AB7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</w:pPr>
      <w:r w:rsidRPr="00AA55CF"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>Основной</w:t>
      </w:r>
      <w:r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>,</w:t>
      </w:r>
      <w:r w:rsidRPr="00AA55CF"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>глубиной 1,8 – 1,2</w:t>
      </w:r>
      <w:r w:rsidRPr="00AA55CF"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 xml:space="preserve"> м</w:t>
      </w:r>
      <w:r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>.</w:t>
      </w:r>
    </w:p>
    <w:p w:rsidR="00873AB7" w:rsidRPr="00873AB7" w:rsidRDefault="00873AB7" w:rsidP="00873AB7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873AB7">
        <w:rPr>
          <w:rFonts w:eastAsia="Times New Roman" w:cstheme="minorHAnsi"/>
          <w:color w:val="000000"/>
          <w:sz w:val="24"/>
          <w:szCs w:val="24"/>
          <w:lang w:eastAsia="ru-RU"/>
        </w:rPr>
        <w:t>4 дорожки по 25 м., площадь зеркала 250 м. кв.</w:t>
      </w:r>
    </w:p>
    <w:p w:rsidR="00873AB7" w:rsidRPr="00873AB7" w:rsidRDefault="00873AB7" w:rsidP="00873AB7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873AB7">
        <w:rPr>
          <w:rFonts w:eastAsia="Times New Roman" w:cstheme="minorHAnsi"/>
          <w:color w:val="000000"/>
          <w:sz w:val="24"/>
          <w:szCs w:val="24"/>
          <w:lang w:eastAsia="ru-RU"/>
        </w:rPr>
        <w:t>Температура воды 28</w:t>
      </w:r>
      <w:hyperlink r:id="rId31" w:history="1">
        <w:r w:rsidRPr="00873AB7">
          <w:rPr>
            <w:rStyle w:val="a9"/>
            <w:rFonts w:cstheme="minorHAnsi"/>
            <w:sz w:val="24"/>
            <w:szCs w:val="24"/>
            <w:shd w:val="clear" w:color="auto" w:fill="FFFFFF"/>
          </w:rPr>
          <w:t>°C</w:t>
        </w:r>
      </w:hyperlink>
      <w:r w:rsidRPr="00873AB7">
        <w:rPr>
          <w:rFonts w:cstheme="minorHAnsi"/>
          <w:sz w:val="24"/>
          <w:szCs w:val="24"/>
        </w:rPr>
        <w:t>, воздуха 30</w:t>
      </w:r>
      <w:hyperlink r:id="rId32" w:history="1">
        <w:r w:rsidRPr="00873AB7">
          <w:rPr>
            <w:rStyle w:val="a9"/>
            <w:rFonts w:cstheme="minorHAnsi"/>
            <w:sz w:val="24"/>
            <w:szCs w:val="24"/>
            <w:shd w:val="clear" w:color="auto" w:fill="FFFFFF"/>
          </w:rPr>
          <w:t>°C</w:t>
        </w:r>
      </w:hyperlink>
    </w:p>
    <w:p w:rsidR="00873AB7" w:rsidRPr="00873AB7" w:rsidRDefault="00873AB7" w:rsidP="00873AB7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873AB7">
        <w:rPr>
          <w:rFonts w:eastAsia="Times New Roman" w:cstheme="minorHAnsi"/>
          <w:color w:val="000000"/>
          <w:sz w:val="24"/>
          <w:szCs w:val="24"/>
          <w:lang w:eastAsia="ru-RU"/>
        </w:rPr>
        <w:t>Система очистки воды – бактерицидная двухканальная установка + современные хлорсодержащие препараты + песчаные фильтры. Цикл полного обмена воды 6 час.</w:t>
      </w:r>
    </w:p>
    <w:p w:rsidR="00873AB7" w:rsidRPr="00873AB7" w:rsidRDefault="00873AB7" w:rsidP="00873AB7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873AB7">
        <w:rPr>
          <w:rFonts w:eastAsia="Times New Roman" w:cstheme="minorHAnsi"/>
          <w:color w:val="000000"/>
          <w:sz w:val="24"/>
          <w:szCs w:val="24"/>
          <w:lang w:eastAsia="ru-RU"/>
        </w:rPr>
        <w:t>Раздевалки оборудованы комфортными шкафами в один ярус (по 19 шт.) скамейками и душевыми кабинами закрытого типа (по 6 штук). Имеются фены и электронные весы.</w:t>
      </w:r>
    </w:p>
    <w:p w:rsidR="00873AB7" w:rsidRPr="00873AB7" w:rsidRDefault="00873AB7" w:rsidP="00873AB7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873AB7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В бассейне организована зона отдыха с шезлонгами, столиками. Из витражных окон открывается вид на берег </w:t>
      </w:r>
      <w:proofErr w:type="gramStart"/>
      <w:r w:rsidRPr="00873AB7">
        <w:rPr>
          <w:rFonts w:eastAsia="Times New Roman" w:cstheme="minorHAnsi"/>
          <w:color w:val="000000"/>
          <w:sz w:val="24"/>
          <w:szCs w:val="24"/>
          <w:lang w:eastAsia="ru-RU"/>
        </w:rPr>
        <w:t>Москва-реки</w:t>
      </w:r>
      <w:proofErr w:type="gramEnd"/>
      <w:r w:rsidRPr="00873AB7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и сосновый лес. Предусмотрен вынос шезлонгов на террасу для приема солнечных ванн.</w:t>
      </w:r>
    </w:p>
    <w:p w:rsidR="00873AB7" w:rsidRPr="00873AB7" w:rsidRDefault="00873AB7" w:rsidP="00873AB7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873AB7">
        <w:rPr>
          <w:rFonts w:eastAsia="Times New Roman" w:cstheme="minorHAnsi"/>
          <w:color w:val="000000"/>
          <w:sz w:val="24"/>
          <w:szCs w:val="24"/>
          <w:lang w:eastAsia="ru-RU"/>
        </w:rPr>
        <w:t>Занятия с тренером по обучению (совершенствованию техники) плаванию.</w:t>
      </w:r>
    </w:p>
    <w:p w:rsidR="00873AB7" w:rsidRPr="00873AB7" w:rsidRDefault="00873AB7" w:rsidP="00873AB7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873AB7">
        <w:rPr>
          <w:rFonts w:eastAsia="Times New Roman" w:cstheme="minorHAnsi"/>
          <w:color w:val="000000"/>
          <w:sz w:val="24"/>
          <w:szCs w:val="24"/>
          <w:lang w:eastAsia="ru-RU"/>
        </w:rPr>
        <w:t>Аренда дорожек</w:t>
      </w:r>
    </w:p>
    <w:p w:rsidR="00873AB7" w:rsidRPr="00CB7A95" w:rsidRDefault="00873AB7" w:rsidP="00873AB7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</w:pPr>
    </w:p>
    <w:p w:rsidR="00873AB7" w:rsidRPr="000044BC" w:rsidRDefault="00873AB7" w:rsidP="00873AB7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</w:pPr>
      <w:r w:rsidRPr="000044BC"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>Вспомогательный, глубиной 0,7 м с водопадом и джакузи.</w:t>
      </w:r>
      <w:r w:rsidRPr="000044BC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 xml:space="preserve"> </w:t>
      </w:r>
    </w:p>
    <w:p w:rsidR="00873AB7" w:rsidRDefault="00873AB7" w:rsidP="00873AB7">
      <w:pPr>
        <w:pStyle w:val="a5"/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</w:pPr>
    </w:p>
    <w:p w:rsidR="00873AB7" w:rsidRPr="00873AB7" w:rsidRDefault="00873AB7" w:rsidP="00873AB7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873AB7">
        <w:rPr>
          <w:rFonts w:eastAsia="Times New Roman" w:cstheme="minorHAnsi"/>
          <w:color w:val="000000"/>
          <w:sz w:val="24"/>
          <w:szCs w:val="24"/>
          <w:lang w:eastAsia="ru-RU"/>
        </w:rPr>
        <w:t>Температура воды 30</w:t>
      </w:r>
      <w:hyperlink r:id="rId33" w:history="1">
        <w:r w:rsidRPr="00873AB7">
          <w:rPr>
            <w:rStyle w:val="a9"/>
            <w:rFonts w:cstheme="minorHAnsi"/>
            <w:sz w:val="24"/>
            <w:szCs w:val="24"/>
            <w:shd w:val="clear" w:color="auto" w:fill="FFFFFF"/>
          </w:rPr>
          <w:t>°C</w:t>
        </w:r>
      </w:hyperlink>
      <w:r w:rsidRPr="00873AB7">
        <w:rPr>
          <w:rFonts w:cstheme="minorHAnsi"/>
          <w:sz w:val="24"/>
          <w:szCs w:val="24"/>
        </w:rPr>
        <w:t>, воздуха 30</w:t>
      </w:r>
      <w:hyperlink r:id="rId34" w:history="1">
        <w:r w:rsidRPr="00873AB7">
          <w:rPr>
            <w:rStyle w:val="a9"/>
            <w:rFonts w:cstheme="minorHAnsi"/>
            <w:sz w:val="24"/>
            <w:szCs w:val="24"/>
            <w:shd w:val="clear" w:color="auto" w:fill="FFFFFF"/>
          </w:rPr>
          <w:t>°C</w:t>
        </w:r>
      </w:hyperlink>
    </w:p>
    <w:p w:rsidR="00873AB7" w:rsidRPr="000865CA" w:rsidRDefault="00873AB7" w:rsidP="00873AB7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0865CA">
        <w:rPr>
          <w:rFonts w:eastAsia="Times New Roman" w:cstheme="minorHAnsi"/>
          <w:color w:val="000000" w:themeColor="text1"/>
          <w:sz w:val="24"/>
          <w:szCs w:val="24"/>
          <w:lang w:eastAsia="ru-RU"/>
        </w:rPr>
        <w:lastRenderedPageBreak/>
        <w:t xml:space="preserve">Водопад. </w:t>
      </w:r>
      <w:r w:rsidRPr="000865CA">
        <w:rPr>
          <w:rFonts w:cstheme="minorHAnsi"/>
          <w:color w:val="000000" w:themeColor="text1"/>
          <w:sz w:val="24"/>
          <w:szCs w:val="24"/>
          <w:shd w:val="clear" w:color="auto" w:fill="FFFFFF"/>
        </w:rPr>
        <w:t>Принимая водные процедуры, можно испытать массажный эффект в районе воротниковой зоны и плечевого пояса. Это поможет снять физическую усталость, накопленную после трудового дня или занятий спортом. Звуки журчащей воды успокоят нервы и избавят от стресса.</w:t>
      </w:r>
    </w:p>
    <w:p w:rsidR="00873AB7" w:rsidRPr="000865CA" w:rsidRDefault="00873AB7" w:rsidP="00873AB7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0865CA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Джакузи производит расслабляющий эффект, снимает напряжение в мышцах, делает кожу эластичной.</w:t>
      </w:r>
    </w:p>
    <w:p w:rsidR="00873AB7" w:rsidRPr="00873AB7" w:rsidRDefault="00873AB7" w:rsidP="00873AB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</w:p>
    <w:p w:rsidR="00873AB7" w:rsidRPr="00A74D98" w:rsidRDefault="00873AB7" w:rsidP="000865CA">
      <w:pPr>
        <w:pStyle w:val="a5"/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color w:val="000000"/>
          <w:sz w:val="23"/>
          <w:szCs w:val="23"/>
          <w:lang w:eastAsia="ru-RU"/>
        </w:rPr>
      </w:pPr>
      <w:r w:rsidRPr="00A74D98">
        <w:rPr>
          <w:rFonts w:ascii="Georgia" w:eastAsia="Times New Roman" w:hAnsi="Georgia" w:cs="Times New Roman"/>
          <w:b/>
          <w:color w:val="000000"/>
          <w:sz w:val="23"/>
          <w:szCs w:val="23"/>
          <w:lang w:eastAsia="ru-RU"/>
        </w:rPr>
        <w:t>Финская сауна </w:t>
      </w:r>
      <w:r w:rsidRPr="00A74D98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(входит в услугу пользования бассейном)</w:t>
      </w:r>
    </w:p>
    <w:p w:rsidR="00873AB7" w:rsidRPr="00A74D98" w:rsidRDefault="00873AB7" w:rsidP="00873AB7">
      <w:pPr>
        <w:shd w:val="clear" w:color="auto" w:fill="FFFFFF"/>
        <w:spacing w:after="0" w:line="240" w:lineRule="auto"/>
        <w:ind w:left="360"/>
        <w:rPr>
          <w:rFonts w:ascii="Georgia" w:eastAsia="Times New Roman" w:hAnsi="Georgia" w:cs="Times New Roman"/>
          <w:b/>
          <w:color w:val="000000"/>
          <w:sz w:val="23"/>
          <w:szCs w:val="23"/>
          <w:lang w:eastAsia="ru-RU"/>
        </w:rPr>
      </w:pPr>
    </w:p>
    <w:p w:rsidR="00873AB7" w:rsidRPr="00B741BC" w:rsidRDefault="00873AB7" w:rsidP="00873AB7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</w:pPr>
      <w:r w:rsidRPr="00B741BC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 xml:space="preserve">Полезной для здоровья финскую сауну делает оптимальное соотношение температуры. В результате посещения финской сауны не только удаляется множество токсинов и шлаков, но и наши лёгкие начинают работать интенсивнее, сердце активнее перекачивает кровь, стимулируется кровообращение во всем организме, что положительно влияет на работу сердечно </w:t>
      </w:r>
      <w:proofErr w:type="gramStart"/>
      <w:r w:rsidRPr="00B741BC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-с</w:t>
      </w:r>
      <w:proofErr w:type="gramEnd"/>
      <w:r w:rsidRPr="00B741BC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осудистой системы.</w:t>
      </w:r>
    </w:p>
    <w:p w:rsidR="00873AB7" w:rsidRDefault="00873AB7" w:rsidP="00873AB7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</w:pPr>
    </w:p>
    <w:p w:rsidR="00873AB7" w:rsidRDefault="00873AB7" w:rsidP="00873AB7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</w:pPr>
    </w:p>
    <w:p w:rsidR="00873AB7" w:rsidRPr="00873AB7" w:rsidRDefault="00873AB7" w:rsidP="00873AB7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960852" cy="3973901"/>
            <wp:effectExtent l="0" t="0" r="190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e03e4a8b42f07102f6bc57558e4d1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508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AB7" w:rsidRPr="00873AB7" w:rsidRDefault="00873AB7" w:rsidP="00873AB7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873AB7" w:rsidRDefault="00873AB7" w:rsidP="009C53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7F9C" w:rsidRDefault="006F7F9C" w:rsidP="009C53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7F9C" w:rsidRDefault="006F7F9C" w:rsidP="00822703">
      <w:pPr>
        <w:pStyle w:val="a3"/>
        <w:shd w:val="clear" w:color="auto" w:fill="046C65"/>
        <w:spacing w:before="0" w:beforeAutospacing="0" w:after="0" w:afterAutospacing="0" w:line="450" w:lineRule="atLeast"/>
        <w:rPr>
          <w:rFonts w:ascii="helveticaneuecyr" w:hAnsi="helveticaneuecyr"/>
          <w:color w:val="B2B2B2"/>
          <w:sz w:val="27"/>
          <w:szCs w:val="27"/>
        </w:rPr>
      </w:pPr>
      <w:proofErr w:type="gramStart"/>
      <w:r>
        <w:rPr>
          <w:rFonts w:ascii="helveticaneuecyr" w:hAnsi="helveticaneuecyr"/>
          <w:color w:val="B2B2B2"/>
          <w:sz w:val="27"/>
          <w:szCs w:val="27"/>
        </w:rPr>
        <w:t>П</w:t>
      </w:r>
      <w:proofErr w:type="gramEnd"/>
      <w:r>
        <w:rPr>
          <w:rFonts w:ascii="helveticaneuecyr" w:hAnsi="helveticaneuecyr"/>
          <w:color w:val="B2B2B2"/>
          <w:sz w:val="27"/>
          <w:szCs w:val="27"/>
        </w:rPr>
        <w:t>/О Введенское, г. Звенигород, Московская область.</w:t>
      </w:r>
    </w:p>
    <w:p w:rsidR="006F7F9C" w:rsidRDefault="006F7F9C" w:rsidP="00822703">
      <w:pPr>
        <w:pStyle w:val="a3"/>
        <w:shd w:val="clear" w:color="auto" w:fill="046C65"/>
        <w:spacing w:before="0" w:beforeAutospacing="0" w:after="0" w:afterAutospacing="0" w:line="450" w:lineRule="atLeast"/>
        <w:rPr>
          <w:rFonts w:ascii="helveticaneuecyr" w:hAnsi="helveticaneuecyr"/>
          <w:color w:val="B2B2B2"/>
          <w:sz w:val="27"/>
          <w:szCs w:val="27"/>
        </w:rPr>
      </w:pPr>
      <w:r>
        <w:rPr>
          <w:rFonts w:ascii="helveticaneuecyr" w:hAnsi="helveticaneuecyr"/>
          <w:color w:val="B2B2B2"/>
          <w:sz w:val="27"/>
          <w:szCs w:val="27"/>
        </w:rPr>
        <w:t>Тел.: Размещение  +7 (495) 992-41-05</w:t>
      </w:r>
      <w:r>
        <w:rPr>
          <w:rFonts w:ascii="helveticaneuecyr" w:hAnsi="helveticaneuecyr"/>
          <w:color w:val="B2B2B2"/>
          <w:sz w:val="27"/>
          <w:szCs w:val="27"/>
        </w:rPr>
        <w:br/>
      </w:r>
      <w:r w:rsidR="00290FC0">
        <w:rPr>
          <w:rFonts w:ascii="helveticaneuecyr" w:hAnsi="helveticaneuecyr"/>
          <w:color w:val="B2B2B2"/>
          <w:sz w:val="27"/>
          <w:szCs w:val="27"/>
        </w:rPr>
        <w:t xml:space="preserve"> </w:t>
      </w:r>
      <w:r>
        <w:rPr>
          <w:rFonts w:ascii="helveticaneuecyr" w:hAnsi="helveticaneuecyr"/>
          <w:color w:val="B2B2B2"/>
          <w:sz w:val="27"/>
          <w:szCs w:val="27"/>
        </w:rPr>
        <w:t>Медицинский центр  +7 (495) 992-41-57</w:t>
      </w:r>
    </w:p>
    <w:p w:rsidR="00822703" w:rsidRDefault="00822703" w:rsidP="00822703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71F90" w:rsidRDefault="00871F90" w:rsidP="00822703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7F9C" w:rsidRDefault="006F7F9C" w:rsidP="00822703">
      <w:pPr>
        <w:spacing w:after="0" w:line="240" w:lineRule="auto"/>
        <w:jc w:val="center"/>
        <w:rPr>
          <w:rStyle w:val="a9"/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0" w:name="_GoBack"/>
      <w:bookmarkEnd w:id="0"/>
      <w:r w:rsidRPr="001421DF">
        <w:rPr>
          <w:rFonts w:ascii="Times New Roman" w:hAnsi="Times New Roman" w:cs="Times New Roman"/>
          <w:noProof/>
          <w:sz w:val="24"/>
          <w:szCs w:val="24"/>
          <w:lang w:eastAsia="ru-RU"/>
        </w:rPr>
        <w:t>Сайт санатория Звенигород:</w:t>
      </w:r>
      <w:r>
        <w:t xml:space="preserve">   </w:t>
      </w:r>
      <w:hyperlink r:id="rId36" w:history="1">
        <w:r w:rsidRPr="00C17FE2">
          <w:rPr>
            <w:rStyle w:val="a9"/>
            <w:rFonts w:ascii="Times New Roman" w:hAnsi="Times New Roman" w:cs="Times New Roman"/>
            <w:noProof/>
            <w:sz w:val="24"/>
            <w:szCs w:val="24"/>
            <w:lang w:val="en-US" w:eastAsia="ru-RU"/>
          </w:rPr>
          <w:t>www</w:t>
        </w:r>
        <w:r w:rsidRPr="00C17FE2">
          <w:rPr>
            <w:rStyle w:val="a9"/>
            <w:rFonts w:ascii="Times New Roman" w:hAnsi="Times New Roman" w:cs="Times New Roman"/>
            <w:noProof/>
            <w:sz w:val="24"/>
            <w:szCs w:val="24"/>
            <w:lang w:eastAsia="ru-RU"/>
          </w:rPr>
          <w:t>.</w:t>
        </w:r>
        <w:proofErr w:type="spellStart"/>
        <w:r w:rsidRPr="00C17FE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sanzven</w:t>
        </w:r>
        <w:proofErr w:type="spellEnd"/>
        <w:r w:rsidRPr="00C17FE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proofErr w:type="spellStart"/>
        <w:r w:rsidRPr="00C17FE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ru</w:t>
        </w:r>
        <w:proofErr w:type="spellEnd"/>
      </w:hyperlink>
    </w:p>
    <w:p w:rsidR="00C86521" w:rsidRPr="00C86521" w:rsidRDefault="00C86521" w:rsidP="008227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br/>
      </w:r>
    </w:p>
    <w:sectPr w:rsidR="00C86521" w:rsidRPr="00C86521" w:rsidSect="006F7F9C">
      <w:pgSz w:w="11906" w:h="16838" w:code="9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neuecyr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72FEF"/>
    <w:multiLevelType w:val="multilevel"/>
    <w:tmpl w:val="3A228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C419EB"/>
    <w:multiLevelType w:val="hybridMultilevel"/>
    <w:tmpl w:val="557A8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E54DA6"/>
    <w:multiLevelType w:val="hybridMultilevel"/>
    <w:tmpl w:val="2EE0B9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735BAF"/>
    <w:multiLevelType w:val="multilevel"/>
    <w:tmpl w:val="24427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BA02DF"/>
    <w:multiLevelType w:val="hybridMultilevel"/>
    <w:tmpl w:val="87C656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F4243E"/>
    <w:multiLevelType w:val="hybridMultilevel"/>
    <w:tmpl w:val="4704D8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640C08"/>
    <w:multiLevelType w:val="multilevel"/>
    <w:tmpl w:val="771E3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DE6FC1"/>
    <w:multiLevelType w:val="hybridMultilevel"/>
    <w:tmpl w:val="2868AA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D2209D"/>
    <w:multiLevelType w:val="hybridMultilevel"/>
    <w:tmpl w:val="BECAF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3A21C7"/>
    <w:multiLevelType w:val="multilevel"/>
    <w:tmpl w:val="EAD81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9"/>
  </w:num>
  <w:num w:numId="5">
    <w:abstractNumId w:val="8"/>
  </w:num>
  <w:num w:numId="6">
    <w:abstractNumId w:val="2"/>
  </w:num>
  <w:num w:numId="7">
    <w:abstractNumId w:val="7"/>
  </w:num>
  <w:num w:numId="8">
    <w:abstractNumId w:val="4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BAD"/>
    <w:rsid w:val="000135C0"/>
    <w:rsid w:val="0003382F"/>
    <w:rsid w:val="00054EB2"/>
    <w:rsid w:val="00081FDF"/>
    <w:rsid w:val="000865CA"/>
    <w:rsid w:val="000D36F6"/>
    <w:rsid w:val="001A25A1"/>
    <w:rsid w:val="001B763F"/>
    <w:rsid w:val="001C62E5"/>
    <w:rsid w:val="001F21F9"/>
    <w:rsid w:val="001F3BAD"/>
    <w:rsid w:val="00200AF0"/>
    <w:rsid w:val="0025639A"/>
    <w:rsid w:val="00290FC0"/>
    <w:rsid w:val="002D56CB"/>
    <w:rsid w:val="003B67CC"/>
    <w:rsid w:val="003C68AA"/>
    <w:rsid w:val="004530E2"/>
    <w:rsid w:val="004B4EA2"/>
    <w:rsid w:val="0056453D"/>
    <w:rsid w:val="00577ECE"/>
    <w:rsid w:val="005F26BA"/>
    <w:rsid w:val="006020CC"/>
    <w:rsid w:val="0066047B"/>
    <w:rsid w:val="006F34F4"/>
    <w:rsid w:val="006F7F9C"/>
    <w:rsid w:val="00804C63"/>
    <w:rsid w:val="00822703"/>
    <w:rsid w:val="00860ADC"/>
    <w:rsid w:val="00871CE8"/>
    <w:rsid w:val="00871F90"/>
    <w:rsid w:val="00873AB7"/>
    <w:rsid w:val="00891E37"/>
    <w:rsid w:val="009C5320"/>
    <w:rsid w:val="009E5264"/>
    <w:rsid w:val="00A2629C"/>
    <w:rsid w:val="00AB6DB5"/>
    <w:rsid w:val="00C86521"/>
    <w:rsid w:val="00D46032"/>
    <w:rsid w:val="00D9712B"/>
    <w:rsid w:val="00E5276C"/>
    <w:rsid w:val="00ED6224"/>
    <w:rsid w:val="00EF1954"/>
    <w:rsid w:val="00F42BD4"/>
    <w:rsid w:val="00FF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D36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4530E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5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530E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Emphasis"/>
    <w:basedOn w:val="a0"/>
    <w:uiPriority w:val="20"/>
    <w:qFormat/>
    <w:rsid w:val="00054EB2"/>
    <w:rPr>
      <w:i/>
      <w:iCs/>
    </w:rPr>
  </w:style>
  <w:style w:type="paragraph" w:styleId="a5">
    <w:name w:val="List Paragraph"/>
    <w:basedOn w:val="a"/>
    <w:uiPriority w:val="34"/>
    <w:qFormat/>
    <w:rsid w:val="0025639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F3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3FB7"/>
    <w:rPr>
      <w:rFonts w:ascii="Tahoma" w:hAnsi="Tahoma" w:cs="Tahoma"/>
      <w:sz w:val="16"/>
      <w:szCs w:val="16"/>
    </w:rPr>
  </w:style>
  <w:style w:type="paragraph" w:styleId="a8">
    <w:name w:val="No Spacing"/>
    <w:basedOn w:val="a"/>
    <w:uiPriority w:val="1"/>
    <w:qFormat/>
    <w:rsid w:val="00A26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D36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pelle">
    <w:name w:val="spelle"/>
    <w:basedOn w:val="a0"/>
    <w:rsid w:val="006020CC"/>
  </w:style>
  <w:style w:type="character" w:customStyle="1" w:styleId="apple-converted-space">
    <w:name w:val="apple-converted-space"/>
    <w:basedOn w:val="a0"/>
    <w:rsid w:val="006F7F9C"/>
  </w:style>
  <w:style w:type="character" w:styleId="a9">
    <w:name w:val="Hyperlink"/>
    <w:basedOn w:val="a0"/>
    <w:uiPriority w:val="99"/>
    <w:unhideWhenUsed/>
    <w:rsid w:val="006F7F9C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4B4EA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D36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4530E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5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530E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Emphasis"/>
    <w:basedOn w:val="a0"/>
    <w:uiPriority w:val="20"/>
    <w:qFormat/>
    <w:rsid w:val="00054EB2"/>
    <w:rPr>
      <w:i/>
      <w:iCs/>
    </w:rPr>
  </w:style>
  <w:style w:type="paragraph" w:styleId="a5">
    <w:name w:val="List Paragraph"/>
    <w:basedOn w:val="a"/>
    <w:uiPriority w:val="34"/>
    <w:qFormat/>
    <w:rsid w:val="0025639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F3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3FB7"/>
    <w:rPr>
      <w:rFonts w:ascii="Tahoma" w:hAnsi="Tahoma" w:cs="Tahoma"/>
      <w:sz w:val="16"/>
      <w:szCs w:val="16"/>
    </w:rPr>
  </w:style>
  <w:style w:type="paragraph" w:styleId="a8">
    <w:name w:val="No Spacing"/>
    <w:basedOn w:val="a"/>
    <w:uiPriority w:val="1"/>
    <w:qFormat/>
    <w:rsid w:val="00A26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D36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pelle">
    <w:name w:val="spelle"/>
    <w:basedOn w:val="a0"/>
    <w:rsid w:val="006020CC"/>
  </w:style>
  <w:style w:type="character" w:customStyle="1" w:styleId="apple-converted-space">
    <w:name w:val="apple-converted-space"/>
    <w:basedOn w:val="a0"/>
    <w:rsid w:val="006F7F9C"/>
  </w:style>
  <w:style w:type="character" w:styleId="a9">
    <w:name w:val="Hyperlink"/>
    <w:basedOn w:val="a0"/>
    <w:uiPriority w:val="99"/>
    <w:unhideWhenUsed/>
    <w:rsid w:val="006F7F9C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4B4EA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2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9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88502">
          <w:marLeft w:val="285"/>
          <w:marRight w:val="28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68868">
          <w:marLeft w:val="285"/>
          <w:marRight w:val="28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5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1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65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hyperlink" Target="https://yandex.ru/pogoda/zvenigorod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hyperlink" Target="https://yandex.ru/pogoda/zvenigorod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s://yandex.ru/pogoda/zvenigorod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://www.sanzven.ru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s://yandex.ru/pogoda/zvenigoro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6.jpeg"/><Relationship Id="rId8" Type="http://schemas.openxmlformats.org/officeDocument/2006/relationships/image" Target="media/image3.em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1980</Words>
  <Characters>11287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13241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Ефимова</dc:creator>
  <cp:lastModifiedBy>user</cp:lastModifiedBy>
  <cp:revision>3</cp:revision>
  <dcterms:created xsi:type="dcterms:W3CDTF">2019-02-13T11:00:00Z</dcterms:created>
  <dcterms:modified xsi:type="dcterms:W3CDTF">2020-02-06T07:44:00Z</dcterms:modified>
</cp:coreProperties>
</file>