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16" w:rsidRPr="00A2140F" w:rsidRDefault="00524CC3" w:rsidP="00524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24CC3">
        <w:rPr>
          <w:b/>
          <w:sz w:val="28"/>
          <w:szCs w:val="28"/>
        </w:rPr>
        <w:t>аключительный тур</w:t>
      </w:r>
      <w:r>
        <w:rPr>
          <w:b/>
          <w:sz w:val="28"/>
          <w:szCs w:val="28"/>
        </w:rPr>
        <w:t>.</w:t>
      </w:r>
      <w:r w:rsidRPr="00524CC3">
        <w:rPr>
          <w:b/>
          <w:sz w:val="28"/>
          <w:szCs w:val="28"/>
        </w:rPr>
        <w:t xml:space="preserve"> 8-9</w:t>
      </w:r>
      <w:r>
        <w:rPr>
          <w:b/>
          <w:sz w:val="28"/>
          <w:szCs w:val="28"/>
        </w:rPr>
        <w:t xml:space="preserve"> класс.</w:t>
      </w:r>
      <w:r w:rsidRPr="00524CC3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.</w:t>
      </w:r>
      <w:r w:rsidRPr="00524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524CC3">
        <w:rPr>
          <w:b/>
          <w:sz w:val="28"/>
          <w:szCs w:val="28"/>
        </w:rPr>
        <w:t>есколько</w:t>
      </w:r>
      <w:r>
        <w:rPr>
          <w:b/>
          <w:sz w:val="28"/>
          <w:szCs w:val="28"/>
        </w:rPr>
        <w:t xml:space="preserve"> правильных ответов.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828"/>
        <w:gridCol w:w="1134"/>
      </w:tblGrid>
      <w:tr w:rsidR="00A2140F" w:rsidRPr="00524CC3" w:rsidTr="008E1196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40F" w:rsidRPr="00524CC3" w:rsidRDefault="00A2140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8E119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E6A2C" wp14:editId="153BF0D4">
                  <wp:extent cx="5625306" cy="2449002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913" cy="2449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0F" w:rsidRPr="00524CC3" w:rsidTr="00524CC3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40F" w:rsidRPr="00524CC3" w:rsidRDefault="00A2140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8E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глюкозы в крови человека поддерживается на относительно постоянном уровне. Укажите органы, участвующие в этом процессе.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A2140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почки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надпочечники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печень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поджелудочная железа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желудок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2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промежуточный мозг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3">
              <w:rPr>
                <w:rFonts w:ascii="Times New Roman" w:hAnsi="Times New Roman" w:cs="Times New Roman"/>
                <w:sz w:val="24"/>
                <w:szCs w:val="24"/>
              </w:rPr>
              <w:t>12346</w:t>
            </w:r>
          </w:p>
        </w:tc>
      </w:tr>
      <w:tr w:rsidR="00A2140F" w:rsidRPr="00524CC3" w:rsidTr="008E1196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40F" w:rsidRPr="00524CC3" w:rsidRDefault="00A2140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8E119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9FFA9" wp14:editId="2791A42D">
                  <wp:extent cx="3776980" cy="5665245"/>
                  <wp:effectExtent l="8572" t="0" r="3493" b="3492"/>
                  <wp:docPr id="2" name="Рисунок 2" descr="https://ic.pics.livejournal.com/med_history/76045998/118202/118202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c.pics.livejournal.com/med_history/76045998/118202/118202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79166" cy="566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0F" w:rsidRPr="00524CC3" w:rsidTr="00524CC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40F" w:rsidRPr="00524CC3" w:rsidRDefault="00A2140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8E11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отделы центральной нервной системы И.П. Павлов назвал низшими?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A2140F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спинной мозг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продолговатый мозг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средний мозг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промежуточный мозг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1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большие полушария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3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A2140F" w:rsidRPr="00524CC3" w:rsidTr="008E1196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40F" w:rsidRPr="00524CC3" w:rsidRDefault="00A2140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8E119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A35FE" wp14:editId="4AF65107">
                  <wp:extent cx="4815619" cy="3609975"/>
                  <wp:effectExtent l="0" t="0" r="4445" b="0"/>
                  <wp:docPr id="3" name="Рисунок 3" descr="https://otvet.imgsmail.ru/download/180235889_dd29d0768fb9c283a6ab73d56077839b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tvet.imgsmail.ru/download/180235889_dd29d0768fb9c283a6ab73d56077839b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608" cy="36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40F" w:rsidRPr="00524CC3" w:rsidTr="00524CC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40F" w:rsidRPr="00524CC3" w:rsidRDefault="00A2140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8E1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сигнальная система: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A2140F">
            <w:pPr>
              <w:pStyle w:val="a4"/>
              <w:numPr>
                <w:ilvl w:val="0"/>
                <w:numId w:val="3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Хорошо развита к</w:t>
            </w:r>
            <w:r w:rsidR="00CE00FD"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ак у животных, так и у человека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3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Хорошо развита только </w:t>
            </w:r>
            <w:r w:rsidR="00CE00FD"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у человека</w:t>
            </w: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3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Обеспечивает </w:t>
            </w:r>
            <w:r w:rsidR="00CE00FD" w:rsidRPr="00524C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наглядно-образное и наглядно-действенное</w:t>
            </w:r>
            <w:r w:rsidR="00CE00FD"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мышление</w:t>
            </w: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3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Обеспечивает а</w:t>
            </w:r>
            <w:r w:rsidR="00CE00FD"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бстрактно – логическое мышление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3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Восприятие окружающего мира на основе анализа и синтеза сигналов, приходящих от рецепторов органов чувств;     </w:t>
            </w:r>
          </w:p>
          <w:p w:rsidR="00A2140F" w:rsidRPr="00524CC3" w:rsidRDefault="00A2140F" w:rsidP="00A2140F">
            <w:pPr>
              <w:pStyle w:val="a4"/>
              <w:numPr>
                <w:ilvl w:val="0"/>
                <w:numId w:val="3"/>
              </w:numPr>
              <w:suppressAutoHyphens/>
              <w:ind w:left="345" w:hanging="283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Анализ и синтез информации, поступающей в виде </w:t>
            </w:r>
            <w:r w:rsidR="00CE00FD" w:rsidRPr="00524CC3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символов (слов, знаков, формул)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40F" w:rsidRPr="00524CC3" w:rsidRDefault="00A2140F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C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A2140F" w:rsidRDefault="00A2140F">
      <w:bookmarkStart w:id="0" w:name="_GoBack"/>
      <w:bookmarkEnd w:id="0"/>
    </w:p>
    <w:sectPr w:rsidR="00A2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7DF"/>
    <w:multiLevelType w:val="hybridMultilevel"/>
    <w:tmpl w:val="4FBE9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43A"/>
    <w:multiLevelType w:val="hybridMultilevel"/>
    <w:tmpl w:val="81506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221A1"/>
    <w:multiLevelType w:val="hybridMultilevel"/>
    <w:tmpl w:val="AD8C40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0F"/>
    <w:rsid w:val="00524CC3"/>
    <w:rsid w:val="00A2140F"/>
    <w:rsid w:val="00C60116"/>
    <w:rsid w:val="00CE00FD"/>
    <w:rsid w:val="00E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EE20-6417-443A-BBBC-F1E4A9AA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40F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1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Home</cp:lastModifiedBy>
  <cp:revision>4</cp:revision>
  <dcterms:created xsi:type="dcterms:W3CDTF">2018-02-11T02:41:00Z</dcterms:created>
  <dcterms:modified xsi:type="dcterms:W3CDTF">2018-05-13T18:52:00Z</dcterms:modified>
</cp:coreProperties>
</file>