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B9" w:rsidRPr="006A2FB9" w:rsidRDefault="00B07DB5" w:rsidP="00B07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B9">
        <w:rPr>
          <w:rFonts w:ascii="Times New Roman" w:hAnsi="Times New Roman" w:cs="Times New Roman"/>
          <w:b/>
          <w:sz w:val="24"/>
          <w:szCs w:val="24"/>
        </w:rPr>
        <w:t xml:space="preserve">Проверочный тест № </w:t>
      </w:r>
      <w:r w:rsidR="006A2FB9" w:rsidRPr="006A2FB9">
        <w:rPr>
          <w:rFonts w:ascii="Times New Roman" w:hAnsi="Times New Roman" w:cs="Times New Roman"/>
          <w:b/>
          <w:sz w:val="24"/>
          <w:szCs w:val="24"/>
        </w:rPr>
        <w:t>3</w:t>
      </w:r>
      <w:r w:rsidRPr="006A2FB9">
        <w:rPr>
          <w:rFonts w:ascii="Times New Roman" w:hAnsi="Times New Roman" w:cs="Times New Roman"/>
          <w:b/>
          <w:sz w:val="24"/>
          <w:szCs w:val="24"/>
        </w:rPr>
        <w:t xml:space="preserve"> по химии для 10  медико-биологических классов</w:t>
      </w:r>
    </w:p>
    <w:p w:rsidR="00B07DB5" w:rsidRPr="006A2FB9" w:rsidRDefault="006A2FB9" w:rsidP="00B07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B9">
        <w:rPr>
          <w:rFonts w:ascii="Times New Roman" w:hAnsi="Times New Roman" w:cs="Times New Roman"/>
          <w:b/>
          <w:sz w:val="24"/>
          <w:szCs w:val="24"/>
        </w:rPr>
        <w:t>Арены, спирты, фенолы, карбонильные соединения</w:t>
      </w:r>
      <w:r w:rsidR="00B07DB5" w:rsidRPr="006A2F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FB9" w:rsidRDefault="006A2FB9" w:rsidP="00B07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B07DB5" w:rsidTr="00B07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B5" w:rsidRDefault="00B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B5" w:rsidRDefault="00B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B5" w:rsidRDefault="00B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07DB5" w:rsidTr="00B07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B5" w:rsidRDefault="00B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5" w:rsidRDefault="00B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Гомологом бензола является:</w:t>
            </w:r>
          </w:p>
          <w:p w:rsidR="006A2FB9" w:rsidRDefault="00B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стирол    </w:t>
            </w:r>
          </w:p>
          <w:p w:rsidR="006A2FB9" w:rsidRDefault="00B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ксилол    </w:t>
            </w:r>
          </w:p>
          <w:p w:rsidR="006A2FB9" w:rsidRDefault="00B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фенол     </w:t>
            </w:r>
          </w:p>
          <w:p w:rsidR="006A2FB9" w:rsidRDefault="00B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крезол    </w:t>
            </w:r>
          </w:p>
          <w:p w:rsidR="00B07DB5" w:rsidRDefault="00B07DB5" w:rsidP="006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циклогексанол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B5" w:rsidRDefault="00B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3E4" w:rsidTr="000B3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E4" w:rsidRDefault="000B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Default="000B33E4" w:rsidP="00E5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нагревании бутанола-2 с концентрированной серной кислотой до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преимущественно образуется:</w:t>
            </w:r>
          </w:p>
          <w:p w:rsidR="006A2FB9" w:rsidRDefault="000B33E4" w:rsidP="00E5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бутен-1     </w:t>
            </w:r>
          </w:p>
          <w:p w:rsidR="006A2FB9" w:rsidRDefault="000B33E4" w:rsidP="00E5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бутен-2     </w:t>
            </w:r>
          </w:p>
          <w:p w:rsidR="006A2FB9" w:rsidRDefault="000B33E4" w:rsidP="00E5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дибутиловый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    </w:t>
            </w:r>
          </w:p>
          <w:p w:rsidR="006A2FB9" w:rsidRDefault="000B33E4" w:rsidP="00E5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дивторбутиловый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    </w:t>
            </w:r>
          </w:p>
          <w:p w:rsidR="000B33E4" w:rsidRDefault="000B33E4" w:rsidP="006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диизобутиловый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Default="000B33E4" w:rsidP="00E5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3E4" w:rsidTr="00B07D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E4" w:rsidRDefault="000B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Default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присоединении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стиролу (винилбензолу) преимущественно образуется:</w:t>
            </w:r>
          </w:p>
          <w:p w:rsidR="000B33E4" w:rsidRDefault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1-винил-4-бромбензол</w:t>
            </w:r>
          </w:p>
          <w:p w:rsidR="000B33E4" w:rsidRDefault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1-винил-2-бромбензол</w:t>
            </w:r>
          </w:p>
          <w:p w:rsidR="000B33E4" w:rsidRDefault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1-бром-1-фенилэтан</w:t>
            </w:r>
          </w:p>
          <w:p w:rsidR="000B33E4" w:rsidRDefault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1-бром-2-фенилэтан</w:t>
            </w:r>
          </w:p>
          <w:p w:rsidR="000B33E4" w:rsidRDefault="000B33E4" w:rsidP="006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бромметилбензол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E4" w:rsidRDefault="000B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3E4" w:rsidTr="000B3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E4" w:rsidRDefault="000B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Pr="005B7523" w:rsidRDefault="000B33E4" w:rsidP="000B33E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Фенол, в отличие от этанола, вступает в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 с веществами:</w:t>
            </w:r>
          </w:p>
          <w:p w:rsidR="006A2FB9" w:rsidRDefault="000B33E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1) натрий      </w:t>
            </w:r>
          </w:p>
          <w:p w:rsidR="006A2FB9" w:rsidRDefault="000B33E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2) гидроксид натрия        </w:t>
            </w:r>
          </w:p>
          <w:p w:rsidR="006A2FB9" w:rsidRDefault="000B33E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3) хлорид железа (</w:t>
            </w:r>
            <w:r w:rsidRPr="005B7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6A2FB9" w:rsidRDefault="000B33E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4) бром в растворе      </w:t>
            </w:r>
          </w:p>
          <w:p w:rsidR="000B33E4" w:rsidRDefault="000B33E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5) уксусная кислота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Default="006A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2, 3,4</w:t>
            </w:r>
          </w:p>
        </w:tc>
      </w:tr>
      <w:tr w:rsidR="000B33E4" w:rsidTr="007B14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3E4" w:rsidRDefault="000B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Default="007B144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можно получить при гидратации соответствующих углеводородов</w:t>
            </w:r>
          </w:p>
          <w:p w:rsidR="006A2FB9" w:rsidRDefault="006A2FB9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фенол</w:t>
            </w:r>
          </w:p>
          <w:p w:rsidR="006A2FB9" w:rsidRDefault="006A2FB9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метанол</w:t>
            </w:r>
          </w:p>
          <w:p w:rsidR="006A2FB9" w:rsidRDefault="006A2FB9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изопропанол</w:t>
            </w:r>
            <w:proofErr w:type="spellEnd"/>
          </w:p>
          <w:p w:rsidR="006A2FB9" w:rsidRDefault="006A2FB9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ацетальдегид</w:t>
            </w:r>
          </w:p>
          <w:p w:rsidR="006A2FB9" w:rsidRDefault="006A2FB9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бутаналь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E4" w:rsidRDefault="006A2FB9" w:rsidP="000B3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4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верные утверждения, характеризующие строение и свойства акролеина:</w:t>
            </w:r>
          </w:p>
          <w:p w:rsidR="007B1444" w:rsidRDefault="007B1444" w:rsidP="004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все атомы углерода находятся в состоянии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0B3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гибридизации</w:t>
            </w:r>
          </w:p>
          <w:p w:rsidR="007B1444" w:rsidRDefault="007B1444" w:rsidP="004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содержит сопряженную систему связей</w:t>
            </w:r>
          </w:p>
          <w:p w:rsidR="007B1444" w:rsidRDefault="007B1444" w:rsidP="004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является газообразным веществом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444" w:rsidRDefault="007B1444" w:rsidP="004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обесцвечивает бромную воду</w:t>
            </w:r>
          </w:p>
          <w:p w:rsidR="007B1444" w:rsidRDefault="007B1444" w:rsidP="0040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при взаимодействии с подкисленным раствором перманганата калия образуется акриловая кислота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401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цепочке превращений</w:t>
            </w:r>
          </w:p>
          <w:p w:rsidR="007B1444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НВ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B0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 1-бромпропан  →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→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7B1444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6A2FB9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A2FB9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циклопропан    </w:t>
            </w:r>
          </w:p>
          <w:p w:rsidR="006A2FB9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этиленгликоль   </w:t>
            </w:r>
          </w:p>
          <w:p w:rsidR="006A2FB9" w:rsidRDefault="007B1444" w:rsidP="0084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пропандиол-1,2        </w:t>
            </w:r>
          </w:p>
          <w:p w:rsidR="007B1444" w:rsidRDefault="007B1444" w:rsidP="006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уксусная кислота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84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2,4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формулой вещества и его названием:</w:t>
            </w:r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пропанол</w:t>
            </w:r>
            <w:proofErr w:type="spellEnd"/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="006A2F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2FB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6A2F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2) пропен-2-ол</w:t>
            </w:r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                              3) глицерин</w:t>
            </w:r>
            <w:bookmarkStart w:id="0" w:name="_GoBack"/>
            <w:bookmarkEnd w:id="0"/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4) </w:t>
            </w:r>
            <w:proofErr w:type="gramStart"/>
            <w:r w:rsidR="004E5A83" w:rsidRPr="004E5A8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4E5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9C5">
              <w:rPr>
                <w:rFonts w:ascii="Times New Roman" w:hAnsi="Times New Roman" w:cs="Times New Roman"/>
                <w:sz w:val="24"/>
                <w:szCs w:val="24"/>
              </w:rPr>
              <w:t>крезол</w:t>
            </w:r>
            <w:proofErr w:type="gramEnd"/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5) </w:t>
            </w:r>
            <w:proofErr w:type="spellStart"/>
            <w:r w:rsidR="006A2FB9">
              <w:rPr>
                <w:rFonts w:ascii="Times New Roman" w:hAnsi="Times New Roman" w:cs="Times New Roman"/>
                <w:sz w:val="24"/>
                <w:szCs w:val="24"/>
              </w:rPr>
              <w:t>бензальдегид</w:t>
            </w:r>
            <w:proofErr w:type="spellEnd"/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6) толуол</w:t>
            </w:r>
          </w:p>
          <w:p w:rsidR="007B1444" w:rsidRDefault="007B1444" w:rsidP="00E34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E3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  <w:p w:rsidR="007B1444" w:rsidRDefault="007B1444" w:rsidP="00E3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Б-5</w:t>
            </w:r>
          </w:p>
          <w:p w:rsidR="007B1444" w:rsidRDefault="007B1444" w:rsidP="00E3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7B1444" w:rsidRDefault="007B1444" w:rsidP="00E34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Pr="005B7523" w:rsidRDefault="007B1444" w:rsidP="007B144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 органич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скими веществами  и реактивом, с помощью которого их можно различить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5"/>
              <w:gridCol w:w="3786"/>
            </w:tblGrid>
            <w:tr w:rsidR="007B1444" w:rsidRPr="005B7523" w:rsidTr="002754F6">
              <w:tc>
                <w:tcPr>
                  <w:tcW w:w="4785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фенол и 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бензиловый</w:t>
                  </w:r>
                  <w:proofErr w:type="spell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спирт</w:t>
                  </w:r>
                </w:p>
              </w:tc>
              <w:tc>
                <w:tcPr>
                  <w:tcW w:w="4786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бром (водный раствор)</w:t>
                  </w:r>
                </w:p>
              </w:tc>
            </w:tr>
            <w:tr w:rsidR="007B1444" w:rsidRPr="005B7523" w:rsidTr="002754F6">
              <w:tc>
                <w:tcPr>
                  <w:tcW w:w="4785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этанол и этиленгликоль</w:t>
                  </w:r>
                </w:p>
              </w:tc>
              <w:tc>
                <w:tcPr>
                  <w:tcW w:w="4786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натрий</w:t>
                  </w:r>
                </w:p>
              </w:tc>
            </w:tr>
            <w:tr w:rsidR="007B1444" w:rsidRPr="005B7523" w:rsidTr="002754F6">
              <w:tc>
                <w:tcPr>
                  <w:tcW w:w="4785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пропанол-1 и ацетон</w:t>
                  </w:r>
                </w:p>
              </w:tc>
              <w:tc>
                <w:tcPr>
                  <w:tcW w:w="4786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гидроксид натрия (водный раствор)</w:t>
                  </w:r>
                </w:p>
              </w:tc>
            </w:tr>
            <w:tr w:rsidR="007B1444" w:rsidRPr="005B7523" w:rsidTr="002754F6">
              <w:tc>
                <w:tcPr>
                  <w:tcW w:w="4785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бромоводород</w:t>
                  </w:r>
                  <w:proofErr w:type="spell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(раствор)</w:t>
                  </w:r>
                </w:p>
              </w:tc>
            </w:tr>
            <w:tr w:rsidR="007B1444" w:rsidRPr="005B7523" w:rsidTr="002754F6">
              <w:tc>
                <w:tcPr>
                  <w:tcW w:w="4785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7B1444" w:rsidRPr="005B7523" w:rsidRDefault="007B1444" w:rsidP="002754F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гидроксид меди (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II)</w:t>
                  </w:r>
                </w:p>
              </w:tc>
            </w:tr>
          </w:tbl>
          <w:p w:rsidR="007B1444" w:rsidRDefault="007B1444" w:rsidP="00355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AE49C5" w:rsidP="003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AE49C5" w:rsidRDefault="00AE49C5" w:rsidP="003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Б-5</w:t>
            </w:r>
          </w:p>
          <w:p w:rsidR="00AE49C5" w:rsidRDefault="00AE49C5" w:rsidP="003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Pr="005B7523" w:rsidRDefault="007B1444" w:rsidP="007B144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 реагирующими веществами  и органическим продуктом реакции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4"/>
              <w:gridCol w:w="3837"/>
            </w:tblGrid>
            <w:tr w:rsidR="007B1444" w:rsidRPr="005B7523" w:rsidTr="00823533">
              <w:tc>
                <w:tcPr>
                  <w:tcW w:w="4785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фенол + 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(AlCl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 →</w:t>
                  </w:r>
                </w:p>
              </w:tc>
              <w:tc>
                <w:tcPr>
                  <w:tcW w:w="4786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2,4,6-трихлорфенол</w:t>
                  </w:r>
                </w:p>
              </w:tc>
            </w:tr>
            <w:tr w:rsidR="007B1444" w:rsidRPr="005B7523" w:rsidTr="00823533">
              <w:tc>
                <w:tcPr>
                  <w:tcW w:w="4785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фенол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+ HNO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proofErr w:type="spell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→</w:t>
                  </w:r>
                </w:p>
              </w:tc>
              <w:tc>
                <w:tcPr>
                  <w:tcW w:w="4786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2,4,6-тринитрофенол</w:t>
                  </w:r>
                </w:p>
              </w:tc>
            </w:tr>
            <w:tr w:rsidR="007B1444" w:rsidRPr="005B7523" w:rsidTr="00823533">
              <w:tc>
                <w:tcPr>
                  <w:tcW w:w="4785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 метанол  + 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</w:t>
                  </w:r>
                  <w:proofErr w:type="spell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при нагревании</w:t>
                  </w:r>
                </w:p>
              </w:tc>
              <w:tc>
                <w:tcPr>
                  <w:tcW w:w="4786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смесь о-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хлорфенола</w:t>
                  </w:r>
                  <w:proofErr w:type="spell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п-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хлорфенола</w:t>
                  </w:r>
                  <w:proofErr w:type="spellEnd"/>
                </w:p>
              </w:tc>
            </w:tr>
            <w:tr w:rsidR="007B1444" w:rsidRPr="005B7523" w:rsidTr="00823533">
              <w:tc>
                <w:tcPr>
                  <w:tcW w:w="4785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смесь </w:t>
                  </w:r>
                  <w:proofErr w:type="gram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о-нитрофенола</w:t>
                  </w:r>
                  <w:proofErr w:type="gram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п-нитрофенола</w:t>
                  </w:r>
                </w:p>
              </w:tc>
            </w:tr>
            <w:tr w:rsidR="007B1444" w:rsidRPr="005B7523" w:rsidTr="00823533">
              <w:tc>
                <w:tcPr>
                  <w:tcW w:w="4785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диметиловый</w:t>
                  </w:r>
                  <w:proofErr w:type="spellEnd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эфир</w:t>
                  </w:r>
                </w:p>
              </w:tc>
            </w:tr>
            <w:tr w:rsidR="007B1444" w:rsidRPr="005B7523" w:rsidTr="00823533">
              <w:tc>
                <w:tcPr>
                  <w:tcW w:w="4785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:rsidR="007B1444" w:rsidRPr="005B7523" w:rsidRDefault="007B1444" w:rsidP="008235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proofErr w:type="spellStart"/>
                  <w:r w:rsidRPr="005B7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метилсульфат</w:t>
                  </w:r>
                  <w:proofErr w:type="spellEnd"/>
                </w:p>
              </w:tc>
            </w:tr>
          </w:tbl>
          <w:p w:rsidR="007B1444" w:rsidRPr="000B33E4" w:rsidRDefault="007B144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C5" w:rsidRDefault="00AE49C5" w:rsidP="00AE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AE49C5" w:rsidRDefault="00AE49C5" w:rsidP="00AE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7B1444" w:rsidRDefault="00AE49C5" w:rsidP="00AE4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При взаимодействии предельного одноатомного спирта массой 1,2 г с </w:t>
            </w:r>
            <w:proofErr w:type="spellStart"/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бромоводородом</w:t>
            </w:r>
            <w:proofErr w:type="spellEnd"/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образовалось 2,46 г </w:t>
            </w:r>
            <w:proofErr w:type="spellStart"/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бромпроизводного</w:t>
            </w:r>
            <w:proofErr w:type="spellEnd"/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>олекулярн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7523">
              <w:rPr>
                <w:rFonts w:ascii="Times New Roman" w:hAnsi="Times New Roman" w:cs="Times New Roman"/>
                <w:sz w:val="24"/>
                <w:szCs w:val="24"/>
              </w:rPr>
              <w:t xml:space="preserve"> спирта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1444" w:rsidRDefault="007B1444" w:rsidP="000B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  2)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3)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4)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   5)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444" w:rsidTr="006B10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серебра (в граммах), которую можно получить при взаимодействии 0,05 моль ацетальдегида с избытком раствора гидроксида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диамминсеребра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3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равна:</w:t>
            </w:r>
          </w:p>
          <w:p w:rsidR="007B1444" w:rsidRPr="000B33E4" w:rsidRDefault="007B1444" w:rsidP="007B1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5,4        2) 8,1     3) 10,8      4) 16,2      5) 21,6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44" w:rsidRDefault="007B1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07DB5" w:rsidRDefault="00B07DB5" w:rsidP="00B07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811" w:rsidRDefault="00D32811" w:rsidP="00D3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№№1-3 – по 4 балла;   №№ 4-8 – по 8 баллов;   тесты №№ 9-10 – по 9 баллов; №№ 11-12 – по 15 баллов</w:t>
      </w:r>
    </w:p>
    <w:p w:rsidR="00D32811" w:rsidRDefault="00D32811" w:rsidP="00B07DB5">
      <w:pPr>
        <w:rPr>
          <w:rFonts w:ascii="Times New Roman" w:hAnsi="Times New Roman" w:cs="Times New Roman"/>
          <w:sz w:val="24"/>
          <w:szCs w:val="24"/>
        </w:rPr>
      </w:pPr>
    </w:p>
    <w:p w:rsidR="00375F7C" w:rsidRDefault="00375F7C"/>
    <w:sectPr w:rsidR="0037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A"/>
    <w:rsid w:val="000B33E4"/>
    <w:rsid w:val="00375F7C"/>
    <w:rsid w:val="004E5A83"/>
    <w:rsid w:val="006A2FB9"/>
    <w:rsid w:val="006B1028"/>
    <w:rsid w:val="007B1444"/>
    <w:rsid w:val="009714AA"/>
    <w:rsid w:val="00AE49C5"/>
    <w:rsid w:val="00B07DB5"/>
    <w:rsid w:val="00D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2017-02-09T10:00:00Z</dcterms:created>
  <dcterms:modified xsi:type="dcterms:W3CDTF">2018-03-25T10:59:00Z</dcterms:modified>
</cp:coreProperties>
</file>