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53" w:rsidRPr="00A27353" w:rsidRDefault="00A27353" w:rsidP="00A273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353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 неорганическая химия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Основные понятия химической термодинамики. Поглощение и выделение различных видов энергии при химических превращениях. Теплота и работа.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Внутренняя энергия и энтальпия индивидуальных веществ и </w:t>
      </w:r>
      <w:proofErr w:type="spellStart"/>
      <w:r w:rsidRPr="00DE43E1">
        <w:rPr>
          <w:rFonts w:ascii="Times New Roman" w:hAnsi="Times New Roman"/>
          <w:sz w:val="24"/>
          <w:szCs w:val="24"/>
        </w:rPr>
        <w:t>многокомпонентых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систем. Стандартные состояния веществ и стандартные значения внутренней энергии и энтальпии. Теплоты химических реакций при постоянной температуре и давлении или объеме. Термохимические уравнения. Стандартные энтальпии образования и сгорания веществ.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Закон Гесса. Расчеты изменения стандартных энтальпий химических реакций и физико-химических превращений (растворение веществ, диссоциация кислот и оснований) на основе закона Гесса.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Понятие об энтропии как мере </w:t>
      </w:r>
      <w:proofErr w:type="spellStart"/>
      <w:r w:rsidRPr="00DE43E1">
        <w:rPr>
          <w:rFonts w:ascii="Times New Roman" w:hAnsi="Times New Roman"/>
          <w:sz w:val="24"/>
          <w:szCs w:val="24"/>
        </w:rPr>
        <w:t>разупорядоченности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системы (уравнение </w:t>
      </w:r>
      <w:proofErr w:type="gramStart"/>
      <w:r w:rsidRPr="00DE43E1">
        <w:rPr>
          <w:rFonts w:ascii="Times New Roman" w:hAnsi="Times New Roman"/>
          <w:sz w:val="24"/>
          <w:szCs w:val="24"/>
        </w:rPr>
        <w:t>Больцмана )</w:t>
      </w:r>
      <w:proofErr w:type="gramEnd"/>
      <w:r w:rsidRPr="00DE43E1">
        <w:rPr>
          <w:rFonts w:ascii="Times New Roman" w:hAnsi="Times New Roman"/>
          <w:sz w:val="24"/>
          <w:szCs w:val="24"/>
        </w:rPr>
        <w:t>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Энергия Гиббса и энергия Гельмгольца как критерий самопроизвольного протекания процесса и термодинамической устойчивости химических соединений. Таблицы стандартных энергий Гиббса образования веществ.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3E1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-восстановительные реакции. </w:t>
      </w:r>
      <w:proofErr w:type="spellStart"/>
      <w:r w:rsidRPr="00DE43E1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-восстановительные потенциалы. Правила определения эквивалента окислителя, восстановителя, принципы решения задач с использованием закона эквивалентов применительно к ОВР. 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Обратимые и </w:t>
      </w:r>
      <w:proofErr w:type="gramStart"/>
      <w:r w:rsidRPr="00DE43E1">
        <w:rPr>
          <w:rFonts w:ascii="Times New Roman" w:hAnsi="Times New Roman"/>
          <w:sz w:val="24"/>
          <w:szCs w:val="24"/>
        </w:rPr>
        <w:t>необратимые химические реакции</w:t>
      </w:r>
      <w:proofErr w:type="gramEnd"/>
      <w:r w:rsidRPr="00DE43E1">
        <w:rPr>
          <w:rFonts w:ascii="Times New Roman" w:hAnsi="Times New Roman"/>
          <w:sz w:val="24"/>
          <w:szCs w:val="24"/>
        </w:rPr>
        <w:t xml:space="preserve"> и состояние химического равновесия. Качественная характеристика состояния химического равновесия и его отличие от кинетически заторможенного состояния системы. Закон действующих масс (ЗДМ). Константа химического равновесия и ее связь со стандартным изменением энергии Гиббса и энергии Гельмгольца процесса. Определение направления протекания реакции в системе при данных условиях путем сравнения соотношения произведений концентраций в данных условиях и значения константы равновесия. Зависимость энергии Гиббса процесса и константы равновесия от температуры. Принцип </w:t>
      </w:r>
      <w:proofErr w:type="spellStart"/>
      <w:r w:rsidRPr="00DE43E1">
        <w:rPr>
          <w:rFonts w:ascii="Times New Roman" w:hAnsi="Times New Roman"/>
          <w:sz w:val="24"/>
          <w:szCs w:val="24"/>
        </w:rPr>
        <w:t>ЛеШателье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– Брауна. 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Основные определения: раствор, растворитель, растворенное вещество. Растворимость. Растворы газообразных, жидких и твердых веществ. Вода как один из наиболее распространенных растворителей. Роль водных растворов в жизнедеятельности организмов. Неводные растворители и растворы.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Равновесие между раствором и осадком малорастворимого сильного электролита. Произведение растворимости. Условия растворения и образования осадков.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Ионизация воды. Ионное произведение воды. Водородный показатель.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рН растворов сильных кислот и оснований.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Осмос, осмотическое давление, плазмолиз, гемолиз, тургор, изо-, </w:t>
      </w:r>
      <w:proofErr w:type="spellStart"/>
      <w:r w:rsidRPr="00DE43E1">
        <w:rPr>
          <w:rFonts w:ascii="Times New Roman" w:hAnsi="Times New Roman"/>
          <w:sz w:val="24"/>
          <w:szCs w:val="24"/>
        </w:rPr>
        <w:t>гипо</w:t>
      </w:r>
      <w:proofErr w:type="spellEnd"/>
      <w:r w:rsidRPr="00DE43E1">
        <w:rPr>
          <w:rFonts w:ascii="Times New Roman" w:hAnsi="Times New Roman"/>
          <w:sz w:val="24"/>
          <w:szCs w:val="24"/>
        </w:rPr>
        <w:t>-, гипертонические растворы.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Растворы слабых электролитов. Применение ЗДМ к ионизации слабых электролитов. Константа ионизации (диссоциации). Ступенчатый характер ионизации.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Теории кислот и оснований (Аррениуса, Льюиса, </w:t>
      </w:r>
      <w:proofErr w:type="spellStart"/>
      <w:r w:rsidRPr="00DE43E1">
        <w:rPr>
          <w:rFonts w:ascii="Times New Roman" w:hAnsi="Times New Roman"/>
          <w:sz w:val="24"/>
          <w:szCs w:val="24"/>
        </w:rPr>
        <w:t>Бренстеда</w:t>
      </w:r>
      <w:proofErr w:type="spellEnd"/>
      <w:r w:rsidRPr="00DE43E1">
        <w:rPr>
          <w:rFonts w:ascii="Times New Roman" w:hAnsi="Times New Roman"/>
          <w:sz w:val="24"/>
          <w:szCs w:val="24"/>
        </w:rPr>
        <w:t>–</w:t>
      </w:r>
      <w:proofErr w:type="spellStart"/>
      <w:r w:rsidRPr="00DE43E1">
        <w:rPr>
          <w:rFonts w:ascii="Times New Roman" w:hAnsi="Times New Roman"/>
          <w:sz w:val="24"/>
          <w:szCs w:val="24"/>
        </w:rPr>
        <w:t>Лоури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). Константы кислотности и </w:t>
      </w:r>
      <w:proofErr w:type="spellStart"/>
      <w:r w:rsidRPr="00DE43E1">
        <w:rPr>
          <w:rFonts w:ascii="Times New Roman" w:hAnsi="Times New Roman"/>
          <w:sz w:val="24"/>
          <w:szCs w:val="24"/>
        </w:rPr>
        <w:t>основности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. Процессы ионизации, гидролиза, нейтрализации с точки зрения различных теорий кислот и </w:t>
      </w:r>
      <w:proofErr w:type="spellStart"/>
      <w:r w:rsidRPr="00DE43E1">
        <w:rPr>
          <w:rFonts w:ascii="Times New Roman" w:hAnsi="Times New Roman"/>
          <w:sz w:val="24"/>
          <w:szCs w:val="24"/>
        </w:rPr>
        <w:t>оснований.рН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растворов слабых кислот, оснований, </w:t>
      </w:r>
      <w:proofErr w:type="spellStart"/>
      <w:r w:rsidRPr="00DE43E1">
        <w:rPr>
          <w:rFonts w:ascii="Times New Roman" w:hAnsi="Times New Roman"/>
          <w:sz w:val="24"/>
          <w:szCs w:val="24"/>
        </w:rPr>
        <w:t>гидролизующих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солей.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Амфотерные электролиты (</w:t>
      </w:r>
      <w:proofErr w:type="spellStart"/>
      <w:r w:rsidRPr="00DE43E1">
        <w:rPr>
          <w:rFonts w:ascii="Times New Roman" w:hAnsi="Times New Roman"/>
          <w:sz w:val="24"/>
          <w:szCs w:val="24"/>
        </w:rPr>
        <w:t>амфолиты</w:t>
      </w:r>
      <w:proofErr w:type="spellEnd"/>
      <w:r w:rsidRPr="00DE43E1">
        <w:rPr>
          <w:rFonts w:ascii="Times New Roman" w:hAnsi="Times New Roman"/>
          <w:sz w:val="24"/>
          <w:szCs w:val="24"/>
        </w:rPr>
        <w:t>).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Роль ионных, в том числе кислотно-основных, взаимодействий при метаболизме лекарств, в анализе лекарственных препаратов, при приготовлении лекарственных смесей. Химическая совместимость и несовместимость лекарственных веществ.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Основные этапы развития представлений о существовании и строении атомов. Спектры атомов как источник информации об их строении.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Квантово-механическая модель строения атомов. Электронные формулы и электронно-структурные схемы атомов.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Периодический закон (ПЗ) Д.И. Менделеева и его трактовка на основе квантово-механической теории строения атомов.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lastRenderedPageBreak/>
        <w:t xml:space="preserve">Структура Периодической системы элементов (ПСЭ): периоды, группы, семейства, s-, p-, d-, f-классификация элементов (блоки). </w:t>
      </w:r>
      <w:proofErr w:type="spellStart"/>
      <w:r w:rsidRPr="00DE43E1">
        <w:rPr>
          <w:rFonts w:ascii="Times New Roman" w:hAnsi="Times New Roman"/>
          <w:sz w:val="24"/>
          <w:szCs w:val="24"/>
        </w:rPr>
        <w:t>Длиннопериодный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и короткопериодный варианты ПСЭ. Периодический характер изменения свойств атомов элементов: радиус, энергия ионизации, энергия сродства к электрону, относительная </w:t>
      </w:r>
      <w:proofErr w:type="spellStart"/>
      <w:r w:rsidRPr="00DE43E1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(ОЭО). Типы химических связей и физико-химические свойства соединений с ковалентной, ионной и металлической связью. Экспериментальные характеристики связей: энергия связи, длина, направленность. Экспериментальная кривая потенциальной энергии молекулы водорода.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Описание молекулы методом валентных связей (МВС). Механизм образования ковалентной связи. Насыщаемость ковалентной связи. Направленность ковалентной связи как следствие условия максимального перекрывания </w:t>
      </w:r>
      <w:proofErr w:type="spellStart"/>
      <w:r w:rsidRPr="00DE43E1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43E1">
        <w:rPr>
          <w:rFonts w:ascii="Times New Roman" w:hAnsi="Times New Roman"/>
          <w:sz w:val="24"/>
          <w:szCs w:val="24"/>
        </w:rPr>
        <w:t>. Сигма и пи-связи и их образование при перекрывании s-, p- и d-</w:t>
      </w:r>
      <w:proofErr w:type="spellStart"/>
      <w:r w:rsidRPr="00DE43E1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. Кратность связей в методе валентных связей. </w:t>
      </w:r>
      <w:proofErr w:type="spellStart"/>
      <w:r w:rsidRPr="00DE43E1">
        <w:rPr>
          <w:rFonts w:ascii="Times New Roman" w:hAnsi="Times New Roman"/>
          <w:sz w:val="24"/>
          <w:szCs w:val="24"/>
        </w:rPr>
        <w:t>Поляризуемость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и полярность ковалентной связи. Эффективные заряды атомов в молекулах. Полярность молекул.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Гибридизация атомных </w:t>
      </w:r>
      <w:proofErr w:type="spellStart"/>
      <w:r w:rsidRPr="00DE43E1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. Устойчивость </w:t>
      </w:r>
      <w:proofErr w:type="spellStart"/>
      <w:r w:rsidRPr="00DE43E1">
        <w:rPr>
          <w:rFonts w:ascii="Times New Roman" w:hAnsi="Times New Roman"/>
          <w:sz w:val="24"/>
          <w:szCs w:val="24"/>
        </w:rPr>
        <w:t>гибридизированных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состояний различных атомов. Пространственное расположение атомов в молекулах. Характерные структуры трех-, четырех-, пяти- и шестиатомных молекул.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Описание молекул методом молекулярных </w:t>
      </w:r>
      <w:proofErr w:type="spellStart"/>
      <w:r w:rsidRPr="00DE43E1">
        <w:rPr>
          <w:rFonts w:ascii="Times New Roman" w:hAnsi="Times New Roman"/>
          <w:sz w:val="24"/>
          <w:szCs w:val="24"/>
        </w:rPr>
        <w:t>орбиталей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(ММО). Связывающие, разрыхляющие и </w:t>
      </w:r>
      <w:proofErr w:type="spellStart"/>
      <w:r w:rsidRPr="00DE43E1">
        <w:rPr>
          <w:rFonts w:ascii="Times New Roman" w:hAnsi="Times New Roman"/>
          <w:sz w:val="24"/>
          <w:szCs w:val="24"/>
        </w:rPr>
        <w:t>несвязывающие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МО, их энергия и форма. Энергические диаграммы МО. Заполнение МО электронами в молекулах, образованных атомами и ионами элементов 1-го и 2-го периодов ПСЭ. Кратность связи в ММО.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Межмолекулярные взаимодействия и их природа. Энергия межмолекулярного взаимодействия. Ориентационное, индукционное и дисперсионное взаимодействие. Водородная связь и ее разновидности. Биологическая роль водородной связи. Молекулярные комплексы и их роль в метаболических процессах.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Современное содержание понятия «комплексные соединения» (КС). Структура КС: центральный атом, </w:t>
      </w:r>
      <w:proofErr w:type="spellStart"/>
      <w:r w:rsidRPr="00DE43E1">
        <w:rPr>
          <w:rFonts w:ascii="Times New Roman" w:hAnsi="Times New Roman"/>
          <w:sz w:val="24"/>
          <w:szCs w:val="24"/>
        </w:rPr>
        <w:t>лиганды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, комплексный ион, внутренняя и внешняя сфера, координационное число центрального атома, </w:t>
      </w:r>
      <w:proofErr w:type="spellStart"/>
      <w:r w:rsidRPr="00DE43E1">
        <w:rPr>
          <w:rFonts w:ascii="Times New Roman" w:hAnsi="Times New Roman"/>
          <w:sz w:val="24"/>
          <w:szCs w:val="24"/>
        </w:rPr>
        <w:t>дентатность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3E1">
        <w:rPr>
          <w:rFonts w:ascii="Times New Roman" w:hAnsi="Times New Roman"/>
          <w:sz w:val="24"/>
          <w:szCs w:val="24"/>
        </w:rPr>
        <w:t>лигандов</w:t>
      </w:r>
      <w:proofErr w:type="spellEnd"/>
      <w:r w:rsidRPr="00DE43E1">
        <w:rPr>
          <w:rFonts w:ascii="Times New Roman" w:hAnsi="Times New Roman"/>
          <w:sz w:val="24"/>
          <w:szCs w:val="24"/>
        </w:rPr>
        <w:t>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Способность атомов различных элементов к </w:t>
      </w:r>
      <w:proofErr w:type="spellStart"/>
      <w:r w:rsidRPr="00DE43E1">
        <w:rPr>
          <w:rFonts w:ascii="Times New Roman" w:hAnsi="Times New Roman"/>
          <w:sz w:val="24"/>
          <w:szCs w:val="24"/>
        </w:rPr>
        <w:t>комплексообразованию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. Природа химической связи в КС. Понятие о теории кристаллического поля и теории поля </w:t>
      </w:r>
      <w:proofErr w:type="spellStart"/>
      <w:r w:rsidRPr="00DE43E1">
        <w:rPr>
          <w:rFonts w:ascii="Times New Roman" w:hAnsi="Times New Roman"/>
          <w:sz w:val="24"/>
          <w:szCs w:val="24"/>
        </w:rPr>
        <w:t>лигандов</w:t>
      </w:r>
      <w:proofErr w:type="spellEnd"/>
      <w:r w:rsidRPr="00DE43E1">
        <w:rPr>
          <w:rFonts w:ascii="Times New Roman" w:hAnsi="Times New Roman"/>
          <w:sz w:val="24"/>
          <w:szCs w:val="24"/>
        </w:rPr>
        <w:t>. Объяснение окраски КС переходных металлов. Образование и диссоциация КС в растворах, константы образования и нестойкости комплексов.</w:t>
      </w:r>
    </w:p>
    <w:p w:rsidR="00097D18" w:rsidRDefault="00A27353" w:rsidP="00A27353">
      <w:pPr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Классификация и номенклатура КС. Биологическая роль КС.</w:t>
      </w:r>
    </w:p>
    <w:p w:rsidR="00A27353" w:rsidRDefault="00A27353" w:rsidP="00A27353">
      <w:pPr>
        <w:rPr>
          <w:rFonts w:ascii="Times New Roman" w:hAnsi="Times New Roman"/>
          <w:sz w:val="24"/>
          <w:szCs w:val="24"/>
        </w:rPr>
      </w:pPr>
    </w:p>
    <w:p w:rsidR="00A27353" w:rsidRPr="00A27353" w:rsidRDefault="00A27353" w:rsidP="00A273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7353">
        <w:rPr>
          <w:rFonts w:ascii="Times New Roman" w:eastAsia="Times New Roman" w:hAnsi="Times New Roman"/>
          <w:b/>
          <w:sz w:val="24"/>
          <w:szCs w:val="24"/>
          <w:lang w:eastAsia="ru-RU"/>
        </w:rPr>
        <w:t>Аналитическая химия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Аналитическая химия (аналитика) и химический анализ. Основные понятия аналитической химии. Основные разделы современной аналитической химии.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Некоторые положения теории растворов электролитов и закона действующих масс, применяемые в аналитической химии. Гетерогенные равновесия в системе осадок - насыщенный раствор малорастворимого электролита и их роль в аналитической химии. Кислотно-основные равновесия и их роль в аналитической химии. </w:t>
      </w:r>
      <w:proofErr w:type="spellStart"/>
      <w:r w:rsidRPr="00DE43E1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-восстановительные равновесия и их роль в аналитической химии. Равновесия </w:t>
      </w:r>
      <w:proofErr w:type="spellStart"/>
      <w:r w:rsidRPr="00DE43E1"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и их роль в аналитической химии. Применение органических реагентов в аналитической химии. Методы разделения и концентрирования веществ в аналитической химии. Некоторые </w:t>
      </w:r>
      <w:proofErr w:type="spellStart"/>
      <w:r w:rsidRPr="00DE43E1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методы анализа. Качественный анализ катионов и анионов. Применение физических и физико-химических методов в качественном анализе. Классификация методов количественного анализа. Требования, предъявляемые к реакциям в количественном анализе.  Статистическая обработка результатов количественного анализа. Гравиметрический анализ. Химические титриметрические методы анализа. </w:t>
      </w:r>
    </w:p>
    <w:p w:rsidR="00A27353" w:rsidRDefault="00A27353" w:rsidP="00A27353">
      <w:pPr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Кислотно-основное титрование. </w:t>
      </w:r>
      <w:proofErr w:type="spellStart"/>
      <w:r w:rsidRPr="00DE43E1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-восстановительное титрование. </w:t>
      </w:r>
      <w:proofErr w:type="spellStart"/>
      <w:r w:rsidRPr="00DE43E1">
        <w:rPr>
          <w:rFonts w:ascii="Times New Roman" w:hAnsi="Times New Roman"/>
          <w:sz w:val="24"/>
          <w:szCs w:val="24"/>
        </w:rPr>
        <w:t>Комплексиметрическое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титрование. </w:t>
      </w:r>
      <w:proofErr w:type="spellStart"/>
      <w:r w:rsidRPr="00DE43E1">
        <w:rPr>
          <w:rFonts w:ascii="Times New Roman" w:hAnsi="Times New Roman"/>
          <w:sz w:val="24"/>
          <w:szCs w:val="24"/>
        </w:rPr>
        <w:t>Осадительное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титрование. Титрование в неводных </w:t>
      </w:r>
      <w:r w:rsidRPr="00DE43E1">
        <w:rPr>
          <w:rFonts w:ascii="Times New Roman" w:hAnsi="Times New Roman"/>
          <w:sz w:val="24"/>
          <w:szCs w:val="24"/>
        </w:rPr>
        <w:lastRenderedPageBreak/>
        <w:t xml:space="preserve">средах. Общая характеристика инструментальных (физико-химических) методов анализа, их классификация, достоинства и недостатки. Оптические методы анализа. Молекулярный спектральный анализ в ультрафиолетовой и видимой области спектра. Люминесцентный анализ.  </w:t>
      </w:r>
      <w:proofErr w:type="spellStart"/>
      <w:r w:rsidRPr="00DE43E1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методы анализа.  Электрохимические методы анализа.</w:t>
      </w:r>
    </w:p>
    <w:p w:rsidR="00A27353" w:rsidRPr="00A27353" w:rsidRDefault="00A27353" w:rsidP="00A273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A27353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и коллоидная химия</w:t>
      </w:r>
    </w:p>
    <w:bookmarkEnd w:id="0"/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Химия и фармация (химические дисциплины в системе медицинского образования). Основные понятия химической термодинамики. Нулевое и первое начала термодинамики. Основы термохимии. Второе начало термодинамики. Третье начало термодинамики. Характеристические функции. Термодинамические потенциалы. Универсальные законы. Неравновесная термодинамика. Термодинамика химического равновесия. Элементы статистической термодинамики.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 xml:space="preserve">Термодинамика фазовых равновесий. Равновесия твердых и жидких фаз в двухкомпонентных системах. Равновесия жидкий раствор-пар в двухкомпонентных закрытых системах. Бинарные смеси жидкостей с ограниченной взаимной растворимостью. Распределение третьего компонента между двумя несмешивающимися жидкими фазами. Экстракция. Свойства разбавленных растворов. Равновесия в растворах электролитов. </w:t>
      </w:r>
      <w:proofErr w:type="spellStart"/>
      <w:r w:rsidRPr="00DE43E1">
        <w:rPr>
          <w:rFonts w:ascii="Times New Roman" w:hAnsi="Times New Roman"/>
          <w:sz w:val="24"/>
          <w:szCs w:val="24"/>
        </w:rPr>
        <w:t>Протолитические</w:t>
      </w:r>
      <w:proofErr w:type="spellEnd"/>
      <w:r w:rsidRPr="00DE43E1">
        <w:rPr>
          <w:rFonts w:ascii="Times New Roman" w:hAnsi="Times New Roman"/>
          <w:sz w:val="24"/>
          <w:szCs w:val="24"/>
        </w:rPr>
        <w:t xml:space="preserve"> равновесия в растворах слабых электролитов. Буферные системы.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Растворы электролитов в неравновесных условиях. Электропроводность растворов электролитов. Электродные потенциалы и электродвижущие силы. Электрохимические (гальванические) элементы и цепи. Потенциометрия.</w:t>
      </w:r>
    </w:p>
    <w:p w:rsidR="00A27353" w:rsidRPr="00DE43E1" w:rsidRDefault="00A27353" w:rsidP="00A273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43E1">
        <w:rPr>
          <w:rFonts w:ascii="Times New Roman" w:hAnsi="Times New Roman"/>
          <w:sz w:val="24"/>
          <w:szCs w:val="24"/>
        </w:rPr>
        <w:t>Кинетика химических реакций. Формальная кинетика. Зависимость скорости химической реакции от температуры. Общие теории химической кинетики. Кинетика реакций некоторых типов (реакции в растворах, фотохимические, радиационно-химические, цепные реакции</w:t>
      </w:r>
      <w:proofErr w:type="gramStart"/>
      <w:r w:rsidRPr="00DE43E1">
        <w:rPr>
          <w:rFonts w:ascii="Times New Roman" w:hAnsi="Times New Roman"/>
          <w:sz w:val="24"/>
          <w:szCs w:val="24"/>
        </w:rPr>
        <w:t>).Кинетика</w:t>
      </w:r>
      <w:proofErr w:type="gramEnd"/>
      <w:r w:rsidRPr="00DE43E1">
        <w:rPr>
          <w:rFonts w:ascii="Times New Roman" w:hAnsi="Times New Roman"/>
          <w:sz w:val="24"/>
          <w:szCs w:val="24"/>
        </w:rPr>
        <w:t xml:space="preserve"> гетерогенных процессов. Кинетика электрохимических процессов. Катализ.</w:t>
      </w:r>
    </w:p>
    <w:p w:rsidR="00A27353" w:rsidRDefault="00A27353" w:rsidP="00A27353">
      <w:r w:rsidRPr="00DE43E1">
        <w:rPr>
          <w:rFonts w:ascii="Times New Roman" w:hAnsi="Times New Roman"/>
          <w:sz w:val="24"/>
          <w:szCs w:val="24"/>
        </w:rPr>
        <w:t>Термодинамика поверхностного слоя. Термодинамика многокомпонентных систем с учетом поверхности раздела фаз Мономолекулярные механизмы адсорбции. Природа, классификация, методы получения дисперсных систем. Молекулярно-кинетические и оптические свойства дисперсных систем. Электрокинетические явления. Устойчивость и коагуляция. Лиофобные дисперсные системы. Лиофильные дисперсные системы. Молекулярные коллоидные системы.</w:t>
      </w:r>
    </w:p>
    <w:sectPr w:rsidR="00A2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53"/>
    <w:rsid w:val="00164F46"/>
    <w:rsid w:val="003949F5"/>
    <w:rsid w:val="00A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DFAA-B267-4660-AA9B-9A4FDA8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3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Capote</dc:creator>
  <cp:keywords/>
  <dc:description/>
  <cp:lastModifiedBy>Kirill Capote</cp:lastModifiedBy>
  <cp:revision>1</cp:revision>
  <dcterms:created xsi:type="dcterms:W3CDTF">2018-11-18T21:23:00Z</dcterms:created>
  <dcterms:modified xsi:type="dcterms:W3CDTF">2018-11-18T21:26:00Z</dcterms:modified>
</cp:coreProperties>
</file>