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C3" w:rsidRDefault="00CD00C3" w:rsidP="00CD00C3"/>
    <w:tbl>
      <w:tblPr>
        <w:tblW w:w="10392" w:type="dxa"/>
        <w:jc w:val="center"/>
        <w:tblInd w:w="746" w:type="dxa"/>
        <w:tblLook w:val="01E0" w:firstRow="1" w:lastRow="1" w:firstColumn="1" w:lastColumn="1" w:noHBand="0" w:noVBand="0"/>
      </w:tblPr>
      <w:tblGrid>
        <w:gridCol w:w="2935"/>
        <w:gridCol w:w="2576"/>
        <w:gridCol w:w="2237"/>
        <w:gridCol w:w="2644"/>
      </w:tblGrid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pStyle w:val="1"/>
              <w:outlineLvl w:val="0"/>
              <w:rPr>
                <w:b/>
                <w:sz w:val="28"/>
                <w:szCs w:val="28"/>
              </w:rPr>
            </w:pPr>
            <w:r>
              <w:rPr>
                <w:i w:val="0"/>
              </w:rPr>
              <w:br w:type="page"/>
            </w:r>
            <w:bookmarkStart w:id="0" w:name="_Toc25579250"/>
            <w:r>
              <w:rPr>
                <w:b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b/>
                <w:sz w:val="28"/>
                <w:szCs w:val="28"/>
              </w:rPr>
              <w:t>фтизиопульмонологии</w:t>
            </w:r>
            <w:proofErr w:type="spellEnd"/>
            <w:r>
              <w:rPr>
                <w:b/>
                <w:sz w:val="28"/>
                <w:szCs w:val="28"/>
              </w:rPr>
              <w:t xml:space="preserve"> и торакальной хирургии им.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М.И. Перельмана Институт клинической медицины</w:t>
            </w:r>
            <w:bookmarkEnd w:id="0"/>
            <w:r>
              <w:t xml:space="preserve"> </w:t>
            </w:r>
            <w:r w:rsidRPr="00CD00C3">
              <w:rPr>
                <w:b/>
                <w:sz w:val="28"/>
                <w:szCs w:val="28"/>
              </w:rPr>
              <w:t>им. Н.В. Склифосовского</w:t>
            </w: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>Адрес:</w:t>
            </w:r>
            <w:r>
              <w:rPr>
                <w:i/>
                <w:sz w:val="22"/>
                <w:szCs w:val="22"/>
              </w:rPr>
              <w:t xml:space="preserve"> 127994, </w:t>
            </w:r>
            <w:r>
              <w:rPr>
                <w:i/>
              </w:rPr>
              <w:t>г. Москва, ул. Достоевского, д.4, стр.2</w:t>
            </w: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 xml:space="preserve">Телефон для справок: 8(495) 681- 75-66 </w:t>
            </w:r>
          </w:p>
        </w:tc>
      </w:tr>
      <w:tr w:rsidR="00CD00C3" w:rsidTr="00CD00C3">
        <w:trPr>
          <w:jc w:val="center"/>
        </w:trPr>
        <w:tc>
          <w:tcPr>
            <w:tcW w:w="2935" w:type="dxa"/>
            <w:hideMark/>
          </w:tcPr>
          <w:p w:rsidR="00CD00C3" w:rsidRDefault="00CD00C3">
            <w:r>
              <w:t>Зав. кафедрой</w:t>
            </w:r>
          </w:p>
        </w:tc>
        <w:tc>
          <w:tcPr>
            <w:tcW w:w="4813" w:type="dxa"/>
            <w:gridSpan w:val="2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 xml:space="preserve">д.м.н., профессор </w:t>
            </w:r>
          </w:p>
          <w:p w:rsidR="00CD00C3" w:rsidRDefault="00CD00C3">
            <w:pPr>
              <w:jc w:val="center"/>
            </w:pPr>
            <w:proofErr w:type="spellStart"/>
            <w:r>
              <w:rPr>
                <w:i/>
              </w:rPr>
              <w:t>Гиллер</w:t>
            </w:r>
            <w:proofErr w:type="spellEnd"/>
            <w:r>
              <w:rPr>
                <w:i/>
              </w:rPr>
              <w:t xml:space="preserve"> Дмитрий Борисович </w:t>
            </w:r>
          </w:p>
        </w:tc>
        <w:tc>
          <w:tcPr>
            <w:tcW w:w="2644" w:type="dxa"/>
          </w:tcPr>
          <w:p w:rsidR="00CD00C3" w:rsidRDefault="00CD00C3">
            <w:pPr>
              <w:jc w:val="center"/>
              <w:rPr>
                <w:i/>
              </w:rPr>
            </w:pPr>
          </w:p>
        </w:tc>
      </w:tr>
      <w:tr w:rsidR="00CD00C3" w:rsidTr="00CD00C3">
        <w:trPr>
          <w:jc w:val="center"/>
        </w:trPr>
        <w:tc>
          <w:tcPr>
            <w:tcW w:w="2935" w:type="dxa"/>
            <w:hideMark/>
          </w:tcPr>
          <w:p w:rsidR="00CD00C3" w:rsidRDefault="00CD00C3" w:rsidP="00CD00C3">
            <w:r>
              <w:t xml:space="preserve">Ответственный </w:t>
            </w:r>
          </w:p>
          <w:p w:rsidR="00CD00C3" w:rsidRDefault="00CD00C3" w:rsidP="00CD00C3">
            <w:r>
              <w:t>за проведение программ ДПО</w:t>
            </w:r>
          </w:p>
        </w:tc>
        <w:tc>
          <w:tcPr>
            <w:tcW w:w="4813" w:type="dxa"/>
            <w:gridSpan w:val="2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 xml:space="preserve">к.м.н., доцент </w:t>
            </w:r>
          </w:p>
          <w:p w:rsidR="00CD00C3" w:rsidRDefault="00CD00C3">
            <w:pPr>
              <w:jc w:val="center"/>
            </w:pPr>
            <w:proofErr w:type="spellStart"/>
            <w:r>
              <w:rPr>
                <w:i/>
              </w:rPr>
              <w:t>Бутыльченко</w:t>
            </w:r>
            <w:proofErr w:type="spellEnd"/>
            <w:r>
              <w:rPr>
                <w:i/>
              </w:rPr>
              <w:t xml:space="preserve"> Ольга Викторовна</w:t>
            </w:r>
          </w:p>
        </w:tc>
        <w:tc>
          <w:tcPr>
            <w:tcW w:w="2644" w:type="dxa"/>
            <w:hideMark/>
          </w:tcPr>
          <w:p w:rsidR="00CD00C3" w:rsidRDefault="00CD00C3">
            <w:pPr>
              <w:ind w:left="83" w:firstLine="284"/>
              <w:rPr>
                <w:i/>
              </w:rPr>
            </w:pPr>
            <w:r>
              <w:rPr>
                <w:i/>
              </w:rPr>
              <w:t>8(495) 681- 75-66</w:t>
            </w:r>
          </w:p>
        </w:tc>
      </w:tr>
      <w:tr w:rsidR="00CD00C3" w:rsidTr="00CD00C3">
        <w:trPr>
          <w:trHeight w:val="277"/>
          <w:jc w:val="center"/>
        </w:trPr>
        <w:tc>
          <w:tcPr>
            <w:tcW w:w="5511" w:type="dxa"/>
            <w:gridSpan w:val="2"/>
            <w:vMerge w:val="restart"/>
            <w:vAlign w:val="center"/>
            <w:hideMark/>
          </w:tcPr>
          <w:p w:rsidR="00CD00C3" w:rsidRDefault="00CD00C3">
            <w:r>
              <w:t>Обучение проводится по специальностям -</w:t>
            </w:r>
          </w:p>
        </w:tc>
        <w:tc>
          <w:tcPr>
            <w:tcW w:w="4881" w:type="dxa"/>
            <w:gridSpan w:val="2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>фтизиатрия</w:t>
            </w:r>
          </w:p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>торакальная хирургия</w:t>
            </w:r>
          </w:p>
        </w:tc>
      </w:tr>
      <w:tr w:rsidR="00CD00C3" w:rsidTr="00CD00C3">
        <w:trPr>
          <w:trHeight w:val="276"/>
          <w:jc w:val="center"/>
        </w:trPr>
        <w:tc>
          <w:tcPr>
            <w:tcW w:w="5511" w:type="dxa"/>
            <w:gridSpan w:val="2"/>
            <w:vMerge/>
            <w:vAlign w:val="center"/>
            <w:hideMark/>
          </w:tcPr>
          <w:p w:rsidR="00CD00C3" w:rsidRDefault="00CD00C3"/>
        </w:tc>
        <w:tc>
          <w:tcPr>
            <w:tcW w:w="4881" w:type="dxa"/>
            <w:gridSpan w:val="2"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</w:pPr>
            <w:r>
              <w:t>Обучение проводится на базе:</w:t>
            </w: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 xml:space="preserve">НИИ </w:t>
            </w:r>
            <w:proofErr w:type="spellStart"/>
            <w:r>
              <w:rPr>
                <w:i/>
              </w:rPr>
              <w:t>фтизиопульмонологии</w:t>
            </w:r>
            <w:proofErr w:type="spellEnd"/>
            <w:r>
              <w:rPr>
                <w:i/>
              </w:rPr>
              <w:t xml:space="preserve"> Первый МГМУ им. И.М. Сеченова</w:t>
            </w: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>Адрес:</w:t>
            </w:r>
            <w:r>
              <w:rPr>
                <w:i/>
                <w:sz w:val="22"/>
                <w:szCs w:val="22"/>
              </w:rPr>
              <w:t xml:space="preserve"> 127994, </w:t>
            </w:r>
            <w:r>
              <w:rPr>
                <w:i/>
              </w:rPr>
              <w:t>г. Москва, ул. Достоевского, д.4</w:t>
            </w:r>
          </w:p>
        </w:tc>
      </w:tr>
      <w:tr w:rsidR="00CD00C3" w:rsidTr="00CD00C3">
        <w:trPr>
          <w:jc w:val="center"/>
        </w:trPr>
        <w:tc>
          <w:tcPr>
            <w:tcW w:w="10392" w:type="dxa"/>
            <w:gridSpan w:val="4"/>
            <w:hideMark/>
          </w:tcPr>
          <w:p w:rsidR="00CD00C3" w:rsidRDefault="00CD00C3">
            <w:pPr>
              <w:jc w:val="center"/>
              <w:rPr>
                <w:i/>
              </w:rPr>
            </w:pPr>
            <w:r>
              <w:rPr>
                <w:i/>
              </w:rPr>
              <w:t>Телефон для справок: 8(495) 681- 75-66</w:t>
            </w:r>
          </w:p>
        </w:tc>
      </w:tr>
    </w:tbl>
    <w:p w:rsidR="00CD00C3" w:rsidRDefault="00CD00C3" w:rsidP="00CD00C3">
      <w:pPr>
        <w:tabs>
          <w:tab w:val="left" w:pos="7440"/>
        </w:tabs>
        <w:rPr>
          <w:color w:val="FF0000"/>
        </w:rPr>
      </w:pPr>
      <w:r>
        <w:rPr>
          <w:color w:val="FF0000"/>
        </w:rPr>
        <w:tab/>
      </w:r>
    </w:p>
    <w:p w:rsidR="00CD00C3" w:rsidRDefault="00CD00C3" w:rsidP="00CD00C3">
      <w:pPr>
        <w:rPr>
          <w:i/>
          <w:sz w:val="20"/>
          <w:szCs w:val="20"/>
        </w:rPr>
      </w:pPr>
      <w:r>
        <w:rPr>
          <w:b/>
          <w:i/>
        </w:rPr>
        <w:t xml:space="preserve">Программы повышения квалификации </w:t>
      </w:r>
      <w:r>
        <w:rPr>
          <w:i/>
          <w:sz w:val="20"/>
          <w:szCs w:val="20"/>
        </w:rPr>
        <w:t>(от 16  до 500 часов с выдачей удостоверения)</w:t>
      </w:r>
    </w:p>
    <w:tbl>
      <w:tblPr>
        <w:tblW w:w="10695" w:type="dxa"/>
        <w:jc w:val="center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04"/>
        <w:gridCol w:w="512"/>
        <w:gridCol w:w="1354"/>
        <w:gridCol w:w="1238"/>
        <w:gridCol w:w="1843"/>
        <w:gridCol w:w="708"/>
        <w:gridCol w:w="567"/>
        <w:gridCol w:w="709"/>
        <w:gridCol w:w="810"/>
      </w:tblGrid>
      <w:tr w:rsidR="00CD00C3">
        <w:trPr>
          <w:cantSplit/>
          <w:trHeight w:val="340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последующей  сертификацией (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Контингент</w:t>
            </w:r>
          </w:p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</w:t>
            </w:r>
          </w:p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курсанто</w:t>
            </w:r>
            <w:proofErr w:type="spellEnd"/>
            <w:r>
              <w:rPr>
                <w:sz w:val="20"/>
                <w:szCs w:val="20"/>
              </w:rPr>
              <w:t>-месяцев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0C3" w:rsidRDefault="00CD0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</w:t>
            </w:r>
          </w:p>
        </w:tc>
      </w:tr>
      <w:tr w:rsidR="00CD00C3">
        <w:trPr>
          <w:cantSplit/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Pr="00CD00C3" w:rsidRDefault="00CD00C3">
            <w:pPr>
              <w:jc w:val="center"/>
              <w:rPr>
                <w:b/>
                <w:sz w:val="20"/>
                <w:szCs w:val="20"/>
              </w:rPr>
            </w:pPr>
            <w:r w:rsidRPr="00CD00C3">
              <w:rPr>
                <w:b/>
                <w:sz w:val="20"/>
                <w:szCs w:val="20"/>
              </w:rPr>
              <w:t>14.01- 10.02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фтизиатры ЛУ, ЛПО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</w:t>
            </w:r>
          </w:p>
        </w:tc>
      </w:tr>
      <w:tr w:rsidR="00CD00C3">
        <w:trPr>
          <w:cantSplit/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Торакальная  хирургия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Pr="00CD00C3" w:rsidRDefault="00CD00C3">
            <w:pPr>
              <w:rPr>
                <w:b/>
                <w:sz w:val="20"/>
                <w:szCs w:val="20"/>
              </w:rPr>
            </w:pPr>
            <w:r w:rsidRPr="00CD00C3">
              <w:rPr>
                <w:b/>
                <w:sz w:val="20"/>
                <w:szCs w:val="20"/>
              </w:rPr>
              <w:t xml:space="preserve">16.01 – 13.03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торакальные хирурги ЛУ, ЛПО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</w:tr>
      <w:tr w:rsidR="00CD00C3">
        <w:trPr>
          <w:cantSplit/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Pr="00CD00C3" w:rsidRDefault="00CD00C3">
            <w:pPr>
              <w:rPr>
                <w:b/>
                <w:sz w:val="20"/>
                <w:szCs w:val="20"/>
              </w:rPr>
            </w:pPr>
            <w:r w:rsidRPr="00CD00C3">
              <w:rPr>
                <w:b/>
                <w:sz w:val="20"/>
                <w:szCs w:val="20"/>
              </w:rPr>
              <w:t>23.04 – 09.06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фтизиатры ЛУ, ЛПО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</w:tr>
      <w:tr w:rsidR="00CD00C3">
        <w:trPr>
          <w:cantSplit/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Pr="00CD00C3" w:rsidRDefault="00CD00C3">
            <w:pPr>
              <w:rPr>
                <w:b/>
                <w:sz w:val="20"/>
                <w:szCs w:val="20"/>
              </w:rPr>
            </w:pPr>
            <w:r w:rsidRPr="00CD00C3">
              <w:rPr>
                <w:b/>
                <w:sz w:val="20"/>
                <w:szCs w:val="20"/>
              </w:rPr>
              <w:t>17.09 - 28.10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фтизиатры ЛУ, ЛПО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</w:tr>
      <w:tr w:rsidR="00CD00C3">
        <w:trPr>
          <w:cantSplit/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Торакальная  хирургия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Pr="00CD00C3" w:rsidRDefault="00CD00C3">
            <w:pPr>
              <w:rPr>
                <w:b/>
                <w:sz w:val="20"/>
                <w:szCs w:val="20"/>
              </w:rPr>
            </w:pPr>
            <w:r w:rsidRPr="00CD00C3">
              <w:rPr>
                <w:b/>
                <w:sz w:val="20"/>
                <w:szCs w:val="20"/>
              </w:rPr>
              <w:t xml:space="preserve">12.10 – 07.12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0C3" w:rsidRDefault="00CD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торакальные хирурги ЛУ, ЛПО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</w:tr>
      <w:tr w:rsidR="00CD00C3">
        <w:trPr>
          <w:cantSplit/>
          <w:trHeight w:val="340"/>
          <w:jc w:val="center"/>
        </w:trPr>
        <w:tc>
          <w:tcPr>
            <w:tcW w:w="8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C3" w:rsidRDefault="00CD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11232</w:t>
            </w:r>
          </w:p>
        </w:tc>
      </w:tr>
    </w:tbl>
    <w:p w:rsidR="00CD00C3" w:rsidRDefault="00CD00C3" w:rsidP="00CD00C3">
      <w:pPr>
        <w:rPr>
          <w:color w:val="FF0000"/>
        </w:rPr>
      </w:pPr>
    </w:p>
    <w:p w:rsidR="00CD00C3" w:rsidRPr="00964C44" w:rsidRDefault="00CD00C3" w:rsidP="00CD00C3">
      <w:pPr>
        <w:rPr>
          <w:color w:val="FF0000"/>
        </w:rPr>
      </w:pPr>
      <w:r>
        <w:rPr>
          <w:color w:val="FF0000"/>
        </w:rPr>
        <w:br w:type="page"/>
      </w:r>
    </w:p>
    <w:p w:rsidR="00CD00C3" w:rsidRPr="007D669C" w:rsidRDefault="00CD00C3" w:rsidP="00CD00C3">
      <w:pPr>
        <w:rPr>
          <w:i/>
          <w:sz w:val="20"/>
          <w:szCs w:val="20"/>
        </w:rPr>
      </w:pPr>
      <w:r w:rsidRPr="007D669C">
        <w:rPr>
          <w:b/>
          <w:i/>
        </w:rPr>
        <w:lastRenderedPageBreak/>
        <w:t xml:space="preserve">Программы профессиональной подготовки </w:t>
      </w:r>
      <w:r w:rsidRPr="007D669C">
        <w:rPr>
          <w:i/>
          <w:sz w:val="20"/>
          <w:szCs w:val="20"/>
        </w:rPr>
        <w:t>(свыше 250 часов с выдачей диплома</w:t>
      </w:r>
      <w:proofErr w:type="gramStart"/>
      <w:r w:rsidRPr="007D669C">
        <w:rPr>
          <w:i/>
          <w:sz w:val="20"/>
          <w:szCs w:val="20"/>
        </w:rPr>
        <w:t xml:space="preserve"> )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363"/>
        <w:gridCol w:w="473"/>
        <w:gridCol w:w="1275"/>
        <w:gridCol w:w="1471"/>
        <w:gridCol w:w="1761"/>
        <w:gridCol w:w="744"/>
        <w:gridCol w:w="501"/>
        <w:gridCol w:w="724"/>
        <w:gridCol w:w="762"/>
      </w:tblGrid>
      <w:tr w:rsidR="00CD00C3" w:rsidRPr="007D669C" w:rsidTr="006921B0">
        <w:trPr>
          <w:cantSplit/>
          <w:trHeight w:val="3306"/>
          <w:jc w:val="center"/>
        </w:trPr>
        <w:tc>
          <w:tcPr>
            <w:tcW w:w="553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 xml:space="preserve">№ </w:t>
            </w:r>
            <w:proofErr w:type="spellStart"/>
            <w:r w:rsidRPr="007D669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63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73" w:type="dxa"/>
            <w:textDirection w:val="btLr"/>
            <w:vAlign w:val="center"/>
          </w:tcPr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С последующей сертификацие</w:t>
            </w:r>
            <w:proofErr w:type="gramStart"/>
            <w:r w:rsidRPr="007D669C">
              <w:rPr>
                <w:sz w:val="20"/>
                <w:szCs w:val="20"/>
              </w:rPr>
              <w:t>й(</w:t>
            </w:r>
            <w:proofErr w:type="gramEnd"/>
            <w:r w:rsidRPr="007D669C">
              <w:rPr>
                <w:b/>
                <w:sz w:val="20"/>
                <w:szCs w:val="20"/>
              </w:rPr>
              <w:t>С</w:t>
            </w:r>
            <w:r w:rsidRPr="007D669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Сроки</w:t>
            </w:r>
          </w:p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провед</w:t>
            </w:r>
            <w:r w:rsidRPr="007D669C">
              <w:rPr>
                <w:sz w:val="20"/>
                <w:szCs w:val="20"/>
              </w:rPr>
              <w:t>е</w:t>
            </w:r>
            <w:r w:rsidRPr="007D669C">
              <w:rPr>
                <w:sz w:val="20"/>
                <w:szCs w:val="20"/>
              </w:rPr>
              <w:t>ния</w:t>
            </w:r>
          </w:p>
        </w:tc>
        <w:tc>
          <w:tcPr>
            <w:tcW w:w="1471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Форма</w:t>
            </w:r>
          </w:p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пр</w:t>
            </w:r>
            <w:r w:rsidRPr="007D669C">
              <w:rPr>
                <w:sz w:val="20"/>
                <w:szCs w:val="20"/>
              </w:rPr>
              <w:t>о</w:t>
            </w:r>
            <w:r w:rsidRPr="007D669C">
              <w:rPr>
                <w:sz w:val="20"/>
                <w:szCs w:val="20"/>
              </w:rPr>
              <w:t>ведения программы</w:t>
            </w:r>
          </w:p>
        </w:tc>
        <w:tc>
          <w:tcPr>
            <w:tcW w:w="1761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Контингент</w:t>
            </w:r>
          </w:p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сл</w:t>
            </w:r>
            <w:r w:rsidRPr="007D669C">
              <w:rPr>
                <w:sz w:val="20"/>
                <w:szCs w:val="20"/>
              </w:rPr>
              <w:t>у</w:t>
            </w:r>
            <w:r w:rsidRPr="007D669C">
              <w:rPr>
                <w:sz w:val="20"/>
                <w:szCs w:val="20"/>
              </w:rPr>
              <w:t>шателей</w:t>
            </w:r>
          </w:p>
        </w:tc>
        <w:tc>
          <w:tcPr>
            <w:tcW w:w="744" w:type="dxa"/>
            <w:textDirection w:val="btLr"/>
            <w:vAlign w:val="center"/>
          </w:tcPr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Продолжительность</w:t>
            </w:r>
          </w:p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обучения  в ч</w:t>
            </w:r>
            <w:r w:rsidRPr="007D669C">
              <w:rPr>
                <w:sz w:val="20"/>
                <w:szCs w:val="20"/>
              </w:rPr>
              <w:t>а</w:t>
            </w:r>
            <w:r w:rsidRPr="007D669C">
              <w:rPr>
                <w:sz w:val="20"/>
                <w:szCs w:val="20"/>
              </w:rPr>
              <w:t>сах</w:t>
            </w:r>
          </w:p>
        </w:tc>
        <w:tc>
          <w:tcPr>
            <w:tcW w:w="501" w:type="dxa"/>
            <w:textDirection w:val="btLr"/>
            <w:vAlign w:val="center"/>
          </w:tcPr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724" w:type="dxa"/>
            <w:textDirection w:val="btLr"/>
            <w:vAlign w:val="center"/>
          </w:tcPr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 xml:space="preserve">Число </w:t>
            </w:r>
            <w:proofErr w:type="spellStart"/>
            <w:r w:rsidRPr="007D669C">
              <w:rPr>
                <w:sz w:val="20"/>
                <w:szCs w:val="20"/>
              </w:rPr>
              <w:t>курсанто</w:t>
            </w:r>
            <w:proofErr w:type="spellEnd"/>
            <w:r w:rsidRPr="007D669C">
              <w:rPr>
                <w:sz w:val="20"/>
                <w:szCs w:val="20"/>
              </w:rPr>
              <w:t>-месяцев</w:t>
            </w:r>
          </w:p>
        </w:tc>
        <w:tc>
          <w:tcPr>
            <w:tcW w:w="762" w:type="dxa"/>
            <w:textDirection w:val="btLr"/>
          </w:tcPr>
          <w:p w:rsidR="00CD00C3" w:rsidRPr="007D669C" w:rsidRDefault="00CD00C3" w:rsidP="006921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Число человеко-часов</w:t>
            </w:r>
          </w:p>
        </w:tc>
      </w:tr>
      <w:tr w:rsidR="00CD00C3" w:rsidRPr="007D669C" w:rsidTr="006921B0">
        <w:trPr>
          <w:cantSplit/>
          <w:trHeight w:val="567"/>
          <w:jc w:val="center"/>
        </w:trPr>
        <w:tc>
          <w:tcPr>
            <w:tcW w:w="553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1.</w:t>
            </w:r>
          </w:p>
        </w:tc>
        <w:tc>
          <w:tcPr>
            <w:tcW w:w="2363" w:type="dxa"/>
            <w:vAlign w:val="center"/>
          </w:tcPr>
          <w:p w:rsidR="00CD00C3" w:rsidRPr="007D669C" w:rsidRDefault="00CD00C3" w:rsidP="006921B0">
            <w:pPr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Фтизиатрия</w:t>
            </w:r>
          </w:p>
        </w:tc>
        <w:tc>
          <w:tcPr>
            <w:tcW w:w="473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С</w:t>
            </w:r>
          </w:p>
        </w:tc>
        <w:tc>
          <w:tcPr>
            <w:tcW w:w="1275" w:type="dxa"/>
            <w:vAlign w:val="center"/>
          </w:tcPr>
          <w:p w:rsidR="00CD00C3" w:rsidRPr="00D41C56" w:rsidRDefault="00CD00C3" w:rsidP="006921B0">
            <w:pPr>
              <w:jc w:val="center"/>
              <w:rPr>
                <w:b/>
                <w:sz w:val="20"/>
                <w:szCs w:val="20"/>
              </w:rPr>
            </w:pPr>
            <w:r w:rsidRPr="00D41C56">
              <w:rPr>
                <w:b/>
                <w:sz w:val="20"/>
                <w:szCs w:val="20"/>
              </w:rPr>
              <w:t>10.02-</w:t>
            </w:r>
            <w:bookmarkStart w:id="1" w:name="_GoBack"/>
            <w:bookmarkEnd w:id="1"/>
            <w:r w:rsidRPr="00D41C56"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1471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очная</w:t>
            </w:r>
          </w:p>
        </w:tc>
        <w:tc>
          <w:tcPr>
            <w:tcW w:w="1761" w:type="dxa"/>
            <w:vAlign w:val="bottom"/>
          </w:tcPr>
          <w:p w:rsidR="00CD00C3" w:rsidRPr="007D669C" w:rsidRDefault="00CD00C3" w:rsidP="006921B0">
            <w:pPr>
              <w:rPr>
                <w:sz w:val="20"/>
                <w:szCs w:val="20"/>
              </w:rPr>
            </w:pPr>
            <w:proofErr w:type="gramStart"/>
            <w:r w:rsidRPr="007D669C">
              <w:rPr>
                <w:sz w:val="20"/>
                <w:szCs w:val="20"/>
              </w:rPr>
              <w:t>специалисты  ЛУ, ЛПО имеющие подготовку в интернатуре/ординатуре по специальности "Инфекционные болезни", "Неврология", "Общая врачебная практика (семейная медицина)", "Педиатрия", "Пульмонология", "Терапия", "Торакальная хирургия", "Травматология и ортопедия", "Урология", "Хирургия"</w:t>
            </w:r>
            <w:proofErr w:type="gramEnd"/>
          </w:p>
        </w:tc>
        <w:tc>
          <w:tcPr>
            <w:tcW w:w="744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504</w:t>
            </w:r>
          </w:p>
        </w:tc>
        <w:tc>
          <w:tcPr>
            <w:tcW w:w="501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28</w:t>
            </w:r>
          </w:p>
        </w:tc>
        <w:tc>
          <w:tcPr>
            <w:tcW w:w="762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4032</w:t>
            </w:r>
          </w:p>
        </w:tc>
      </w:tr>
      <w:tr w:rsidR="00CD00C3" w:rsidRPr="007D669C" w:rsidTr="006921B0">
        <w:trPr>
          <w:cantSplit/>
          <w:trHeight w:val="280"/>
          <w:jc w:val="center"/>
        </w:trPr>
        <w:tc>
          <w:tcPr>
            <w:tcW w:w="8640" w:type="dxa"/>
            <w:gridSpan w:val="7"/>
            <w:vAlign w:val="center"/>
          </w:tcPr>
          <w:p w:rsidR="00CD00C3" w:rsidRPr="007D669C" w:rsidRDefault="00CD00C3" w:rsidP="006921B0">
            <w:pPr>
              <w:jc w:val="right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Итого:</w:t>
            </w:r>
          </w:p>
        </w:tc>
        <w:tc>
          <w:tcPr>
            <w:tcW w:w="501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28</w:t>
            </w:r>
          </w:p>
        </w:tc>
        <w:tc>
          <w:tcPr>
            <w:tcW w:w="762" w:type="dxa"/>
            <w:vAlign w:val="center"/>
          </w:tcPr>
          <w:p w:rsidR="00CD00C3" w:rsidRPr="007D669C" w:rsidRDefault="00CD00C3" w:rsidP="006921B0">
            <w:pPr>
              <w:jc w:val="center"/>
              <w:rPr>
                <w:sz w:val="20"/>
                <w:szCs w:val="20"/>
              </w:rPr>
            </w:pPr>
            <w:r w:rsidRPr="007D669C">
              <w:rPr>
                <w:sz w:val="20"/>
                <w:szCs w:val="20"/>
              </w:rPr>
              <w:t>4032</w:t>
            </w:r>
          </w:p>
        </w:tc>
      </w:tr>
    </w:tbl>
    <w:p w:rsidR="00CD00C3" w:rsidRDefault="00CD00C3" w:rsidP="00CD00C3">
      <w:pPr>
        <w:rPr>
          <w:b/>
          <w:color w:val="FF0000"/>
        </w:rPr>
      </w:pPr>
    </w:p>
    <w:p w:rsidR="00CD00C3" w:rsidRDefault="00CD00C3" w:rsidP="00CD00C3">
      <w:pPr>
        <w:rPr>
          <w:b/>
          <w:color w:val="FF0000"/>
        </w:rPr>
      </w:pPr>
    </w:p>
    <w:sectPr w:rsidR="00CD00C3" w:rsidSect="00CD00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5E"/>
    <w:rsid w:val="00357BD2"/>
    <w:rsid w:val="008C3AB5"/>
    <w:rsid w:val="00CD00C3"/>
    <w:rsid w:val="00D41C56"/>
    <w:rsid w:val="00E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D00C3"/>
    <w:pPr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D00C3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2019-12-18T10:21:00Z</dcterms:created>
  <dcterms:modified xsi:type="dcterms:W3CDTF">2019-12-18T10:21:00Z</dcterms:modified>
</cp:coreProperties>
</file>