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C6" w:rsidRPr="00DB5FFC" w:rsidRDefault="003041C6" w:rsidP="00DB5FFC">
      <w:pPr>
        <w:spacing w:line="360" w:lineRule="auto"/>
        <w:ind w:right="-425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DB5FFC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ВХОД на сайт «ЗАОБЛАЧНАЯ ПАТОФИЗИОЛОГИЯ» </w:t>
      </w:r>
      <w:r w:rsidRPr="00DB5FFC">
        <w:rPr>
          <w:rFonts w:ascii="Times New Roman" w:hAnsi="Times New Roman" w:cs="Times New Roman"/>
          <w:color w:val="000000" w:themeColor="text1"/>
          <w:sz w:val="28"/>
          <w:u w:val="single"/>
        </w:rPr>
        <w:t>по адресам:</w:t>
      </w:r>
    </w:p>
    <w:p w:rsidR="0092459C" w:rsidRDefault="001C6530" w:rsidP="00DB5FFC">
      <w:pPr>
        <w:spacing w:line="360" w:lineRule="auto"/>
        <w:ind w:right="-425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u w:val="single"/>
        </w:rPr>
      </w:pPr>
      <w:proofErr w:type="spellStart"/>
      <w:proofErr w:type="gramStart"/>
      <w:r w:rsidRPr="00DB5FFC">
        <w:rPr>
          <w:rFonts w:ascii="Times New Roman" w:hAnsi="Times New Roman" w:cs="Times New Roman"/>
          <w:b/>
          <w:color w:val="000000" w:themeColor="text1"/>
          <w:sz w:val="32"/>
          <w:u w:val="single"/>
          <w:lang w:val="en-US"/>
        </w:rPr>
        <w:t>patfiza</w:t>
      </w:r>
      <w:proofErr w:type="spellEnd"/>
      <w:r w:rsidRPr="00DB5FFC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.</w:t>
      </w:r>
      <w:proofErr w:type="spellStart"/>
      <w:r w:rsidRPr="00DB5FFC">
        <w:rPr>
          <w:rFonts w:ascii="Times New Roman" w:hAnsi="Times New Roman" w:cs="Times New Roman"/>
          <w:b/>
          <w:color w:val="000000" w:themeColor="text1"/>
          <w:sz w:val="32"/>
          <w:u w:val="single"/>
          <w:lang w:val="en-US"/>
        </w:rPr>
        <w:t>ru</w:t>
      </w:r>
      <w:proofErr w:type="spellEnd"/>
      <w:r w:rsidR="003041C6" w:rsidRPr="00DB5FFC">
        <w:rPr>
          <w:rFonts w:ascii="Times New Roman" w:hAnsi="Times New Roman" w:cs="Times New Roman"/>
          <w:color w:val="000000" w:themeColor="text1"/>
          <w:sz w:val="32"/>
          <w:u w:val="single"/>
        </w:rPr>
        <w:t xml:space="preserve">  </w:t>
      </w:r>
      <w:r w:rsidR="003041C6" w:rsidRPr="00DB5FFC">
        <w:rPr>
          <w:rFonts w:ascii="Times New Roman" w:hAnsi="Times New Roman" w:cs="Times New Roman"/>
          <w:color w:val="000000" w:themeColor="text1"/>
          <w:sz w:val="28"/>
          <w:u w:val="single"/>
        </w:rPr>
        <w:t>или</w:t>
      </w:r>
      <w:proofErr w:type="gramEnd"/>
      <w:r w:rsidR="003041C6" w:rsidRPr="00DB5FFC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 </w:t>
      </w:r>
      <w:r w:rsidR="0092459C" w:rsidRPr="00DB5FFC">
        <w:rPr>
          <w:rFonts w:ascii="Times New Roman" w:hAnsi="Times New Roman" w:cs="Times New Roman"/>
          <w:i/>
          <w:iCs/>
          <w:color w:val="000000" w:themeColor="text1"/>
          <w:sz w:val="28"/>
          <w:u w:val="single"/>
        </w:rPr>
        <w:t xml:space="preserve"> </w:t>
      </w:r>
      <w:proofErr w:type="spellStart"/>
      <w:r w:rsidR="0092459C" w:rsidRPr="00DB5FFC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:lang w:val="en-US"/>
        </w:rPr>
        <w:t>cloudypatfiz</w:t>
      </w:r>
      <w:proofErr w:type="spellEnd"/>
      <w:r w:rsidR="0092459C" w:rsidRPr="00DB5FFC">
        <w:rPr>
          <w:rFonts w:ascii="Times New Roman" w:hAnsi="Times New Roman" w:cs="Times New Roman"/>
          <w:b/>
          <w:iCs/>
          <w:color w:val="000000" w:themeColor="text1"/>
          <w:sz w:val="32"/>
          <w:u w:val="single"/>
        </w:rPr>
        <w:t>.</w:t>
      </w:r>
      <w:r w:rsidR="0092459C" w:rsidRPr="00DB5FFC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:lang w:val="en-US"/>
        </w:rPr>
        <w:t>com</w:t>
      </w:r>
    </w:p>
    <w:p w:rsidR="00DB5FFC" w:rsidRPr="00DB5FFC" w:rsidRDefault="00DB5FFC" w:rsidP="00DB5FFC">
      <w:pPr>
        <w:spacing w:line="360" w:lineRule="auto"/>
        <w:ind w:right="-425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u w:val="single"/>
        </w:rPr>
      </w:pPr>
    </w:p>
    <w:p w:rsidR="00DB5FFC" w:rsidRPr="00DB5FFC" w:rsidRDefault="00DB5FFC" w:rsidP="00DB5FFC">
      <w:pPr>
        <w:spacing w:line="192" w:lineRule="auto"/>
        <w:ind w:right="-425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bookmarkStart w:id="0" w:name="_GoBack"/>
      <w:bookmarkEnd w:id="0"/>
    </w:p>
    <w:p w:rsidR="0092459C" w:rsidRPr="00EC0096" w:rsidRDefault="00EC0096" w:rsidP="00EC0096">
      <w:pPr>
        <w:ind w:right="-426"/>
        <w:rPr>
          <w:rFonts w:ascii="Times New Roman" w:hAnsi="Times New Roman" w:cs="Times New Roman"/>
          <w:b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8"/>
        </w:rPr>
        <w:t xml:space="preserve">Оба </w:t>
      </w:r>
      <w:r w:rsidRPr="00EC0096">
        <w:rPr>
          <w:rFonts w:ascii="Times New Roman" w:hAnsi="Times New Roman" w:cs="Times New Roman"/>
          <w:b/>
          <w:color w:val="000000" w:themeColor="text1"/>
          <w:sz w:val="24"/>
        </w:rPr>
        <w:t xml:space="preserve">сайта созданы студентами 16  группы 3-ГО курса (сейчас 4-го) лечебного </w:t>
      </w:r>
      <w:proofErr w:type="gramStart"/>
      <w:r w:rsidRPr="00EC0096">
        <w:rPr>
          <w:rFonts w:ascii="Times New Roman" w:hAnsi="Times New Roman" w:cs="Times New Roman"/>
          <w:b/>
          <w:color w:val="000000" w:themeColor="text1"/>
          <w:sz w:val="24"/>
        </w:rPr>
        <w:t>фак-та</w:t>
      </w:r>
      <w:proofErr w:type="gramEnd"/>
      <w:r w:rsidRPr="00EC0096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EC0096" w:rsidRPr="00EC0096" w:rsidRDefault="00EC0096" w:rsidP="00EC0096">
      <w:pPr>
        <w:ind w:right="-426"/>
        <w:rPr>
          <w:rFonts w:ascii="Times New Roman" w:hAnsi="Times New Roman" w:cs="Times New Roman"/>
          <w:b/>
          <w:color w:val="000000" w:themeColor="text1"/>
          <w:sz w:val="28"/>
        </w:rPr>
      </w:pPr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 xml:space="preserve">* Анастасией </w:t>
      </w:r>
      <w:r w:rsidR="003041C6" w:rsidRPr="00EC0096">
        <w:rPr>
          <w:rFonts w:ascii="Times New Roman" w:hAnsi="Times New Roman" w:cs="Times New Roman"/>
          <w:b/>
          <w:color w:val="000000" w:themeColor="text1"/>
          <w:sz w:val="28"/>
        </w:rPr>
        <w:t>Ропот</w:t>
      </w:r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</w:p>
    <w:p w:rsidR="00EC0096" w:rsidRPr="00EC0096" w:rsidRDefault="00EC0096" w:rsidP="00EC0096">
      <w:pPr>
        <w:ind w:right="-426"/>
        <w:rPr>
          <w:rFonts w:ascii="Times New Roman" w:hAnsi="Times New Roman" w:cs="Times New Roman"/>
          <w:b/>
          <w:color w:val="000000" w:themeColor="text1"/>
          <w:sz w:val="28"/>
        </w:rPr>
      </w:pPr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>адрес</w:t>
      </w:r>
      <w:r w:rsidR="003041C6" w:rsidRPr="00EC0096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 w:rsidR="003041C6" w:rsidRPr="00EC0096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proofErr w:type="spellStart"/>
      <w:r w:rsidR="003041C6" w:rsidRPr="00EC0096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patfiza</w:t>
      </w:r>
      <w:proofErr w:type="spellEnd"/>
      <w:r w:rsidR="003041C6" w:rsidRPr="00EC0096">
        <w:rPr>
          <w:rFonts w:ascii="Times New Roman" w:hAnsi="Times New Roman" w:cs="Times New Roman"/>
          <w:b/>
          <w:color w:val="000000" w:themeColor="text1"/>
          <w:sz w:val="28"/>
        </w:rPr>
        <w:t>.</w:t>
      </w:r>
      <w:proofErr w:type="spellStart"/>
      <w:r w:rsidR="003041C6" w:rsidRPr="00EC0096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ru</w:t>
      </w:r>
      <w:proofErr w:type="spellEnd"/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EC0096" w:rsidRDefault="00EC0096" w:rsidP="00EC0096">
      <w:pPr>
        <w:ind w:right="-426"/>
        <w:rPr>
          <w:rFonts w:ascii="Times New Roman" w:hAnsi="Times New Roman" w:cs="Times New Roman"/>
          <w:color w:val="000000" w:themeColor="text1"/>
          <w:sz w:val="28"/>
        </w:rPr>
      </w:pPr>
    </w:p>
    <w:p w:rsidR="00DB5FFC" w:rsidRPr="00EC0096" w:rsidRDefault="00DB5FFC" w:rsidP="00EC0096">
      <w:pPr>
        <w:ind w:right="-426"/>
        <w:rPr>
          <w:rFonts w:ascii="Times New Roman" w:hAnsi="Times New Roman" w:cs="Times New Roman"/>
          <w:color w:val="000000" w:themeColor="text1"/>
          <w:sz w:val="28"/>
        </w:rPr>
      </w:pPr>
    </w:p>
    <w:p w:rsidR="00EC0096" w:rsidRPr="00EC0096" w:rsidRDefault="00EC0096" w:rsidP="00EC0096">
      <w:pPr>
        <w:tabs>
          <w:tab w:val="left" w:pos="0"/>
        </w:tabs>
        <w:spacing w:line="168" w:lineRule="auto"/>
        <w:ind w:right="-426"/>
        <w:rPr>
          <w:rFonts w:ascii="Times New Roman" w:hAnsi="Times New Roman" w:cs="Times New Roman"/>
          <w:b/>
          <w:color w:val="000000" w:themeColor="text1"/>
          <w:sz w:val="28"/>
        </w:rPr>
      </w:pPr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 xml:space="preserve">* Марией Васильченко, Александром Кирилловым и Артёмом </w:t>
      </w:r>
      <w:proofErr w:type="spellStart"/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>Магидиным</w:t>
      </w:r>
      <w:proofErr w:type="spellEnd"/>
    </w:p>
    <w:p w:rsidR="003041C6" w:rsidRPr="00EC0096" w:rsidRDefault="00EC0096" w:rsidP="00EC0096">
      <w:pPr>
        <w:ind w:right="-426"/>
        <w:rPr>
          <w:rFonts w:ascii="Times New Roman" w:hAnsi="Times New Roman" w:cs="Times New Roman"/>
          <w:b/>
          <w:iCs/>
          <w:color w:val="000000" w:themeColor="text1"/>
          <w:sz w:val="28"/>
        </w:rPr>
      </w:pPr>
      <w:r w:rsidRPr="00EC0096">
        <w:rPr>
          <w:rFonts w:ascii="Times New Roman" w:hAnsi="Times New Roman" w:cs="Times New Roman"/>
          <w:b/>
          <w:color w:val="000000" w:themeColor="text1"/>
          <w:sz w:val="28"/>
        </w:rPr>
        <w:t>адрес:</w:t>
      </w:r>
      <w:r w:rsidR="003041C6" w:rsidRPr="00EC0096">
        <w:rPr>
          <w:rFonts w:ascii="Times New Roman" w:hAnsi="Times New Roman" w:cs="Times New Roman"/>
          <w:b/>
          <w:color w:val="000000" w:themeColor="text1"/>
          <w:sz w:val="28"/>
        </w:rPr>
        <w:t xml:space="preserve">  </w:t>
      </w:r>
      <w:proofErr w:type="spellStart"/>
      <w:r w:rsidRPr="00EC0096">
        <w:rPr>
          <w:rFonts w:ascii="Times New Roman" w:hAnsi="Times New Roman" w:cs="Times New Roman"/>
          <w:b/>
          <w:iCs/>
          <w:color w:val="000000" w:themeColor="text1"/>
          <w:sz w:val="28"/>
          <w:lang w:val="en-US"/>
        </w:rPr>
        <w:t>cloudypatfiz</w:t>
      </w:r>
      <w:proofErr w:type="spellEnd"/>
      <w:r w:rsidRPr="00EC0096">
        <w:rPr>
          <w:rFonts w:ascii="Times New Roman" w:hAnsi="Times New Roman" w:cs="Times New Roman"/>
          <w:b/>
          <w:iCs/>
          <w:color w:val="000000" w:themeColor="text1"/>
          <w:sz w:val="28"/>
        </w:rPr>
        <w:t>.</w:t>
      </w:r>
      <w:r w:rsidRPr="00EC0096">
        <w:rPr>
          <w:rFonts w:ascii="Times New Roman" w:hAnsi="Times New Roman" w:cs="Times New Roman"/>
          <w:b/>
          <w:iCs/>
          <w:color w:val="000000" w:themeColor="text1"/>
          <w:sz w:val="28"/>
          <w:lang w:val="en-US"/>
        </w:rPr>
        <w:t>com</w:t>
      </w:r>
    </w:p>
    <w:p w:rsidR="00EC0096" w:rsidRPr="00EC0096" w:rsidRDefault="00EC0096" w:rsidP="00EC0096">
      <w:pPr>
        <w:ind w:right="-426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iCs/>
          <w:color w:val="000000" w:themeColor="text1"/>
          <w:sz w:val="28"/>
        </w:rPr>
        <w:t>=============================================================</w:t>
      </w:r>
    </w:p>
    <w:p w:rsidR="00DB5FFC" w:rsidRDefault="00DB5FFC" w:rsidP="00EC0096">
      <w:pPr>
        <w:tabs>
          <w:tab w:val="left" w:pos="0"/>
        </w:tabs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B5FFC" w:rsidRDefault="00DB5FFC" w:rsidP="00EC0096">
      <w:pPr>
        <w:tabs>
          <w:tab w:val="left" w:pos="0"/>
        </w:tabs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B5FFC" w:rsidRDefault="00DB5FFC" w:rsidP="00EC0096">
      <w:pPr>
        <w:tabs>
          <w:tab w:val="left" w:pos="0"/>
        </w:tabs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B5FFC" w:rsidRDefault="00DB5FFC" w:rsidP="00EC0096">
      <w:pPr>
        <w:tabs>
          <w:tab w:val="left" w:pos="0"/>
        </w:tabs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EC0096" w:rsidRPr="00EC0096" w:rsidRDefault="00EC0096" w:rsidP="00EC0096">
      <w:pPr>
        <w:tabs>
          <w:tab w:val="left" w:pos="0"/>
        </w:tabs>
        <w:ind w:right="-426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color w:val="000000" w:themeColor="text1"/>
          <w:sz w:val="24"/>
        </w:rPr>
        <w:t>ПАТОФИЗИОЛОГИЯ: ДО ОБЛАКОВ И ОБРАТНО.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Жизнь в 21 веке на данном этапе развития технологий подразумевает собой работу с огромным количеством баз данных/источников разнообразной информации. Быть студентом, изучающим фундаментальные дисциплины, такие как патофизиология, в современных реалиях в высшей степени интересно, поскольку весь океан знаний находится, по сути, в свободном доступе: пару кликов мышкой, и перед вами открывается подробное описание механизма развития гипоксии или нормы кислотно - основного состояния крови. Всё это хранится в облаке и, несомненно, облегчает процесс подготовки юного врача, чьё время бесценно, так как амбиции зашкаливают, и хочется всего и сразу.  Но так ли это просто на самом деле? Ведь в бесконечном потоке обновляющихся и динамично меняющихся данных порой крайне сложно вычленить нужное, систематизировать это и представить для себя и для других в должном виде. Как правило, именно на этом моменте у заинтересованного студента возникают трудности. 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Патофизиология – это уникальная наука, которая является интеллектуальной базой медицины и основой решения её актуальных проблем. Именно эта дисциплина позволяет юным </w:t>
      </w:r>
      <w:r w:rsidRPr="00EC0096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будущим врачам развивать профессиональное мышление на младших курсах медицинского университета, ещё до того, как они пришли на клинические кафедры. Все это является причиной того, что подход к изучению этого предмета должен быть фундаментальным, эффективным, передовым, но в то же время интересным и комфортным. Но как же достигнуть этой цели? Кому-то эта задача кажется крайне сложной, но всё- таки решение было найдено. 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Внеаудиторная работа студентов на кафедре патофизиологии Первого МГМУ им. И.М. Сеченова включает в себя не только работу с литературой, но и работу в интернете. Получение и обработка знаний, ориентируясь на книги, говорит само за себя, это традиционно сложившийся метод, который ещё никого не подводил. Что же касается работы онлайн, то в данном аспекте не каждый ресурс, с которым работают студенты, обладает всеми качествами, которые были описаны выше. Именно поэтому была создана «Заоблачная патофизиология» - </w:t>
      </w:r>
      <w:proofErr w:type="gramStart"/>
      <w:r w:rsidRPr="00EC0096">
        <w:rPr>
          <w:rFonts w:ascii="Times New Roman" w:hAnsi="Times New Roman" w:cs="Times New Roman"/>
          <w:color w:val="000000" w:themeColor="text1"/>
          <w:sz w:val="24"/>
        </w:rPr>
        <w:t>новый</w:t>
      </w:r>
      <w:proofErr w:type="gramEnd"/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 специализированный </w:t>
      </w:r>
      <w:r w:rsidRPr="00EC0096">
        <w:rPr>
          <w:rFonts w:ascii="Times New Roman" w:hAnsi="Times New Roman" w:cs="Times New Roman"/>
          <w:color w:val="000000" w:themeColor="text1"/>
          <w:sz w:val="24"/>
          <w:lang w:val="en-US"/>
        </w:rPr>
        <w:t>Web</w:t>
      </w:r>
      <w:r w:rsidRPr="00EC0096">
        <w:rPr>
          <w:rFonts w:ascii="Times New Roman" w:hAnsi="Times New Roman" w:cs="Times New Roman"/>
          <w:color w:val="000000" w:themeColor="text1"/>
          <w:sz w:val="24"/>
        </w:rPr>
        <w:t>-сайт, предназначенный для качественной подготовки студентов к занятиям.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Коллектив разработчиков «Заоблачной патофизиологии», сами являясь студентами, постарались создать максимально удобный в использовании, информативный и стабильный портал. Здесь необходимую информацию студенты получат путём интуитивного поиска по оригинально оформленным страницам. Все от наполнения до дизайна было сделано вручную, а поэтому, несомненно, с душой и искренним желанием создать комфортную обстановку пользователю. Каждый раздел сайта содержит действительно полезную информацию, а весь ресурс в целом состоит только из материалов, которые нужны студенту в самую первую очередь.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 «Заоблачная патофизиология» решает многие проблемы, с которыми сталкиваются студенты, обучаясь дистанционно и не имея прямой связи с преподавателями кафедры по тем или иным фундаментальным вопросам, а также, по сравнению с другими тематическими ресурсами, обеспечивает: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1. Стабильность в работе.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2. Интуитивный интерфейс.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3. Обширную базу материалов.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4. Объяснение каждого пункта внеаудиторной работы студента.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5. Информацию о работе кафедры на семестр и на весь учебный год.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6. Информацию о научной студенческой работе на кафедре.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>7. Обеспечение обратной связи и возможность непосредственного участия пользователя в редактировании и совершенствовании ресурса.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Создание единой базы, несущей в себе необходимую информацию об обучающем курсе «Клиническая патофизиология» снимает часто задаваемые студентами вопросы, такие как «Где я могу узнать темы и расписание лекций?» и многие другие без посещения самой кафедры, а также обеспечивает доступ ко всем необходимым материалам об учёбе без долгого </w:t>
      </w:r>
      <w:r w:rsidRPr="00EC0096">
        <w:rPr>
          <w:rFonts w:ascii="Times New Roman" w:hAnsi="Times New Roman" w:cs="Times New Roman"/>
          <w:color w:val="000000" w:themeColor="text1"/>
          <w:sz w:val="24"/>
        </w:rPr>
        <w:lastRenderedPageBreak/>
        <w:t>поиска. Тем самым, происходит экономия его времени и сил, которые необходимы молодому специалисту на рассвете его профессионального пути.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«Заоблачная патофизиология» является принципиально новым витком в обучении на кафедре патофизиологии Первого МГМУ им. И.М. Сеченова, а также в подходе к изучению этой особенной науки  и учебной дисциплины в целом. 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color w:val="000000" w:themeColor="text1"/>
          <w:sz w:val="24"/>
        </w:rPr>
        <w:t xml:space="preserve">Целью нашей работы было обеспечение легкого, комфортного, но в то же время продуктивного изучения патофизиологии, работая в интернете. Мы надеемся, что вы найдёте на нашем портале необходимое количество полезной и интересной информации и используете её для блестящей самоподготовки. </w:t>
      </w:r>
    </w:p>
    <w:p w:rsidR="00EC0096" w:rsidRPr="00EC0096" w:rsidRDefault="00EC0096" w:rsidP="00EC0096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>До встречи на патофизиологии «за облаками»!</w:t>
      </w:r>
    </w:p>
    <w:p w:rsidR="00EC0096" w:rsidRPr="00EC0096" w:rsidRDefault="00EC0096" w:rsidP="00EC0096">
      <w:pPr>
        <w:tabs>
          <w:tab w:val="left" w:pos="0"/>
        </w:tabs>
        <w:spacing w:line="168" w:lineRule="auto"/>
        <w:ind w:right="-426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Мария Васильченко, </w:t>
      </w:r>
    </w:p>
    <w:p w:rsidR="00EC0096" w:rsidRPr="00EC0096" w:rsidRDefault="00EC0096" w:rsidP="00EC0096">
      <w:pPr>
        <w:tabs>
          <w:tab w:val="left" w:pos="0"/>
        </w:tabs>
        <w:spacing w:line="168" w:lineRule="auto"/>
        <w:ind w:right="-426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Александр Кириллов, </w:t>
      </w:r>
    </w:p>
    <w:p w:rsidR="00EC0096" w:rsidRPr="00EC0096" w:rsidRDefault="00EC0096" w:rsidP="00EC0096">
      <w:pPr>
        <w:tabs>
          <w:tab w:val="left" w:pos="0"/>
        </w:tabs>
        <w:spacing w:line="168" w:lineRule="auto"/>
        <w:ind w:right="-426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Артём </w:t>
      </w:r>
      <w:proofErr w:type="spellStart"/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>Магидин</w:t>
      </w:r>
      <w:proofErr w:type="spellEnd"/>
    </w:p>
    <w:p w:rsidR="003041C6" w:rsidRDefault="00EC0096" w:rsidP="00EC0096">
      <w:pPr>
        <w:tabs>
          <w:tab w:val="left" w:pos="0"/>
        </w:tabs>
        <w:spacing w:line="168" w:lineRule="auto"/>
        <w:ind w:right="-426"/>
        <w:jc w:val="right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EC0096">
        <w:rPr>
          <w:rFonts w:ascii="Times New Roman" w:hAnsi="Times New Roman" w:cs="Times New Roman"/>
          <w:b/>
          <w:i/>
          <w:color w:val="000000" w:themeColor="text1"/>
          <w:sz w:val="24"/>
        </w:rPr>
        <w:t>студенты 16 гр. 3 к. лечебного факультета.</w:t>
      </w:r>
    </w:p>
    <w:p w:rsidR="00DB5FFC" w:rsidRPr="00EC0096" w:rsidRDefault="00DB5FFC" w:rsidP="00EC0096">
      <w:pPr>
        <w:tabs>
          <w:tab w:val="left" w:pos="0"/>
        </w:tabs>
        <w:spacing w:line="168" w:lineRule="auto"/>
        <w:ind w:right="-426"/>
        <w:jc w:val="right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</w:rPr>
        <w:t>Июнь 2016</w:t>
      </w:r>
    </w:p>
    <w:sectPr w:rsidR="00DB5FFC" w:rsidRPr="00EC00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B7" w:rsidRDefault="002C54B7" w:rsidP="00EC0096">
      <w:pPr>
        <w:spacing w:after="0" w:line="240" w:lineRule="auto"/>
      </w:pPr>
      <w:r>
        <w:separator/>
      </w:r>
    </w:p>
  </w:endnote>
  <w:endnote w:type="continuationSeparator" w:id="0">
    <w:p w:rsidR="002C54B7" w:rsidRDefault="002C54B7" w:rsidP="00EC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397787"/>
      <w:docPartObj>
        <w:docPartGallery w:val="Page Numbers (Bottom of Page)"/>
        <w:docPartUnique/>
      </w:docPartObj>
    </w:sdtPr>
    <w:sdtEndPr/>
    <w:sdtContent>
      <w:p w:rsidR="00EC0096" w:rsidRDefault="00EC00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FC">
          <w:rPr>
            <w:noProof/>
          </w:rPr>
          <w:t>3</w:t>
        </w:r>
        <w:r>
          <w:fldChar w:fldCharType="end"/>
        </w:r>
      </w:p>
    </w:sdtContent>
  </w:sdt>
  <w:p w:rsidR="00EC0096" w:rsidRDefault="00EC0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B7" w:rsidRDefault="002C54B7" w:rsidP="00EC0096">
      <w:pPr>
        <w:spacing w:after="0" w:line="240" w:lineRule="auto"/>
      </w:pPr>
      <w:r>
        <w:separator/>
      </w:r>
    </w:p>
  </w:footnote>
  <w:footnote w:type="continuationSeparator" w:id="0">
    <w:p w:rsidR="002C54B7" w:rsidRDefault="002C54B7" w:rsidP="00EC0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121525"/>
    <w:rsid w:val="001C6530"/>
    <w:rsid w:val="002C54B7"/>
    <w:rsid w:val="003041C6"/>
    <w:rsid w:val="004274FE"/>
    <w:rsid w:val="0092459C"/>
    <w:rsid w:val="00B13AE0"/>
    <w:rsid w:val="00B957BE"/>
    <w:rsid w:val="00DB5FFC"/>
    <w:rsid w:val="00EC0096"/>
    <w:rsid w:val="00F6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096"/>
  </w:style>
  <w:style w:type="paragraph" w:styleId="a6">
    <w:name w:val="footer"/>
    <w:basedOn w:val="a"/>
    <w:link w:val="a7"/>
    <w:uiPriority w:val="99"/>
    <w:unhideWhenUsed/>
    <w:rsid w:val="00EC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1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0096"/>
  </w:style>
  <w:style w:type="paragraph" w:styleId="a6">
    <w:name w:val="footer"/>
    <w:basedOn w:val="a"/>
    <w:link w:val="a7"/>
    <w:uiPriority w:val="99"/>
    <w:unhideWhenUsed/>
    <w:rsid w:val="00EC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7</cp:revision>
  <dcterms:created xsi:type="dcterms:W3CDTF">2017-02-17T16:19:00Z</dcterms:created>
  <dcterms:modified xsi:type="dcterms:W3CDTF">2017-02-17T16:56:00Z</dcterms:modified>
</cp:coreProperties>
</file>