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E2" w:rsidRPr="00BA319F" w:rsidRDefault="00DA34E2" w:rsidP="00DA34E2">
      <w:pPr>
        <w:spacing w:after="0" w:line="240" w:lineRule="auto"/>
        <w:ind w:left="-567"/>
        <w:jc w:val="center"/>
        <w:rPr>
          <w:rFonts w:ascii="Times New Roman" w:hAnsi="Times New Roman" w:cs="Times New Roman"/>
          <w:szCs w:val="28"/>
        </w:rPr>
      </w:pPr>
      <w:r w:rsidRPr="00BA319F">
        <w:rPr>
          <w:rFonts w:ascii="Times New Roman" w:hAnsi="Times New Roman" w:cs="Times New Roman"/>
          <w:szCs w:val="28"/>
        </w:rPr>
        <w:t>Министерство здравоохранения  Российской Федерации</w:t>
      </w:r>
    </w:p>
    <w:p w:rsidR="00DA34E2" w:rsidRPr="00BA319F" w:rsidRDefault="00DA34E2" w:rsidP="00DA34E2">
      <w:pPr>
        <w:spacing w:after="0" w:line="240" w:lineRule="auto"/>
        <w:ind w:left="-567"/>
        <w:jc w:val="center"/>
        <w:rPr>
          <w:rFonts w:ascii="Times New Roman" w:hAnsi="Times New Roman" w:cs="Times New Roman"/>
          <w:szCs w:val="28"/>
        </w:rPr>
      </w:pPr>
      <w:r w:rsidRPr="00BA319F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DA34E2" w:rsidRPr="005741F7" w:rsidRDefault="00DA34E2" w:rsidP="00DA3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41F7">
        <w:rPr>
          <w:rFonts w:ascii="Times New Roman" w:hAnsi="Times New Roman" w:cs="Times New Roman"/>
          <w:b/>
          <w:sz w:val="24"/>
          <w:szCs w:val="28"/>
        </w:rPr>
        <w:t>ПЕРВЫЙ  МОСКОВСКИЙ ГОСУДАРСТВЕННЫЙ МЕДИЦИНСКИЙ УНИВЕРСИТЕТ  имени И.М.СЕЧЕНОВА</w:t>
      </w: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Pr="005741F7" w:rsidRDefault="00DA34E2" w:rsidP="00D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Pr="001862D3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F0935">
        <w:rPr>
          <w:rFonts w:ascii="Times New Roman" w:hAnsi="Times New Roman" w:cs="Times New Roman"/>
          <w:b/>
          <w:bCs/>
          <w:sz w:val="28"/>
          <w:szCs w:val="24"/>
        </w:rPr>
        <w:t>УТВЕРЖДЕНО</w:t>
      </w:r>
    </w:p>
    <w:p w:rsidR="00DA34E2" w:rsidRPr="001862D3" w:rsidRDefault="00DA34E2" w:rsidP="00DA34E2">
      <w:pPr>
        <w:autoSpaceDE w:val="0"/>
        <w:autoSpaceDN w:val="0"/>
        <w:adjustRightInd w:val="0"/>
        <w:spacing w:after="0" w:line="240" w:lineRule="auto"/>
        <w:ind w:left="4536" w:right="-1" w:firstLine="132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E2" w:rsidRPr="00064F48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Cs/>
          <w:sz w:val="28"/>
          <w:szCs w:val="24"/>
        </w:rPr>
      </w:pPr>
      <w:r w:rsidRPr="00064F48">
        <w:rPr>
          <w:rFonts w:ascii="Times New Roman" w:hAnsi="Times New Roman" w:cs="Times New Roman"/>
          <w:bCs/>
          <w:sz w:val="28"/>
          <w:szCs w:val="24"/>
        </w:rPr>
        <w:t>Ректором ГБОУ ВПО Первый МГМУ</w:t>
      </w:r>
    </w:p>
    <w:p w:rsidR="00DA34E2" w:rsidRPr="00064F48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Cs/>
          <w:sz w:val="28"/>
          <w:szCs w:val="24"/>
        </w:rPr>
      </w:pPr>
      <w:r w:rsidRPr="00064F48">
        <w:rPr>
          <w:rFonts w:ascii="Times New Roman" w:hAnsi="Times New Roman" w:cs="Times New Roman"/>
          <w:bCs/>
          <w:sz w:val="28"/>
          <w:szCs w:val="24"/>
        </w:rPr>
        <w:t>им. И.М. Сеченова Минздрава России</w:t>
      </w:r>
    </w:p>
    <w:p w:rsidR="00DA34E2" w:rsidRPr="00064F48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Cs/>
          <w:sz w:val="28"/>
          <w:szCs w:val="24"/>
        </w:rPr>
      </w:pP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</w:rPr>
        <w:t xml:space="preserve">П.В. </w:t>
      </w:r>
      <w:proofErr w:type="spellStart"/>
      <w:r w:rsidRPr="00064F48">
        <w:rPr>
          <w:rFonts w:ascii="Times New Roman" w:hAnsi="Times New Roman" w:cs="Times New Roman"/>
          <w:bCs/>
          <w:sz w:val="28"/>
          <w:szCs w:val="24"/>
        </w:rPr>
        <w:t>Глыбочко</w:t>
      </w:r>
      <w:proofErr w:type="spellEnd"/>
    </w:p>
    <w:p w:rsidR="00DA34E2" w:rsidRPr="00064F48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Cs/>
          <w:sz w:val="12"/>
          <w:szCs w:val="24"/>
        </w:rPr>
      </w:pPr>
    </w:p>
    <w:p w:rsidR="00DA34E2" w:rsidRPr="00064F48" w:rsidRDefault="00DA34E2" w:rsidP="00DA34E2">
      <w:pPr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bCs/>
          <w:sz w:val="28"/>
          <w:szCs w:val="24"/>
        </w:rPr>
      </w:pPr>
      <w:r w:rsidRPr="00064F48">
        <w:rPr>
          <w:rFonts w:ascii="Times New Roman" w:hAnsi="Times New Roman" w:cs="Times New Roman"/>
          <w:bCs/>
          <w:sz w:val="28"/>
          <w:szCs w:val="24"/>
        </w:rPr>
        <w:t xml:space="preserve">«    » </w:t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064F48">
        <w:rPr>
          <w:rFonts w:ascii="Times New Roman" w:hAnsi="Times New Roman" w:cs="Times New Roman"/>
          <w:bCs/>
          <w:sz w:val="28"/>
          <w:szCs w:val="24"/>
          <w:u w:val="single"/>
        </w:rPr>
        <w:tab/>
        <w:t xml:space="preserve"> </w:t>
      </w:r>
      <w:r w:rsidR="00A7471F">
        <w:rPr>
          <w:rFonts w:ascii="Times New Roman" w:hAnsi="Times New Roman" w:cs="Times New Roman"/>
          <w:bCs/>
          <w:sz w:val="28"/>
          <w:szCs w:val="24"/>
        </w:rPr>
        <w:t xml:space="preserve"> 201   </w:t>
      </w:r>
      <w:r w:rsidRPr="00064F48">
        <w:rPr>
          <w:rFonts w:ascii="Times New Roman" w:hAnsi="Times New Roman" w:cs="Times New Roman"/>
          <w:bCs/>
          <w:sz w:val="28"/>
          <w:szCs w:val="24"/>
        </w:rPr>
        <w:t xml:space="preserve"> г.</w:t>
      </w:r>
    </w:p>
    <w:p w:rsidR="00DA34E2" w:rsidRPr="005741F7" w:rsidRDefault="00DA34E2" w:rsidP="00DA34E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Pr="005741F7" w:rsidRDefault="00DA34E2" w:rsidP="00D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Pr="005741F7" w:rsidRDefault="00DA34E2" w:rsidP="00D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Pr="005741F7" w:rsidRDefault="00DA34E2" w:rsidP="00DA34E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7471F" w:rsidRDefault="00A7471F" w:rsidP="004C69D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Комплексная программа</w:t>
      </w:r>
    </w:p>
    <w:p w:rsidR="00A7471F" w:rsidRDefault="004C69D9" w:rsidP="004C69D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по сохранению и укреплен</w:t>
      </w:r>
      <w:r w:rsidR="00A7471F">
        <w:rPr>
          <w:rFonts w:ascii="Times New Roman" w:hAnsi="Times New Roman" w:cs="Times New Roman"/>
          <w:b/>
          <w:bCs/>
          <w:sz w:val="36"/>
          <w:szCs w:val="28"/>
        </w:rPr>
        <w:t>ию здоровья</w:t>
      </w:r>
    </w:p>
    <w:p w:rsidR="00DA34E2" w:rsidRDefault="004C69D9" w:rsidP="004C69D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обучающихся и сотрудников</w:t>
      </w: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E3F8E">
        <w:rPr>
          <w:rFonts w:ascii="Times New Roman" w:hAnsi="Times New Roman" w:cs="Times New Roman"/>
          <w:b/>
          <w:bCs/>
          <w:sz w:val="36"/>
          <w:szCs w:val="28"/>
        </w:rPr>
        <w:t>Первого МГМУ им. И.М.Сеченова</w:t>
      </w:r>
    </w:p>
    <w:p w:rsidR="004C69D9" w:rsidRPr="001E3F8E" w:rsidRDefault="004C69D9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на период 2016 - 2020 гг.</w:t>
      </w: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A34E2" w:rsidRDefault="00DA34E2" w:rsidP="00DA34E2">
      <w:pPr>
        <w:rPr>
          <w:rFonts w:ascii="Times New Roman" w:hAnsi="Times New Roman" w:cs="Times New Roman"/>
          <w:b/>
          <w:sz w:val="28"/>
          <w:szCs w:val="24"/>
        </w:rPr>
      </w:pPr>
    </w:p>
    <w:p w:rsidR="00A25BD2" w:rsidRPr="00CC2D92" w:rsidRDefault="00A25BD2" w:rsidP="00A25B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D92">
        <w:rPr>
          <w:rFonts w:ascii="Times New Roman" w:hAnsi="Times New Roman" w:cs="Times New Roman"/>
          <w:b/>
          <w:sz w:val="28"/>
          <w:szCs w:val="24"/>
        </w:rPr>
        <w:lastRenderedPageBreak/>
        <w:t>I. Общие положения.</w:t>
      </w:r>
    </w:p>
    <w:p w:rsidR="001B082F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>Программа «ВУЗ здорового образа жизни» (далее, Программа) ГБОУ ВПО «</w:t>
      </w:r>
      <w:r w:rsidR="003857C2">
        <w:rPr>
          <w:rFonts w:ascii="Times New Roman" w:hAnsi="Times New Roman" w:cs="Times New Roman"/>
          <w:sz w:val="24"/>
          <w:szCs w:val="24"/>
        </w:rPr>
        <w:t>Первый московский</w:t>
      </w:r>
      <w:r w:rsidRPr="00A25BD2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</w:t>
      </w:r>
      <w:r w:rsidR="003857C2">
        <w:rPr>
          <w:rFonts w:ascii="Times New Roman" w:hAnsi="Times New Roman" w:cs="Times New Roman"/>
          <w:sz w:val="24"/>
          <w:szCs w:val="24"/>
        </w:rPr>
        <w:t xml:space="preserve"> имени И.М. Сеченова</w:t>
      </w:r>
      <w:r w:rsidRPr="00A25BD2">
        <w:rPr>
          <w:rFonts w:ascii="Times New Roman" w:hAnsi="Times New Roman" w:cs="Times New Roman"/>
          <w:sz w:val="24"/>
          <w:szCs w:val="24"/>
        </w:rPr>
        <w:t>» Минздрава России (далее по тексту «Университет») определяет цель, задачи, направления деятельности «Университета» в области формирования здорового образа жизни обучающихся, сотрудников и профессорско-преподава</w:t>
      </w:r>
      <w:r w:rsidR="003D57DA">
        <w:rPr>
          <w:rFonts w:ascii="Times New Roman" w:hAnsi="Times New Roman" w:cs="Times New Roman"/>
          <w:sz w:val="24"/>
          <w:szCs w:val="24"/>
        </w:rPr>
        <w:t>тельского состава на период 2016</w:t>
      </w:r>
      <w:r w:rsidR="003C6AF3">
        <w:rPr>
          <w:rFonts w:ascii="Times New Roman" w:hAnsi="Times New Roman" w:cs="Times New Roman"/>
          <w:sz w:val="24"/>
          <w:szCs w:val="24"/>
        </w:rPr>
        <w:t>-2020</w:t>
      </w:r>
      <w:r w:rsidR="001B08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82F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документами, регламентирующими работу по профилактике заболеваний и про</w:t>
      </w:r>
      <w:r w:rsidR="001B082F">
        <w:rPr>
          <w:rFonts w:ascii="Times New Roman" w:hAnsi="Times New Roman" w:cs="Times New Roman"/>
          <w:sz w:val="24"/>
          <w:szCs w:val="24"/>
        </w:rPr>
        <w:t>паганде здорового образа жизни:</w:t>
      </w:r>
    </w:p>
    <w:p w:rsidR="001B082F" w:rsidRPr="001B082F" w:rsidRDefault="001B082F" w:rsidP="001B0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2F">
        <w:rPr>
          <w:rFonts w:ascii="Times New Roman" w:hAnsi="Times New Roman" w:cs="Times New Roman"/>
          <w:b/>
          <w:sz w:val="24"/>
          <w:szCs w:val="24"/>
        </w:rPr>
        <w:t>Указы Президента</w:t>
      </w:r>
    </w:p>
    <w:p w:rsidR="001B082F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9 октября 2007 года №1351 «Об утверждении Концепции демографической политики Российской Федерации на период до 2025 года»; </w:t>
      </w:r>
    </w:p>
    <w:p w:rsidR="008D1608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Указ Президента РФ №690 от 09.06.2010 г. «Об утверждении стратегии государственной антинаркотической политики Российской Федерации до 2020 года»; </w:t>
      </w:r>
    </w:p>
    <w:p w:rsidR="008D1608" w:rsidRPr="008D1608" w:rsidRDefault="008D1608" w:rsidP="001B0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08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p w:rsidR="002E30B1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Федеральный закон от 21.11.2011 №323-ФЗ </w:t>
      </w:r>
      <w:r w:rsidR="001E7CBD">
        <w:rPr>
          <w:rFonts w:ascii="Times New Roman" w:hAnsi="Times New Roman" w:cs="Times New Roman"/>
          <w:sz w:val="24"/>
          <w:szCs w:val="24"/>
        </w:rPr>
        <w:t>(</w:t>
      </w:r>
      <w:r w:rsidR="002E30B1">
        <w:rPr>
          <w:rFonts w:ascii="Times New Roman" w:hAnsi="Times New Roman" w:cs="Times New Roman"/>
          <w:sz w:val="24"/>
          <w:szCs w:val="24"/>
        </w:rPr>
        <w:t>ред. 13.07.2015 г.,</w:t>
      </w:r>
      <w:r w:rsidR="001E7CBD">
        <w:rPr>
          <w:rFonts w:ascii="Times New Roman" w:hAnsi="Times New Roman" w:cs="Times New Roman"/>
          <w:sz w:val="24"/>
          <w:szCs w:val="24"/>
        </w:rPr>
        <w:t xml:space="preserve"> с из</w:t>
      </w:r>
      <w:r w:rsidRPr="00A25BD2">
        <w:rPr>
          <w:rFonts w:ascii="Times New Roman" w:hAnsi="Times New Roman" w:cs="Times New Roman"/>
          <w:sz w:val="24"/>
          <w:szCs w:val="24"/>
        </w:rPr>
        <w:t xml:space="preserve">менениями </w:t>
      </w:r>
      <w:r w:rsidR="002E30B1">
        <w:rPr>
          <w:rFonts w:ascii="Times New Roman" w:hAnsi="Times New Roman" w:cs="Times New Roman"/>
          <w:sz w:val="24"/>
          <w:szCs w:val="24"/>
        </w:rPr>
        <w:t>от 30.09.2015 г.) «</w:t>
      </w:r>
      <w:r w:rsidRPr="00A25BD2">
        <w:rPr>
          <w:rFonts w:ascii="Times New Roman" w:hAnsi="Times New Roman" w:cs="Times New Roman"/>
          <w:sz w:val="24"/>
          <w:szCs w:val="24"/>
        </w:rPr>
        <w:t>Об основах охраны здоровья г</w:t>
      </w:r>
      <w:r w:rsidR="002E30B1">
        <w:rPr>
          <w:rFonts w:ascii="Times New Roman" w:hAnsi="Times New Roman" w:cs="Times New Roman"/>
          <w:sz w:val="24"/>
          <w:szCs w:val="24"/>
        </w:rPr>
        <w:t>раждан в Российской Федерации»;</w:t>
      </w:r>
    </w:p>
    <w:p w:rsidR="002E30B1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29 декабря 201</w:t>
      </w:r>
      <w:r w:rsidR="002E30B1">
        <w:rPr>
          <w:rFonts w:ascii="Times New Roman" w:hAnsi="Times New Roman" w:cs="Times New Roman"/>
          <w:sz w:val="24"/>
          <w:szCs w:val="24"/>
        </w:rPr>
        <w:t>2 г. N 273-ФЗ «Об образовании»;</w:t>
      </w:r>
    </w:p>
    <w:p w:rsidR="001E7CBD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Федеральный Закон №52-ФЗ от 30.03.1999 г. «О санитарно-эпидемиологическом благополучии населения»</w:t>
      </w:r>
      <w:r w:rsidR="002E30B1">
        <w:rPr>
          <w:rFonts w:ascii="Times New Roman" w:hAnsi="Times New Roman" w:cs="Times New Roman"/>
          <w:sz w:val="24"/>
          <w:szCs w:val="24"/>
        </w:rPr>
        <w:t xml:space="preserve"> (</w:t>
      </w:r>
      <w:r w:rsidR="00C741A1">
        <w:rPr>
          <w:rFonts w:ascii="Times New Roman" w:hAnsi="Times New Roman" w:cs="Times New Roman"/>
          <w:sz w:val="24"/>
          <w:szCs w:val="24"/>
        </w:rPr>
        <w:t>ред. о</w:t>
      </w:r>
      <w:r w:rsidR="001E7CBD">
        <w:rPr>
          <w:rFonts w:ascii="Times New Roman" w:hAnsi="Times New Roman" w:cs="Times New Roman"/>
          <w:sz w:val="24"/>
          <w:szCs w:val="24"/>
        </w:rPr>
        <w:t>т 13.07.2015 г.)</w:t>
      </w:r>
      <w:r w:rsidRPr="00A25BD2">
        <w:rPr>
          <w:rFonts w:ascii="Times New Roman" w:hAnsi="Times New Roman" w:cs="Times New Roman"/>
          <w:sz w:val="24"/>
          <w:szCs w:val="24"/>
        </w:rPr>
        <w:t>;</w:t>
      </w:r>
    </w:p>
    <w:p w:rsidR="00CD1C0E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Федеральный Закон №77-ФЗ от 18.06.2001 г. «О предупреждении распространения туберкулеза в Российской Федерации»</w:t>
      </w:r>
      <w:r w:rsidR="001E7CBD">
        <w:rPr>
          <w:rFonts w:ascii="Times New Roman" w:hAnsi="Times New Roman" w:cs="Times New Roman"/>
          <w:sz w:val="24"/>
          <w:szCs w:val="24"/>
        </w:rPr>
        <w:t xml:space="preserve"> (с изменениями на 02.05.2015 г.)</w:t>
      </w:r>
      <w:r w:rsidR="00CD1C0E">
        <w:rPr>
          <w:rFonts w:ascii="Times New Roman" w:hAnsi="Times New Roman" w:cs="Times New Roman"/>
          <w:sz w:val="24"/>
          <w:szCs w:val="24"/>
        </w:rPr>
        <w:t>;</w:t>
      </w:r>
    </w:p>
    <w:p w:rsidR="00CD1C0E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Федеральный Закон №329-ФЗ от 04.12.2007 г. «О физической культуре и спорте в Российской Федерации»</w:t>
      </w:r>
      <w:r w:rsidR="00C741A1">
        <w:rPr>
          <w:rFonts w:ascii="Times New Roman" w:hAnsi="Times New Roman" w:cs="Times New Roman"/>
          <w:sz w:val="24"/>
          <w:szCs w:val="24"/>
        </w:rPr>
        <w:t xml:space="preserve"> (ред. о</w:t>
      </w:r>
      <w:r w:rsidR="00CD1C0E">
        <w:rPr>
          <w:rFonts w:ascii="Times New Roman" w:hAnsi="Times New Roman" w:cs="Times New Roman"/>
          <w:sz w:val="24"/>
          <w:szCs w:val="24"/>
        </w:rPr>
        <w:t>т 05.10.2015 г.);</w:t>
      </w:r>
    </w:p>
    <w:p w:rsidR="00CD1C0E" w:rsidRPr="00CD1C0E" w:rsidRDefault="00CD1C0E" w:rsidP="001B0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0E">
        <w:rPr>
          <w:rFonts w:ascii="Times New Roman" w:hAnsi="Times New Roman" w:cs="Times New Roman"/>
          <w:b/>
          <w:sz w:val="24"/>
          <w:szCs w:val="24"/>
        </w:rPr>
        <w:t xml:space="preserve"> Распоряжения Правительства</w:t>
      </w:r>
    </w:p>
    <w:p w:rsidR="00AC4BA0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 w:rsidRPr="00A25BD2">
        <w:rPr>
          <w:rFonts w:ascii="Times New Roman" w:hAnsi="Times New Roman" w:cs="Times New Roman"/>
          <w:sz w:val="24"/>
          <w:szCs w:val="24"/>
        </w:rPr>
        <w:t xml:space="preserve"> </w:t>
      </w:r>
      <w:r w:rsidR="00AC4BA0">
        <w:rPr>
          <w:rFonts w:ascii="Times New Roman" w:hAnsi="Times New Roman" w:cs="Times New Roman"/>
          <w:sz w:val="24"/>
          <w:szCs w:val="24"/>
        </w:rPr>
        <w:t>Распоряжение Правительства РФ №2538-Р от 15.12.2014 г. «По внедрению</w:t>
      </w:r>
      <w:r w:rsidR="0024277C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обороне»;</w:t>
      </w:r>
    </w:p>
    <w:p w:rsidR="00187D3C" w:rsidRDefault="00AC4BA0" w:rsidP="00187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D2" w:rsidRPr="00A25BD2">
        <w:rPr>
          <w:rFonts w:ascii="Times New Roman" w:hAnsi="Times New Roman" w:cs="Times New Roman"/>
          <w:sz w:val="24"/>
          <w:szCs w:val="24"/>
        </w:rPr>
        <w:t>Распоряжение Правительства РФ №2128-р от 30.12.2009 г.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</w:t>
      </w:r>
      <w:r w:rsidR="002F0577">
        <w:rPr>
          <w:rFonts w:ascii="Times New Roman" w:hAnsi="Times New Roman" w:cs="Times New Roman"/>
          <w:sz w:val="24"/>
          <w:szCs w:val="24"/>
        </w:rPr>
        <w:t>да» Постановления Правительства;</w:t>
      </w:r>
    </w:p>
    <w:p w:rsidR="0077496C" w:rsidRDefault="00A25BD2" w:rsidP="00187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lastRenderedPageBreak/>
        <w:t>Программа может корректироваться и модифицироваться с появлением новых нормативных документов, дополнительных ресурсов и возможностей.</w:t>
      </w:r>
    </w:p>
    <w:p w:rsidR="0077496C" w:rsidRPr="00CC2D92" w:rsidRDefault="00A25BD2" w:rsidP="0077496C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D92">
        <w:rPr>
          <w:rFonts w:ascii="Times New Roman" w:hAnsi="Times New Roman" w:cs="Times New Roman"/>
          <w:b/>
          <w:sz w:val="28"/>
          <w:szCs w:val="24"/>
        </w:rPr>
        <w:t>II. Обоснование Про</w:t>
      </w:r>
      <w:r w:rsidR="0077496C" w:rsidRPr="00CC2D92">
        <w:rPr>
          <w:rFonts w:ascii="Times New Roman" w:hAnsi="Times New Roman" w:cs="Times New Roman"/>
          <w:b/>
          <w:sz w:val="28"/>
          <w:szCs w:val="24"/>
        </w:rPr>
        <w:t>граммы (актуальность проблемы).</w:t>
      </w:r>
    </w:p>
    <w:p w:rsidR="0093672E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Здоровый образ жизни – это образ жизни человека, направленный на профилактику болезней и укрепление здоровья. Мотивация к ведению здорового образа жизни актуальна в связи с увеличением рисков техногенного, экологического, психологического, военного характеров, провоцирующих негативные сдвиги в состоянии здоровья населения. </w:t>
      </w:r>
      <w:r w:rsidR="0093672E">
        <w:rPr>
          <w:rFonts w:ascii="Times New Roman" w:hAnsi="Times New Roman" w:cs="Times New Roman"/>
          <w:sz w:val="24"/>
          <w:szCs w:val="24"/>
        </w:rPr>
        <w:t>Существует</w:t>
      </w:r>
      <w:r w:rsidRPr="00A25BD2">
        <w:rPr>
          <w:rFonts w:ascii="Times New Roman" w:hAnsi="Times New Roman" w:cs="Times New Roman"/>
          <w:sz w:val="24"/>
          <w:szCs w:val="24"/>
        </w:rPr>
        <w:t xml:space="preserve"> опасность распространения социально-значимых заболеваний (туберкулез, ВИЧ-инфекция, гепатиты, инфекции, пе</w:t>
      </w:r>
      <w:r w:rsidR="0093672E">
        <w:rPr>
          <w:rFonts w:ascii="Times New Roman" w:hAnsi="Times New Roman" w:cs="Times New Roman"/>
          <w:sz w:val="24"/>
          <w:szCs w:val="24"/>
        </w:rPr>
        <w:t>редающиеся половым путем и др.)</w:t>
      </w:r>
    </w:p>
    <w:p w:rsidR="0093672E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Триединство здоровья – это совокупность физического, психического, духовно- нравственного благополучия человека. Отношение к здоровью как к ценности, необходимость формирования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 xml:space="preserve"> ценностных ориентаций, воспитание ответственности за собственное здоровье, обладание определенными знаниями и умениями по сохранению и укреплению здоровья, ведение здорового образа жизни – основные постулаты в реализации технологии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самосбережения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 xml:space="preserve"> здоровья и обретения жизненного оптимизма. Сохранение здоровья, управление им в интересах жизненных достижений - эт</w:t>
      </w:r>
      <w:r w:rsidR="0093672E">
        <w:rPr>
          <w:rFonts w:ascii="Times New Roman" w:hAnsi="Times New Roman" w:cs="Times New Roman"/>
          <w:sz w:val="24"/>
          <w:szCs w:val="24"/>
        </w:rPr>
        <w:t>о личное дело каждого человека.</w:t>
      </w:r>
    </w:p>
    <w:p w:rsidR="009E12B1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Учитывая социальное предназначение молодежи как основного трудового потенциала российского общества, сохранение и укрепление здоровья студенческой молодежи имеет большое медико-социальное и общественное значение. </w:t>
      </w:r>
      <w:r w:rsidR="00607379">
        <w:rPr>
          <w:rFonts w:ascii="Times New Roman" w:hAnsi="Times New Roman" w:cs="Times New Roman"/>
          <w:sz w:val="24"/>
          <w:szCs w:val="24"/>
        </w:rPr>
        <w:t>Реально, недостаточный</w:t>
      </w:r>
      <w:r w:rsidR="00607379" w:rsidRPr="00A25BD2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>и</w:t>
      </w:r>
      <w:r w:rsidRPr="00A25BD2">
        <w:rPr>
          <w:rFonts w:ascii="Times New Roman" w:hAnsi="Times New Roman" w:cs="Times New Roman"/>
          <w:sz w:val="24"/>
          <w:szCs w:val="24"/>
        </w:rPr>
        <w:t xml:space="preserve">сходно уровень здоровья, нервно-психическое перенапряжение, высокая учебная нагрузка, нерациональный образ жизни, экономическая и социальная незащищенность </w:t>
      </w:r>
      <w:r w:rsidR="0070553F">
        <w:rPr>
          <w:rFonts w:ascii="Times New Roman" w:hAnsi="Times New Roman" w:cs="Times New Roman"/>
          <w:sz w:val="24"/>
          <w:szCs w:val="24"/>
        </w:rPr>
        <w:t>обучающихся</w:t>
      </w:r>
      <w:r w:rsidRPr="00A25BD2">
        <w:rPr>
          <w:rFonts w:ascii="Times New Roman" w:hAnsi="Times New Roman" w:cs="Times New Roman"/>
          <w:sz w:val="24"/>
          <w:szCs w:val="24"/>
        </w:rPr>
        <w:t xml:space="preserve"> приводят к росту их заболеваемости, препятствуя приобретению ими профессиональных знаний. </w:t>
      </w:r>
      <w:r w:rsidR="0070553F">
        <w:rPr>
          <w:rFonts w:ascii="Times New Roman" w:hAnsi="Times New Roman" w:cs="Times New Roman"/>
          <w:sz w:val="24"/>
          <w:szCs w:val="24"/>
        </w:rPr>
        <w:t>Существует проблема разобщенности</w:t>
      </w:r>
      <w:r w:rsidRPr="00A25BD2">
        <w:rPr>
          <w:rFonts w:ascii="Times New Roman" w:hAnsi="Times New Roman" w:cs="Times New Roman"/>
          <w:sz w:val="24"/>
          <w:szCs w:val="24"/>
        </w:rPr>
        <w:t xml:space="preserve"> учебных баз, информационная перегрузка, влияние факторов больничной среды н</w:t>
      </w:r>
      <w:r w:rsidR="009E12B1">
        <w:rPr>
          <w:rFonts w:ascii="Times New Roman" w:hAnsi="Times New Roman" w:cs="Times New Roman"/>
          <w:sz w:val="24"/>
          <w:szCs w:val="24"/>
        </w:rPr>
        <w:t>а защитные механизмы организма.</w:t>
      </w:r>
    </w:p>
    <w:p w:rsidR="007A3CA4" w:rsidRDefault="009E12B1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Pr="00A25BD2">
        <w:rPr>
          <w:rFonts w:ascii="Times New Roman" w:hAnsi="Times New Roman" w:cs="Times New Roman"/>
          <w:sz w:val="24"/>
          <w:szCs w:val="24"/>
        </w:rPr>
        <w:t xml:space="preserve"> из приоритетных задач государства в сфере образования 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7A3CA4">
        <w:rPr>
          <w:rFonts w:ascii="Times New Roman" w:hAnsi="Times New Roman" w:cs="Times New Roman"/>
          <w:sz w:val="24"/>
          <w:szCs w:val="24"/>
        </w:rPr>
        <w:t>охранение здоровья и</w:t>
      </w:r>
      <w:r w:rsidR="00A25BD2" w:rsidRPr="00A25BD2">
        <w:rPr>
          <w:rFonts w:ascii="Times New Roman" w:hAnsi="Times New Roman" w:cs="Times New Roman"/>
          <w:sz w:val="24"/>
          <w:szCs w:val="24"/>
        </w:rPr>
        <w:t xml:space="preserve"> физическое воспитание </w:t>
      </w:r>
      <w:r w:rsidR="007A3CA4">
        <w:rPr>
          <w:rFonts w:ascii="Times New Roman" w:hAnsi="Times New Roman" w:cs="Times New Roman"/>
          <w:sz w:val="24"/>
          <w:szCs w:val="24"/>
        </w:rPr>
        <w:t>обучающихся</w:t>
      </w:r>
      <w:r w:rsidR="00A25BD2" w:rsidRPr="00A25BD2">
        <w:rPr>
          <w:rFonts w:ascii="Times New Roman" w:hAnsi="Times New Roman" w:cs="Times New Roman"/>
          <w:sz w:val="24"/>
          <w:szCs w:val="24"/>
        </w:rPr>
        <w:t>. Реализация этой задачи предполагает формирование культуры здоровья у всех субъектов образовательного процесса. Здоровье при этом рассматривается как цель и условие качественного обучения, как критерий оценки деятельнос</w:t>
      </w:r>
      <w:r w:rsidR="007A3CA4">
        <w:rPr>
          <w:rFonts w:ascii="Times New Roman" w:hAnsi="Times New Roman" w:cs="Times New Roman"/>
          <w:sz w:val="24"/>
          <w:szCs w:val="24"/>
        </w:rPr>
        <w:t>ти образовательного учреждения.</w:t>
      </w:r>
    </w:p>
    <w:p w:rsidR="000F67E3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Требуют решения вопросы оптимизации организации учебного процесса и питания </w:t>
      </w:r>
      <w:r w:rsidR="000F67E3">
        <w:rPr>
          <w:rFonts w:ascii="Times New Roman" w:hAnsi="Times New Roman" w:cs="Times New Roman"/>
          <w:sz w:val="24"/>
          <w:szCs w:val="24"/>
        </w:rPr>
        <w:t>обучающейся</w:t>
      </w:r>
      <w:r w:rsidRPr="00A25BD2">
        <w:rPr>
          <w:rFonts w:ascii="Times New Roman" w:hAnsi="Times New Roman" w:cs="Times New Roman"/>
          <w:sz w:val="24"/>
          <w:szCs w:val="24"/>
        </w:rPr>
        <w:t xml:space="preserve"> молодежи с позиции гигиенических требований. Значительная роль в этих вопросах должна отводиться формированию поведенческих стереотипов в сфере здорового образа жизни.</w:t>
      </w:r>
    </w:p>
    <w:p w:rsidR="000F67E3" w:rsidRDefault="00A25BD2" w:rsidP="001B0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r w:rsidR="000F67E3">
        <w:rPr>
          <w:rFonts w:ascii="Times New Roman" w:hAnsi="Times New Roman" w:cs="Times New Roman"/>
          <w:sz w:val="24"/>
          <w:szCs w:val="24"/>
        </w:rPr>
        <w:t>обучающихся</w:t>
      </w:r>
      <w:r w:rsidRPr="00A25BD2">
        <w:rPr>
          <w:rFonts w:ascii="Times New Roman" w:hAnsi="Times New Roman" w:cs="Times New Roman"/>
          <w:sz w:val="24"/>
          <w:szCs w:val="24"/>
        </w:rPr>
        <w:t xml:space="preserve"> становится одним из основополагающих компонентов современного вузовского образования и отражением общественного заказа на подготовку специали</w:t>
      </w:r>
      <w:r w:rsidR="000F67E3">
        <w:rPr>
          <w:rFonts w:ascii="Times New Roman" w:hAnsi="Times New Roman" w:cs="Times New Roman"/>
          <w:sz w:val="24"/>
          <w:szCs w:val="24"/>
        </w:rPr>
        <w:t>ста.</w:t>
      </w:r>
    </w:p>
    <w:p w:rsidR="00A07AFB" w:rsidRDefault="000F67E3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5BD2" w:rsidRPr="00A25BD2">
        <w:rPr>
          <w:rFonts w:ascii="Times New Roman" w:hAnsi="Times New Roman" w:cs="Times New Roman"/>
          <w:sz w:val="24"/>
          <w:szCs w:val="24"/>
        </w:rPr>
        <w:t>университе</w:t>
      </w:r>
      <w:r w:rsidR="00B47E7A">
        <w:rPr>
          <w:rFonts w:ascii="Times New Roman" w:hAnsi="Times New Roman" w:cs="Times New Roman"/>
          <w:sz w:val="24"/>
          <w:szCs w:val="24"/>
        </w:rPr>
        <w:t xml:space="preserve">те необходимо поддержание </w:t>
      </w:r>
      <w:r w:rsidR="00A25BD2" w:rsidRPr="00A25BD2">
        <w:rPr>
          <w:rFonts w:ascii="Times New Roman" w:hAnsi="Times New Roman" w:cs="Times New Roman"/>
          <w:sz w:val="24"/>
          <w:szCs w:val="24"/>
        </w:rPr>
        <w:t xml:space="preserve">оптимального и эффективного симбиоза образовательных, воспитательных и </w:t>
      </w:r>
      <w:proofErr w:type="spellStart"/>
      <w:r w:rsidR="00A25BD2" w:rsidRPr="00A25B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25BD2" w:rsidRPr="00A25BD2">
        <w:rPr>
          <w:rFonts w:ascii="Times New Roman" w:hAnsi="Times New Roman" w:cs="Times New Roman"/>
          <w:sz w:val="24"/>
          <w:szCs w:val="24"/>
        </w:rPr>
        <w:t xml:space="preserve"> технологий для </w:t>
      </w:r>
      <w:r w:rsidR="00A25BD2" w:rsidRPr="00A25BD2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 </w:t>
      </w:r>
      <w:r w:rsidR="00B47E7A">
        <w:rPr>
          <w:rFonts w:ascii="Times New Roman" w:hAnsi="Times New Roman" w:cs="Times New Roman"/>
          <w:sz w:val="24"/>
          <w:szCs w:val="24"/>
        </w:rPr>
        <w:t>обучающихся</w:t>
      </w:r>
      <w:r w:rsidR="00A25BD2" w:rsidRPr="00A25BD2">
        <w:rPr>
          <w:rFonts w:ascii="Times New Roman" w:hAnsi="Times New Roman" w:cs="Times New Roman"/>
          <w:sz w:val="24"/>
          <w:szCs w:val="24"/>
        </w:rPr>
        <w:t>: формирование физически, психически, эмоционально, духовно, нравстве</w:t>
      </w:r>
      <w:r w:rsidR="002A7B2B">
        <w:rPr>
          <w:rFonts w:ascii="Times New Roman" w:hAnsi="Times New Roman" w:cs="Times New Roman"/>
          <w:sz w:val="24"/>
          <w:szCs w:val="24"/>
        </w:rPr>
        <w:t xml:space="preserve">нно здорового </w:t>
      </w:r>
      <w:r w:rsidR="00A25BD2" w:rsidRPr="00A25BD2">
        <w:rPr>
          <w:rFonts w:ascii="Times New Roman" w:hAnsi="Times New Roman" w:cs="Times New Roman"/>
          <w:sz w:val="24"/>
          <w:szCs w:val="24"/>
        </w:rPr>
        <w:t xml:space="preserve">выпускника, имеющего необходимые ресурсы для </w:t>
      </w:r>
      <w:r w:rsidR="002A7B2B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A07AFB">
        <w:rPr>
          <w:rFonts w:ascii="Times New Roman" w:hAnsi="Times New Roman" w:cs="Times New Roman"/>
          <w:sz w:val="24"/>
          <w:szCs w:val="24"/>
        </w:rPr>
        <w:t>успешной карьеры.</w:t>
      </w:r>
    </w:p>
    <w:p w:rsidR="00A07AFB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>Не менее значимым представляется предупреждение такого широко распространенного явления как «синдром профессионального выгорания» среди профессорско-преподавательского состава и сотрудников Университета, сохранение их здоровья, привитие ст</w:t>
      </w:r>
      <w:r w:rsidR="00A07AFB">
        <w:rPr>
          <w:rFonts w:ascii="Times New Roman" w:hAnsi="Times New Roman" w:cs="Times New Roman"/>
          <w:sz w:val="24"/>
          <w:szCs w:val="24"/>
        </w:rPr>
        <w:t>ремления к активному долголетию.</w:t>
      </w:r>
    </w:p>
    <w:p w:rsidR="00CC2D92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t xml:space="preserve">Для </w:t>
      </w:r>
      <w:r w:rsidR="00A07AFB">
        <w:rPr>
          <w:rFonts w:ascii="Times New Roman" w:hAnsi="Times New Roman" w:cs="Times New Roman"/>
          <w:sz w:val="24"/>
          <w:szCs w:val="24"/>
        </w:rPr>
        <w:t>решения дальнейшего сохранения и укрепления</w:t>
      </w:r>
      <w:r w:rsidRPr="00A25BD2">
        <w:rPr>
          <w:rFonts w:ascii="Times New Roman" w:hAnsi="Times New Roman" w:cs="Times New Roman"/>
          <w:sz w:val="24"/>
          <w:szCs w:val="24"/>
        </w:rPr>
        <w:t xml:space="preserve"> здоровья обучающихся</w:t>
      </w:r>
      <w:r w:rsidR="00CC2D92">
        <w:rPr>
          <w:rFonts w:ascii="Times New Roman" w:hAnsi="Times New Roman" w:cs="Times New Roman"/>
          <w:sz w:val="24"/>
          <w:szCs w:val="24"/>
        </w:rPr>
        <w:t xml:space="preserve"> и сотрудников «Университета», </w:t>
      </w:r>
      <w:r w:rsidRPr="00A25BD2">
        <w:rPr>
          <w:rFonts w:ascii="Times New Roman" w:hAnsi="Times New Roman" w:cs="Times New Roman"/>
          <w:sz w:val="24"/>
          <w:szCs w:val="24"/>
        </w:rPr>
        <w:t>достижения более высоких результатов в подготовке специалистов</w:t>
      </w:r>
      <w:r w:rsidR="00CC2D92">
        <w:rPr>
          <w:rFonts w:ascii="Times New Roman" w:hAnsi="Times New Roman" w:cs="Times New Roman"/>
          <w:sz w:val="24"/>
          <w:szCs w:val="24"/>
        </w:rPr>
        <w:t>,</w:t>
      </w:r>
      <w:r w:rsidRPr="00A25BD2">
        <w:rPr>
          <w:rFonts w:ascii="Times New Roman" w:hAnsi="Times New Roman" w:cs="Times New Roman"/>
          <w:sz w:val="24"/>
          <w:szCs w:val="24"/>
        </w:rPr>
        <w:t xml:space="preserve"> необходима комплексная программа реализации основных пр</w:t>
      </w:r>
      <w:r w:rsidR="00CC2D92">
        <w:rPr>
          <w:rFonts w:ascii="Times New Roman" w:hAnsi="Times New Roman" w:cs="Times New Roman"/>
          <w:sz w:val="24"/>
          <w:szCs w:val="24"/>
        </w:rPr>
        <w:t>инципов здорового образа жизни.</w:t>
      </w:r>
    </w:p>
    <w:p w:rsidR="00CC2D92" w:rsidRPr="00CC2D92" w:rsidRDefault="00CC2D92" w:rsidP="00CC2D92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D92">
        <w:rPr>
          <w:rFonts w:ascii="Times New Roman" w:hAnsi="Times New Roman" w:cs="Times New Roman"/>
          <w:b/>
          <w:sz w:val="28"/>
          <w:szCs w:val="24"/>
        </w:rPr>
        <w:t>III. Цель программы:</w:t>
      </w:r>
    </w:p>
    <w:p w:rsidR="00975B05" w:rsidRDefault="002F3C1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и дальнейшее развитие</w:t>
      </w:r>
      <w:r w:rsidR="00A25BD2" w:rsidRPr="00A25BD2">
        <w:rPr>
          <w:rFonts w:ascii="Times New Roman" w:hAnsi="Times New Roman" w:cs="Times New Roman"/>
          <w:sz w:val="24"/>
          <w:szCs w:val="24"/>
        </w:rPr>
        <w:t xml:space="preserve"> устойчивой мотивации к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BD2" w:rsidRPr="00A25BD2">
        <w:rPr>
          <w:rFonts w:ascii="Times New Roman" w:hAnsi="Times New Roman" w:cs="Times New Roman"/>
          <w:sz w:val="24"/>
          <w:szCs w:val="24"/>
        </w:rPr>
        <w:t xml:space="preserve"> сохранения и укрепления здоровья обучающихс</w:t>
      </w:r>
      <w:r w:rsidR="00975B05">
        <w:rPr>
          <w:rFonts w:ascii="Times New Roman" w:hAnsi="Times New Roman" w:cs="Times New Roman"/>
          <w:sz w:val="24"/>
          <w:szCs w:val="24"/>
        </w:rPr>
        <w:t>я и сотрудников «Университета».</w:t>
      </w:r>
    </w:p>
    <w:p w:rsidR="00975B05" w:rsidRPr="00975B05" w:rsidRDefault="00975B05" w:rsidP="00975B05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B05">
        <w:rPr>
          <w:rFonts w:ascii="Times New Roman" w:hAnsi="Times New Roman" w:cs="Times New Roman"/>
          <w:b/>
          <w:sz w:val="28"/>
          <w:szCs w:val="24"/>
        </w:rPr>
        <w:t>IV. Задачи программы:</w:t>
      </w:r>
    </w:p>
    <w:p w:rsidR="00975B05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студентов и преподавателей к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>, как мирово</w:t>
      </w:r>
      <w:r w:rsidR="00975B05">
        <w:rPr>
          <w:rFonts w:ascii="Times New Roman" w:hAnsi="Times New Roman" w:cs="Times New Roman"/>
          <w:sz w:val="24"/>
          <w:szCs w:val="24"/>
        </w:rPr>
        <w:t>ззренческой установки личности;</w:t>
      </w:r>
    </w:p>
    <w:p w:rsidR="00975B05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сочетание образовательного процесса с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</w:t>
      </w:r>
      <w:r w:rsidR="00975B05">
        <w:rPr>
          <w:rFonts w:ascii="Times New Roman" w:hAnsi="Times New Roman" w:cs="Times New Roman"/>
          <w:sz w:val="24"/>
          <w:szCs w:val="24"/>
        </w:rPr>
        <w:t>ровьесберегающей</w:t>
      </w:r>
      <w:proofErr w:type="spellEnd"/>
      <w:r w:rsidR="00975B05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обучение студентов основам здорового образа жизни, воспитание гармоничной</w:t>
      </w:r>
      <w:r w:rsidR="009F180E">
        <w:rPr>
          <w:rFonts w:ascii="Times New Roman" w:hAnsi="Times New Roman" w:cs="Times New Roman"/>
          <w:sz w:val="24"/>
          <w:szCs w:val="24"/>
        </w:rPr>
        <w:t xml:space="preserve"> личности молодого специалиста;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популяризация физкультуры и спорта, формирование устойчивой потребности в регулярных занятиях массово</w:t>
      </w:r>
      <w:r w:rsidR="009F180E">
        <w:rPr>
          <w:rFonts w:ascii="Times New Roman" w:hAnsi="Times New Roman" w:cs="Times New Roman"/>
          <w:sz w:val="24"/>
          <w:szCs w:val="24"/>
        </w:rPr>
        <w:t>й физкультурой и спортом;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здоровьесбер</w:t>
      </w:r>
      <w:r w:rsidR="009F180E">
        <w:rPr>
          <w:rFonts w:ascii="Times New Roman" w:hAnsi="Times New Roman" w:cs="Times New Roman"/>
          <w:sz w:val="24"/>
          <w:szCs w:val="24"/>
        </w:rPr>
        <w:t>егающей</w:t>
      </w:r>
      <w:proofErr w:type="spellEnd"/>
      <w:r w:rsidR="009F180E">
        <w:rPr>
          <w:rFonts w:ascii="Times New Roman" w:hAnsi="Times New Roman" w:cs="Times New Roman"/>
          <w:sz w:val="24"/>
          <w:szCs w:val="24"/>
        </w:rPr>
        <w:t xml:space="preserve"> среды в «Университете»;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сохранение и поддержание здоровья участников образовательного процесса, совершенствование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 xml:space="preserve"> </w:t>
      </w:r>
      <w:r w:rsidR="009F180E">
        <w:rPr>
          <w:rFonts w:ascii="Times New Roman" w:hAnsi="Times New Roman" w:cs="Times New Roman"/>
          <w:sz w:val="24"/>
          <w:szCs w:val="24"/>
        </w:rPr>
        <w:t>технологий;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реализация комплекса мер по профилактике социально-значимых заболеваний,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>, употребления алкоголя, н</w:t>
      </w:r>
      <w:r w:rsidR="009F180E">
        <w:rPr>
          <w:rFonts w:ascii="Times New Roman" w:hAnsi="Times New Roman" w:cs="Times New Roman"/>
          <w:sz w:val="24"/>
          <w:szCs w:val="24"/>
        </w:rPr>
        <w:t>аркотиков в студенческой среде;</w:t>
      </w:r>
    </w:p>
    <w:p w:rsidR="009F180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формирование мотивации у </w:t>
      </w:r>
      <w:proofErr w:type="gramStart"/>
      <w:r w:rsidRPr="00A25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BD2">
        <w:rPr>
          <w:rFonts w:ascii="Times New Roman" w:hAnsi="Times New Roman" w:cs="Times New Roman"/>
          <w:sz w:val="24"/>
          <w:szCs w:val="24"/>
        </w:rPr>
        <w:t xml:space="preserve"> к созданию здоровой семьи </w:t>
      </w:r>
      <w:r w:rsidR="009F180E">
        <w:rPr>
          <w:rFonts w:ascii="Times New Roman" w:hAnsi="Times New Roman" w:cs="Times New Roman"/>
          <w:sz w:val="24"/>
          <w:szCs w:val="24"/>
        </w:rPr>
        <w:t>и рождению здорового потомства;</w:t>
      </w:r>
    </w:p>
    <w:p w:rsidR="00F3533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развитие духовно-нравственной составляющей воспитания, разнообразие досуга </w:t>
      </w:r>
      <w:proofErr w:type="gramStart"/>
      <w:r w:rsidRPr="00A25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BD2">
        <w:rPr>
          <w:rFonts w:ascii="Times New Roman" w:hAnsi="Times New Roman" w:cs="Times New Roman"/>
          <w:sz w:val="24"/>
          <w:szCs w:val="24"/>
        </w:rPr>
        <w:t>, совершенст</w:t>
      </w:r>
      <w:r w:rsidR="00F3533E">
        <w:rPr>
          <w:rFonts w:ascii="Times New Roman" w:hAnsi="Times New Roman" w:cs="Times New Roman"/>
          <w:sz w:val="24"/>
          <w:szCs w:val="24"/>
        </w:rPr>
        <w:t>вование волонтерского движения;</w:t>
      </w:r>
    </w:p>
    <w:p w:rsidR="00F3533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мониторинг и оптимизация процессов адаптации обучающихся к учебному процессу и будущей профессии, совершенствование психологической поддержк</w:t>
      </w:r>
      <w:r w:rsidR="00F3533E">
        <w:rPr>
          <w:rFonts w:ascii="Times New Roman" w:hAnsi="Times New Roman" w:cs="Times New Roman"/>
          <w:sz w:val="24"/>
          <w:szCs w:val="24"/>
        </w:rPr>
        <w:t>и и помощи в процессе обучения;</w:t>
      </w:r>
    </w:p>
    <w:p w:rsidR="00F3533E" w:rsidRDefault="00A25BD2" w:rsidP="00B4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A25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BD2">
        <w:rPr>
          <w:rFonts w:ascii="Times New Roman" w:hAnsi="Times New Roman" w:cs="Times New Roman"/>
          <w:sz w:val="24"/>
          <w:szCs w:val="24"/>
        </w:rPr>
        <w:t xml:space="preserve"> позитивного мышления, способности к успешной коммуни</w:t>
      </w:r>
      <w:r w:rsidR="00F3533E">
        <w:rPr>
          <w:rFonts w:ascii="Times New Roman" w:hAnsi="Times New Roman" w:cs="Times New Roman"/>
          <w:sz w:val="24"/>
          <w:szCs w:val="24"/>
        </w:rPr>
        <w:t>кации, нравственному поведению.</w:t>
      </w:r>
    </w:p>
    <w:p w:rsidR="00E624F2" w:rsidRPr="00E624F2" w:rsidRDefault="00F3533E" w:rsidP="00E624F2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4F2">
        <w:rPr>
          <w:rFonts w:ascii="Times New Roman" w:hAnsi="Times New Roman" w:cs="Times New Roman"/>
          <w:b/>
          <w:sz w:val="28"/>
          <w:szCs w:val="24"/>
        </w:rPr>
        <w:t xml:space="preserve">V. </w:t>
      </w:r>
      <w:r w:rsidR="00BB2F53">
        <w:rPr>
          <w:rFonts w:ascii="Times New Roman" w:hAnsi="Times New Roman" w:cs="Times New Roman"/>
          <w:b/>
          <w:sz w:val="28"/>
          <w:szCs w:val="24"/>
        </w:rPr>
        <w:t>Сроки реализации Программы: 2016</w:t>
      </w:r>
      <w:r w:rsidRPr="00E624F2">
        <w:rPr>
          <w:rFonts w:ascii="Times New Roman" w:hAnsi="Times New Roman" w:cs="Times New Roman"/>
          <w:b/>
          <w:sz w:val="28"/>
          <w:szCs w:val="24"/>
        </w:rPr>
        <w:t xml:space="preserve"> – 2020</w:t>
      </w:r>
      <w:r w:rsidR="00E624F2" w:rsidRPr="00E624F2">
        <w:rPr>
          <w:rFonts w:ascii="Times New Roman" w:hAnsi="Times New Roman" w:cs="Times New Roman"/>
          <w:b/>
          <w:sz w:val="28"/>
          <w:szCs w:val="24"/>
        </w:rPr>
        <w:t xml:space="preserve"> годы.</w:t>
      </w:r>
    </w:p>
    <w:p w:rsidR="00E624F2" w:rsidRPr="00181179" w:rsidRDefault="00A25BD2" w:rsidP="00181179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4F2">
        <w:rPr>
          <w:rFonts w:ascii="Times New Roman" w:hAnsi="Times New Roman" w:cs="Times New Roman"/>
          <w:b/>
          <w:sz w:val="28"/>
          <w:szCs w:val="24"/>
        </w:rPr>
        <w:t>VI. План реализации</w:t>
      </w:r>
      <w:r w:rsidR="00E624F2" w:rsidRPr="00E624F2">
        <w:rPr>
          <w:rFonts w:ascii="Times New Roman" w:hAnsi="Times New Roman" w:cs="Times New Roman"/>
          <w:b/>
          <w:sz w:val="28"/>
          <w:szCs w:val="24"/>
        </w:rPr>
        <w:t xml:space="preserve">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3720"/>
        <w:gridCol w:w="2144"/>
        <w:gridCol w:w="2939"/>
      </w:tblGrid>
      <w:tr w:rsidR="00930054" w:rsidTr="00724614">
        <w:tc>
          <w:tcPr>
            <w:tcW w:w="768" w:type="dxa"/>
            <w:vAlign w:val="center"/>
          </w:tcPr>
          <w:p w:rsidR="00E624F2" w:rsidRDefault="00E624F2" w:rsidP="007B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  <w:vAlign w:val="center"/>
          </w:tcPr>
          <w:p w:rsidR="00E624F2" w:rsidRDefault="00E624F2" w:rsidP="007B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Align w:val="center"/>
          </w:tcPr>
          <w:p w:rsidR="00E624F2" w:rsidRDefault="00E624F2" w:rsidP="007B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39" w:type="dxa"/>
            <w:vAlign w:val="center"/>
          </w:tcPr>
          <w:p w:rsidR="00E624F2" w:rsidRDefault="00E624F2" w:rsidP="007B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69DB" w:rsidTr="006E4179">
        <w:tc>
          <w:tcPr>
            <w:tcW w:w="9571" w:type="dxa"/>
            <w:gridSpan w:val="4"/>
          </w:tcPr>
          <w:p w:rsidR="005A69DB" w:rsidRPr="00181179" w:rsidRDefault="00E816FD" w:rsidP="005A6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A69DB" w:rsidRPr="0018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Организация и проведение ежегодных периодических медицинских </w:t>
            </w:r>
            <w:proofErr w:type="gramStart"/>
            <w:r w:rsidR="005A69DB" w:rsidRPr="0018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осмотров</w:t>
            </w:r>
            <w:proofErr w:type="gramEnd"/>
            <w:r w:rsidR="005A69DB" w:rsidRPr="0018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оказание лечебно-диагностической помощи обучающимся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5A69DB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Проведение  медицинских осмотров    обучающихся: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всех факультетов, интернов, ординаторов, аспирантов: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лечебной работе,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Главный врач КДЦ Университета,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деканы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0" w:type="dxa"/>
          </w:tcPr>
          <w:p w:rsidR="00980E88" w:rsidRPr="00C725F3" w:rsidRDefault="00980E88" w:rsidP="00C72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медицинских осмотров обучающихся для допуска к практике и занятиям в учреждениях здравоохранения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лечебной работе,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КДЦ, деканы.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осмотров (обследований) студентов для допуска к занятиям физической культурой и массовым спортом:  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оценка здоровья, определение функциональной группы;  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- деление на группы здоровья для занятий на кафедре физической культуры; 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-допу</w:t>
            </w:r>
            <w:proofErr w:type="gram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ск к сд</w:t>
            </w:r>
            <w:proofErr w:type="gram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аче норм ГТО; 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-допу</w:t>
            </w:r>
            <w:proofErr w:type="gram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ск к сп</w:t>
            </w:r>
            <w:proofErr w:type="gram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ортивным соревнованиям;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-допуск к пребыванию </w:t>
            </w:r>
            <w:proofErr w:type="gram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СОЛ «</w:t>
            </w:r>
            <w:proofErr w:type="spell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Сеченовец</w:t>
            </w:r>
            <w:proofErr w:type="spell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A5EBF">
              <w:rPr>
                <w:rFonts w:ascii="Times New Roman" w:hAnsi="Times New Roman" w:cs="Times New Roman"/>
                <w:sz w:val="24"/>
                <w:szCs w:val="24"/>
              </w:rPr>
              <w:t>инико-диагностический центр Унив</w:t>
            </w: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ерситета: отделения по обслуживанию студентов, врач ЛФК КДЦ,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лечебной физкультуры и спортивной медицины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7B3B1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студентов-выпускников женского пола для постановки на воинский учет и оформления военных билетов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39" w:type="dxa"/>
          </w:tcPr>
          <w:p w:rsidR="00980E88" w:rsidRPr="00C725F3" w:rsidRDefault="008A5EBF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2</w:t>
            </w:r>
            <w:r w:rsidR="00980E88"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Университета,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Главный врач КДЦ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7B3B1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980E88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волонтеров Волонтерского центра Университета</w:t>
            </w:r>
          </w:p>
          <w:p w:rsidR="000D79F3" w:rsidRPr="00C725F3" w:rsidRDefault="000D79F3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80E88" w:rsidRPr="00C725F3" w:rsidRDefault="007120F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центра,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Главный врач КДЦ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иммунопрофилактики инфекционных болезней 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Постоянно -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календарем профилактических прививок</w:t>
            </w: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КДЦ, Заведующий терапевтическим отделением для обслуживания студентов,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Деканы.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лечебно-профилактической помощи </w:t>
            </w:r>
            <w:proofErr w:type="gram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 лечебно-диагностические мероприятия при заболеваниях;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 выделение группы риска, взятие на диспансерный учет специалистами  (по нозологиям) по результатам медосмотров;</w:t>
            </w:r>
          </w:p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 проведение лечебно-профилактических мероприятий по индивидуальным программам с диспансерной группой студентов;</w:t>
            </w:r>
          </w:p>
          <w:p w:rsidR="00980E88" w:rsidRPr="00C725F3" w:rsidRDefault="00980E88" w:rsidP="00C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- индивидуальная санитарно-просветительная работа по основам здорового образа жизни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центр, отделения по обслуживанию студентов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20" w:type="dxa"/>
          </w:tcPr>
          <w:p w:rsidR="00980E88" w:rsidRPr="00C725F3" w:rsidRDefault="00980E88" w:rsidP="0053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преемственности между К</w:t>
            </w:r>
            <w:r w:rsidR="00CB3557">
              <w:rPr>
                <w:rFonts w:ascii="Times New Roman" w:hAnsi="Times New Roman" w:cs="Times New Roman"/>
                <w:sz w:val="24"/>
                <w:szCs w:val="24"/>
              </w:rPr>
              <w:t xml:space="preserve">линико </w:t>
            </w:r>
            <w:r w:rsidR="005842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355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диагностическим</w:t>
            </w:r>
            <w:r w:rsidR="0058428D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и  Университетскими клиническими больницами, </w:t>
            </w:r>
            <w:proofErr w:type="spellStart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межклиническими</w:t>
            </w:r>
            <w:proofErr w:type="spellEnd"/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      по вопросам организации лечебно-профилактической помощи обучающимся</w:t>
            </w:r>
          </w:p>
        </w:tc>
        <w:tc>
          <w:tcPr>
            <w:tcW w:w="2144" w:type="dxa"/>
            <w:vAlign w:val="center"/>
          </w:tcPr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80E88" w:rsidRPr="00C725F3" w:rsidRDefault="00980E88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Проректор по лечебной работе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КДЦ,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УКБ, </w:t>
            </w:r>
          </w:p>
          <w:p w:rsidR="00980E88" w:rsidRPr="00C725F3" w:rsidRDefault="00980E8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F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подразделений.</w:t>
            </w:r>
          </w:p>
        </w:tc>
      </w:tr>
      <w:tr w:rsidR="00F73F17" w:rsidTr="006E4179">
        <w:tc>
          <w:tcPr>
            <w:tcW w:w="9571" w:type="dxa"/>
            <w:gridSpan w:val="4"/>
            <w:vAlign w:val="center"/>
          </w:tcPr>
          <w:p w:rsidR="00F73F17" w:rsidRPr="00F73F17" w:rsidRDefault="00F73F17" w:rsidP="00F7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Спортивно-оздоровительная работа среди </w:t>
            </w:r>
            <w:proofErr w:type="gramStart"/>
            <w:r w:rsidRPr="00F73F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0" w:type="dxa"/>
          </w:tcPr>
          <w:p w:rsidR="00980E88" w:rsidRPr="00204A6A" w:rsidRDefault="00BF54C8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стратегии развития физкультуры и спорта в Университете, здорового образа жизни (учебные занятия,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мероприятия во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время);</w:t>
            </w:r>
          </w:p>
        </w:tc>
        <w:tc>
          <w:tcPr>
            <w:tcW w:w="2144" w:type="dxa"/>
          </w:tcPr>
          <w:p w:rsidR="00980E88" w:rsidRDefault="00BF54C8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187D3C" w:rsidRDefault="00BF54C8" w:rsidP="001B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  <w:r w:rsidR="00000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E88" w:rsidRDefault="0000091E" w:rsidP="001B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 w:rsidR="00427C69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0" w:type="dxa"/>
          </w:tcPr>
          <w:p w:rsidR="00980E88" w:rsidRPr="00204A6A" w:rsidRDefault="001B26DD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приоритетности поддержки физкультурно-оздоровительной и массовой работы среди студенческой молодежи в учебное и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время, в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. поддержки их участия в календарных спортивных мероприятиях;</w:t>
            </w:r>
          </w:p>
        </w:tc>
        <w:tc>
          <w:tcPr>
            <w:tcW w:w="2144" w:type="dxa"/>
          </w:tcPr>
          <w:p w:rsidR="00980E88" w:rsidRDefault="001B26DD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980E88" w:rsidRDefault="00187D3C" w:rsidP="0018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общественным связям и воспитательной работе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DF1B20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20" w:type="dxa"/>
          </w:tcPr>
          <w:p w:rsidR="00980E88" w:rsidRPr="00204A6A" w:rsidRDefault="001B26DD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Более широкое привлечение сотрудников Университета к участию в физкультурн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мероприятиях, спортивных соревнованиях;</w:t>
            </w:r>
          </w:p>
        </w:tc>
        <w:tc>
          <w:tcPr>
            <w:tcW w:w="2144" w:type="dxa"/>
          </w:tcPr>
          <w:p w:rsidR="00980E88" w:rsidRDefault="001B26DD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9" w:type="dxa"/>
          </w:tcPr>
          <w:p w:rsidR="00980E88" w:rsidRDefault="00140369" w:rsidP="001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стадиона «Буревестник»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20" w:type="dxa"/>
          </w:tcPr>
          <w:p w:rsidR="00980E88" w:rsidRPr="00204A6A" w:rsidRDefault="00AB51C8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критериев эффективности физкультурно - массовой, оздоровительной и спортивной работы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2144" w:type="dxa"/>
          </w:tcPr>
          <w:p w:rsidR="00980E88" w:rsidRDefault="00AB51C8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980E88" w:rsidRDefault="00D00A72" w:rsidP="001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1C8" w:rsidRPr="00A25BD2">
              <w:rPr>
                <w:rFonts w:ascii="Times New Roman" w:hAnsi="Times New Roman" w:cs="Times New Roman"/>
                <w:sz w:val="24"/>
                <w:szCs w:val="24"/>
              </w:rPr>
              <w:t>афедра физической культуры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80E88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20" w:type="dxa"/>
          </w:tcPr>
          <w:p w:rsidR="00980E88" w:rsidRPr="00204A6A" w:rsidRDefault="00AB51C8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поощрения преподавателей</w:t>
            </w:r>
            <w:r w:rsidR="00AE0117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физической культуры и студентов – спортсменов, завоевавших личные и командные призовые места в чемпионатах и соревнованиях;</w:t>
            </w:r>
          </w:p>
        </w:tc>
        <w:tc>
          <w:tcPr>
            <w:tcW w:w="2144" w:type="dxa"/>
          </w:tcPr>
          <w:p w:rsidR="00980E88" w:rsidRDefault="00AB51C8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980E88" w:rsidRDefault="0001002D" w:rsidP="007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общественным связям и воспитательной работе,</w:t>
            </w:r>
            <w:r w:rsidR="007B33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55882">
              <w:rPr>
                <w:rFonts w:ascii="Times New Roman" w:hAnsi="Times New Roman" w:cs="Times New Roman"/>
                <w:sz w:val="24"/>
                <w:szCs w:val="24"/>
              </w:rPr>
              <w:t xml:space="preserve">афедра физической культуры, </w:t>
            </w:r>
            <w:r w:rsidR="007B33F4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</w:t>
            </w:r>
            <w:r w:rsidR="00D00A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Обеспечение широкого выбора формы занятий физической культурой каждым студентом с учетом состояния его здоровья и мотивации, индивидуальных способностей, спортивного опыта. Организация учебных занятий, дополнительных занятий по ОФП и спортивных игр, тренировочных, оздоровительных и коррекционных занятий в </w:t>
            </w:r>
            <w:proofErr w:type="spellStart"/>
            <w:r w:rsidRPr="00986ADA">
              <w:rPr>
                <w:rFonts w:ascii="Times New Roman" w:hAnsi="Times New Roman" w:cs="Times New Roman"/>
                <w:sz w:val="24"/>
              </w:rPr>
              <w:t>спецмедгруппах</w:t>
            </w:r>
            <w:proofErr w:type="spellEnd"/>
            <w:r w:rsidRPr="00986AD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</w:p>
          <w:p w:rsidR="00EB4692" w:rsidRPr="00986ADA" w:rsidRDefault="00D74A00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Приобретение студентами специальных знаний и навыков по ЛФК, по физической реабилитации с целью формирования индивидуальной физической культуры и здорового образа жизни.</w:t>
            </w: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EB4692" w:rsidRPr="00986ADA" w:rsidRDefault="00790B7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B4692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Организация работы секционных спортивно-тренировочных занятий для студентов 1-6 курса по волейболу, баскетболу, бадминтону, </w:t>
            </w:r>
            <w:proofErr w:type="gramStart"/>
            <w:r w:rsidRPr="00986AD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986ADA">
              <w:rPr>
                <w:rFonts w:ascii="Times New Roman" w:hAnsi="Times New Roman" w:cs="Times New Roman"/>
                <w:sz w:val="24"/>
              </w:rPr>
              <w:t xml:space="preserve">/атлетике, атлетизму,  спортивной аэробике, каратэ, плаванию, настольному теннису, ритмической гимнастике, теннису </w:t>
            </w:r>
            <w:r w:rsidR="00A02032">
              <w:rPr>
                <w:rFonts w:ascii="Times New Roman" w:hAnsi="Times New Roman" w:cs="Times New Roman"/>
                <w:sz w:val="24"/>
              </w:rPr>
              <w:t>и других спортивных секций.</w:t>
            </w:r>
          </w:p>
          <w:p w:rsidR="000D79F3" w:rsidRPr="00986ADA" w:rsidRDefault="000D79F3" w:rsidP="005E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Ежегодно, с 1 сентября по 30 июня</w:t>
            </w:r>
          </w:p>
        </w:tc>
        <w:tc>
          <w:tcPr>
            <w:tcW w:w="2939" w:type="dxa"/>
          </w:tcPr>
          <w:p w:rsidR="00EB4692" w:rsidRPr="00986ADA" w:rsidRDefault="00790B7F" w:rsidP="00790B7F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B4692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Принятие участия в студенческих </w:t>
            </w:r>
            <w:r w:rsidR="000C5975">
              <w:rPr>
                <w:rFonts w:ascii="Times New Roman" w:hAnsi="Times New Roman" w:cs="Times New Roman"/>
                <w:sz w:val="24"/>
              </w:rPr>
              <w:t>межвузовских У</w:t>
            </w:r>
            <w:r w:rsidRPr="00986ADA">
              <w:rPr>
                <w:rFonts w:ascii="Times New Roman" w:hAnsi="Times New Roman" w:cs="Times New Roman"/>
                <w:sz w:val="24"/>
              </w:rPr>
              <w:t>ниверсиадах и фестивалях спортивных игр по видам спорта</w:t>
            </w:r>
            <w:r w:rsidR="00A75A6E">
              <w:rPr>
                <w:rFonts w:ascii="Times New Roman" w:hAnsi="Times New Roman" w:cs="Times New Roman"/>
                <w:sz w:val="24"/>
              </w:rPr>
              <w:t>.</w:t>
            </w:r>
          </w:p>
          <w:p w:rsidR="000D79F3" w:rsidRPr="00986ADA" w:rsidRDefault="000D79F3" w:rsidP="005E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EB4692" w:rsidRPr="00986ADA" w:rsidRDefault="00A22492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B4692" w:rsidRPr="00986ADA" w:rsidRDefault="00EB4692" w:rsidP="00A2249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6ADA"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r w:rsidR="000C5975">
              <w:rPr>
                <w:rFonts w:ascii="Times New Roman" w:hAnsi="Times New Roman" w:cs="Times New Roman"/>
                <w:sz w:val="24"/>
              </w:rPr>
              <w:t>внутривузовской</w:t>
            </w:r>
            <w:proofErr w:type="spellEnd"/>
            <w:r w:rsidR="000C59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6ADA">
              <w:rPr>
                <w:rFonts w:ascii="Times New Roman" w:hAnsi="Times New Roman" w:cs="Times New Roman"/>
                <w:sz w:val="24"/>
              </w:rPr>
              <w:t xml:space="preserve">Спартакиады по видам спорта: баскетбол, </w:t>
            </w:r>
            <w:r w:rsidRPr="00986ADA">
              <w:rPr>
                <w:rFonts w:ascii="Times New Roman" w:hAnsi="Times New Roman" w:cs="Times New Roman"/>
                <w:sz w:val="24"/>
              </w:rPr>
              <w:lastRenderedPageBreak/>
              <w:t>волейбол, настольный теннис, футбол, л.а. кросс, лыжные гонки.</w:t>
            </w:r>
            <w:proofErr w:type="gramEnd"/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2939" w:type="dxa"/>
          </w:tcPr>
          <w:p w:rsidR="00EB4692" w:rsidRPr="00986ADA" w:rsidRDefault="00A22492" w:rsidP="002B42A3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Организация и проведение спортивных праздников и соревнований студентов во </w:t>
            </w:r>
            <w:proofErr w:type="spellStart"/>
            <w:r w:rsidRPr="00986ADA">
              <w:rPr>
                <w:rFonts w:ascii="Times New Roman" w:hAnsi="Times New Roman" w:cs="Times New Roman"/>
                <w:sz w:val="24"/>
              </w:rPr>
              <w:t>внеучебное</w:t>
            </w:r>
            <w:proofErr w:type="spellEnd"/>
            <w:r w:rsidRPr="00986ADA">
              <w:rPr>
                <w:rFonts w:ascii="Times New Roman" w:hAnsi="Times New Roman" w:cs="Times New Roman"/>
                <w:sz w:val="24"/>
              </w:rPr>
              <w:t xml:space="preserve"> время по различным видам спорта с целью формирования здорового образа жизни, предотвращения вредных привычек и наркомании.</w:t>
            </w: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EB4692" w:rsidRPr="00986ADA" w:rsidRDefault="00E43470" w:rsidP="002B4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Отдел организации </w:t>
            </w:r>
            <w:r w:rsidR="00EB4692" w:rsidRPr="00986ADA">
              <w:rPr>
                <w:rFonts w:ascii="Times New Roman" w:hAnsi="Times New Roman" w:cs="Times New Roman"/>
                <w:sz w:val="24"/>
              </w:rPr>
              <w:t xml:space="preserve"> воспитательной 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4692" w:rsidRPr="00986ADA">
              <w:rPr>
                <w:rFonts w:ascii="Times New Roman" w:hAnsi="Times New Roman" w:cs="Times New Roman"/>
                <w:sz w:val="24"/>
              </w:rPr>
              <w:t xml:space="preserve">работы с </w:t>
            </w:r>
            <w:proofErr w:type="gramStart"/>
            <w:r w:rsidR="00EB4692" w:rsidRPr="00986ADA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="002B42A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B42A3" w:rsidRPr="00A25BD2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  <w:r w:rsidR="002B42A3">
              <w:rPr>
                <w:rFonts w:ascii="Times New Roman" w:hAnsi="Times New Roman" w:cs="Times New Roman"/>
                <w:sz w:val="24"/>
                <w:szCs w:val="24"/>
              </w:rPr>
              <w:t>,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EB4692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B4692" w:rsidRPr="00986ADA" w:rsidRDefault="00EB4692" w:rsidP="009069F0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Организация и проведение оздоровительной работы со студентами в спортивно-оздоровительном лагере «</w:t>
            </w:r>
            <w:proofErr w:type="spellStart"/>
            <w:r w:rsidRPr="00986ADA">
              <w:rPr>
                <w:rFonts w:ascii="Times New Roman" w:hAnsi="Times New Roman" w:cs="Times New Roman"/>
                <w:sz w:val="24"/>
              </w:rPr>
              <w:t>Сеченовец</w:t>
            </w:r>
            <w:proofErr w:type="spellEnd"/>
            <w:r w:rsidRPr="00986AD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4" w:type="dxa"/>
          </w:tcPr>
          <w:p w:rsidR="00EB4692" w:rsidRPr="00986ADA" w:rsidRDefault="00EB4692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EB4692" w:rsidRPr="00986ADA" w:rsidRDefault="004B2E88" w:rsidP="009069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обучающихся,</w:t>
            </w:r>
            <w:r w:rsidR="00E65C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069F0">
              <w:rPr>
                <w:rFonts w:ascii="Times New Roman" w:hAnsi="Times New Roman" w:cs="Times New Roman"/>
                <w:sz w:val="24"/>
                <w:szCs w:val="24"/>
              </w:rPr>
              <w:t>туденческий спортивный клуб</w:t>
            </w:r>
            <w:r w:rsidR="009069F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B4692" w:rsidRPr="00986ADA">
              <w:rPr>
                <w:rFonts w:ascii="Times New Roman" w:hAnsi="Times New Roman" w:cs="Times New Roman"/>
                <w:sz w:val="24"/>
              </w:rPr>
              <w:t>начальник спортивно-оздоровительного лагеря «</w:t>
            </w:r>
            <w:proofErr w:type="spellStart"/>
            <w:r w:rsidR="00EB4692" w:rsidRPr="00986ADA">
              <w:rPr>
                <w:rFonts w:ascii="Times New Roman" w:hAnsi="Times New Roman" w:cs="Times New Roman"/>
                <w:sz w:val="24"/>
              </w:rPr>
              <w:t>Сеченовец</w:t>
            </w:r>
            <w:proofErr w:type="spellEnd"/>
            <w:r w:rsidR="00EB4692" w:rsidRPr="00986ADA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5E00ED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5E00ED" w:rsidRPr="00986ADA" w:rsidRDefault="005E00ED" w:rsidP="00BE7431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Планомерное оснащение спортивной базы </w:t>
            </w:r>
            <w:r w:rsidR="00BE7431">
              <w:rPr>
                <w:rFonts w:ascii="Times New Roman" w:hAnsi="Times New Roman" w:cs="Times New Roman"/>
                <w:sz w:val="24"/>
              </w:rPr>
              <w:t>Университета</w:t>
            </w:r>
            <w:r w:rsidRPr="00986ADA">
              <w:rPr>
                <w:rFonts w:ascii="Times New Roman" w:hAnsi="Times New Roman" w:cs="Times New Roman"/>
                <w:sz w:val="24"/>
              </w:rPr>
              <w:t xml:space="preserve"> спортивным оборудованием, инвентарем и тренажерами</w:t>
            </w:r>
          </w:p>
        </w:tc>
        <w:tc>
          <w:tcPr>
            <w:tcW w:w="2144" w:type="dxa"/>
          </w:tcPr>
          <w:p w:rsidR="005E00ED" w:rsidRPr="00986ADA" w:rsidRDefault="005E00ED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5E00ED" w:rsidRPr="00986ADA" w:rsidRDefault="005E00ED" w:rsidP="003573B0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Проректор по АХР, </w:t>
            </w:r>
            <w:r w:rsidR="00972ED7">
              <w:rPr>
                <w:rFonts w:ascii="Times New Roman" w:hAnsi="Times New Roman" w:cs="Times New Roman"/>
                <w:sz w:val="24"/>
              </w:rPr>
              <w:t xml:space="preserve">дирекция </w:t>
            </w:r>
            <w:r w:rsidR="003573B0">
              <w:rPr>
                <w:rFonts w:ascii="Times New Roman" w:hAnsi="Times New Roman" w:cs="Times New Roman"/>
                <w:sz w:val="24"/>
              </w:rPr>
              <w:t>стадиона «Буревестник»</w:t>
            </w:r>
            <w:r w:rsidR="00745137">
              <w:rPr>
                <w:rFonts w:ascii="Times New Roman" w:hAnsi="Times New Roman" w:cs="Times New Roman"/>
                <w:sz w:val="24"/>
              </w:rPr>
              <w:t>,</w:t>
            </w:r>
            <w:r w:rsidR="003573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51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431" w:rsidRPr="00A25BD2">
              <w:rPr>
                <w:rFonts w:ascii="Times New Roman" w:hAnsi="Times New Roman" w:cs="Times New Roman"/>
                <w:sz w:val="24"/>
                <w:szCs w:val="24"/>
              </w:rPr>
              <w:t>афедра физической культуры</w:t>
            </w:r>
            <w:r w:rsidR="00E65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3B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спортивный клуб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5E00ED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5E00ED" w:rsidRPr="00650F18" w:rsidRDefault="005E00ED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Летний отдых в спортивно-оздоровительном лагере «</w:t>
            </w:r>
            <w:proofErr w:type="spellStart"/>
            <w:r w:rsidRPr="00986ADA">
              <w:rPr>
                <w:rFonts w:ascii="Times New Roman" w:hAnsi="Times New Roman" w:cs="Times New Roman"/>
                <w:sz w:val="24"/>
              </w:rPr>
              <w:t>Сеченовец</w:t>
            </w:r>
            <w:proofErr w:type="spellEnd"/>
            <w:r w:rsidRPr="00986ADA">
              <w:rPr>
                <w:rFonts w:ascii="Times New Roman" w:hAnsi="Times New Roman" w:cs="Times New Roman"/>
                <w:sz w:val="24"/>
              </w:rPr>
              <w:t xml:space="preserve">», в </w:t>
            </w:r>
            <w:r w:rsidR="003573B0">
              <w:rPr>
                <w:rFonts w:ascii="Times New Roman" w:hAnsi="Times New Roman" w:cs="Times New Roman"/>
                <w:sz w:val="24"/>
              </w:rPr>
              <w:t>загородно</w:t>
            </w:r>
            <w:r w:rsidR="00650F18">
              <w:rPr>
                <w:rFonts w:ascii="Times New Roman" w:hAnsi="Times New Roman" w:cs="Times New Roman"/>
                <w:sz w:val="24"/>
              </w:rPr>
              <w:t>м центре</w:t>
            </w:r>
            <w:r w:rsidR="0085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4CF2">
              <w:rPr>
                <w:rFonts w:ascii="Times New Roman" w:hAnsi="Times New Roman" w:cs="Times New Roman"/>
                <w:sz w:val="24"/>
              </w:rPr>
              <w:t>реа</w:t>
            </w:r>
            <w:r w:rsidR="00851790">
              <w:rPr>
                <w:rFonts w:ascii="Times New Roman" w:hAnsi="Times New Roman" w:cs="Times New Roman"/>
                <w:sz w:val="24"/>
              </w:rPr>
              <w:t>б</w:t>
            </w:r>
            <w:r w:rsidR="003E4CF2">
              <w:rPr>
                <w:rFonts w:ascii="Times New Roman" w:hAnsi="Times New Roman" w:cs="Times New Roman"/>
                <w:sz w:val="24"/>
              </w:rPr>
              <w:t>и</w:t>
            </w:r>
            <w:r w:rsidR="00851790">
              <w:rPr>
                <w:rFonts w:ascii="Times New Roman" w:hAnsi="Times New Roman" w:cs="Times New Roman"/>
                <w:sz w:val="24"/>
              </w:rPr>
              <w:t>л</w:t>
            </w:r>
            <w:r w:rsidR="003E4CF2">
              <w:rPr>
                <w:rFonts w:ascii="Times New Roman" w:hAnsi="Times New Roman" w:cs="Times New Roman"/>
                <w:sz w:val="24"/>
              </w:rPr>
              <w:t>итации и восстановительной медицины</w:t>
            </w:r>
          </w:p>
        </w:tc>
        <w:tc>
          <w:tcPr>
            <w:tcW w:w="2144" w:type="dxa"/>
          </w:tcPr>
          <w:p w:rsidR="005E00ED" w:rsidRPr="00986ADA" w:rsidRDefault="005E00ED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5E00ED" w:rsidRPr="00986ADA" w:rsidRDefault="005E00ED" w:rsidP="00660D16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660D16">
              <w:rPr>
                <w:rFonts w:ascii="Times New Roman" w:hAnsi="Times New Roman" w:cs="Times New Roman"/>
                <w:sz w:val="24"/>
              </w:rPr>
              <w:t>профсоюзной организации сотрудников</w:t>
            </w:r>
            <w:r w:rsidR="00851790">
              <w:rPr>
                <w:rFonts w:ascii="Times New Roman" w:hAnsi="Times New Roman" w:cs="Times New Roman"/>
                <w:sz w:val="24"/>
              </w:rPr>
              <w:t>, профком обучающихся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5E00ED" w:rsidRDefault="00C851F2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5E00ED" w:rsidRPr="00986ADA" w:rsidRDefault="005E00ED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Организация познавательно-оздоровительных поездок по историческим местам Московской области</w:t>
            </w:r>
          </w:p>
        </w:tc>
        <w:tc>
          <w:tcPr>
            <w:tcW w:w="2144" w:type="dxa"/>
          </w:tcPr>
          <w:p w:rsidR="005E00ED" w:rsidRPr="00986ADA" w:rsidRDefault="005E00ED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939" w:type="dxa"/>
          </w:tcPr>
          <w:p w:rsidR="005E00ED" w:rsidRPr="00986ADA" w:rsidRDefault="00660D16" w:rsidP="005E00ED">
            <w:pPr>
              <w:rPr>
                <w:rFonts w:ascii="Times New Roman" w:hAnsi="Times New Roman" w:cs="Times New Roman"/>
                <w:sz w:val="24"/>
              </w:rPr>
            </w:pPr>
            <w:r w:rsidRPr="00986ADA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</w:rPr>
              <w:t>профсоюзной организации сотрудников</w:t>
            </w:r>
          </w:p>
        </w:tc>
      </w:tr>
      <w:tr w:rsidR="00737594" w:rsidTr="006E4179">
        <w:tc>
          <w:tcPr>
            <w:tcW w:w="9571" w:type="dxa"/>
            <w:gridSpan w:val="4"/>
            <w:vAlign w:val="center"/>
          </w:tcPr>
          <w:p w:rsidR="00737594" w:rsidRPr="00737594" w:rsidRDefault="00737594" w:rsidP="00737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</w:t>
            </w:r>
            <w:proofErr w:type="spellStart"/>
            <w:r w:rsidRPr="007375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7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(инфраструктуры), обеспечивающей </w:t>
            </w:r>
            <w:proofErr w:type="spellStart"/>
            <w:r w:rsidRPr="007375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здоровьеформирующую</w:t>
            </w:r>
            <w:proofErr w:type="spellEnd"/>
            <w:r w:rsidRPr="007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деятельность: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0" w:type="dxa"/>
          </w:tcPr>
          <w:p w:rsidR="00737594" w:rsidRPr="00986ADA" w:rsidRDefault="00016E50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соблюдение гигиенических нормативов обучения</w:t>
            </w:r>
          </w:p>
        </w:tc>
        <w:tc>
          <w:tcPr>
            <w:tcW w:w="2144" w:type="dxa"/>
          </w:tcPr>
          <w:p w:rsidR="00737594" w:rsidRPr="00986ADA" w:rsidRDefault="00016E50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37594" w:rsidRPr="00986ADA" w:rsidRDefault="000F1098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управление</w:t>
            </w:r>
            <w:r w:rsidR="00016E50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A7639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9A7639" w:rsidRPr="00986ADA" w:rsidRDefault="009A7639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достаточного количества точек питания для обучающихся и сотрудников, в т.ч. горячего питания</w:t>
            </w:r>
          </w:p>
        </w:tc>
        <w:tc>
          <w:tcPr>
            <w:tcW w:w="2144" w:type="dxa"/>
          </w:tcPr>
          <w:p w:rsidR="009A7639" w:rsidRPr="00986ADA" w:rsidRDefault="009A7639" w:rsidP="006E4179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9A7639" w:rsidRPr="00986ADA" w:rsidRDefault="000F1098" w:rsidP="006E4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A7639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9A7639" w:rsidRDefault="009A7639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соблюдением санитарн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эпидемиологических правил и норм в учебных корпусах, общежитиях, клинических и других структурных подразделениях Университета</w:t>
            </w:r>
          </w:p>
          <w:p w:rsidR="000F1098" w:rsidRPr="00986ADA" w:rsidRDefault="000F1098" w:rsidP="005E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9A7639" w:rsidRPr="00986ADA" w:rsidRDefault="009A7639" w:rsidP="006E4179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9A7639" w:rsidRDefault="000F109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АХР </w:t>
            </w:r>
          </w:p>
          <w:p w:rsidR="009A7639" w:rsidRDefault="009A7639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39" w:rsidRPr="00986ADA" w:rsidRDefault="009A7639" w:rsidP="006E4179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737594" w:rsidRPr="00986ADA" w:rsidRDefault="009A7639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технической базы кафедр, учебных баз, лабораторий (проведение капитальных и косметических ремонтов, оснащение мебелью, оборудованием, др. инвентарем)</w:t>
            </w:r>
          </w:p>
        </w:tc>
        <w:tc>
          <w:tcPr>
            <w:tcW w:w="2144" w:type="dxa"/>
          </w:tcPr>
          <w:p w:rsidR="00737594" w:rsidRPr="00986ADA" w:rsidRDefault="009A7639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39" w:type="dxa"/>
          </w:tcPr>
          <w:p w:rsidR="00737594" w:rsidRPr="00986ADA" w:rsidRDefault="003C0DBF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АХР, Заведующие кафедрами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737594" w:rsidRPr="00986ADA" w:rsidRDefault="009F0DB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Улучшение мате</w:t>
            </w:r>
            <w:r w:rsidR="00027227">
              <w:rPr>
                <w:rFonts w:ascii="Times New Roman" w:hAnsi="Times New Roman" w:cs="Times New Roman"/>
                <w:sz w:val="24"/>
                <w:szCs w:val="24"/>
              </w:rPr>
              <w:t>риально- техни</w:t>
            </w:r>
            <w:r w:rsidR="007A6CDE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proofErr w:type="spellStart"/>
            <w:r w:rsidR="003F6AFF">
              <w:rPr>
                <w:rFonts w:ascii="Times New Roman" w:hAnsi="Times New Roman" w:cs="Times New Roman"/>
                <w:sz w:val="24"/>
                <w:szCs w:val="24"/>
              </w:rPr>
              <w:t>Многофунционального</w:t>
            </w:r>
            <w:proofErr w:type="spellEnd"/>
            <w:r w:rsidR="003F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2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комплекса с бассейном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, оснащение его необходимым спортивным инвентарем, приобретение спортивной формы для участников соревнований и т.д.</w:t>
            </w:r>
          </w:p>
        </w:tc>
        <w:tc>
          <w:tcPr>
            <w:tcW w:w="2144" w:type="dxa"/>
          </w:tcPr>
          <w:p w:rsidR="00737594" w:rsidRPr="00986ADA" w:rsidRDefault="009F0DB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39" w:type="dxa"/>
          </w:tcPr>
          <w:p w:rsidR="00737594" w:rsidRPr="00986ADA" w:rsidRDefault="00DC3BE8" w:rsidP="00DC3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  <w:r w:rsidR="00262386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физической культуры, дирекция </w:t>
            </w:r>
            <w:r w:rsidR="00E4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стадиона «Буревестник»</w:t>
            </w:r>
            <w:r w:rsidR="00262386">
              <w:rPr>
                <w:rFonts w:ascii="Times New Roman" w:hAnsi="Times New Roman" w:cs="Times New Roman"/>
                <w:sz w:val="24"/>
                <w:szCs w:val="24"/>
              </w:rPr>
              <w:t>, дирекция студенческого</w:t>
            </w:r>
            <w:r w:rsidR="00E44392">
              <w:rPr>
                <w:rFonts w:ascii="Times New Roman" w:hAnsi="Times New Roman" w:cs="Times New Roman"/>
                <w:sz w:val="24"/>
                <w:szCs w:val="24"/>
              </w:rPr>
              <w:t xml:space="preserve"> спортклуба.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9F0DBF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9F0DBF" w:rsidRPr="00986ADA" w:rsidRDefault="009F0DB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спортивного клуба</w:t>
            </w:r>
          </w:p>
        </w:tc>
        <w:tc>
          <w:tcPr>
            <w:tcW w:w="2144" w:type="dxa"/>
          </w:tcPr>
          <w:p w:rsidR="009F0DBF" w:rsidRPr="00986ADA" w:rsidRDefault="009F0DBF" w:rsidP="006E4179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9F0DBF" w:rsidRPr="00986ADA" w:rsidRDefault="00FD1CDF" w:rsidP="006E4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студенческого спортивного клуба.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737594" w:rsidRPr="00986ADA" w:rsidRDefault="00F37B11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программного обеспечения для реализации мероприятий здорового образа жизни</w:t>
            </w:r>
          </w:p>
        </w:tc>
        <w:tc>
          <w:tcPr>
            <w:tcW w:w="2144" w:type="dxa"/>
          </w:tcPr>
          <w:p w:rsidR="00737594" w:rsidRPr="00986ADA" w:rsidRDefault="00F37B11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39" w:type="dxa"/>
          </w:tcPr>
          <w:p w:rsidR="00737594" w:rsidRPr="00986ADA" w:rsidRDefault="00032388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проректор-проректор по инновационной политике и международной деятельности, Директор центра инновационных технологий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4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737594" w:rsidRPr="00986ADA" w:rsidRDefault="00F37B11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психологического микроклимата в Университете</w:t>
            </w:r>
          </w:p>
        </w:tc>
        <w:tc>
          <w:tcPr>
            <w:tcW w:w="2144" w:type="dxa"/>
          </w:tcPr>
          <w:p w:rsidR="00737594" w:rsidRPr="00986ADA" w:rsidRDefault="00F37B11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37594" w:rsidRPr="00986ADA" w:rsidRDefault="00F37B11" w:rsidP="007F0E37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Сотрудники и обучающиеся</w:t>
            </w:r>
            <w:r w:rsidR="007F0E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5F460D" w:rsidTr="006E4179">
        <w:tc>
          <w:tcPr>
            <w:tcW w:w="9571" w:type="dxa"/>
            <w:gridSpan w:val="4"/>
            <w:vAlign w:val="center"/>
          </w:tcPr>
          <w:p w:rsidR="005F460D" w:rsidRPr="00BE0B3F" w:rsidRDefault="00BE0B3F" w:rsidP="00BE0B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B3F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и внедрени</w:t>
            </w:r>
            <w:r w:rsidR="0038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spellStart"/>
            <w:r w:rsidR="00382D6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здоровьеформирующих</w:t>
            </w:r>
            <w:proofErr w:type="spellEnd"/>
            <w:r w:rsidR="0038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  <w:r w:rsidRPr="00BE0B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737594" w:rsidRPr="00986ADA" w:rsidRDefault="00BE0B3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(инновационных) технологий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программы, формирование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будущих специалистов</w:t>
            </w:r>
          </w:p>
        </w:tc>
        <w:tc>
          <w:tcPr>
            <w:tcW w:w="2144" w:type="dxa"/>
          </w:tcPr>
          <w:p w:rsidR="00737594" w:rsidRPr="00986ADA" w:rsidRDefault="00BE0B3F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37594" w:rsidRPr="00986ADA" w:rsidRDefault="00795D87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3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управление</w:t>
            </w:r>
            <w:r w:rsidR="00D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3FC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proofErr w:type="gramStart"/>
            <w:r w:rsidR="00D67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7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737594" w:rsidRPr="00986ADA" w:rsidRDefault="00795D87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учебные образовательные программы и модули вопросов по формированию ЗОЖ,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здоровьеразвивающим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технологиям, реализуемым в Университете</w:t>
            </w:r>
          </w:p>
        </w:tc>
        <w:tc>
          <w:tcPr>
            <w:tcW w:w="2144" w:type="dxa"/>
          </w:tcPr>
          <w:p w:rsidR="00737594" w:rsidRPr="00986ADA" w:rsidRDefault="00795D87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37594" w:rsidRPr="00986ADA" w:rsidRDefault="00DF03FC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82">
              <w:rPr>
                <w:rFonts w:ascii="Times New Roman" w:hAnsi="Times New Roman" w:cs="Times New Roman"/>
                <w:sz w:val="24"/>
                <w:szCs w:val="24"/>
              </w:rPr>
              <w:t>Учебное управление</w:t>
            </w:r>
            <w:r w:rsidR="00A3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124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347C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347C7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spellEnd"/>
            <w:r w:rsidR="00A347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37594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737594" w:rsidRDefault="0020009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образовательные программы и модули вопросов по профилактике социально - значимых заболеваний</w:t>
            </w:r>
          </w:p>
          <w:p w:rsidR="000D79F3" w:rsidRPr="00986ADA" w:rsidRDefault="000D79F3" w:rsidP="005E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737594" w:rsidRPr="00986ADA" w:rsidRDefault="0020009A" w:rsidP="005E00ED">
            <w:pPr>
              <w:rPr>
                <w:rFonts w:ascii="Times New Roman" w:hAnsi="Times New Roman" w:cs="Times New Roman"/>
                <w:sz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37594" w:rsidRPr="00986ADA" w:rsidRDefault="00930054" w:rsidP="005E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управление университета</w:t>
            </w:r>
            <w:r w:rsidR="0020009A" w:rsidRPr="00A25BD2">
              <w:rPr>
                <w:rFonts w:ascii="Times New Roman" w:hAnsi="Times New Roman" w:cs="Times New Roman"/>
                <w:sz w:val="24"/>
                <w:szCs w:val="24"/>
              </w:rPr>
              <w:t>, Заведующие кафедрами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D71306" w:rsidRPr="00A25BD2" w:rsidRDefault="000A2A00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лекций по здоровому образу жизни с привлечением наркологов, психологов, психиатров и др. заинтересованных специалистов</w:t>
            </w:r>
          </w:p>
        </w:tc>
        <w:tc>
          <w:tcPr>
            <w:tcW w:w="2144" w:type="dxa"/>
          </w:tcPr>
          <w:p w:rsidR="00D71306" w:rsidRPr="00A25BD2" w:rsidRDefault="000A2A00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39" w:type="dxa"/>
          </w:tcPr>
          <w:p w:rsidR="00D71306" w:rsidRPr="00A25BD2" w:rsidRDefault="000A2A00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Волонтерский цент</w:t>
            </w:r>
            <w:r w:rsidR="005C7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D71306" w:rsidRPr="00A25BD2" w:rsidRDefault="005C712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Разработка и активное продвижение проектов и образовательных профилактических программ (школ для пациентов, их родителей, школьников, обучающихся, беременных, молодых родителей, врачей и т.д.);</w:t>
            </w:r>
          </w:p>
        </w:tc>
        <w:tc>
          <w:tcPr>
            <w:tcW w:w="2144" w:type="dxa"/>
          </w:tcPr>
          <w:p w:rsidR="00D71306" w:rsidRPr="00A25BD2" w:rsidRDefault="005C712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D71306" w:rsidRPr="00A25BD2" w:rsidRDefault="005C712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кафедр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5BE">
              <w:rPr>
                <w:rFonts w:ascii="Times New Roman" w:hAnsi="Times New Roman" w:cs="Times New Roman"/>
                <w:sz w:val="24"/>
                <w:szCs w:val="24"/>
              </w:rPr>
              <w:t xml:space="preserve"> НИИ вуза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D71306" w:rsidRPr="00A25BD2" w:rsidRDefault="005C712F" w:rsidP="00D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научного и учебно - методического характера по тематике здорового образа жизни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 -значимых заболеваний , способам оздоровления обучающихся и сотрудников</w:t>
            </w:r>
          </w:p>
        </w:tc>
        <w:tc>
          <w:tcPr>
            <w:tcW w:w="2144" w:type="dxa"/>
          </w:tcPr>
          <w:p w:rsidR="00D71306" w:rsidRPr="00A25BD2" w:rsidRDefault="005C712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D71306" w:rsidRPr="00A25BD2" w:rsidRDefault="005C712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профильных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>,НИИ</w:t>
            </w:r>
            <w:proofErr w:type="spellEnd"/>
            <w:r w:rsidR="0093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989">
              <w:rPr>
                <w:rFonts w:ascii="Times New Roman" w:hAnsi="Times New Roman" w:cs="Times New Roman"/>
                <w:sz w:val="24"/>
                <w:szCs w:val="24"/>
              </w:rPr>
              <w:t>вуза,НИЦ</w:t>
            </w:r>
            <w:proofErr w:type="spellEnd"/>
            <w:r w:rsidR="00935989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МГМУ им</w:t>
            </w:r>
            <w:proofErr w:type="gramStart"/>
            <w:r w:rsidR="0093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2486">
              <w:rPr>
                <w:rFonts w:ascii="Times New Roman" w:hAnsi="Times New Roman" w:cs="Times New Roman"/>
                <w:sz w:val="24"/>
                <w:szCs w:val="24"/>
              </w:rPr>
              <w:t>еченова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D71306" w:rsidRPr="00A25BD2" w:rsidRDefault="00DC138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Формирование обновляемого фонда специальной научно - методической литературы, видеофильмов, полиграфической и иной продукции по тематике ЗОЖ</w:t>
            </w:r>
          </w:p>
        </w:tc>
        <w:tc>
          <w:tcPr>
            <w:tcW w:w="2144" w:type="dxa"/>
          </w:tcPr>
          <w:p w:rsidR="00D71306" w:rsidRPr="00A25BD2" w:rsidRDefault="00DC138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D71306" w:rsidRPr="00A25BD2" w:rsidRDefault="00DC138B" w:rsidP="00D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3E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- методический отдел, Издательство</w:t>
            </w:r>
            <w:r w:rsidR="003E265E"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D71306" w:rsidRPr="00A25BD2" w:rsidRDefault="003E265E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(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) среди обучающихся и сотрудников по изучению степени приверженности здорового образа жизни</w:t>
            </w:r>
            <w:r w:rsidR="00F37F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7FA8" w:rsidRPr="00A25BD2">
              <w:rPr>
                <w:rFonts w:ascii="Times New Roman" w:hAnsi="Times New Roman" w:cs="Times New Roman"/>
                <w:sz w:val="24"/>
                <w:szCs w:val="24"/>
              </w:rPr>
              <w:t>мотивации к занятиям физкультурой и спортом, к избавлению от вредных привычек; по изучению психологического состояния обучающихся и сотрудников Университета т.д.;</w:t>
            </w:r>
          </w:p>
        </w:tc>
        <w:tc>
          <w:tcPr>
            <w:tcW w:w="2144" w:type="dxa"/>
          </w:tcPr>
          <w:p w:rsidR="00D71306" w:rsidRPr="00A25BD2" w:rsidRDefault="003E265E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D71306" w:rsidRPr="00A25BD2" w:rsidRDefault="00242486" w:rsidP="000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социологии </w:t>
            </w:r>
            <w:proofErr w:type="spellStart"/>
            <w:r w:rsidR="00EC27DE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proofErr w:type="gramStart"/>
            <w:r w:rsidR="00EC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E0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0D6E02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proofErr w:type="spellEnd"/>
            <w:r w:rsidR="000D6E0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медицинской </w:t>
            </w:r>
            <w:proofErr w:type="spellStart"/>
            <w:r w:rsidR="000D6E02">
              <w:rPr>
                <w:rFonts w:ascii="Times New Roman" w:hAnsi="Times New Roman" w:cs="Times New Roman"/>
                <w:sz w:val="24"/>
                <w:szCs w:val="24"/>
              </w:rPr>
              <w:t>статистики,</w:t>
            </w:r>
            <w:r w:rsidR="00614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E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="000D6E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воспитательной и </w:t>
            </w:r>
            <w:proofErr w:type="spellStart"/>
            <w:r w:rsidR="000D6E0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0D6E0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  <w:r w:rsidR="0061444F">
              <w:rPr>
                <w:rFonts w:ascii="Times New Roman" w:hAnsi="Times New Roman" w:cs="Times New Roman"/>
                <w:sz w:val="24"/>
                <w:szCs w:val="24"/>
              </w:rPr>
              <w:t>, деканаты</w:t>
            </w:r>
            <w:r w:rsidR="00053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44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</w:tr>
      <w:tr w:rsidR="0065379E" w:rsidTr="006E4179">
        <w:tc>
          <w:tcPr>
            <w:tcW w:w="9571" w:type="dxa"/>
            <w:gridSpan w:val="4"/>
            <w:vAlign w:val="center"/>
          </w:tcPr>
          <w:p w:rsidR="0065379E" w:rsidRPr="0065379E" w:rsidRDefault="0065379E" w:rsidP="0065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9E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технологиям охраны здоровья матери и ребенка</w:t>
            </w:r>
            <w:proofErr w:type="gramStart"/>
            <w:r w:rsidRPr="006537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37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65379E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мотивации у молодежи ( в том числе студенческих семей) к рождению здорового потомства: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D71306" w:rsidRPr="00A25BD2" w:rsidRDefault="0065379E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мероприятий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конференций) по тематике охраны репродуктивного здоровья будущих родителей и формирования мотивации к рождению здорового потомства (научные молодежные форумы,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4" w:type="dxa"/>
          </w:tcPr>
          <w:p w:rsidR="00D71306" w:rsidRPr="00A25BD2" w:rsidRDefault="002515A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39" w:type="dxa"/>
          </w:tcPr>
          <w:p w:rsidR="00D71306" w:rsidRPr="00A25BD2" w:rsidRDefault="00BF410B" w:rsidP="00BF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и НИЦ,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AB" w:rsidRPr="00A25BD2">
              <w:rPr>
                <w:rFonts w:ascii="Times New Roman" w:hAnsi="Times New Roman" w:cs="Times New Roman"/>
                <w:sz w:val="24"/>
                <w:szCs w:val="24"/>
              </w:rPr>
              <w:t>Заведующие профильными кафедрами</w:t>
            </w:r>
            <w:r w:rsidR="00251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5AB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Совет Студенческого научного общества</w:t>
            </w:r>
            <w:r w:rsidR="00251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5AB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AB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  <w:r w:rsidR="00E93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5AB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Профком обучающихся</w:t>
            </w:r>
            <w:r w:rsidR="00053B38">
              <w:rPr>
                <w:rFonts w:ascii="Times New Roman" w:hAnsi="Times New Roman" w:cs="Times New Roman"/>
                <w:sz w:val="24"/>
                <w:szCs w:val="24"/>
              </w:rPr>
              <w:t>, Волонтёрский центр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8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D71306" w:rsidRPr="00A25BD2" w:rsidRDefault="00E9304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Передача обучающимся специальных знаний и навыков по охране здоровья детей, профилактике различных заболеваний, а также обучение способам работы в семьях и конструктивного общения с пациентами и родителями</w:t>
            </w:r>
          </w:p>
        </w:tc>
        <w:tc>
          <w:tcPr>
            <w:tcW w:w="2144" w:type="dxa"/>
          </w:tcPr>
          <w:p w:rsidR="00D71306" w:rsidRPr="00A25BD2" w:rsidRDefault="00E9304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D71306" w:rsidRPr="00A25BD2" w:rsidRDefault="00E9304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Заведующие профильными кафедрами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D71306" w:rsidRDefault="00E32F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D71306" w:rsidRPr="00A25BD2" w:rsidRDefault="00A50E52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тестирований среди обучающихся на предмет выявления риска формирования наркозависимости, пристрастия к алкоголю, компьютерной зависимости и т.д. и вреда для будущих детей</w:t>
            </w:r>
            <w:proofErr w:type="gramEnd"/>
          </w:p>
        </w:tc>
        <w:tc>
          <w:tcPr>
            <w:tcW w:w="2144" w:type="dxa"/>
          </w:tcPr>
          <w:p w:rsidR="00D71306" w:rsidRPr="00A25BD2" w:rsidRDefault="00A50E52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D71306" w:rsidRPr="00A25BD2" w:rsidRDefault="00BF410B" w:rsidP="00BF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социологии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медицинской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деканаты, 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E52" w:rsidRPr="00A25BD2">
              <w:rPr>
                <w:rFonts w:ascii="Times New Roman" w:hAnsi="Times New Roman" w:cs="Times New Roman"/>
                <w:sz w:val="24"/>
                <w:szCs w:val="24"/>
              </w:rPr>
              <w:t>Заведующие профильными кафедрами</w:t>
            </w:r>
            <w:r w:rsidR="00000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156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EF5A93" w:rsidTr="006E4179">
        <w:tc>
          <w:tcPr>
            <w:tcW w:w="9571" w:type="dxa"/>
            <w:gridSpan w:val="4"/>
            <w:vAlign w:val="center"/>
          </w:tcPr>
          <w:p w:rsidR="00EF5A93" w:rsidRPr="00EF5A93" w:rsidRDefault="00EF5A93" w:rsidP="00EF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93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работы с молодыми (студенческими) семьями и их детьми:</w:t>
            </w:r>
          </w:p>
        </w:tc>
      </w:tr>
      <w:tr w:rsidR="00E15BFF" w:rsidTr="00E15BFF">
        <w:tc>
          <w:tcPr>
            <w:tcW w:w="768" w:type="dxa"/>
            <w:vAlign w:val="center"/>
          </w:tcPr>
          <w:p w:rsidR="00E15BFF" w:rsidRDefault="00E15BFF" w:rsidP="005F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20" w:type="dxa"/>
          </w:tcPr>
          <w:p w:rsidR="00E15BFF" w:rsidRDefault="00E15BFF" w:rsidP="00E1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и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благополучия молодых семей:</w:t>
            </w:r>
          </w:p>
          <w:p w:rsidR="00E15BFF" w:rsidRPr="00A25BD2" w:rsidRDefault="00E15BFF" w:rsidP="00E1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-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социологических  опросов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представителей молодых семей с целью выявления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уществующих нерешенных проблем;</w:t>
            </w:r>
          </w:p>
        </w:tc>
        <w:tc>
          <w:tcPr>
            <w:tcW w:w="2144" w:type="dxa"/>
            <w:vAlign w:val="center"/>
          </w:tcPr>
          <w:p w:rsidR="00E15BFF" w:rsidRDefault="00E15BFF" w:rsidP="00E1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15BFF" w:rsidRPr="00A25BD2" w:rsidRDefault="00E15BFF" w:rsidP="00E1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E15BFF" w:rsidRDefault="00E15BFF" w:rsidP="00E1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социологии медицины, экономики здравоохранения и медицинской статистики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E15BFF" w:rsidRPr="00A25BD2" w:rsidRDefault="00E15BFF" w:rsidP="005F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54" w:rsidTr="00624340">
        <w:tc>
          <w:tcPr>
            <w:tcW w:w="768" w:type="dxa"/>
            <w:vAlign w:val="center"/>
          </w:tcPr>
          <w:p w:rsidR="005877DC" w:rsidRDefault="005E0BFB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20" w:type="dxa"/>
          </w:tcPr>
          <w:p w:rsidR="00FB4210" w:rsidRDefault="00FB4210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- оказание психологической поддержки членам молодых семей (при необходимости</w:t>
            </w:r>
            <w:r w:rsidR="006243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4210" w:rsidRPr="00A25BD2" w:rsidRDefault="00FB4210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проживания молодых семей в общежитиях университета;</w:t>
            </w:r>
          </w:p>
        </w:tc>
        <w:tc>
          <w:tcPr>
            <w:tcW w:w="2144" w:type="dxa"/>
            <w:vAlign w:val="center"/>
          </w:tcPr>
          <w:p w:rsidR="00737F31" w:rsidRDefault="00737F31" w:rsidP="006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77DC" w:rsidRPr="00A25BD2" w:rsidRDefault="005877DC" w:rsidP="006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877DC" w:rsidRPr="00A25BD2" w:rsidRDefault="00620C70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B445C8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психологии, </w:t>
            </w:r>
            <w:r w:rsidR="007A53F3">
              <w:rPr>
                <w:rFonts w:ascii="Times New Roman" w:hAnsi="Times New Roman" w:cs="Times New Roman"/>
                <w:sz w:val="24"/>
                <w:szCs w:val="24"/>
              </w:rPr>
              <w:t>кафедра семейной медицины</w:t>
            </w:r>
            <w:r w:rsidR="00580179">
              <w:rPr>
                <w:rFonts w:ascii="Times New Roman" w:hAnsi="Times New Roman" w:cs="Times New Roman"/>
                <w:sz w:val="24"/>
                <w:szCs w:val="24"/>
              </w:rPr>
              <w:t>, психолог университета</w:t>
            </w:r>
            <w:r w:rsidR="00624340">
              <w:rPr>
                <w:rFonts w:ascii="Times New Roman" w:hAnsi="Times New Roman" w:cs="Times New Roman"/>
                <w:sz w:val="24"/>
                <w:szCs w:val="24"/>
              </w:rPr>
              <w:t xml:space="preserve">, Дирекция студенческих общежитий, </w:t>
            </w:r>
            <w:r w:rsidR="00BF410B">
              <w:rPr>
                <w:rFonts w:ascii="Times New Roman" w:hAnsi="Times New Roman" w:cs="Times New Roman"/>
                <w:sz w:val="24"/>
                <w:szCs w:val="24"/>
              </w:rPr>
              <w:t>Социально-жилищный</w:t>
            </w:r>
            <w:r w:rsidR="0058017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E0BFB">
              <w:rPr>
                <w:rFonts w:ascii="Times New Roman" w:hAnsi="Times New Roman" w:cs="Times New Roman"/>
                <w:sz w:val="24"/>
                <w:szCs w:val="24"/>
              </w:rPr>
              <w:t>, Профком обучающихся</w:t>
            </w:r>
          </w:p>
        </w:tc>
      </w:tr>
      <w:tr w:rsidR="00577BC8" w:rsidRPr="00C5734F" w:rsidTr="004227DD">
        <w:tc>
          <w:tcPr>
            <w:tcW w:w="9571" w:type="dxa"/>
            <w:gridSpan w:val="4"/>
            <w:vAlign w:val="center"/>
          </w:tcPr>
          <w:p w:rsidR="00577BC8" w:rsidRPr="00C5734F" w:rsidRDefault="00577BC8" w:rsidP="00C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5734F" w:rsidRPr="00C573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поддержка обучающихся и сотрудников: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5877DC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5877DC" w:rsidRPr="00A25BD2" w:rsidRDefault="00F51AF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полной доступности психологической помощи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</w:t>
            </w:r>
          </w:p>
        </w:tc>
        <w:tc>
          <w:tcPr>
            <w:tcW w:w="2144" w:type="dxa"/>
          </w:tcPr>
          <w:p w:rsidR="005877DC" w:rsidRPr="00A25BD2" w:rsidRDefault="00F51AF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5877DC" w:rsidRPr="00A25BD2" w:rsidRDefault="00117A93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университета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1B76B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1B76BA" w:rsidRPr="00A25BD2" w:rsidRDefault="007C2CF9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регулярных социологических опросов,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 с целью выявления проблем психологического </w:t>
            </w:r>
            <w:r w:rsidR="005E0BFB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144" w:type="dxa"/>
          </w:tcPr>
          <w:p w:rsidR="001B76BA" w:rsidRPr="00A25BD2" w:rsidRDefault="007C2CF9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1B76BA" w:rsidRDefault="00724614" w:rsidP="007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социологии медицины,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медицинской статистики, </w:t>
            </w:r>
            <w:r w:rsidR="007C2CF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 w:rsidR="007C2CF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7C2CF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</w:t>
            </w:r>
            <w:r w:rsidR="00A47493">
              <w:rPr>
                <w:rFonts w:ascii="Times New Roman" w:hAnsi="Times New Roman" w:cs="Times New Roman"/>
                <w:sz w:val="24"/>
                <w:szCs w:val="24"/>
              </w:rPr>
              <w:t>ися,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</w:t>
            </w:r>
            <w:r w:rsidR="00A4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E63"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r w:rsidR="007C2CF9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1B76B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B9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B76BA" w:rsidRPr="00A25BD2" w:rsidRDefault="00546E63" w:rsidP="005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групповой работы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4" w:type="dxa"/>
          </w:tcPr>
          <w:p w:rsidR="001B76BA" w:rsidRPr="00A25BD2" w:rsidRDefault="00546E63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1B76BA" w:rsidRDefault="0013614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6E6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72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2F51D6">
              <w:rPr>
                <w:rFonts w:ascii="Times New Roman" w:hAnsi="Times New Roman" w:cs="Times New Roman"/>
                <w:sz w:val="24"/>
                <w:szCs w:val="24"/>
              </w:rPr>
              <w:t>, Волонтерский центр</w:t>
            </w:r>
          </w:p>
        </w:tc>
      </w:tr>
      <w:tr w:rsidR="00B962B6" w:rsidTr="004227DD">
        <w:tc>
          <w:tcPr>
            <w:tcW w:w="9571" w:type="dxa"/>
            <w:gridSpan w:val="4"/>
            <w:vAlign w:val="center"/>
          </w:tcPr>
          <w:p w:rsidR="00B962B6" w:rsidRPr="00B962B6" w:rsidRDefault="00B962B6" w:rsidP="00B9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B9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проведения </w:t>
            </w:r>
            <w:r w:rsidR="00AC50C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научно-практических конференций</w:t>
            </w:r>
            <w:r w:rsidRPr="00B962B6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включающих вопросы сохранения, укрепления здоровья и формирования ЗОЖ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1B76B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1B76BA" w:rsidRPr="00A25BD2" w:rsidRDefault="00D82B9E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этапе конкурса московской молодежи. Старт программы «Умник».</w:t>
            </w:r>
          </w:p>
        </w:tc>
        <w:tc>
          <w:tcPr>
            <w:tcW w:w="2144" w:type="dxa"/>
          </w:tcPr>
          <w:p w:rsidR="001B76BA" w:rsidRDefault="00384B81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84B81" w:rsidRPr="00A25BD2" w:rsidRDefault="00384B81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9" w:type="dxa"/>
          </w:tcPr>
          <w:p w:rsidR="001B76BA" w:rsidRDefault="00724614" w:rsidP="007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81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Совет Студенческого научного общества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1B76B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1B76BA" w:rsidRPr="00A25BD2" w:rsidRDefault="002674B3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</w:t>
            </w:r>
            <w:r w:rsidR="00EC4381">
              <w:rPr>
                <w:rFonts w:ascii="Times New Roman" w:hAnsi="Times New Roman" w:cs="Times New Roman"/>
                <w:sz w:val="24"/>
                <w:szCs w:val="24"/>
              </w:rPr>
              <w:t xml:space="preserve"> Форума «Медицинская весна»</w:t>
            </w:r>
          </w:p>
        </w:tc>
        <w:tc>
          <w:tcPr>
            <w:tcW w:w="2144" w:type="dxa"/>
          </w:tcPr>
          <w:p w:rsidR="000E58A6" w:rsidRDefault="000E58A6" w:rsidP="000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B76BA" w:rsidRPr="00A25BD2" w:rsidRDefault="000E58A6" w:rsidP="000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9" w:type="dxa"/>
          </w:tcPr>
          <w:p w:rsidR="001B76BA" w:rsidRDefault="00724614" w:rsidP="007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кафедрами,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A6"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Совет Студенческого научного общества </w:t>
            </w:r>
          </w:p>
        </w:tc>
      </w:tr>
      <w:tr w:rsidR="00724614" w:rsidTr="00724614">
        <w:tc>
          <w:tcPr>
            <w:tcW w:w="768" w:type="dxa"/>
            <w:vAlign w:val="center"/>
          </w:tcPr>
          <w:p w:rsidR="00724614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24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724614" w:rsidRPr="00A25BD2" w:rsidRDefault="0072461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молодых ученых «Наши знания и достижения - здоровью женщин и детей»</w:t>
            </w:r>
          </w:p>
        </w:tc>
        <w:tc>
          <w:tcPr>
            <w:tcW w:w="2144" w:type="dxa"/>
          </w:tcPr>
          <w:p w:rsidR="00724614" w:rsidRDefault="00724614" w:rsidP="009F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4614" w:rsidRPr="00A25BD2" w:rsidRDefault="00724614" w:rsidP="009F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9" w:type="dxa"/>
          </w:tcPr>
          <w:p w:rsidR="00724614" w:rsidRDefault="00724614">
            <w:r w:rsidRPr="00C534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кафедрами, научные руководители, Совет Студенческого научного общества </w:t>
            </w:r>
          </w:p>
        </w:tc>
      </w:tr>
      <w:tr w:rsidR="00724614" w:rsidTr="00724614">
        <w:tc>
          <w:tcPr>
            <w:tcW w:w="768" w:type="dxa"/>
            <w:vAlign w:val="center"/>
          </w:tcPr>
          <w:p w:rsidR="00724614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24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724614" w:rsidRPr="00A25BD2" w:rsidRDefault="0072461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научно-практической конференции «Во имя жизни»,</w:t>
            </w:r>
            <w:r w:rsidR="0028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защиты детей</w:t>
            </w:r>
          </w:p>
        </w:tc>
        <w:tc>
          <w:tcPr>
            <w:tcW w:w="2144" w:type="dxa"/>
          </w:tcPr>
          <w:p w:rsidR="00724614" w:rsidRDefault="0072461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4614" w:rsidRPr="00A25BD2" w:rsidRDefault="0072461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9" w:type="dxa"/>
          </w:tcPr>
          <w:p w:rsidR="00724614" w:rsidRDefault="00724614">
            <w:r w:rsidRPr="00C534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кафедрами, научные руководители, Совет Студенческого научного общества 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1B76B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1B76BA" w:rsidRPr="00A25BD2" w:rsidRDefault="00E0598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«Социология</w:t>
            </w:r>
            <w:r w:rsidR="006C035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медицины-векторы научного поиска»</w:t>
            </w:r>
          </w:p>
        </w:tc>
        <w:tc>
          <w:tcPr>
            <w:tcW w:w="2144" w:type="dxa"/>
          </w:tcPr>
          <w:p w:rsidR="001B76BA" w:rsidRPr="00A25BD2" w:rsidRDefault="006C0356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939" w:type="dxa"/>
          </w:tcPr>
          <w:p w:rsidR="001B76BA" w:rsidRDefault="00CF20A6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социологии медицины</w:t>
            </w:r>
            <w:r w:rsidR="005F7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7C87">
              <w:rPr>
                <w:rFonts w:ascii="Times New Roman" w:hAnsi="Times New Roman" w:cs="Times New Roman"/>
                <w:sz w:val="24"/>
                <w:szCs w:val="24"/>
              </w:rPr>
              <w:t>экономики здравоохране</w:t>
            </w:r>
            <w:r w:rsidR="004150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C87">
              <w:rPr>
                <w:rFonts w:ascii="Times New Roman" w:hAnsi="Times New Roman" w:cs="Times New Roman"/>
                <w:sz w:val="24"/>
                <w:szCs w:val="24"/>
              </w:rPr>
              <w:t>ия и медицинской статистики</w:t>
            </w:r>
          </w:p>
        </w:tc>
      </w:tr>
      <w:tr w:rsidR="00AF4D5C" w:rsidRPr="00AF4D5C" w:rsidTr="00D304E6">
        <w:tc>
          <w:tcPr>
            <w:tcW w:w="9571" w:type="dxa"/>
            <w:gridSpan w:val="4"/>
            <w:vAlign w:val="center"/>
          </w:tcPr>
          <w:p w:rsidR="00AF4D5C" w:rsidRPr="00AF4D5C" w:rsidRDefault="00AF4D5C" w:rsidP="00F01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Организация </w:t>
            </w:r>
            <w:r w:rsidR="00F0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Волонтерского центра, направленной на </w:t>
            </w:r>
            <w:proofErr w:type="spellStart"/>
            <w:r w:rsidR="00F01F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здоровьесберегающую</w:t>
            </w:r>
            <w:proofErr w:type="spellEnd"/>
            <w:r w:rsidR="00F0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F4D5C" w:rsidTr="00724614">
        <w:tc>
          <w:tcPr>
            <w:tcW w:w="768" w:type="dxa"/>
            <w:vAlign w:val="center"/>
          </w:tcPr>
          <w:p w:rsidR="00AF4D5C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F4D5C" w:rsidRPr="00A25BD2" w:rsidRDefault="00AF4D5C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 xml:space="preserve">Всероссийской студенческой олимпиады по практической медицинской подготовке «Золотой </w:t>
            </w:r>
            <w:proofErr w:type="spellStart"/>
            <w:r w:rsidRPr="00371AB4">
              <w:rPr>
                <w:rFonts w:ascii="Times New Roman" w:hAnsi="Times New Roman"/>
                <w:sz w:val="24"/>
                <w:szCs w:val="24"/>
              </w:rPr>
              <w:t>МедСкилл</w:t>
            </w:r>
            <w:proofErr w:type="spellEnd"/>
            <w:r w:rsidRPr="00371A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D304E6" w:rsidRDefault="00D304E6" w:rsidP="00D3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F4D5C" w:rsidRDefault="00D304E6" w:rsidP="00D3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9" w:type="dxa"/>
          </w:tcPr>
          <w:p w:rsidR="00AF4D5C" w:rsidRDefault="00D304E6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центр, </w:t>
            </w:r>
            <w:r w:rsidRPr="00C53485">
              <w:rPr>
                <w:rFonts w:ascii="Times New Roman" w:hAnsi="Times New Roman" w:cs="Times New Roman"/>
                <w:sz w:val="24"/>
                <w:szCs w:val="24"/>
              </w:rPr>
              <w:t>Совет Студенческого научного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профильные кафедры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«Кислород в палаты» в рамках программы «Территория детства без боли»</w:t>
            </w:r>
          </w:p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в УДКБ на Большой </w:t>
            </w:r>
            <w:proofErr w:type="spellStart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Пироговской</w:t>
            </w:r>
            <w:proofErr w:type="spellEnd"/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«Книги на здоровье» в рамках программы «Территория детства без боли»</w:t>
            </w:r>
          </w:p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в УДКБ на Большой </w:t>
            </w:r>
            <w:proofErr w:type="spellStart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Пироговской</w:t>
            </w:r>
            <w:proofErr w:type="spellEnd"/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«Тайны человеческого тела» в рамках программы «Территория детства без боли»</w:t>
            </w:r>
          </w:p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в УДКБ на Большой </w:t>
            </w:r>
            <w:proofErr w:type="spellStart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Пироговской</w:t>
            </w:r>
            <w:proofErr w:type="spellEnd"/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«Общеобразовательные лекции ЗОЖ» в рамках программы «Территория детства без боли»</w:t>
            </w:r>
          </w:p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в УДКБ на Большой </w:t>
            </w:r>
            <w:proofErr w:type="spellStart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Пироговской</w:t>
            </w:r>
            <w:proofErr w:type="spellEnd"/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Неделя борьбы со СПИДом в Университете для студентов медицинских ВУЗов г</w:t>
            </w:r>
            <w:proofErr w:type="gramStart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 курите в белых халатах» </w:t>
            </w:r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центр Первого МГМУ им. И.М. </w:t>
            </w:r>
            <w:r w:rsidRPr="00FB4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Субботники и посадка сирени на территории Университета</w:t>
            </w:r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Сеченова; МССО «Маленький принц»</w:t>
            </w:r>
          </w:p>
        </w:tc>
      </w:tr>
      <w:tr w:rsidR="00275237" w:rsidTr="00724614">
        <w:tc>
          <w:tcPr>
            <w:tcW w:w="768" w:type="dxa"/>
            <w:vAlign w:val="center"/>
          </w:tcPr>
          <w:p w:rsidR="00275237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Проведение лекций «ЗОЖ» для обучающихся медицинских классов и школ</w:t>
            </w:r>
          </w:p>
        </w:tc>
        <w:tc>
          <w:tcPr>
            <w:tcW w:w="2144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39" w:type="dxa"/>
          </w:tcPr>
          <w:p w:rsidR="00275237" w:rsidRPr="00FB4E44" w:rsidRDefault="00275237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Волонтёрский центр Первого МГМУ им. И.М. Сеченова</w:t>
            </w:r>
          </w:p>
        </w:tc>
      </w:tr>
      <w:tr w:rsidR="00AF4D5C" w:rsidTr="00724614">
        <w:tc>
          <w:tcPr>
            <w:tcW w:w="768" w:type="dxa"/>
            <w:vAlign w:val="center"/>
          </w:tcPr>
          <w:p w:rsidR="00AF4D5C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AF4D5C" w:rsidRPr="00A25BD2" w:rsidRDefault="005C422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 xml:space="preserve"> «Время быть здоровым»</w:t>
            </w:r>
          </w:p>
        </w:tc>
        <w:tc>
          <w:tcPr>
            <w:tcW w:w="2144" w:type="dxa"/>
          </w:tcPr>
          <w:p w:rsidR="005C422A" w:rsidRDefault="005C422A" w:rsidP="005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F4D5C" w:rsidRDefault="00AF4D5C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F4D5C" w:rsidRDefault="005C422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 xml:space="preserve">афедра лечебной и спортивной физкультуры, Волонтерский центр, Студенческий спортивный клуб, Совет </w:t>
            </w:r>
            <w:proofErr w:type="gramStart"/>
            <w:r w:rsidRPr="00371A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422A" w:rsidTr="00724614">
        <w:tc>
          <w:tcPr>
            <w:tcW w:w="768" w:type="dxa"/>
            <w:vAlign w:val="center"/>
          </w:tcPr>
          <w:p w:rsidR="005C422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5C422A" w:rsidRDefault="00A1472C" w:rsidP="005E00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AB4">
              <w:rPr>
                <w:rFonts w:ascii="Times New Roman" w:hAnsi="Times New Roman"/>
                <w:sz w:val="24"/>
                <w:szCs w:val="24"/>
              </w:rPr>
              <w:t>Проведение лекций по здоровому образу жизни маленьким пациентам в Клинике детских болезней Первого МГМУ им. И.М.Сеченова)</w:t>
            </w:r>
            <w:proofErr w:type="gramEnd"/>
          </w:p>
        </w:tc>
        <w:tc>
          <w:tcPr>
            <w:tcW w:w="2144" w:type="dxa"/>
          </w:tcPr>
          <w:p w:rsidR="005C422A" w:rsidRDefault="00A1472C" w:rsidP="005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5C422A" w:rsidRDefault="00A1472C" w:rsidP="005E00ED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Волонтерский центр</w:t>
            </w:r>
          </w:p>
        </w:tc>
      </w:tr>
      <w:tr w:rsidR="005D18A9" w:rsidTr="00724614">
        <w:tc>
          <w:tcPr>
            <w:tcW w:w="768" w:type="dxa"/>
            <w:vAlign w:val="center"/>
          </w:tcPr>
          <w:p w:rsidR="005D18A9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5D18A9" w:rsidRDefault="005D18A9" w:rsidP="005E00ED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Фестиваль детского и юношеского здоровья</w:t>
            </w:r>
          </w:p>
        </w:tc>
        <w:tc>
          <w:tcPr>
            <w:tcW w:w="2144" w:type="dxa"/>
          </w:tcPr>
          <w:p w:rsidR="005D18A9" w:rsidRDefault="005D18A9" w:rsidP="002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5D18A9" w:rsidRDefault="005D18A9" w:rsidP="00275237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Волонтерский центр</w:t>
            </w:r>
          </w:p>
        </w:tc>
      </w:tr>
      <w:tr w:rsidR="005C422A" w:rsidTr="00724614">
        <w:tc>
          <w:tcPr>
            <w:tcW w:w="768" w:type="dxa"/>
            <w:vAlign w:val="center"/>
          </w:tcPr>
          <w:p w:rsidR="005C422A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5C422A" w:rsidRDefault="005D18A9" w:rsidP="005E0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Донорские акции</w:t>
            </w:r>
          </w:p>
        </w:tc>
        <w:tc>
          <w:tcPr>
            <w:tcW w:w="2144" w:type="dxa"/>
          </w:tcPr>
          <w:p w:rsidR="005C422A" w:rsidRDefault="005D18A9" w:rsidP="005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9" w:type="dxa"/>
          </w:tcPr>
          <w:p w:rsidR="005C422A" w:rsidRDefault="00E802C5" w:rsidP="005E00ED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 xml:space="preserve">Волонтерский центр, Студенческий спортивный клуб, Совет </w:t>
            </w:r>
            <w:proofErr w:type="gramStart"/>
            <w:r w:rsidRPr="00371A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Центр крови</w:t>
            </w:r>
          </w:p>
        </w:tc>
      </w:tr>
      <w:tr w:rsidR="00AF4D5C" w:rsidTr="00724614">
        <w:tc>
          <w:tcPr>
            <w:tcW w:w="768" w:type="dxa"/>
            <w:vAlign w:val="center"/>
          </w:tcPr>
          <w:p w:rsidR="00AF4D5C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AF4D5C" w:rsidRPr="00A25BD2" w:rsidRDefault="00920D0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</w:t>
            </w:r>
            <w:r>
              <w:rPr>
                <w:rFonts w:ascii="Times New Roman" w:hAnsi="Times New Roman"/>
                <w:sz w:val="24"/>
                <w:szCs w:val="24"/>
              </w:rPr>
              <w:t>Московском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2144" w:type="dxa"/>
          </w:tcPr>
          <w:p w:rsidR="00AF4D5C" w:rsidRDefault="00920D0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20D04" w:rsidRDefault="00920D04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9" w:type="dxa"/>
          </w:tcPr>
          <w:p w:rsidR="00AF4D5C" w:rsidRDefault="0023677A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кафедра спортивной медицины и медицинской реабилитации, Волонтерский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Студенческий спортивный клуб</w:t>
            </w:r>
          </w:p>
        </w:tc>
      </w:tr>
      <w:tr w:rsidR="00413B1B" w:rsidTr="00724614">
        <w:tc>
          <w:tcPr>
            <w:tcW w:w="768" w:type="dxa"/>
            <w:vAlign w:val="center"/>
          </w:tcPr>
          <w:p w:rsidR="00413B1B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413B1B" w:rsidRPr="00371AB4" w:rsidRDefault="00413B1B" w:rsidP="00413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вященные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 xml:space="preserve"> «Всемирному дню борьбы с инсультом»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Университетских клиник</w:t>
            </w:r>
          </w:p>
          <w:p w:rsidR="00413B1B" w:rsidRDefault="00413B1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413B1B" w:rsidRDefault="00413B1B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413B1B" w:rsidRPr="00371AB4" w:rsidRDefault="00413B1B" w:rsidP="005E00ED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Волонтерский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Студенческий спортивный клуб</w:t>
            </w:r>
            <w:r w:rsidR="008D58DF">
              <w:rPr>
                <w:rFonts w:ascii="Times New Roman" w:hAnsi="Times New Roman"/>
                <w:sz w:val="24"/>
                <w:szCs w:val="24"/>
              </w:rPr>
              <w:t>, Университетские клиники</w:t>
            </w:r>
          </w:p>
        </w:tc>
      </w:tr>
      <w:tr w:rsidR="008D58DF" w:rsidTr="00724614">
        <w:tc>
          <w:tcPr>
            <w:tcW w:w="768" w:type="dxa"/>
            <w:vAlign w:val="center"/>
          </w:tcPr>
          <w:p w:rsidR="008D58DF" w:rsidRDefault="0028418C" w:rsidP="007B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8D58DF" w:rsidRDefault="008D58DF" w:rsidP="00413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1AB4">
              <w:rPr>
                <w:rFonts w:ascii="Times New Roman" w:hAnsi="Times New Roman"/>
                <w:sz w:val="24"/>
                <w:szCs w:val="24"/>
              </w:rPr>
              <w:t xml:space="preserve">роведение единого «Дня здоровья» (проверка давления и иных показателей здоровья населения, связанных с </w:t>
            </w:r>
            <w:proofErr w:type="gramStart"/>
            <w:r w:rsidRPr="00371AB4">
              <w:rPr>
                <w:rFonts w:ascii="Times New Roman" w:hAnsi="Times New Roman"/>
                <w:sz w:val="24"/>
                <w:szCs w:val="24"/>
              </w:rPr>
              <w:t>серд</w:t>
            </w:r>
            <w:r>
              <w:rPr>
                <w:rFonts w:ascii="Times New Roman" w:hAnsi="Times New Roman"/>
                <w:sz w:val="24"/>
                <w:szCs w:val="24"/>
              </w:rPr>
              <w:t>ечно-сосудистыми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заболеваниями)</w:t>
            </w:r>
          </w:p>
        </w:tc>
        <w:tc>
          <w:tcPr>
            <w:tcW w:w="2144" w:type="dxa"/>
          </w:tcPr>
          <w:p w:rsidR="008D58DF" w:rsidRDefault="008D58DF" w:rsidP="005E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8D58DF" w:rsidRDefault="008D58DF" w:rsidP="008D58DF">
            <w:pPr>
              <w:rPr>
                <w:rFonts w:ascii="Times New Roman" w:hAnsi="Times New Roman"/>
                <w:sz w:val="24"/>
                <w:szCs w:val="24"/>
              </w:rPr>
            </w:pPr>
            <w:r w:rsidRPr="00371AB4">
              <w:rPr>
                <w:rFonts w:ascii="Times New Roman" w:hAnsi="Times New Roman"/>
                <w:sz w:val="24"/>
                <w:szCs w:val="24"/>
              </w:rPr>
              <w:t>Волонтерский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58DF" w:rsidRPr="00371AB4" w:rsidRDefault="008D58DF" w:rsidP="008D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Университетские клиники</w:t>
            </w:r>
          </w:p>
        </w:tc>
      </w:tr>
      <w:tr w:rsidR="00C05567" w:rsidRPr="008029A0" w:rsidTr="00CE46B0">
        <w:tc>
          <w:tcPr>
            <w:tcW w:w="9571" w:type="dxa"/>
            <w:gridSpan w:val="4"/>
            <w:vAlign w:val="center"/>
          </w:tcPr>
          <w:p w:rsidR="00C05567" w:rsidRPr="008029A0" w:rsidRDefault="00AF4D5C" w:rsidP="0080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29A0" w:rsidRPr="008029A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</w:t>
            </w:r>
            <w:r w:rsidR="0092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здорового досуга </w:t>
            </w:r>
            <w:proofErr w:type="gramStart"/>
            <w:r w:rsidR="009266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8029A0" w:rsidRPr="008029A0">
              <w:rPr>
                <w:rFonts w:ascii="Times New Roman" w:hAnsi="Times New Roman" w:cs="Times New Roman"/>
                <w:b/>
                <w:sz w:val="24"/>
                <w:szCs w:val="24"/>
              </w:rPr>
              <w:t>, духовно-нравственное воспитание</w:t>
            </w:r>
          </w:p>
        </w:tc>
      </w:tr>
      <w:tr w:rsidR="00930054" w:rsidTr="0028418C">
        <w:tc>
          <w:tcPr>
            <w:tcW w:w="768" w:type="dxa"/>
            <w:vAlign w:val="center"/>
          </w:tcPr>
          <w:p w:rsidR="00737594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B4692" w:rsidRPr="00204A6A" w:rsidRDefault="00926699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культурно-массового характера, в том числе приуроченных к знаменательным датам и праздникам</w:t>
            </w:r>
          </w:p>
        </w:tc>
        <w:tc>
          <w:tcPr>
            <w:tcW w:w="2144" w:type="dxa"/>
          </w:tcPr>
          <w:p w:rsidR="00EB4692" w:rsidRDefault="00926699" w:rsidP="0092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 по утвержденному плану</w:t>
            </w:r>
          </w:p>
        </w:tc>
        <w:tc>
          <w:tcPr>
            <w:tcW w:w="2939" w:type="dxa"/>
          </w:tcPr>
          <w:p w:rsidR="00444B7C" w:rsidRDefault="00926699" w:rsidP="0092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61A">
              <w:rPr>
                <w:rFonts w:ascii="Times New Roman" w:hAnsi="Times New Roman" w:cs="Times New Roman"/>
                <w:sz w:val="24"/>
                <w:szCs w:val="24"/>
              </w:rPr>
              <w:t xml:space="preserve"> Совет обучающих</w:t>
            </w:r>
            <w:r w:rsidR="00415061">
              <w:rPr>
                <w:rFonts w:ascii="Times New Roman" w:hAnsi="Times New Roman" w:cs="Times New Roman"/>
                <w:sz w:val="24"/>
                <w:szCs w:val="24"/>
              </w:rPr>
              <w:t xml:space="preserve">ся, Студенческий клуб, </w:t>
            </w:r>
            <w:r w:rsidR="0041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Профком </w:t>
            </w:r>
            <w:r w:rsidR="009266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30054" w:rsidTr="0028418C">
        <w:tc>
          <w:tcPr>
            <w:tcW w:w="768" w:type="dxa"/>
            <w:vAlign w:val="center"/>
          </w:tcPr>
          <w:p w:rsidR="00C05567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C05567" w:rsidRPr="00204A6A" w:rsidRDefault="00F85214" w:rsidP="00F85214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Всемирному дню здоровья </w:t>
            </w:r>
          </w:p>
        </w:tc>
        <w:tc>
          <w:tcPr>
            <w:tcW w:w="2144" w:type="dxa"/>
          </w:tcPr>
          <w:p w:rsidR="00C05567" w:rsidRDefault="00F85214" w:rsidP="00F8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39" w:type="dxa"/>
          </w:tcPr>
          <w:p w:rsidR="00C05567" w:rsidRDefault="00F85214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обучающихся, Студенческий </w:t>
            </w:r>
            <w:r w:rsidR="000B1C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клуб, Профсоюз обучающихся,</w:t>
            </w:r>
            <w:r w:rsidR="000B1CD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Волонтерский центр,</w:t>
            </w:r>
          </w:p>
          <w:p w:rsidR="000B1CDD" w:rsidRDefault="000B1CDD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930054" w:rsidTr="0028418C">
        <w:tc>
          <w:tcPr>
            <w:tcW w:w="768" w:type="dxa"/>
            <w:vAlign w:val="center"/>
          </w:tcPr>
          <w:p w:rsidR="00C05567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C05567" w:rsidRPr="00204A6A" w:rsidRDefault="000B1CDD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мероприятий, посвященных здоровому образу жизни (соревнования, оздоровительно-спортивные мероприятия, конкурсы, театрализованные тематические шоу-программы и т.д.)</w:t>
            </w:r>
          </w:p>
        </w:tc>
        <w:tc>
          <w:tcPr>
            <w:tcW w:w="2144" w:type="dxa"/>
          </w:tcPr>
          <w:p w:rsidR="00C05567" w:rsidRDefault="00807166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807166" w:rsidRDefault="00807166" w:rsidP="008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Студенческий спортивный клуб, Профсоюз обучающихся, Волонтерский центр,</w:t>
            </w:r>
          </w:p>
          <w:p w:rsidR="00C05567" w:rsidRDefault="00807166" w:rsidP="008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930054" w:rsidTr="0028418C">
        <w:tc>
          <w:tcPr>
            <w:tcW w:w="768" w:type="dxa"/>
            <w:vAlign w:val="center"/>
          </w:tcPr>
          <w:p w:rsidR="00C05567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C05567" w:rsidRPr="00204A6A" w:rsidRDefault="00807166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конкурсов по тематике Здорового образа жизни:</w:t>
            </w:r>
          </w:p>
        </w:tc>
        <w:tc>
          <w:tcPr>
            <w:tcW w:w="2144" w:type="dxa"/>
          </w:tcPr>
          <w:p w:rsidR="00C05567" w:rsidRDefault="008D51D2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 Апрель-май</w:t>
            </w:r>
          </w:p>
        </w:tc>
        <w:tc>
          <w:tcPr>
            <w:tcW w:w="2939" w:type="dxa"/>
          </w:tcPr>
          <w:p w:rsidR="00C05567" w:rsidRDefault="008D51D2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Студенческий спортивный клуб, Профсоюз обучающихся, Волонтерский центр,</w:t>
            </w:r>
          </w:p>
          <w:p w:rsidR="00F35F7F" w:rsidRDefault="00F35F7F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54" w:rsidTr="0028418C">
        <w:tc>
          <w:tcPr>
            <w:tcW w:w="768" w:type="dxa"/>
            <w:vAlign w:val="center"/>
          </w:tcPr>
          <w:p w:rsidR="00C05567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C05567" w:rsidRPr="00204A6A" w:rsidRDefault="00D800D0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игр 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44" w:type="dxa"/>
          </w:tcPr>
          <w:p w:rsidR="00C05567" w:rsidRDefault="00D800D0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C05567" w:rsidRDefault="00D800D0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Студенческий спортивный клуб, Профсоюз обучающихся, Волонтерский центр</w:t>
            </w:r>
          </w:p>
        </w:tc>
      </w:tr>
      <w:tr w:rsidR="00930054" w:rsidTr="0028418C">
        <w:tc>
          <w:tcPr>
            <w:tcW w:w="768" w:type="dxa"/>
            <w:vAlign w:val="center"/>
          </w:tcPr>
          <w:p w:rsidR="00C05567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C05567" w:rsidRPr="00204A6A" w:rsidRDefault="00D800D0" w:rsidP="006E4179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культуры межнациональных отношений и толерантности</w:t>
            </w:r>
          </w:p>
        </w:tc>
        <w:tc>
          <w:tcPr>
            <w:tcW w:w="2144" w:type="dxa"/>
          </w:tcPr>
          <w:p w:rsidR="00C05567" w:rsidRDefault="006F3CD7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C05567" w:rsidRDefault="006F3CD7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Студенческий спортивный клуб, Профсоюз обучающихся, Волонтерский центр, деканат по работе с иностранными обучающимися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C05567" w:rsidRDefault="0028418C" w:rsidP="0073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C05567" w:rsidRPr="00204A6A" w:rsidRDefault="0056047B" w:rsidP="00F35F7F">
            <w:pPr>
              <w:rPr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обучающихся к участию в межвузовских, Всероссийских мероприятиях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фестивалях, акциях, волонтерских проектах</w:t>
            </w:r>
          </w:p>
        </w:tc>
        <w:tc>
          <w:tcPr>
            <w:tcW w:w="2144" w:type="dxa"/>
          </w:tcPr>
          <w:p w:rsidR="00C05567" w:rsidRDefault="0056047B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C05567" w:rsidRDefault="007E7965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Студенческий спортивный клуб, Профсоюз обучающихся, Волонтерский центр</w:t>
            </w:r>
          </w:p>
          <w:p w:rsidR="00444B7C" w:rsidRDefault="00444B7C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7C" w:rsidRDefault="00444B7C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7F" w:rsidTr="00CE46B0">
        <w:tc>
          <w:tcPr>
            <w:tcW w:w="9571" w:type="dxa"/>
            <w:gridSpan w:val="4"/>
            <w:vAlign w:val="center"/>
          </w:tcPr>
          <w:p w:rsidR="00F35F7F" w:rsidRPr="001C0F68" w:rsidRDefault="00AF4D5C" w:rsidP="001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5F7F" w:rsidRPr="001C0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C0F68" w:rsidRPr="001C0F6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деятельность, пропаганда здорового образа жизни: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E7965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7E7965" w:rsidRPr="00A25BD2" w:rsidRDefault="001C0F68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публикации по тематике здорового образа жизни в СМИ, выступления ведущих специалистов Университета на телевидении, радио</w:t>
            </w:r>
          </w:p>
        </w:tc>
        <w:tc>
          <w:tcPr>
            <w:tcW w:w="2144" w:type="dxa"/>
          </w:tcPr>
          <w:p w:rsidR="007E7965" w:rsidRPr="00A25BD2" w:rsidRDefault="001C0F68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7E7965" w:rsidRDefault="0071300A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телевидение, Управление по связям с общественностью и информационной политики</w:t>
            </w:r>
          </w:p>
        </w:tc>
      </w:tr>
      <w:tr w:rsidR="00930054" w:rsidTr="00724614">
        <w:tc>
          <w:tcPr>
            <w:tcW w:w="768" w:type="dxa"/>
            <w:vAlign w:val="center"/>
          </w:tcPr>
          <w:p w:rsidR="007E7965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7E7965" w:rsidRPr="00A25BD2" w:rsidRDefault="00CE46B0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тематических листовок, брошюр, др. популярной литературы</w:t>
            </w:r>
          </w:p>
        </w:tc>
        <w:tc>
          <w:tcPr>
            <w:tcW w:w="2144" w:type="dxa"/>
          </w:tcPr>
          <w:p w:rsidR="007E7965" w:rsidRPr="00A25BD2" w:rsidRDefault="00CE46B0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7E7965" w:rsidRDefault="00CE46B0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Профильные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Издательство,</w:t>
            </w:r>
          </w:p>
          <w:p w:rsidR="00CE46B0" w:rsidRDefault="00CE46B0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6B0" w:rsidRDefault="00314F71" w:rsidP="00F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30054" w:rsidTr="00724614">
        <w:tc>
          <w:tcPr>
            <w:tcW w:w="768" w:type="dxa"/>
            <w:vAlign w:val="center"/>
          </w:tcPr>
          <w:p w:rsidR="007E7965" w:rsidRDefault="0028418C" w:rsidP="002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2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7E7965" w:rsidRPr="00A25BD2" w:rsidRDefault="00314F71" w:rsidP="006E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( реализация информационн</w:t>
            </w:r>
            <w:proofErr w:type="gramStart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B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проектов в школьной и студенческой среде, в т.ч. по линии профориентации, с включением тематики здорового образа жизни)</w:t>
            </w:r>
          </w:p>
        </w:tc>
        <w:tc>
          <w:tcPr>
            <w:tcW w:w="2144" w:type="dxa"/>
          </w:tcPr>
          <w:p w:rsidR="007E7965" w:rsidRPr="00A25BD2" w:rsidRDefault="00314F71" w:rsidP="00B4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</w:tcPr>
          <w:p w:rsidR="007E7965" w:rsidRDefault="00314F71" w:rsidP="0031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обучающихся, Волонтерский центр</w:t>
            </w:r>
          </w:p>
        </w:tc>
      </w:tr>
    </w:tbl>
    <w:p w:rsidR="00E624F2" w:rsidRDefault="00E624F2" w:rsidP="00683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58" w:rsidRPr="00547058" w:rsidRDefault="00A25BD2" w:rsidP="005470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58">
        <w:rPr>
          <w:rFonts w:ascii="Times New Roman" w:hAnsi="Times New Roman" w:cs="Times New Roman"/>
          <w:b/>
          <w:sz w:val="28"/>
          <w:szCs w:val="24"/>
        </w:rPr>
        <w:t>VII. Ожидаемые р</w:t>
      </w:r>
      <w:r w:rsidR="00547058" w:rsidRPr="00547058">
        <w:rPr>
          <w:rFonts w:ascii="Times New Roman" w:hAnsi="Times New Roman" w:cs="Times New Roman"/>
          <w:b/>
          <w:sz w:val="28"/>
          <w:szCs w:val="24"/>
        </w:rPr>
        <w:t>езультаты реализации программы:</w:t>
      </w:r>
    </w:p>
    <w:p w:rsidR="00547058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улучшение показателей состояния здоровья обучающихся и сотрудников Университета; </w:t>
      </w: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осознание студентами ценности здоровья, увеличение доли обучающихся, отказ</w:t>
      </w:r>
      <w:r w:rsidR="00547058">
        <w:rPr>
          <w:rFonts w:ascii="Times New Roman" w:hAnsi="Times New Roman" w:cs="Times New Roman"/>
          <w:sz w:val="24"/>
          <w:szCs w:val="24"/>
        </w:rPr>
        <w:t>авшихся от вредных пристрастий;</w:t>
      </w:r>
    </w:p>
    <w:p w:rsidR="00547058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547058">
        <w:rPr>
          <w:rFonts w:ascii="Times New Roman" w:hAnsi="Times New Roman" w:cs="Times New Roman"/>
          <w:sz w:val="24"/>
          <w:szCs w:val="24"/>
        </w:rPr>
        <w:t>уровня успеваемости в обучении;</w:t>
      </w:r>
    </w:p>
    <w:p w:rsidR="00547058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повышение заинтересованности обучающи</w:t>
      </w:r>
      <w:r w:rsidR="00547058">
        <w:rPr>
          <w:rFonts w:ascii="Times New Roman" w:hAnsi="Times New Roman" w:cs="Times New Roman"/>
          <w:sz w:val="24"/>
          <w:szCs w:val="24"/>
        </w:rPr>
        <w:t>хся, сотрудников, профессорско-</w:t>
      </w:r>
      <w:r w:rsidRPr="00A25BD2">
        <w:rPr>
          <w:rFonts w:ascii="Times New Roman" w:hAnsi="Times New Roman" w:cs="Times New Roman"/>
          <w:sz w:val="24"/>
          <w:szCs w:val="24"/>
        </w:rPr>
        <w:t>преподавательского состава в укреплении здоровья, формировании устойчивой потребности в регулярных занятиях м</w:t>
      </w:r>
      <w:r w:rsidR="00547058">
        <w:rPr>
          <w:rFonts w:ascii="Times New Roman" w:hAnsi="Times New Roman" w:cs="Times New Roman"/>
          <w:sz w:val="24"/>
          <w:szCs w:val="24"/>
        </w:rPr>
        <w:t>ассовой физкультурой и спортом;</w:t>
      </w:r>
    </w:p>
    <w:p w:rsidR="00547058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повышение стрессоустойчивости обучающихся, предупреждение «синдрома профессионального выгорания» у преподавателей и сотрудник</w:t>
      </w:r>
      <w:r w:rsidR="00547058">
        <w:rPr>
          <w:rFonts w:ascii="Times New Roman" w:hAnsi="Times New Roman" w:cs="Times New Roman"/>
          <w:sz w:val="24"/>
          <w:szCs w:val="24"/>
        </w:rPr>
        <w:t>ов Университета;</w:t>
      </w:r>
    </w:p>
    <w:p w:rsidR="00547058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повышение уровня компетентности выпускников Университета, готовых к дальнейшей популяризации основ здоровог</w:t>
      </w:r>
      <w:r w:rsidR="00547058">
        <w:rPr>
          <w:rFonts w:ascii="Times New Roman" w:hAnsi="Times New Roman" w:cs="Times New Roman"/>
          <w:sz w:val="24"/>
          <w:szCs w:val="24"/>
        </w:rPr>
        <w:t>о образа жизни среди населения;</w:t>
      </w:r>
    </w:p>
    <w:p w:rsidR="007F1055" w:rsidRPr="00A25BD2" w:rsidRDefault="00A25BD2" w:rsidP="002000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25BD2">
        <w:rPr>
          <w:rFonts w:ascii="Times New Roman" w:hAnsi="Times New Roman" w:cs="Times New Roman"/>
          <w:sz w:val="24"/>
          <w:szCs w:val="24"/>
        </w:rPr>
        <w:t xml:space="preserve"> активное долголетие сотрудников, профессорско-преподавательского состава, полноценное выполнение</w:t>
      </w:r>
      <w:r w:rsidR="009D2AF8">
        <w:rPr>
          <w:rFonts w:ascii="Times New Roman" w:hAnsi="Times New Roman" w:cs="Times New Roman"/>
          <w:sz w:val="24"/>
          <w:szCs w:val="24"/>
        </w:rPr>
        <w:t xml:space="preserve"> ими социальных функций</w:t>
      </w:r>
      <w:r w:rsidRPr="00A25BD2">
        <w:rPr>
          <w:rFonts w:ascii="Times New Roman" w:hAnsi="Times New Roman" w:cs="Times New Roman"/>
          <w:sz w:val="24"/>
          <w:szCs w:val="24"/>
        </w:rPr>
        <w:t xml:space="preserve">, вовлечение их в процесс </w:t>
      </w:r>
      <w:proofErr w:type="spellStart"/>
      <w:r w:rsidRPr="00A25BD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25BD2">
        <w:rPr>
          <w:rFonts w:ascii="Times New Roman" w:hAnsi="Times New Roman" w:cs="Times New Roman"/>
          <w:sz w:val="24"/>
          <w:szCs w:val="24"/>
        </w:rPr>
        <w:t xml:space="preserve"> и воспитания личным примером</w:t>
      </w:r>
      <w:r w:rsidR="009D2AF8">
        <w:rPr>
          <w:rFonts w:ascii="Times New Roman" w:hAnsi="Times New Roman" w:cs="Times New Roman"/>
          <w:sz w:val="24"/>
          <w:szCs w:val="24"/>
        </w:rPr>
        <w:t>.</w:t>
      </w:r>
    </w:p>
    <w:sectPr w:rsidR="007F1055" w:rsidRPr="00A25BD2" w:rsidSect="00B6190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7B" w:rsidRDefault="00AA127B" w:rsidP="00B6190A">
      <w:pPr>
        <w:spacing w:after="0" w:line="240" w:lineRule="auto"/>
      </w:pPr>
      <w:r>
        <w:separator/>
      </w:r>
    </w:p>
  </w:endnote>
  <w:endnote w:type="continuationSeparator" w:id="0">
    <w:p w:rsidR="00AA127B" w:rsidRDefault="00AA127B" w:rsidP="00B6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7579"/>
      <w:docPartObj>
        <w:docPartGallery w:val="Page Numbers (Bottom of Page)"/>
        <w:docPartUnique/>
      </w:docPartObj>
    </w:sdtPr>
    <w:sdtContent>
      <w:p w:rsidR="005F3EDB" w:rsidRDefault="005F3E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3EDB" w:rsidRDefault="005F3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7B" w:rsidRDefault="00AA127B" w:rsidP="00B6190A">
      <w:pPr>
        <w:spacing w:after="0" w:line="240" w:lineRule="auto"/>
      </w:pPr>
      <w:r>
        <w:separator/>
      </w:r>
    </w:p>
  </w:footnote>
  <w:footnote w:type="continuationSeparator" w:id="0">
    <w:p w:rsidR="00AA127B" w:rsidRDefault="00AA127B" w:rsidP="00B6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E4"/>
    <w:multiLevelType w:val="multilevel"/>
    <w:tmpl w:val="618A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D67688A"/>
    <w:multiLevelType w:val="hybridMultilevel"/>
    <w:tmpl w:val="A334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D2"/>
    <w:rsid w:val="00000676"/>
    <w:rsid w:val="0000091E"/>
    <w:rsid w:val="0001002D"/>
    <w:rsid w:val="00016E50"/>
    <w:rsid w:val="00027227"/>
    <w:rsid w:val="00032388"/>
    <w:rsid w:val="00053B38"/>
    <w:rsid w:val="000A2A00"/>
    <w:rsid w:val="000B1CDD"/>
    <w:rsid w:val="000C5975"/>
    <w:rsid w:val="000D6E02"/>
    <w:rsid w:val="000D79F3"/>
    <w:rsid w:val="000E58A6"/>
    <w:rsid w:val="000F1098"/>
    <w:rsid w:val="000F67E3"/>
    <w:rsid w:val="00117A93"/>
    <w:rsid w:val="00124382"/>
    <w:rsid w:val="0013614B"/>
    <w:rsid w:val="00140369"/>
    <w:rsid w:val="00181179"/>
    <w:rsid w:val="00187D3C"/>
    <w:rsid w:val="001906E5"/>
    <w:rsid w:val="001B082F"/>
    <w:rsid w:val="001B26DD"/>
    <w:rsid w:val="001B76BA"/>
    <w:rsid w:val="001C0F68"/>
    <w:rsid w:val="001D4294"/>
    <w:rsid w:val="001D6DAD"/>
    <w:rsid w:val="001E073D"/>
    <w:rsid w:val="001E7CBD"/>
    <w:rsid w:val="0020009A"/>
    <w:rsid w:val="0023677A"/>
    <w:rsid w:val="00242486"/>
    <w:rsid w:val="0024277C"/>
    <w:rsid w:val="0024736B"/>
    <w:rsid w:val="002515AB"/>
    <w:rsid w:val="00262386"/>
    <w:rsid w:val="002674B3"/>
    <w:rsid w:val="00275237"/>
    <w:rsid w:val="0028418C"/>
    <w:rsid w:val="00291CC3"/>
    <w:rsid w:val="002A7B2B"/>
    <w:rsid w:val="002B42A3"/>
    <w:rsid w:val="002C30E1"/>
    <w:rsid w:val="002D039D"/>
    <w:rsid w:val="002E18FF"/>
    <w:rsid w:val="002E30B1"/>
    <w:rsid w:val="002F0577"/>
    <w:rsid w:val="002F3C12"/>
    <w:rsid w:val="002F51D6"/>
    <w:rsid w:val="00313315"/>
    <w:rsid w:val="00314F71"/>
    <w:rsid w:val="0032134F"/>
    <w:rsid w:val="00345F08"/>
    <w:rsid w:val="003573B0"/>
    <w:rsid w:val="00382D62"/>
    <w:rsid w:val="00384B81"/>
    <w:rsid w:val="003857C2"/>
    <w:rsid w:val="003C0DBF"/>
    <w:rsid w:val="003C6AF3"/>
    <w:rsid w:val="003C7156"/>
    <w:rsid w:val="003D57DA"/>
    <w:rsid w:val="003E265E"/>
    <w:rsid w:val="003E4CF2"/>
    <w:rsid w:val="003F6AFF"/>
    <w:rsid w:val="00413B1B"/>
    <w:rsid w:val="00415061"/>
    <w:rsid w:val="004227DD"/>
    <w:rsid w:val="00427C69"/>
    <w:rsid w:val="00434A3D"/>
    <w:rsid w:val="0044222A"/>
    <w:rsid w:val="0044340B"/>
    <w:rsid w:val="00444B7C"/>
    <w:rsid w:val="00455882"/>
    <w:rsid w:val="00484F43"/>
    <w:rsid w:val="004B2E88"/>
    <w:rsid w:val="004C69D9"/>
    <w:rsid w:val="00506E86"/>
    <w:rsid w:val="00521291"/>
    <w:rsid w:val="005321CF"/>
    <w:rsid w:val="00546E63"/>
    <w:rsid w:val="00547058"/>
    <w:rsid w:val="0056047B"/>
    <w:rsid w:val="00577BC8"/>
    <w:rsid w:val="00580179"/>
    <w:rsid w:val="0058428D"/>
    <w:rsid w:val="005877DC"/>
    <w:rsid w:val="005A69DB"/>
    <w:rsid w:val="005C1CA3"/>
    <w:rsid w:val="005C3F63"/>
    <w:rsid w:val="005C422A"/>
    <w:rsid w:val="005C712F"/>
    <w:rsid w:val="005D18A9"/>
    <w:rsid w:val="005E00ED"/>
    <w:rsid w:val="005E0BFB"/>
    <w:rsid w:val="005F3EDB"/>
    <w:rsid w:val="005F460D"/>
    <w:rsid w:val="005F7C87"/>
    <w:rsid w:val="00607379"/>
    <w:rsid w:val="006121FD"/>
    <w:rsid w:val="0061444F"/>
    <w:rsid w:val="00620C70"/>
    <w:rsid w:val="00624340"/>
    <w:rsid w:val="00650F18"/>
    <w:rsid w:val="0065379E"/>
    <w:rsid w:val="00660D16"/>
    <w:rsid w:val="00683150"/>
    <w:rsid w:val="006C0356"/>
    <w:rsid w:val="006E4179"/>
    <w:rsid w:val="006F3CD7"/>
    <w:rsid w:val="0070553F"/>
    <w:rsid w:val="007119D9"/>
    <w:rsid w:val="007120F0"/>
    <w:rsid w:val="0071300A"/>
    <w:rsid w:val="00724614"/>
    <w:rsid w:val="00737594"/>
    <w:rsid w:val="00737F31"/>
    <w:rsid w:val="00745137"/>
    <w:rsid w:val="00747FB0"/>
    <w:rsid w:val="00770AC8"/>
    <w:rsid w:val="0077496C"/>
    <w:rsid w:val="00790B7F"/>
    <w:rsid w:val="00795D87"/>
    <w:rsid w:val="007A3CA4"/>
    <w:rsid w:val="007A53F3"/>
    <w:rsid w:val="007A6CDE"/>
    <w:rsid w:val="007B33F4"/>
    <w:rsid w:val="007B3B12"/>
    <w:rsid w:val="007B6F46"/>
    <w:rsid w:val="007C2CF9"/>
    <w:rsid w:val="007E7965"/>
    <w:rsid w:val="007F0E37"/>
    <w:rsid w:val="007F1055"/>
    <w:rsid w:val="008029A0"/>
    <w:rsid w:val="00807166"/>
    <w:rsid w:val="00845C68"/>
    <w:rsid w:val="00851790"/>
    <w:rsid w:val="00856CB6"/>
    <w:rsid w:val="00880C93"/>
    <w:rsid w:val="008A03DB"/>
    <w:rsid w:val="008A5EBF"/>
    <w:rsid w:val="008B6E5A"/>
    <w:rsid w:val="008D1608"/>
    <w:rsid w:val="008D51D2"/>
    <w:rsid w:val="008D58DF"/>
    <w:rsid w:val="009069F0"/>
    <w:rsid w:val="00915643"/>
    <w:rsid w:val="00920D04"/>
    <w:rsid w:val="0092661A"/>
    <w:rsid w:val="00926699"/>
    <w:rsid w:val="00930054"/>
    <w:rsid w:val="00935989"/>
    <w:rsid w:val="0093672E"/>
    <w:rsid w:val="00945D7E"/>
    <w:rsid w:val="00972ED7"/>
    <w:rsid w:val="00975B05"/>
    <w:rsid w:val="00980E88"/>
    <w:rsid w:val="00986ADA"/>
    <w:rsid w:val="009A7639"/>
    <w:rsid w:val="009D2AF8"/>
    <w:rsid w:val="009E12B1"/>
    <w:rsid w:val="009E65DA"/>
    <w:rsid w:val="009F0DBF"/>
    <w:rsid w:val="009F180E"/>
    <w:rsid w:val="009F5D67"/>
    <w:rsid w:val="00A02032"/>
    <w:rsid w:val="00A07AFB"/>
    <w:rsid w:val="00A1472C"/>
    <w:rsid w:val="00A22492"/>
    <w:rsid w:val="00A25BD2"/>
    <w:rsid w:val="00A347C7"/>
    <w:rsid w:val="00A47493"/>
    <w:rsid w:val="00A50E52"/>
    <w:rsid w:val="00A55FDE"/>
    <w:rsid w:val="00A7471F"/>
    <w:rsid w:val="00A75A6E"/>
    <w:rsid w:val="00AA127B"/>
    <w:rsid w:val="00AB51C8"/>
    <w:rsid w:val="00AC4BA0"/>
    <w:rsid w:val="00AC50CB"/>
    <w:rsid w:val="00AD3490"/>
    <w:rsid w:val="00AE0117"/>
    <w:rsid w:val="00AF4D5C"/>
    <w:rsid w:val="00B445C8"/>
    <w:rsid w:val="00B455BE"/>
    <w:rsid w:val="00B47E7A"/>
    <w:rsid w:val="00B6190A"/>
    <w:rsid w:val="00B61FD1"/>
    <w:rsid w:val="00B71547"/>
    <w:rsid w:val="00B962B6"/>
    <w:rsid w:val="00BB2F53"/>
    <w:rsid w:val="00BE0B3F"/>
    <w:rsid w:val="00BE7431"/>
    <w:rsid w:val="00BF05B1"/>
    <w:rsid w:val="00BF410B"/>
    <w:rsid w:val="00BF54C8"/>
    <w:rsid w:val="00C05567"/>
    <w:rsid w:val="00C55832"/>
    <w:rsid w:val="00C5734F"/>
    <w:rsid w:val="00C725F3"/>
    <w:rsid w:val="00C741A1"/>
    <w:rsid w:val="00C851F2"/>
    <w:rsid w:val="00CB3557"/>
    <w:rsid w:val="00CC2D92"/>
    <w:rsid w:val="00CD1C0E"/>
    <w:rsid w:val="00CE46B0"/>
    <w:rsid w:val="00CF20A6"/>
    <w:rsid w:val="00D00A72"/>
    <w:rsid w:val="00D26F98"/>
    <w:rsid w:val="00D304E6"/>
    <w:rsid w:val="00D6793B"/>
    <w:rsid w:val="00D71306"/>
    <w:rsid w:val="00D74944"/>
    <w:rsid w:val="00D74A00"/>
    <w:rsid w:val="00D800D0"/>
    <w:rsid w:val="00D82B9E"/>
    <w:rsid w:val="00DA34E2"/>
    <w:rsid w:val="00DB5AC2"/>
    <w:rsid w:val="00DC138B"/>
    <w:rsid w:val="00DC3BE8"/>
    <w:rsid w:val="00DF03FC"/>
    <w:rsid w:val="00DF1B20"/>
    <w:rsid w:val="00E0598F"/>
    <w:rsid w:val="00E15BFF"/>
    <w:rsid w:val="00E20C49"/>
    <w:rsid w:val="00E32F8C"/>
    <w:rsid w:val="00E43470"/>
    <w:rsid w:val="00E44392"/>
    <w:rsid w:val="00E624F2"/>
    <w:rsid w:val="00E65C10"/>
    <w:rsid w:val="00E802C5"/>
    <w:rsid w:val="00E816FD"/>
    <w:rsid w:val="00E93044"/>
    <w:rsid w:val="00EB4692"/>
    <w:rsid w:val="00EC27DE"/>
    <w:rsid w:val="00EC4381"/>
    <w:rsid w:val="00EF5A93"/>
    <w:rsid w:val="00F01FAD"/>
    <w:rsid w:val="00F3533E"/>
    <w:rsid w:val="00F35F7F"/>
    <w:rsid w:val="00F37B11"/>
    <w:rsid w:val="00F37FA8"/>
    <w:rsid w:val="00F51AFA"/>
    <w:rsid w:val="00F5732E"/>
    <w:rsid w:val="00F73F17"/>
    <w:rsid w:val="00F80458"/>
    <w:rsid w:val="00F85214"/>
    <w:rsid w:val="00FA1412"/>
    <w:rsid w:val="00FB4210"/>
    <w:rsid w:val="00FB4E44"/>
    <w:rsid w:val="00FD1CDF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D2"/>
    <w:pPr>
      <w:ind w:left="720"/>
      <w:contextualSpacing/>
    </w:pPr>
  </w:style>
  <w:style w:type="table" w:styleId="a4">
    <w:name w:val="Table Grid"/>
    <w:basedOn w:val="a1"/>
    <w:uiPriority w:val="59"/>
    <w:rsid w:val="00E6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90A"/>
  </w:style>
  <w:style w:type="paragraph" w:styleId="a7">
    <w:name w:val="footer"/>
    <w:basedOn w:val="a"/>
    <w:link w:val="a8"/>
    <w:uiPriority w:val="99"/>
    <w:unhideWhenUsed/>
    <w:rsid w:val="00B6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BA6F-3E32-41F0-A0A7-B167D7E6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16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bobrovnikova_n_v</dc:creator>
  <cp:keywords/>
  <dc:description/>
  <cp:lastModifiedBy>user</cp:lastModifiedBy>
  <cp:revision>22</cp:revision>
  <dcterms:created xsi:type="dcterms:W3CDTF">2015-11-23T09:44:00Z</dcterms:created>
  <dcterms:modified xsi:type="dcterms:W3CDTF">2017-01-10T13:24:00Z</dcterms:modified>
</cp:coreProperties>
</file>