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C3" w:rsidRDefault="002305C3" w:rsidP="002305C3">
      <w:pPr>
        <w:shd w:val="clear" w:color="auto" w:fill="FFFFFF"/>
        <w:spacing w:before="120" w:after="120" w:line="210" w:lineRule="atLeast"/>
        <w:ind w:right="-143"/>
        <w:jc w:val="center"/>
        <w:rPr>
          <w:rFonts w:ascii="Times New Roman" w:hAnsi="Times New Roman" w:cs="Times New Roman"/>
          <w:b/>
        </w:rPr>
      </w:pPr>
      <w:r w:rsidRPr="00FF7072">
        <w:rPr>
          <w:rFonts w:ascii="Times New Roman" w:hAnsi="Times New Roman" w:cs="Times New Roman"/>
          <w:b/>
        </w:rPr>
        <w:t>АННОТАЦИЯ</w:t>
      </w:r>
    </w:p>
    <w:p w:rsidR="002305C3" w:rsidRPr="00FF7072" w:rsidRDefault="002305C3" w:rsidP="002305C3">
      <w:pPr>
        <w:shd w:val="clear" w:color="auto" w:fill="FFFFFF"/>
        <w:spacing w:before="120" w:after="120" w:line="210" w:lineRule="atLeast"/>
        <w:ind w:right="-143"/>
        <w:jc w:val="center"/>
        <w:rPr>
          <w:rFonts w:ascii="Times New Roman" w:hAnsi="Times New Roman" w:cs="Times New Roman"/>
          <w:b/>
        </w:rPr>
      </w:pPr>
      <w:r w:rsidRPr="00FF7072">
        <w:rPr>
          <w:rFonts w:ascii="Times New Roman" w:hAnsi="Times New Roman" w:cs="Times New Roman"/>
          <w:b/>
        </w:rPr>
        <w:t>основной профессиональной образовательной программы</w:t>
      </w:r>
      <w:r>
        <w:rPr>
          <w:rFonts w:ascii="Times New Roman" w:hAnsi="Times New Roman" w:cs="Times New Roman"/>
          <w:b/>
        </w:rPr>
        <w:t xml:space="preserve"> высшего образования -</w:t>
      </w:r>
      <w:r w:rsidRPr="00FF7072">
        <w:rPr>
          <w:rFonts w:ascii="Times New Roman" w:hAnsi="Times New Roman" w:cs="Times New Roman"/>
          <w:b/>
        </w:rPr>
        <w:t xml:space="preserve"> программы подготовки кадров высшей квалификации в ординатуре</w:t>
      </w:r>
    </w:p>
    <w:p w:rsidR="002305C3" w:rsidRPr="00FF7072" w:rsidRDefault="002305C3" w:rsidP="002305C3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FF7072">
        <w:rPr>
          <w:rFonts w:ascii="Times New Roman" w:hAnsi="Times New Roman" w:cs="Times New Roman"/>
          <w:b/>
        </w:rPr>
        <w:t xml:space="preserve">по специальности </w:t>
      </w:r>
      <w:r w:rsidRPr="00D50F1D">
        <w:rPr>
          <w:rFonts w:ascii="Times New Roman" w:hAnsi="Times New Roman" w:cs="Times New Roman"/>
          <w:b/>
        </w:rPr>
        <w:t>31.08.36 Кардиология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для лиц, имеющих высшее медицинское образование. </w:t>
      </w:r>
      <w:proofErr w:type="gramStart"/>
      <w:r w:rsidRPr="00BB1ABD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BB1ABD">
        <w:rPr>
          <w:rFonts w:ascii="Times New Roman" w:hAnsi="Times New Roman" w:cs="Times New Roman"/>
          <w:sz w:val="24"/>
          <w:szCs w:val="24"/>
        </w:rPr>
        <w:t xml:space="preserve"> на подготовку высококвалифицированных специалистов в области охраны здоровья граждан для самостоятельной работы в органах и учреждениях здравоохранения или в порядке частной практики в соответствии с установленными требованиями и стандартами в сфере здравоохранения. Продолжительность освоения программы – 2 года.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ординатуры, являются: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население;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совокупность средств и технологий, направленных на создание условий для охраны здоровья граждан.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BD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 xml:space="preserve">-способность и готовность выявить у пациента основные патологические симптомы и синдромы заболеваний </w:t>
      </w:r>
      <w:proofErr w:type="spellStart"/>
      <w:proofErr w:type="gramStart"/>
      <w:r w:rsidRPr="00BB1AB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B1ABD">
        <w:rPr>
          <w:rFonts w:ascii="Times New Roman" w:hAnsi="Times New Roman" w:cs="Times New Roman"/>
          <w:sz w:val="24"/>
          <w:szCs w:val="24"/>
        </w:rPr>
        <w:t xml:space="preserve"> системы, используя знания основ медико-биологических и клинических дисциплин, с учетом законов течения патологии по органам, системам и организма в целом; анализировать закономерности функционирования органов и систем при заболеваниях и патологических процессах </w:t>
      </w:r>
      <w:proofErr w:type="spellStart"/>
      <w:r w:rsidRPr="00BB1AB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BB1ABD">
        <w:rPr>
          <w:rFonts w:ascii="Times New Roman" w:hAnsi="Times New Roman" w:cs="Times New Roman"/>
          <w:sz w:val="24"/>
          <w:szCs w:val="24"/>
        </w:rPr>
        <w:t xml:space="preserve"> системы;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здоровьем; выполнять основные диагностические мероприятия по выявлению неотложных и угрожающих жизни состояний;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 xml:space="preserve">-способность и готовность применять знания, направленные на анализ и использование функциональных методов диагностики в рамках профессиональной деятельности кардиолога для выявления и оценки патологических изменений органов и систем, оценки динамики течения патологических процессов и заболеваний </w:t>
      </w:r>
      <w:proofErr w:type="spellStart"/>
      <w:proofErr w:type="gramStart"/>
      <w:r w:rsidRPr="00BB1AB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B1ABD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BD">
        <w:rPr>
          <w:rFonts w:ascii="Times New Roman" w:hAnsi="Times New Roman" w:cs="Times New Roman"/>
          <w:i/>
          <w:sz w:val="24"/>
          <w:szCs w:val="24"/>
        </w:rPr>
        <w:t>лечебная деятельность: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-готовность к ведению и лечению пациентов, нуждающихся в оказании кардиологической медицинской помощи;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-готовность к оказанию медицинской помощи при чрезвычайных ситуациях, в том числе участию в медицинской эвакуации;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 xml:space="preserve">-способность и готовность выполнять основные лечебные мероприятия при кардиологических заболеваниях среди пациентов той или иной группы нозологических </w:t>
      </w:r>
      <w:r w:rsidRPr="00BB1ABD">
        <w:rPr>
          <w:rFonts w:ascii="Times New Roman" w:hAnsi="Times New Roman" w:cs="Times New Roman"/>
          <w:sz w:val="24"/>
          <w:szCs w:val="24"/>
        </w:rPr>
        <w:lastRenderedPageBreak/>
        <w:t xml:space="preserve">форм, способных вызывать тяжелые осложнения и (или) летальный исход, своевременно выявлять </w:t>
      </w:r>
      <w:proofErr w:type="spellStart"/>
      <w:r w:rsidRPr="00BB1ABD">
        <w:rPr>
          <w:rFonts w:ascii="Times New Roman" w:hAnsi="Times New Roman" w:cs="Times New Roman"/>
          <w:sz w:val="24"/>
          <w:szCs w:val="24"/>
        </w:rPr>
        <w:t>жизнеопасные</w:t>
      </w:r>
      <w:proofErr w:type="spellEnd"/>
      <w:r w:rsidRPr="00BB1ABD">
        <w:rPr>
          <w:rFonts w:ascii="Times New Roman" w:hAnsi="Times New Roman" w:cs="Times New Roman"/>
          <w:sz w:val="24"/>
          <w:szCs w:val="24"/>
        </w:rPr>
        <w:t xml:space="preserve"> нарушения у пациентов с заболеваниями </w:t>
      </w:r>
      <w:proofErr w:type="spellStart"/>
      <w:proofErr w:type="gramStart"/>
      <w:r w:rsidRPr="00BB1AB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B1ABD">
        <w:rPr>
          <w:rFonts w:ascii="Times New Roman" w:hAnsi="Times New Roman" w:cs="Times New Roman"/>
          <w:sz w:val="24"/>
          <w:szCs w:val="24"/>
        </w:rPr>
        <w:t xml:space="preserve"> системы, использовать методики немедленного устранения данных нарушений, осуществлять противошоковые мероприятия;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 xml:space="preserve">-способность и готовность назначать кардиологическим пациентам адекватное лечение в соответствии с поставленным диагнозом, осуществлять алгоритм выбора медикаментозной и </w:t>
      </w:r>
      <w:proofErr w:type="spellStart"/>
      <w:r w:rsidRPr="00BB1ABD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BB1ABD">
        <w:rPr>
          <w:rFonts w:ascii="Times New Roman" w:hAnsi="Times New Roman" w:cs="Times New Roman"/>
          <w:sz w:val="24"/>
          <w:szCs w:val="24"/>
        </w:rPr>
        <w:t xml:space="preserve"> терапии; 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BD">
        <w:rPr>
          <w:rFonts w:ascii="Times New Roman" w:hAnsi="Times New Roman" w:cs="Times New Roman"/>
          <w:i/>
          <w:sz w:val="24"/>
          <w:szCs w:val="24"/>
        </w:rPr>
        <w:t>реабилитационная деятельность: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 xml:space="preserve">-готовность к применению природных лечебных факторов, лекарственной, </w:t>
      </w:r>
      <w:proofErr w:type="spellStart"/>
      <w:r w:rsidRPr="00BB1ABD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BB1ABD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 xml:space="preserve">-способность и готовность применять различные реабилитационные мероприятия (медицинские, социальные, психологические), давать рекомендации по коррекции образа жизни (диетические мероприятия, уровень двигательной активности, лечебная физкультура, характер трудовой деятельности, физиотерапия) с целью повышения социальной и биологической адаптации пациентов с заболеваниями </w:t>
      </w:r>
      <w:proofErr w:type="spellStart"/>
      <w:proofErr w:type="gramStart"/>
      <w:r w:rsidRPr="00BB1AB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B1ABD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i/>
          <w:sz w:val="24"/>
          <w:szCs w:val="24"/>
        </w:rPr>
        <w:t>психолого-педагогическая деятельность</w:t>
      </w:r>
      <w:r w:rsidRPr="00BB1ABD">
        <w:rPr>
          <w:rFonts w:ascii="Times New Roman" w:hAnsi="Times New Roman" w:cs="Times New Roman"/>
          <w:b/>
          <w:sz w:val="24"/>
          <w:szCs w:val="24"/>
        </w:rPr>
        <w:t>: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BD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организация и управление деятельностью медицинских организаций и их структурных подразделений;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организация проведения медицинской экспертизы;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организация оценки качества оказания медицинской помощи пациентам;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ведение учетно-отчетной документации в медицинской организац</w:t>
      </w:r>
      <w:proofErr w:type="gramStart"/>
      <w:r w:rsidRPr="00BB1AB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B1ABD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- соблюдение основных требований информационной безопасности.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Обучение носит практически ориентированный характер и нацелено на формирование общекультурных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Кадровое обеспечение программы: доктора и кандидаты наук, ведущие специалисты медицинских организаций.</w:t>
      </w:r>
    </w:p>
    <w:p w:rsidR="002305C3" w:rsidRPr="00BB1ABD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 w:rsidRPr="00BB1ABD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BB1ABD">
        <w:rPr>
          <w:rFonts w:ascii="Times New Roman" w:hAnsi="Times New Roman" w:cs="Times New Roman"/>
          <w:sz w:val="24"/>
          <w:szCs w:val="24"/>
        </w:rPr>
        <w:t xml:space="preserve"> оборудования, интерактивных технологий обучения, использование </w:t>
      </w:r>
      <w:proofErr w:type="spellStart"/>
      <w:proofErr w:type="gramStart"/>
      <w:r w:rsidRPr="00BB1ABD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spellEnd"/>
      <w:proofErr w:type="gramEnd"/>
      <w:r w:rsidRPr="00BB1ABD">
        <w:rPr>
          <w:rFonts w:ascii="Times New Roman" w:hAnsi="Times New Roman" w:cs="Times New Roman"/>
          <w:sz w:val="24"/>
          <w:szCs w:val="24"/>
        </w:rPr>
        <w:t>.</w:t>
      </w:r>
    </w:p>
    <w:p w:rsidR="002305C3" w:rsidRDefault="002305C3" w:rsidP="002305C3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BB1ABD">
        <w:rPr>
          <w:rFonts w:ascii="Times New Roman" w:hAnsi="Times New Roman" w:cs="Times New Roman"/>
          <w:sz w:val="24"/>
          <w:szCs w:val="24"/>
        </w:rPr>
        <w:t>После завершения освоения программы выпускникам присваивается квалификация "</w:t>
      </w:r>
      <w:r w:rsidR="00BB1ABD">
        <w:rPr>
          <w:rFonts w:ascii="Times New Roman" w:hAnsi="Times New Roman" w:cs="Times New Roman"/>
          <w:sz w:val="24"/>
          <w:szCs w:val="24"/>
        </w:rPr>
        <w:t>в</w:t>
      </w:r>
      <w:r w:rsidRPr="00BB1ABD">
        <w:rPr>
          <w:rFonts w:ascii="Times New Roman" w:hAnsi="Times New Roman" w:cs="Times New Roman"/>
          <w:sz w:val="24"/>
          <w:szCs w:val="24"/>
        </w:rPr>
        <w:t>рач -</w:t>
      </w:r>
      <w:r w:rsidR="00BB1ABD">
        <w:rPr>
          <w:rFonts w:ascii="Times New Roman" w:hAnsi="Times New Roman" w:cs="Times New Roman"/>
          <w:sz w:val="24"/>
          <w:szCs w:val="24"/>
        </w:rPr>
        <w:t xml:space="preserve"> </w:t>
      </w:r>
      <w:r w:rsidRPr="00BB1ABD">
        <w:rPr>
          <w:rFonts w:ascii="Times New Roman" w:hAnsi="Times New Roman" w:cs="Times New Roman"/>
          <w:sz w:val="24"/>
          <w:szCs w:val="24"/>
        </w:rPr>
        <w:t>кардиолог".</w:t>
      </w:r>
      <w:bookmarkStart w:id="0" w:name="_GoBack"/>
      <w:bookmarkEnd w:id="0"/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АННОТАЦИЯ РАБОЧЕЙ ПРОГРАММЫ</w:t>
      </w:r>
      <w:r w:rsidRPr="002305C3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 </w:t>
      </w:r>
    </w:p>
    <w:p w:rsidR="002305C3" w:rsidRPr="002305C3" w:rsidRDefault="002305C3" w:rsidP="00230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Кардиология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31. Клиническая медицина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BB1ABD" w:rsidRDefault="00BB1ABD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Трудоемкость дисциплины: 28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зачетных единиц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31.08.36 Кардиология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следующих универсальных и профессиональных компетенций: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УК-1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 -   готовность к абстрактному мышлению, анализу, синтезу;</w:t>
      </w:r>
    </w:p>
    <w:p w:rsidR="002305C3" w:rsidRPr="002305C3" w:rsidRDefault="002305C3" w:rsidP="002305C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УК-2</w:t>
      </w:r>
      <w:r w:rsidRPr="00230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ПК-1  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влияния</w:t>
      </w:r>
      <w:proofErr w:type="gramEnd"/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здоровье человека факторов среды его обитания</w:t>
      </w: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ПК-2  - 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ПК-3 -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ПК- 4 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ПК- 5 - 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ПК-6 -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ведению и лечению пациентов, нуждающихся в оказании кардиологической медицинской помощи;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ПК- 7 -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оказанию медицинской помощи при чрезвычайных ситуациях, в том числе участию в медицинской эвакуации;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ПК-8 -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готовность к применению природных лечебных факторов, лекарственной, </w:t>
      </w:r>
      <w:proofErr w:type="spellStart"/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немедикаментозной</w:t>
      </w:r>
      <w:proofErr w:type="spellEnd"/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ПК- 9 -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iCs/>
          <w:sz w:val="24"/>
          <w:szCs w:val="24"/>
        </w:rPr>
        <w:t>Знать</w:t>
      </w: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305C3" w:rsidRPr="002305C3" w:rsidRDefault="002305C3" w:rsidP="002305C3">
      <w:pPr>
        <w:pStyle w:val="a3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основы доказательной медицины, </w:t>
      </w:r>
    </w:p>
    <w:p w:rsidR="002305C3" w:rsidRPr="002305C3" w:rsidRDefault="002305C3" w:rsidP="002305C3">
      <w:pPr>
        <w:pStyle w:val="a3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научные концепции клинической патологии, </w:t>
      </w:r>
    </w:p>
    <w:p w:rsidR="002305C3" w:rsidRPr="002305C3" w:rsidRDefault="002305C3" w:rsidP="002305C3">
      <w:pPr>
        <w:pStyle w:val="a3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принципы диагностики, профилактики и терапии заболеваний </w:t>
      </w:r>
      <w:proofErr w:type="spellStart"/>
      <w:proofErr w:type="gramStart"/>
      <w:r w:rsidRPr="002305C3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системы; </w:t>
      </w:r>
    </w:p>
    <w:p w:rsidR="002305C3" w:rsidRPr="002305C3" w:rsidRDefault="002305C3" w:rsidP="002305C3">
      <w:pPr>
        <w:pStyle w:val="a3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построения диагноза, профилактических и лечебных мероприятий при заболеваниях </w:t>
      </w:r>
      <w:proofErr w:type="spellStart"/>
      <w:proofErr w:type="gramStart"/>
      <w:r w:rsidRPr="002305C3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системы; </w:t>
      </w:r>
    </w:p>
    <w:p w:rsidR="002305C3" w:rsidRPr="002305C3" w:rsidRDefault="002305C3" w:rsidP="002305C3">
      <w:pPr>
        <w:pStyle w:val="a3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современные методики оказания квалифицированной медицинской помощи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iCs/>
          <w:sz w:val="24"/>
          <w:szCs w:val="24"/>
        </w:rPr>
        <w:t>Уметь</w:t>
      </w: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305C3" w:rsidRPr="002305C3" w:rsidRDefault="002305C3" w:rsidP="002305C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заболевании, определить необходимость специальных методов исследования (лабораторных, рентгенологических, функциональных, медико-генетических), организовать их выполнение, уметь интерпретировать их результаты; </w:t>
      </w:r>
    </w:p>
    <w:p w:rsidR="002305C3" w:rsidRPr="002305C3" w:rsidRDefault="002305C3" w:rsidP="002305C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проводить дифференциальный диагноз; </w:t>
      </w:r>
    </w:p>
    <w:p w:rsidR="002305C3" w:rsidRPr="002305C3" w:rsidRDefault="002305C3" w:rsidP="002305C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оценить причину и тяжесть состояния больного и принять необходимые меры для выведения больного из этого состояния, определить объем и последовательность терапевтических и организационных мероприятий (стационарное и амбулаторное лечение, консультативный прием или постановка на учет); </w:t>
      </w:r>
    </w:p>
    <w:p w:rsidR="002305C3" w:rsidRPr="002305C3" w:rsidRDefault="002305C3" w:rsidP="002305C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обосновать схему, план и тактику ведения больного, показания и противопоказания к назначению фармакологических, функциональных, высокотехнологичных методов лечения; </w:t>
      </w:r>
    </w:p>
    <w:p w:rsidR="002305C3" w:rsidRPr="002305C3" w:rsidRDefault="002305C3" w:rsidP="002305C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план подготовки больного к терапии, определить соматические противопоказания; </w:t>
      </w:r>
    </w:p>
    <w:p w:rsidR="002305C3" w:rsidRPr="002305C3" w:rsidRDefault="002305C3" w:rsidP="002305C3">
      <w:pPr>
        <w:pStyle w:val="a3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iCs/>
          <w:sz w:val="24"/>
          <w:szCs w:val="24"/>
        </w:rPr>
        <w:t>Владеть следующими навыками</w:t>
      </w: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05C3" w:rsidRPr="002305C3" w:rsidRDefault="002305C3" w:rsidP="002305C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расспрос больного, сбор анамнестических и катамнестических сведений, наблюдения за пациентом; </w:t>
      </w:r>
    </w:p>
    <w:p w:rsidR="002305C3" w:rsidRPr="002305C3" w:rsidRDefault="002305C3" w:rsidP="002305C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методики оценки </w:t>
      </w:r>
      <w:proofErr w:type="spellStart"/>
      <w:proofErr w:type="gramStart"/>
      <w:r w:rsidRPr="002305C3"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риска, состояния центральной гемодинамики, тяжести состояния, проведения реанимационных мероприятий, выбора тактики лечения, назначения и коррекции дозы лекарственных препаратов, контроля эффективности и переносимости препаратов; </w:t>
      </w:r>
    </w:p>
    <w:p w:rsidR="002305C3" w:rsidRPr="002305C3" w:rsidRDefault="002305C3" w:rsidP="002305C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выполнения электрокардиографии, </w:t>
      </w:r>
      <w:proofErr w:type="gramStart"/>
      <w:r w:rsidRPr="002305C3">
        <w:rPr>
          <w:rFonts w:ascii="Times New Roman" w:eastAsia="Times New Roman" w:hAnsi="Times New Roman" w:cs="Times New Roman"/>
          <w:sz w:val="24"/>
          <w:szCs w:val="24"/>
        </w:rPr>
        <w:t>ЭХО кардиографии</w:t>
      </w:r>
      <w:proofErr w:type="gram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, нагрузочных проб, данных суточного </w:t>
      </w:r>
      <w:proofErr w:type="spellStart"/>
      <w:r w:rsidRPr="002305C3">
        <w:rPr>
          <w:rFonts w:ascii="Times New Roman" w:eastAsia="Times New Roman" w:hAnsi="Times New Roman" w:cs="Times New Roman"/>
          <w:sz w:val="24"/>
          <w:szCs w:val="24"/>
        </w:rPr>
        <w:t>мониторирования</w:t>
      </w:r>
      <w:proofErr w:type="spell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ЭКГ по </w:t>
      </w:r>
      <w:proofErr w:type="spellStart"/>
      <w:r w:rsidRPr="002305C3">
        <w:rPr>
          <w:rFonts w:ascii="Times New Roman" w:eastAsia="Times New Roman" w:hAnsi="Times New Roman" w:cs="Times New Roman"/>
          <w:sz w:val="24"/>
          <w:szCs w:val="24"/>
        </w:rPr>
        <w:t>Холтеру</w:t>
      </w:r>
      <w:proofErr w:type="spell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, суточного </w:t>
      </w:r>
      <w:proofErr w:type="spellStart"/>
      <w:r w:rsidRPr="002305C3">
        <w:rPr>
          <w:rFonts w:ascii="Times New Roman" w:eastAsia="Times New Roman" w:hAnsi="Times New Roman" w:cs="Times New Roman"/>
          <w:sz w:val="24"/>
          <w:szCs w:val="24"/>
        </w:rPr>
        <w:t>мониторирования</w:t>
      </w:r>
      <w:proofErr w:type="spell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АД с интерпретацией их результатов; </w:t>
      </w:r>
    </w:p>
    <w:p w:rsidR="002305C3" w:rsidRPr="002305C3" w:rsidRDefault="002305C3" w:rsidP="002305C3">
      <w:pPr>
        <w:pStyle w:val="a3"/>
        <w:numPr>
          <w:ilvl w:val="0"/>
          <w:numId w:val="5"/>
        </w:numPr>
        <w:ind w:left="567" w:hanging="567"/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определения показаний для госпитализации в стационарное отделение, отделение интенсивной 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5C3" w:rsidRDefault="002305C3" w:rsidP="002305C3"/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2305C3" w:rsidRPr="002305C3" w:rsidRDefault="002305C3" w:rsidP="00230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Общественное здоровье и здравоохранение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31. Клиническая медицина 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</w:t>
      </w: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(направлений подготовки) 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  <w:r w:rsidRPr="002305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Трудоемкость дисциплины: 2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31.08.36 Кардиология, следующих профессиональных компетенций:</w:t>
      </w:r>
    </w:p>
    <w:p w:rsidR="002305C3" w:rsidRPr="002305C3" w:rsidRDefault="002305C3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230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2305C3" w:rsidRDefault="002305C3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23C9B" w:rsidRPr="002305C3" w:rsidRDefault="00123C9B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23C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Pr="00123C9B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proofErr w:type="gramEnd"/>
    </w:p>
    <w:p w:rsidR="002305C3" w:rsidRDefault="002305C3" w:rsidP="00230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ПК-1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влияния</w:t>
      </w:r>
      <w:proofErr w:type="gramEnd"/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здоровье человека факторов среды его обитания;</w:t>
      </w:r>
    </w:p>
    <w:p w:rsidR="004816A8" w:rsidRDefault="004816A8" w:rsidP="00230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48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4816A8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</w:p>
    <w:p w:rsidR="00123C9B" w:rsidRPr="002305C3" w:rsidRDefault="00123C9B" w:rsidP="00230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C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123C9B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</w:t>
      </w:r>
      <w:r w:rsidR="0048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ПК-9 –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305C3" w:rsidRPr="002305C3" w:rsidRDefault="002305C3" w:rsidP="002305C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ПК-10</w:t>
      </w:r>
      <w:r w:rsidRPr="002305C3">
        <w:rPr>
          <w:rFonts w:ascii="Times New Roman" w:eastAsia="Calibri" w:hAnsi="Times New Roman" w:cs="Times New Roman"/>
          <w:sz w:val="24"/>
          <w:szCs w:val="24"/>
          <w:lang w:eastAsia="ar-SA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ПК-11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– готовность к оценке качества оказания медицинской помощи с использованием основных медико-статистических показателей;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современные подходы, методы изучения общественного здоровья;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2305C3" w:rsidRPr="002305C3" w:rsidRDefault="002305C3" w:rsidP="002305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2305C3" w:rsidRPr="002305C3" w:rsidRDefault="002305C3" w:rsidP="002305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2305C3" w:rsidRPr="002305C3" w:rsidRDefault="002305C3" w:rsidP="002305C3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-современные подходы и стратегии ВОЗ к профилактике неинфекционных заболеваний;</w:t>
      </w:r>
    </w:p>
    <w:p w:rsidR="002305C3" w:rsidRPr="002305C3" w:rsidRDefault="002305C3" w:rsidP="002305C3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2305C3" w:rsidRPr="002305C3" w:rsidRDefault="002305C3" w:rsidP="002305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-суть проводимых реформ отрасли, состояние и перспективы развития системы здравоохранения Российской Федерации, индикаторы социально-экономической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эффективности здравоохранения;</w:t>
      </w:r>
    </w:p>
    <w:p w:rsidR="002305C3" w:rsidRPr="002305C3" w:rsidRDefault="002305C3" w:rsidP="002305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2305C3" w:rsidRPr="002305C3" w:rsidRDefault="002305C3" w:rsidP="002305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-современные подходы к управлению качеством медицинской помощи; 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-методы экспертизы и оценки качества медицинской помощи; 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2305C3" w:rsidRPr="002305C3" w:rsidRDefault="002305C3" w:rsidP="002305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основы информационного обеспечения и </w:t>
      </w:r>
      <w:proofErr w:type="spellStart"/>
      <w:r w:rsidRPr="002305C3">
        <w:rPr>
          <w:rFonts w:ascii="Times New Roman" w:eastAsia="Times New Roman" w:hAnsi="Times New Roman" w:cs="Times New Roman"/>
          <w:sz w:val="24"/>
          <w:szCs w:val="24"/>
        </w:rPr>
        <w:t>кибербезопасности</w:t>
      </w:r>
      <w:proofErr w:type="spell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деятельности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305C3" w:rsidRPr="002305C3" w:rsidRDefault="002305C3" w:rsidP="0023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>выявлять  факторы, оказывающие влияющие на здоровье и детерминанты здоровья;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-применять комплексные </w:t>
      </w:r>
      <w:proofErr w:type="spellStart"/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межсекторальные</w:t>
      </w:r>
      <w:proofErr w:type="spellEnd"/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-рассчитывать и анализировать показатели, характеризующие состояние здоровья населения;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высокотехнологичной медицинской помощи; 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-применять подходы к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управлению работой отдельных подразделений медицинской организации; 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организовывать работу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среднего и младшего медицинского персонала; 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-применять основные </w:t>
      </w:r>
      <w:proofErr w:type="gramStart"/>
      <w:r w:rsidRPr="002305C3">
        <w:rPr>
          <w:rFonts w:ascii="Times New Roman" w:eastAsia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-осуществлять  комплекс мероприятий по информационному обеспечению и </w:t>
      </w:r>
      <w:proofErr w:type="spellStart"/>
      <w:r w:rsidRPr="002305C3">
        <w:rPr>
          <w:rFonts w:ascii="Times New Roman" w:eastAsia="Times New Roman" w:hAnsi="Times New Roman" w:cs="Times New Roman"/>
          <w:sz w:val="24"/>
          <w:szCs w:val="24"/>
        </w:rPr>
        <w:t>кибербезопасности</w:t>
      </w:r>
      <w:proofErr w:type="spell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деятельности; 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-применять информационные технологии для решения задач в своей профессиональной деятельности;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2305C3" w:rsidRPr="002305C3" w:rsidRDefault="002305C3" w:rsidP="002305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2305C3" w:rsidRPr="002305C3" w:rsidRDefault="002305C3" w:rsidP="002305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2305C3" w:rsidRPr="002305C3" w:rsidRDefault="002305C3" w:rsidP="002305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2305C3" w:rsidRPr="002305C3" w:rsidRDefault="002305C3" w:rsidP="002305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-расчета и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анализа деятельности различных подразделений медицинской организации; </w:t>
      </w:r>
    </w:p>
    <w:p w:rsidR="002305C3" w:rsidRPr="002305C3" w:rsidRDefault="002305C3" w:rsidP="002305C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lastRenderedPageBreak/>
        <w:t>отрасли;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ведения первичной медицинской документации; </w:t>
      </w:r>
    </w:p>
    <w:p w:rsidR="002305C3" w:rsidRPr="002305C3" w:rsidRDefault="002305C3" w:rsidP="0023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-работы с медицинскими информационными ресурсами и поиска профессиональной информации в сети Интернет.</w:t>
      </w:r>
    </w:p>
    <w:p w:rsidR="002305C3" w:rsidRPr="002305C3" w:rsidRDefault="002305C3" w:rsidP="0023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2305C3" w:rsidRPr="002305C3" w:rsidRDefault="002305C3" w:rsidP="00230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Педагогика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31. Клиническая медицина 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</w:t>
      </w: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(направлений подготовки) 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  <w:r w:rsidRPr="002305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Трудоемкость дисциплины: 2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31.08.36 Кардиология, следующих профессиональных компетенций:</w:t>
      </w:r>
    </w:p>
    <w:p w:rsidR="002305C3" w:rsidRPr="002305C3" w:rsidRDefault="002305C3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230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2305C3" w:rsidRPr="002305C3" w:rsidRDefault="002305C3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2305C3" w:rsidRPr="002305C3" w:rsidRDefault="002305C3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УК-3 -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2305C3" w:rsidRDefault="002305C3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ПК-9 - </w:t>
      </w:r>
      <w:r w:rsidRPr="002305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123C9B" w:rsidRPr="002305C3" w:rsidRDefault="00123C9B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123C9B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общественно значимые моральные нормы и основы нравственного поведения;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систему педагогического образования в России и зарубежных странах;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пути совершенствования педагогического мастерства преподавателя,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 методы педагогических исследований;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готовить дидактические материалы к преподаваемому курсу;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профессионально-педагогические ситуации; 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и проведения проектирования и реализации учебно-воспитательного процесса; 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работы с научно-педагогической литературой; 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приемами </w:t>
      </w:r>
      <w:proofErr w:type="gramStart"/>
      <w:r w:rsidRPr="002305C3">
        <w:rPr>
          <w:rFonts w:ascii="Times New Roman" w:eastAsia="Times New Roman" w:hAnsi="Times New Roman" w:cs="Times New Roman"/>
          <w:sz w:val="24"/>
          <w:szCs w:val="24"/>
        </w:rPr>
        <w:t>психической</w:t>
      </w:r>
      <w:proofErr w:type="gram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5C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других; 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2305C3" w:rsidRPr="002305C3" w:rsidRDefault="002305C3" w:rsidP="0023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приемами рефлексии (осознание своих успехов и неудач в текущем образовательном процессе).</w:t>
      </w:r>
    </w:p>
    <w:p w:rsidR="002305C3" w:rsidRPr="002305C3" w:rsidRDefault="002305C3" w:rsidP="0023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АННОТАЦИЯ РАБОЧЕЙ ПРОГРАММЫ</w:t>
      </w:r>
      <w:r w:rsidRPr="002305C3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 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Медицина чрезвычайных ситуаций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31. Клиническая медицина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укрупненной группы специальностей (направлений подготовки)</w:t>
      </w:r>
    </w:p>
    <w:p w:rsidR="00BB1ABD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2305C3" w:rsidRPr="002305C3" w:rsidRDefault="002305C3" w:rsidP="0023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 освоения дисциплины: </w:t>
      </w:r>
      <w:r w:rsidRPr="00230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высшего образования - программе ординатуры по специальности 31.08.36 Кардиология, 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развитие у обучающихся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следующих профессиональных компетенций:</w:t>
      </w:r>
    </w:p>
    <w:p w:rsidR="002305C3" w:rsidRDefault="002305C3" w:rsidP="0023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УК-1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123C9B" w:rsidRPr="002305C3" w:rsidRDefault="00123C9B" w:rsidP="0023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B">
        <w:rPr>
          <w:rFonts w:ascii="Times New Roman" w:eastAsia="Times New Roman" w:hAnsi="Times New Roman" w:cs="Times New Roman"/>
          <w:b/>
          <w:sz w:val="24"/>
          <w:szCs w:val="24"/>
        </w:rPr>
        <w:t>УК-2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23C9B">
        <w:rPr>
          <w:rFonts w:ascii="Times New Roman" w:eastAsia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5C3" w:rsidRDefault="002305C3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ПК-3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123C9B" w:rsidRPr="002305C3" w:rsidRDefault="00123C9B" w:rsidP="00230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B">
        <w:rPr>
          <w:rFonts w:ascii="Times New Roman" w:eastAsia="Times New Roman" w:hAnsi="Times New Roman" w:cs="Times New Roman"/>
          <w:b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23C9B">
        <w:rPr>
          <w:rFonts w:ascii="Times New Roman" w:eastAsia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ПК-7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ПК-12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>законодательство Российской Федерации по вопросам организации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едико-санитарного обеспечения населения при ликвидации последствий чрезвычайных ситуаций различного характера;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>- общую характеристику и медико-санитарные последствия чрезвычайных ситуаций;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>-  классификацию, определение и источники чрезвычайных ситуаций;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>- особенности оказания и организации терапевтической помощи в чрезвычайных ситуациях и при катастрофах,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террористических актах и локальных вооруженных конфликтах;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задачи, организационную структуру и органы управления Всероссийской службы  </w:t>
      </w:r>
      <w:r w:rsidRPr="002305C3">
        <w:rPr>
          <w:rFonts w:ascii="Times New Roman" w:eastAsia="Times New Roman" w:hAnsi="Times New Roman" w:cs="Courier New"/>
          <w:sz w:val="24"/>
          <w:szCs w:val="24"/>
        </w:rPr>
        <w:lastRenderedPageBreak/>
        <w:t>медицины катастроф (ВСМК).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305C3" w:rsidRPr="002305C3" w:rsidRDefault="002305C3" w:rsidP="002305C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получить информацию о заболевании, применить  объективные методы обследования </w:t>
      </w:r>
      <w:r w:rsidRPr="002305C3">
        <w:rPr>
          <w:rFonts w:ascii="Times New Roman" w:eastAsia="Times New Roman" w:hAnsi="Times New Roman" w:cs="Courier New"/>
          <w:sz w:val="24"/>
          <w:szCs w:val="24"/>
        </w:rPr>
        <w:t>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2305C3" w:rsidRPr="002305C3" w:rsidRDefault="002305C3" w:rsidP="002305C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2305C3" w:rsidRPr="002305C3" w:rsidRDefault="002305C3" w:rsidP="002305C3">
      <w:pPr>
        <w:widowControl w:val="0"/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2305C3" w:rsidRPr="002305C3" w:rsidRDefault="002305C3" w:rsidP="0023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5C3">
        <w:rPr>
          <w:rFonts w:ascii="Times New Roman" w:eastAsia="Times New Roman" w:hAnsi="Times New Roman" w:cs="Courier New"/>
          <w:sz w:val="24"/>
          <w:szCs w:val="24"/>
        </w:rPr>
        <w:t>- правильного ведения медицинской документации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5C3">
        <w:rPr>
          <w:rFonts w:ascii="Times New Roman" w:eastAsia="Times New Roman" w:hAnsi="Times New Roman" w:cs="Courier New"/>
          <w:sz w:val="24"/>
          <w:szCs w:val="24"/>
        </w:rPr>
        <w:t>в чрезвычайных ситуациях</w:t>
      </w:r>
      <w:r w:rsidRPr="002305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05C3" w:rsidRPr="002305C3" w:rsidRDefault="002305C3" w:rsidP="0023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АННОТАЦИЯ РАБОЧЕЙ ПРОГРАММЫ</w:t>
      </w:r>
      <w:r w:rsidRPr="002305C3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 </w:t>
      </w:r>
    </w:p>
    <w:p w:rsidR="002305C3" w:rsidRPr="002305C3" w:rsidRDefault="002305C3" w:rsidP="00230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Патология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31. Клиническая медицина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BB1ABD" w:rsidRDefault="00BB1ABD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</w:p>
    <w:p w:rsidR="002305C3" w:rsidRPr="002305C3" w:rsidRDefault="002305C3" w:rsidP="0023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2305C3">
        <w:rPr>
          <w:rFonts w:ascii="Times New Roman" w:eastAsia="Times New Roman" w:hAnsi="Times New Roman" w:cs="Times New Roman"/>
          <w:bCs/>
          <w:sz w:val="24"/>
          <w:szCs w:val="24"/>
        </w:rPr>
        <w:t xml:space="preserve">у обучающихся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31.08.36 Кардиология, следующих профессиональных компетенций: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УК-1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2305C3" w:rsidRPr="002305C3" w:rsidRDefault="002305C3" w:rsidP="002305C3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УК-3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2305C3" w:rsidRDefault="002305C3" w:rsidP="00230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ПК-1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305C3">
        <w:rPr>
          <w:rFonts w:ascii="Times New Roman" w:eastAsia="Times New Roman" w:hAnsi="Times New Roman" w:cs="Times New Roman"/>
          <w:sz w:val="24"/>
          <w:szCs w:val="24"/>
        </w:rPr>
        <w:t>влияния</w:t>
      </w:r>
      <w:proofErr w:type="gramEnd"/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4816A8" w:rsidRPr="002305C3" w:rsidRDefault="004816A8" w:rsidP="00230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6A8">
        <w:rPr>
          <w:rFonts w:ascii="Times New Roman" w:eastAsia="Times New Roman" w:hAnsi="Times New Roman" w:cs="Times New Roman"/>
          <w:b/>
          <w:sz w:val="24"/>
          <w:szCs w:val="24"/>
        </w:rPr>
        <w:t>ПК-3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816A8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2305C3" w:rsidRDefault="002305C3" w:rsidP="002305C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ПК-5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Международной статистической классификацией болезней и проблем, связанных со здоровьем.</w:t>
      </w:r>
    </w:p>
    <w:p w:rsidR="004816A8" w:rsidRPr="002305C3" w:rsidRDefault="004816A8" w:rsidP="002305C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6A8">
        <w:rPr>
          <w:rFonts w:ascii="Times New Roman" w:eastAsia="Times New Roman" w:hAnsi="Times New Roman" w:cs="Times New Roman"/>
          <w:b/>
          <w:sz w:val="24"/>
          <w:szCs w:val="24"/>
        </w:rPr>
        <w:t>ПК 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816A8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4816A8">
        <w:rPr>
          <w:rFonts w:ascii="Times New Roman" w:eastAsia="Times New Roman" w:hAnsi="Times New Roman" w:cs="Times New Roman"/>
          <w:sz w:val="24"/>
          <w:szCs w:val="24"/>
        </w:rPr>
        <w:t>немедикаментозной</w:t>
      </w:r>
      <w:proofErr w:type="spellEnd"/>
      <w:r w:rsidRPr="004816A8">
        <w:rPr>
          <w:rFonts w:ascii="Times New Roman" w:eastAsia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2305C3" w:rsidRPr="002305C3" w:rsidRDefault="002305C3" w:rsidP="002305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адаптивные реакции, с позиций концепции </w:t>
      </w:r>
      <w:proofErr w:type="spellStart"/>
      <w:r w:rsidRPr="002305C3">
        <w:rPr>
          <w:rFonts w:ascii="Times New Roman" w:eastAsia="Times New Roman" w:hAnsi="Times New Roman" w:cs="Times New Roman"/>
          <w:sz w:val="24"/>
          <w:szCs w:val="24"/>
        </w:rPr>
        <w:t>саногенеза</w:t>
      </w:r>
      <w:proofErr w:type="spellEnd"/>
      <w:r w:rsidRPr="002305C3">
        <w:rPr>
          <w:rFonts w:ascii="Times New Roman" w:eastAsia="Times New Roman" w:hAnsi="Times New Roman" w:cs="Times New Roman"/>
          <w:sz w:val="24"/>
          <w:szCs w:val="24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2305C3" w:rsidRPr="002305C3" w:rsidRDefault="002305C3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305C3">
        <w:rPr>
          <w:rFonts w:ascii="Times New Roman" w:eastAsia="Times New Roman" w:hAnsi="Times New Roman" w:cs="Times New Roman"/>
          <w:sz w:val="24"/>
          <w:szCs w:val="24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2305C3" w:rsidRPr="002305C3" w:rsidRDefault="002305C3" w:rsidP="0023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2305C3">
        <w:rPr>
          <w:rFonts w:ascii="Times New Roman" w:eastAsia="Times New Roman" w:hAnsi="Times New Roman" w:cs="Times New Roman"/>
          <w:sz w:val="24"/>
          <w:szCs w:val="24"/>
        </w:rPr>
        <w:t>саногенез</w:t>
      </w:r>
      <w:proofErr w:type="spellEnd"/>
      <w:r w:rsidRPr="002305C3">
        <w:rPr>
          <w:rFonts w:ascii="Times New Roman" w:eastAsia="Times New Roman" w:hAnsi="Times New Roman" w:cs="Times New Roman"/>
          <w:sz w:val="24"/>
          <w:szCs w:val="24"/>
        </w:rPr>
        <w:t>, учение о болезни и др.</w:t>
      </w:r>
    </w:p>
    <w:p w:rsidR="002305C3" w:rsidRPr="002305C3" w:rsidRDefault="002305C3" w:rsidP="002305C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2305C3" w:rsidRDefault="002305C3" w:rsidP="002305C3">
      <w:pPr>
        <w:rPr>
          <w:rFonts w:ascii="Times New Roman" w:eastAsia="Times New Roman" w:hAnsi="Times New Roman" w:cs="Times New Roman"/>
          <w:sz w:val="24"/>
          <w:szCs w:val="24"/>
        </w:rPr>
      </w:pPr>
      <w:r w:rsidRPr="002305C3">
        <w:rPr>
          <w:rFonts w:ascii="Times New Roman" w:eastAsia="Times New Roman" w:hAnsi="Times New Roman" w:cs="Times New Roman"/>
          <w:sz w:val="24"/>
          <w:szCs w:val="24"/>
        </w:rPr>
        <w:t>- применять полученные знания и умения в лечебно-профилактической работе.</w:t>
      </w:r>
    </w:p>
    <w:p w:rsidR="00B92FDA" w:rsidRDefault="00B92FDA" w:rsidP="002305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АННОТАЦИЯ РАБОЧЕЙ ПРОГРАММЫ</w:t>
      </w:r>
      <w:r w:rsidRPr="00B92FDA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 </w:t>
      </w:r>
    </w:p>
    <w:p w:rsidR="00B92FDA" w:rsidRPr="00B92FDA" w:rsidRDefault="00B92FDA" w:rsidP="00B92F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Кардиореабилитация</w:t>
      </w:r>
      <w:proofErr w:type="spellEnd"/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31. Клиническая медицина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BB1ABD" w:rsidRDefault="00BB1ABD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</w:t>
      </w:r>
      <w:r w:rsidR="004816A8">
        <w:rPr>
          <w:rFonts w:ascii="Times New Roman" w:eastAsia="Times New Roman" w:hAnsi="Times New Roman" w:cs="Times New Roman"/>
          <w:sz w:val="24"/>
          <w:szCs w:val="24"/>
        </w:rPr>
        <w:t>туры по специальности 31.08.36 Кардиология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B92FDA" w:rsidRPr="00B92FDA" w:rsidRDefault="00B92FDA" w:rsidP="00B92F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ПК-5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tooltip="&quot;Международная классификация болезней МКБ-10&quot; (Адаптированный вариант в трех частях){КонсультантПлюс}" w:history="1">
        <w:r w:rsidRPr="00B92FDA">
          <w:rPr>
            <w:rFonts w:ascii="Times New Roman" w:eastAsia="Times New Roman" w:hAnsi="Times New Roman" w:cs="Times New Roman"/>
            <w:sz w:val="24"/>
            <w:szCs w:val="24"/>
          </w:rPr>
          <w:t>классификацией</w:t>
        </w:r>
      </w:hyperlink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ПК-6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специализированной медицинской помощи;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ПК-8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применению природных лечебных факторов, лекарственной,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немедикаментозной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лечении.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патофизиологические основы влияния физических нагрузок при кардиологической патологии;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основные методики реабилитации пациентов с заболеваниями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системы;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- риски при проведении программ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кардиореабилитации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и способы их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определенич</w:t>
      </w:r>
      <w:proofErr w:type="spellEnd"/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- определить показания и противопоказания для проведения программ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кардиореабилитации</w:t>
      </w:r>
      <w:proofErr w:type="spellEnd"/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     методику проведения стандартного протокола интервальной тренировки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B92FDA" w:rsidRPr="00B92FDA" w:rsidRDefault="00B92FDA" w:rsidP="00B9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кардиореспиратроной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реанимации</w:t>
      </w:r>
    </w:p>
    <w:p w:rsidR="00B92FDA" w:rsidRPr="00B92FDA" w:rsidRDefault="00B92FDA" w:rsidP="00B9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проведению нагрузочных тестов</w:t>
      </w:r>
    </w:p>
    <w:p w:rsidR="00B92FDA" w:rsidRDefault="00B92FDA" w:rsidP="00B92F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проведению интервальной тренировки по стандартному протоколу</w:t>
      </w:r>
    </w:p>
    <w:p w:rsidR="00B92FDA" w:rsidRDefault="00B92FDA" w:rsidP="00B92F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АННОТАЦИЯ РАБОЧЕЙ ПРОГРАММЫ</w:t>
      </w:r>
      <w:r w:rsidRPr="00B92FDA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 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  <w:u w:val="single"/>
        </w:rPr>
        <w:t>Инвазивные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методы диагностики и лечения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  <w:u w:val="single"/>
        </w:rPr>
        <w:t>сердечно-сосудистых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заболеваний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31. Клиническая медицина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BB1ABD" w:rsidRDefault="00BB1ABD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</w:t>
      </w:r>
      <w:r w:rsidR="004816A8">
        <w:rPr>
          <w:rFonts w:ascii="Times New Roman" w:eastAsia="Times New Roman" w:hAnsi="Times New Roman" w:cs="Times New Roman"/>
          <w:sz w:val="24"/>
          <w:szCs w:val="24"/>
        </w:rPr>
        <w:t>туры по специальности 31.08.36 Кардиология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следующих профессиональных компетенций:</w:t>
      </w:r>
    </w:p>
    <w:p w:rsidR="00B92FDA" w:rsidRPr="00B92FDA" w:rsidRDefault="00B92FDA" w:rsidP="00B92F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ПК-5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Pr="00B92FDA">
          <w:rPr>
            <w:rFonts w:ascii="Times New Roman" w:eastAsia="Times New Roman" w:hAnsi="Times New Roman" w:cs="Times New Roman"/>
            <w:sz w:val="24"/>
            <w:szCs w:val="24"/>
          </w:rPr>
          <w:t>классификацией</w:t>
        </w:r>
      </w:hyperlink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ПК-6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основные вопросы нормальной и патологической анатомии, нормальной и патологической физиологии  коронарного кровообращения;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- анатомию и физиологию проводящей системы сердца, патофизиологию возникновения нарушений ритма и проводимости; 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- возможности, методики и осложнения применения интервенционных подходов в лечении заболеваний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системы; 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- определить показания к проведению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коронароангиографии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чрезкожным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внутрипросветным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вмешательствам на коронарных сосудах; 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 определить показания к проведению радиочастотной абляции  нарушений ритма;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 определить показания к использованию имплантированных устройств;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B92FDA" w:rsidRPr="00B92FDA" w:rsidRDefault="00B92FDA" w:rsidP="00B9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отбор пациентов для использования интервенционных методов лечения</w:t>
      </w:r>
    </w:p>
    <w:p w:rsidR="00B92FDA" w:rsidRPr="00B92FDA" w:rsidRDefault="00B92FDA" w:rsidP="00B9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консультация пациентов после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чрезкожных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коронарных вмешательств и имплантации устройств. </w:t>
      </w:r>
    </w:p>
    <w:p w:rsidR="00B92FDA" w:rsidRDefault="00B92FDA" w:rsidP="00B92FDA"/>
    <w:p w:rsidR="00B92FDA" w:rsidRDefault="00B92FDA" w:rsidP="00B92FDA"/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АННОТАЦИЯ РАБОЧЕЙ ПРОГРАММЫ</w:t>
      </w:r>
      <w:r w:rsidRPr="00B92FDA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 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  <w:u w:val="single"/>
        </w:rPr>
        <w:t>Клиническая фармакология препаратов, используемых в кардиологии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31. Клиническая медицина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BB1ABD" w:rsidRDefault="00BB1ABD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 xml:space="preserve">31.08.36 Кардиология 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</w:t>
      </w:r>
      <w:r w:rsidR="004816A8">
        <w:rPr>
          <w:rFonts w:ascii="Times New Roman" w:eastAsia="Times New Roman" w:hAnsi="Times New Roman" w:cs="Times New Roman"/>
          <w:sz w:val="24"/>
          <w:szCs w:val="24"/>
        </w:rPr>
        <w:t>туры по специальности 31.08.36 Кардиология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B92FDA" w:rsidRPr="00B92FDA" w:rsidRDefault="00B92FDA" w:rsidP="00B92F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ПК-5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tooltip="&quot;Международная классификация болезней МКБ-10&quot; (Адаптированный вариант в трех частях){КонсультантПлюс}" w:history="1">
        <w:r w:rsidRPr="00B92FDA">
          <w:rPr>
            <w:rFonts w:ascii="Times New Roman" w:eastAsia="Times New Roman" w:hAnsi="Times New Roman" w:cs="Times New Roman"/>
            <w:sz w:val="24"/>
            <w:szCs w:val="24"/>
          </w:rPr>
          <w:t>классификацией</w:t>
        </w:r>
      </w:hyperlink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ПК-6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специализированной  медицинской помощи.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ПК-8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- готовность к применению природных лечебных факторов, лекарственной,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немедикаментозной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- основы фармакотерапии,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фармакодинамику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фармакокинетику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основных групп лекарственных средств, применяемых для оказания неотложной помощи у пациентов с заболеваниями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системы;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основные лекарственные взаимодействия  лекарственных препаратов, используемых в кардиологии.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назначить оптимальную лекарственную терапию для конкретного пациента с конкретным заболеванием;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оценить лекарственные взаимодействия препаратов, принимаемых пациентом;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выявить нежелательные явления, связанные с лекарственным препаратом;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B92FDA" w:rsidRPr="00B92FDA" w:rsidRDefault="00B92FDA" w:rsidP="00B9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назначение оптимальной терапии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сердечно-сосудистых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заболеваний; </w:t>
      </w:r>
    </w:p>
    <w:p w:rsidR="00B92FDA" w:rsidRDefault="00B92FDA" w:rsidP="00B92FDA"/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АННОТАЦИЯ РАБОЧЕЙ ПРОГРАММЫ</w:t>
      </w:r>
      <w:r w:rsidRPr="00B92FDA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</w:p>
    <w:p w:rsidR="00B92FDA" w:rsidRPr="00B92FDA" w:rsidRDefault="00B92FDA" w:rsidP="00B92F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Производственная (клиническая) практика «Кардиология»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31. Клиническая медицина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BB1ABD" w:rsidRDefault="00BB1ABD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61 зачетная единица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Цель и задачи практики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ab/>
        <w:t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</w:t>
      </w:r>
      <w:r w:rsidR="004816A8">
        <w:rPr>
          <w:rFonts w:ascii="Times New Roman" w:eastAsia="Times New Roman" w:hAnsi="Times New Roman" w:cs="Times New Roman"/>
          <w:sz w:val="24"/>
          <w:szCs w:val="24"/>
        </w:rPr>
        <w:t>и 31.08.36 Кардиология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следующих универсальных и профессиональных компетенций:</w:t>
      </w:r>
    </w:p>
    <w:p w:rsidR="00B92FDA" w:rsidRPr="00B92FDA" w:rsidRDefault="00B92FDA" w:rsidP="00B92F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2F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B92F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готовность к 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абстрактному мышлению, анализу, синтезу</w:t>
      </w:r>
      <w:r w:rsidRPr="00B92FD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92FDA" w:rsidRPr="00B92FDA" w:rsidRDefault="00B92FDA" w:rsidP="00B9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2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ПК-1</w:t>
      </w:r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>влияния</w:t>
      </w:r>
      <w:proofErr w:type="gramEnd"/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здоровье человека факторов среды его обитания;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 xml:space="preserve">ПК- 5 -  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ПК-6 - 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кардиологической медицинской помощи;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 xml:space="preserve">ПК- 7 - 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 xml:space="preserve">ПК-8 - 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немедикаментозной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iCs/>
          <w:sz w:val="24"/>
          <w:szCs w:val="24"/>
        </w:rPr>
        <w:t>Знать</w:t>
      </w: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92FDA" w:rsidRPr="00B92FDA" w:rsidRDefault="00B92FDA" w:rsidP="00B92FDA">
      <w:pPr>
        <w:numPr>
          <w:ilvl w:val="2"/>
          <w:numId w:val="6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основы доказательной медицины, </w:t>
      </w:r>
    </w:p>
    <w:p w:rsidR="00B92FDA" w:rsidRPr="00B92FDA" w:rsidRDefault="00B92FDA" w:rsidP="00B92FDA">
      <w:pPr>
        <w:numPr>
          <w:ilvl w:val="2"/>
          <w:numId w:val="6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научные концепции клинической патологии, </w:t>
      </w:r>
    </w:p>
    <w:p w:rsidR="00B92FDA" w:rsidRPr="00B92FDA" w:rsidRDefault="00B92FDA" w:rsidP="00B92FDA">
      <w:pPr>
        <w:numPr>
          <w:ilvl w:val="2"/>
          <w:numId w:val="6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принципы диагностики, профилактики и терапии заболеваний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системы; </w:t>
      </w:r>
    </w:p>
    <w:p w:rsidR="00B92FDA" w:rsidRPr="00B92FDA" w:rsidRDefault="00B92FDA" w:rsidP="00B92FDA">
      <w:pPr>
        <w:numPr>
          <w:ilvl w:val="2"/>
          <w:numId w:val="6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построения диагноза, профилактических и лечебных мероприятий при заболеваниях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системы; </w:t>
      </w:r>
    </w:p>
    <w:p w:rsidR="00B92FDA" w:rsidRPr="00B92FDA" w:rsidRDefault="00B92FDA" w:rsidP="00B92FDA">
      <w:pPr>
        <w:numPr>
          <w:ilvl w:val="2"/>
          <w:numId w:val="6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современные методики оказания квалифицированной медицинской помощи</w:t>
      </w:r>
    </w:p>
    <w:p w:rsidR="00B92FDA" w:rsidRPr="00B92FDA" w:rsidRDefault="00B92FDA" w:rsidP="00B92FDA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iCs/>
          <w:sz w:val="24"/>
          <w:szCs w:val="24"/>
        </w:rPr>
        <w:t>Уметь</w:t>
      </w: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92FDA" w:rsidRPr="00B92FDA" w:rsidRDefault="00B92FDA" w:rsidP="00B92FDA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заболевании, определить необходимость специальных методов исследования (лабораторных, рентгенологических, функциональных, медико-генетических), организовать их выполнение, уметь интерпретировать их результаты; </w:t>
      </w:r>
    </w:p>
    <w:p w:rsidR="00B92FDA" w:rsidRPr="00B92FDA" w:rsidRDefault="00B92FDA" w:rsidP="00B92FDA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проводить дифференциальный диагноз; </w:t>
      </w:r>
    </w:p>
    <w:p w:rsidR="00B92FDA" w:rsidRPr="00B92FDA" w:rsidRDefault="00B92FDA" w:rsidP="00B92FDA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оценить причину и тяжесть состояния больного и принять необходимые меры для выведения больного из этого состояния, определить объем и последовательность терапевтических и организационных мероприятий (стационарное и амбулаторное лечение, консультативный прием или постановка на учет); </w:t>
      </w:r>
    </w:p>
    <w:p w:rsidR="00B92FDA" w:rsidRPr="00B92FDA" w:rsidRDefault="00B92FDA" w:rsidP="00B92FDA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обосновать схему, план и тактику ведения больного, показания и противопоказания к назначению фармакологических, функциональных, высокотехнологичных методов лечения; 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iCs/>
          <w:sz w:val="24"/>
          <w:szCs w:val="24"/>
        </w:rPr>
        <w:t>Владеть следующими навыками</w:t>
      </w: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2FDA" w:rsidRPr="00B92FDA" w:rsidRDefault="00B92FDA" w:rsidP="00B92FDA">
      <w:pPr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расспрос больного, сбор анамнестических и катамнестических сведений, наблюдения за пациентом; </w:t>
      </w:r>
    </w:p>
    <w:p w:rsidR="00B92FDA" w:rsidRPr="00B92FDA" w:rsidRDefault="00B92FDA" w:rsidP="00B92FDA">
      <w:pPr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методики оценки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риска, состояния центральной гемодинамики, тяжести состояния;</w:t>
      </w:r>
    </w:p>
    <w:p w:rsidR="00B92FDA" w:rsidRPr="00B92FDA" w:rsidRDefault="00B92FDA" w:rsidP="00B92FDA">
      <w:pPr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проведения реанимационных мероприятий при заболеваниях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системы;</w:t>
      </w:r>
    </w:p>
    <w:p w:rsidR="00B92FDA" w:rsidRPr="00B92FDA" w:rsidRDefault="00B92FDA" w:rsidP="00B92FDA">
      <w:pPr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выбора тактики лечения, назначения и коррекции дозы лекарственных препаратов, контроля эффективности и переносимости препаратов; </w:t>
      </w:r>
    </w:p>
    <w:p w:rsidR="00B92FDA" w:rsidRPr="00B92FDA" w:rsidRDefault="00B92FDA" w:rsidP="00B92FDA">
      <w:pPr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выполнения электрокардиографии, </w:t>
      </w:r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ЭХО кардиографии</w:t>
      </w:r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, нагрузочных проб, данных суточного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мониторирования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ЭКГ по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Холтеру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, суточного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мониторирования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АД с интерпретацией их результатов; </w:t>
      </w:r>
    </w:p>
    <w:p w:rsidR="00B92FDA" w:rsidRPr="00B92FDA" w:rsidRDefault="00B92FDA" w:rsidP="00B92FDA">
      <w:pPr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определения показаний для госпитализации в стационарное отделение, отделение интенсивной терапии;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АННОТАЦИЯ РАБОЧЕЙ ПРОГРАММЫ</w:t>
      </w:r>
      <w:r w:rsidRPr="00B92FDA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</w:p>
    <w:p w:rsidR="00B92FDA" w:rsidRPr="00B92FDA" w:rsidRDefault="00B92FDA" w:rsidP="00B92F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Производственная педагогическая практика 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высшего образования - программа ординатуры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31. Клиническая медицина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BB1ABD" w:rsidRDefault="00BB1ABD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Цель и задачи практики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ab/>
        <w:t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</w:t>
      </w:r>
      <w:r w:rsidR="004816A8">
        <w:rPr>
          <w:rFonts w:ascii="Times New Roman" w:eastAsia="Times New Roman" w:hAnsi="Times New Roman" w:cs="Times New Roman"/>
          <w:sz w:val="24"/>
          <w:szCs w:val="24"/>
        </w:rPr>
        <w:t>туры по специальности 31.08.36 Кардиология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, следующих универсальных и профессиональных компетенций:</w:t>
      </w:r>
    </w:p>
    <w:p w:rsidR="00B92FDA" w:rsidRPr="00B92FDA" w:rsidRDefault="00B92FDA" w:rsidP="00B92F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92F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УК-3</w:t>
      </w:r>
      <w:r w:rsidRPr="00B92F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Pr="00B92FD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proofErr w:type="gramEnd"/>
    </w:p>
    <w:p w:rsidR="00B92FDA" w:rsidRPr="00B92FDA" w:rsidRDefault="00B92FDA" w:rsidP="00B9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ПК-8</w:t>
      </w:r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использовать основные методы педагогической диагностики и контроля усвоения программного материала;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B92FDA" w:rsidRPr="00B92FDA" w:rsidRDefault="00B92FDA" w:rsidP="00B92FD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B92FDA" w:rsidRPr="00B92FDA" w:rsidRDefault="00B92FDA" w:rsidP="00B92FDA">
      <w:pPr>
        <w:pStyle w:val="a3"/>
        <w:numPr>
          <w:ilvl w:val="0"/>
          <w:numId w:val="10"/>
        </w:numPr>
        <w:tabs>
          <w:tab w:val="left" w:pos="567"/>
          <w:tab w:val="right" w:leader="underscore" w:pos="963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разработка учебно-методических материалов для подготовки и профессионального развития сестринских кадров;</w:t>
      </w:r>
    </w:p>
    <w:p w:rsidR="00B92FDA" w:rsidRPr="00B92FDA" w:rsidRDefault="00B92FDA" w:rsidP="00B92FDA">
      <w:pPr>
        <w:pStyle w:val="a3"/>
        <w:numPr>
          <w:ilvl w:val="0"/>
          <w:numId w:val="10"/>
        </w:numPr>
        <w:tabs>
          <w:tab w:val="left" w:pos="567"/>
          <w:tab w:val="right" w:leader="underscore" w:pos="963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работа с научной педагогической литературой;</w:t>
      </w:r>
    </w:p>
    <w:p w:rsidR="00B92FDA" w:rsidRPr="00B92FDA" w:rsidRDefault="00B92FDA" w:rsidP="00B92FDA">
      <w:pPr>
        <w:pStyle w:val="a3"/>
        <w:numPr>
          <w:ilvl w:val="0"/>
          <w:numId w:val="10"/>
        </w:numPr>
        <w:tabs>
          <w:tab w:val="left" w:pos="567"/>
          <w:tab w:val="right" w:leader="underscore" w:pos="963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приемы </w:t>
      </w:r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психической</w:t>
      </w:r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других;</w:t>
      </w:r>
    </w:p>
    <w:p w:rsidR="00B92FDA" w:rsidRPr="00B92FDA" w:rsidRDefault="00B92FDA" w:rsidP="00B92FDA">
      <w:pPr>
        <w:pStyle w:val="a3"/>
        <w:numPr>
          <w:ilvl w:val="0"/>
          <w:numId w:val="10"/>
        </w:numPr>
        <w:tabs>
          <w:tab w:val="left" w:pos="567"/>
          <w:tab w:val="right" w:leader="underscore" w:pos="963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приемы педагогического общения;</w:t>
      </w:r>
    </w:p>
    <w:p w:rsidR="00B92FDA" w:rsidRPr="00B92FDA" w:rsidRDefault="00B92FDA" w:rsidP="00B92FDA">
      <w:pPr>
        <w:pStyle w:val="a3"/>
        <w:numPr>
          <w:ilvl w:val="0"/>
          <w:numId w:val="10"/>
        </w:numPr>
        <w:tabs>
          <w:tab w:val="left" w:pos="567"/>
          <w:tab w:val="right" w:leader="underscore" w:pos="963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B92FDA" w:rsidRDefault="00B92FDA" w:rsidP="00B92FDA"/>
    <w:p w:rsidR="00B92FDA" w:rsidRDefault="00B92FDA" w:rsidP="00B92FDA"/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АННОТАЦИЯ РАБОЧЕЙ ПРОГРАММЫ</w:t>
      </w:r>
      <w:r w:rsidRPr="00B92FDA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</w:p>
    <w:p w:rsidR="00B92FDA" w:rsidRPr="00B92FDA" w:rsidRDefault="00B92FDA" w:rsidP="00B92F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Производственная (клиническая) 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практика «Кардиология»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31. Клиническая медицина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BB1ABD" w:rsidRDefault="00BB1ABD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31.08.36 Кардиология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92FDA">
        <w:rPr>
          <w:rFonts w:ascii="Times New Roman" w:eastAsia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BB1ABD" w:rsidRDefault="00BB1ABD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Трудоемкость дисциплины: 12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зачетных единиц</w:t>
      </w:r>
      <w:r w:rsidRPr="00B92F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</w:t>
      </w:r>
      <w:r w:rsidR="004816A8">
        <w:rPr>
          <w:rFonts w:ascii="Times New Roman" w:eastAsia="Times New Roman" w:hAnsi="Times New Roman" w:cs="Times New Roman"/>
          <w:sz w:val="24"/>
          <w:szCs w:val="24"/>
        </w:rPr>
        <w:t>туры по специальности 31.08.36 Кардиология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следующих универсальных и профессиональных компетенций:</w:t>
      </w:r>
    </w:p>
    <w:p w:rsidR="00B92FDA" w:rsidRPr="00B92FDA" w:rsidRDefault="00B92FDA" w:rsidP="00B92FDA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УК-1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 -   готовность к абстрактному мышлению, анализу, синтезу;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2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ПК-1   - </w:t>
      </w:r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>влияния</w:t>
      </w:r>
      <w:proofErr w:type="gramEnd"/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здоровье человека факторов среды его обитания</w:t>
      </w:r>
      <w:r w:rsidRPr="00B92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2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ПК- 5 -  </w:t>
      </w:r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2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ПК-6 - </w:t>
      </w:r>
      <w:r w:rsidRPr="00B92FDA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ведению и лечению пациентов, нуждающихся в оказании кардиологической медицинской помощи;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Задачи дисциплины – закрепления полученных знаний, умений, навыков. После освоения дисциплины обучающиеся должны: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iCs/>
          <w:sz w:val="24"/>
          <w:szCs w:val="24"/>
        </w:rPr>
        <w:t>Знать</w:t>
      </w: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принципы диагностики, профилактики и терапии заболеваний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системы; 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>современные методики оказания квалифицированной медицинской помощи</w:t>
      </w:r>
    </w:p>
    <w:p w:rsidR="00B92FDA" w:rsidRPr="00B92FDA" w:rsidRDefault="00B92FDA" w:rsidP="00B92FDA">
      <w:pPr>
        <w:pStyle w:val="a3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iCs/>
          <w:sz w:val="24"/>
          <w:szCs w:val="24"/>
        </w:rPr>
        <w:t>Уметь</w:t>
      </w: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заболевании, определить необходимость специальных методов исследования (лабораторных, рентгенологических, функциональных, медико-генетических), организовать их выполнение, уметь интерпретировать их результаты; 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проводить дифференциальный диагноз; 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оценить причину и тяжесть состояния больного и принять необходимые меры для выведения больного из этого состояния, определить объем и последовательность терапевтических и организационных мероприятий (стационарное и амбулаторное лечение, консультативный прием или постановка на учет); 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обосновать схему, план и тактику ведения больного, показания и противопоказания к назначению фармакологических, функциональных, высокотехнологичных методов лечения; </w:t>
      </w:r>
    </w:p>
    <w:p w:rsidR="00B92FDA" w:rsidRPr="00B92FDA" w:rsidRDefault="00B92FDA" w:rsidP="00B92FDA">
      <w:pPr>
        <w:pStyle w:val="a3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Владеть следующими навыками</w:t>
      </w:r>
      <w:r w:rsidRPr="00B92F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расспрос больного, сбор анамнестических и катамнестических сведений, наблюдения за пациентом; 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методики оценки </w:t>
      </w:r>
      <w:proofErr w:type="spellStart"/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риска, состояния центральной гемодинамики, тяжести состояния, проведения реанимационных мероприятий, выбора тактики лечения, назначения и коррекции дозы лекарственных препаратов, контроля эффективности и переносимости препаратов; </w:t>
      </w:r>
    </w:p>
    <w:p w:rsidR="00B92FDA" w:rsidRPr="00B92FDA" w:rsidRDefault="00B92FDA" w:rsidP="00B92FD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выполнения электрокардиографии, </w:t>
      </w:r>
      <w:proofErr w:type="gramStart"/>
      <w:r w:rsidRPr="00B92FDA">
        <w:rPr>
          <w:rFonts w:ascii="Times New Roman" w:eastAsia="Times New Roman" w:hAnsi="Times New Roman" w:cs="Times New Roman"/>
          <w:sz w:val="24"/>
          <w:szCs w:val="24"/>
        </w:rPr>
        <w:t>ЭХО кардиографии</w:t>
      </w:r>
      <w:proofErr w:type="gram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, нагрузочных проб, данных суточного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мониторирования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ЭКГ по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Холтеру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, суточного </w:t>
      </w:r>
      <w:proofErr w:type="spellStart"/>
      <w:r w:rsidRPr="00B92FDA">
        <w:rPr>
          <w:rFonts w:ascii="Times New Roman" w:eastAsia="Times New Roman" w:hAnsi="Times New Roman" w:cs="Times New Roman"/>
          <w:sz w:val="24"/>
          <w:szCs w:val="24"/>
        </w:rPr>
        <w:t>мониторирования</w:t>
      </w:r>
      <w:proofErr w:type="spellEnd"/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АД </w:t>
      </w:r>
      <w:r>
        <w:rPr>
          <w:rFonts w:ascii="Times New Roman" w:eastAsia="Times New Roman" w:hAnsi="Times New Roman" w:cs="Times New Roman"/>
          <w:sz w:val="24"/>
          <w:szCs w:val="24"/>
        </w:rPr>
        <w:t>с интерпретацией их результатов.</w:t>
      </w:r>
      <w:r w:rsidRPr="00B9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FDA" w:rsidRPr="00B92FDA" w:rsidRDefault="00B92FDA" w:rsidP="00B92FD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FDA" w:rsidRDefault="00B92FDA" w:rsidP="00B92FDA"/>
    <w:sectPr w:rsidR="00B92FDA" w:rsidSect="00B9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227"/>
    <w:multiLevelType w:val="hybridMultilevel"/>
    <w:tmpl w:val="CAB06BB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E0447F9"/>
    <w:multiLevelType w:val="hybridMultilevel"/>
    <w:tmpl w:val="DBC21D7A"/>
    <w:lvl w:ilvl="0" w:tplc="51E8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C17"/>
    <w:multiLevelType w:val="hybridMultilevel"/>
    <w:tmpl w:val="FDC4F95C"/>
    <w:lvl w:ilvl="0" w:tplc="51E88B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00B50FF"/>
    <w:multiLevelType w:val="hybridMultilevel"/>
    <w:tmpl w:val="0156BD8E"/>
    <w:lvl w:ilvl="0" w:tplc="51E8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29F6"/>
    <w:multiLevelType w:val="hybridMultilevel"/>
    <w:tmpl w:val="FE56BDA0"/>
    <w:lvl w:ilvl="0" w:tplc="51E88B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654374D"/>
    <w:multiLevelType w:val="hybridMultilevel"/>
    <w:tmpl w:val="81E80FAC"/>
    <w:lvl w:ilvl="0" w:tplc="51E88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4A3081"/>
    <w:multiLevelType w:val="hybridMultilevel"/>
    <w:tmpl w:val="E2D460B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4405F19"/>
    <w:multiLevelType w:val="hybridMultilevel"/>
    <w:tmpl w:val="3044F680"/>
    <w:lvl w:ilvl="0" w:tplc="51E88B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59B0838"/>
    <w:multiLevelType w:val="hybridMultilevel"/>
    <w:tmpl w:val="06346978"/>
    <w:lvl w:ilvl="0" w:tplc="51E88B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88B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A3F7D"/>
    <w:multiLevelType w:val="hybridMultilevel"/>
    <w:tmpl w:val="ACB4F63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5C3"/>
    <w:rsid w:val="00123C9B"/>
    <w:rsid w:val="002305C3"/>
    <w:rsid w:val="004816A8"/>
    <w:rsid w:val="0087000A"/>
    <w:rsid w:val="00B92FDA"/>
    <w:rsid w:val="00BB1ABD"/>
    <w:rsid w:val="00CD0CA1"/>
    <w:rsid w:val="00CF3C79"/>
    <w:rsid w:val="00FA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C8E0F5EFEB7248E948077800DD84A4131593F7D04DEC2543F1ElBd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C8E0F5EFEB7248E948077800DD84A4131593F7D04DEC2543F1ElBd4M" TargetMode="External"/><Relationship Id="rId5" Type="http://schemas.openxmlformats.org/officeDocument/2006/relationships/hyperlink" Target="consultantplus://offline/ref=066C8E0F5EFEB7248E948077800DD84A4131593F7D04DEC2543F1ElBd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6951</Words>
  <Characters>39622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kim_k_m</dc:creator>
  <cp:lastModifiedBy>kim_k_m</cp:lastModifiedBy>
  <cp:revision>2</cp:revision>
  <dcterms:created xsi:type="dcterms:W3CDTF">2016-02-05T09:20:00Z</dcterms:created>
  <dcterms:modified xsi:type="dcterms:W3CDTF">2016-02-08T08:34:00Z</dcterms:modified>
</cp:coreProperties>
</file>