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9E" w:rsidRDefault="00D33B9E" w:rsidP="00D33B9E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D33B9E" w:rsidRDefault="00D33B9E" w:rsidP="00D33B9E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31.02.03 Лабораторная диагностика, очная форма обучения</w:t>
      </w:r>
    </w:p>
    <w:p w:rsidR="00D33B9E" w:rsidRPr="00D33B9E" w:rsidRDefault="00D33B9E" w:rsidP="00D33B9E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3B9E" w:rsidRDefault="00D33B9E" w:rsidP="00D33B9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24-01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Ануфриев Никита Алексеевич, гражданин Российской Федерации, дата рождения 30.04.1999,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Асадова </w:t>
      </w:r>
      <w:proofErr w:type="spellStart"/>
      <w:r>
        <w:rPr>
          <w:rFonts w:ascii="Times New Roman" w:hAnsi="Times New Roman"/>
          <w:sz w:val="24"/>
          <w:szCs w:val="24"/>
        </w:rPr>
        <w:t>Камилла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Ализамуновна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03.07.1999,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Балонина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Николаевна, гражданка Российской Федерации, дата рождения 27.05.1999,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/>
          <w:sz w:val="24"/>
          <w:szCs w:val="24"/>
        </w:rPr>
        <w:t>Биктимиров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Насимович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20.10.1999,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/>
          <w:sz w:val="24"/>
          <w:szCs w:val="24"/>
        </w:rPr>
        <w:t>Бобовская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Андреевна, гражданка Российской Федерации, дата рождения 24.05.2000,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Булатова Анна Андреевна, гражданка Российской Федерации, дата рождения 12.06.1999,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proofErr w:type="spellStart"/>
      <w:r>
        <w:rPr>
          <w:rFonts w:ascii="Times New Roman" w:hAnsi="Times New Roman"/>
          <w:sz w:val="24"/>
          <w:szCs w:val="24"/>
        </w:rPr>
        <w:t>Ганбулатова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>
        <w:rPr>
          <w:rFonts w:ascii="Times New Roman" w:hAnsi="Times New Roman"/>
          <w:sz w:val="24"/>
          <w:szCs w:val="24"/>
        </w:rPr>
        <w:t>Анасовна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05.02.1999,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Гусейнова </w:t>
      </w:r>
      <w:proofErr w:type="spellStart"/>
      <w:r>
        <w:rPr>
          <w:rFonts w:ascii="Times New Roman" w:hAnsi="Times New Roman"/>
          <w:sz w:val="24"/>
          <w:szCs w:val="24"/>
        </w:rPr>
        <w:t>Гюнель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Лейсан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кызы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25.01.1999,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Ермолова Виктория Владимировна, гражданка Российской Федерации, дата рождения 12.07.1999,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1.10. Ибрагимова </w:t>
      </w:r>
      <w:proofErr w:type="spellStart"/>
      <w:r>
        <w:rPr>
          <w:rFonts w:ascii="Times New Roman" w:hAnsi="Times New Roman"/>
          <w:sz w:val="24"/>
          <w:szCs w:val="24"/>
        </w:rPr>
        <w:t>Хагигат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Талех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кызы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30.08.1996,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Ипатова Мария Владимировна, гражданка Российской Федерации, дата рождения 02.06.1998,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Истомин Дмитрий Борисович, гражданин Российской Федерации, дата рождения 19.09.1999,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Котлярова Диана Викторовна, гражданка Российской Федерации, дата рождения 07.08.1999,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proofErr w:type="spellStart"/>
      <w:r>
        <w:rPr>
          <w:rFonts w:ascii="Times New Roman" w:hAnsi="Times New Roman"/>
          <w:sz w:val="24"/>
          <w:szCs w:val="24"/>
        </w:rPr>
        <w:t>Липатникова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Ивановна, гражданка Российской Федерации, дата рождения 25.01.2000,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Лошаков Юрий Валерьевич, гражданин Российской Федерации, дата рождения 13.06.1999,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Набиева </w:t>
      </w:r>
      <w:proofErr w:type="spellStart"/>
      <w:r>
        <w:rPr>
          <w:rFonts w:ascii="Times New Roman" w:hAnsi="Times New Roman"/>
          <w:sz w:val="24"/>
          <w:szCs w:val="24"/>
        </w:rPr>
        <w:t>Зарифа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Этибаровна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12.03.2001,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Наливкина Ангелина Вадимовна, гражданка Российской Федерации, дата рождения 30.09.1999,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proofErr w:type="spellStart"/>
      <w:r>
        <w:rPr>
          <w:rFonts w:ascii="Times New Roman" w:hAnsi="Times New Roman"/>
          <w:sz w:val="24"/>
          <w:szCs w:val="24"/>
        </w:rPr>
        <w:t>Сербиева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Шамхановна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26.07.1999,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1.19. </w:t>
      </w:r>
      <w:proofErr w:type="spellStart"/>
      <w:r>
        <w:rPr>
          <w:rFonts w:ascii="Times New Roman" w:hAnsi="Times New Roman"/>
          <w:sz w:val="24"/>
          <w:szCs w:val="24"/>
        </w:rPr>
        <w:t>Финайкина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Викторовна, гражданка Российской Федерации, дата рождения 27.11.1998, АУП 1 463, факультет высшего сестринского образования и психолого-социальной работы.</w:t>
      </w:r>
    </w:p>
    <w:p w:rsidR="00D33B9E" w:rsidRDefault="00D33B9E" w:rsidP="00D3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proofErr w:type="spellStart"/>
      <w:r>
        <w:rPr>
          <w:rFonts w:ascii="Times New Roman" w:hAnsi="Times New Roman"/>
          <w:sz w:val="24"/>
          <w:szCs w:val="24"/>
        </w:rPr>
        <w:t>Черникова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Анатольевна, гражданка Российской Федерации, дата рождения 12.11.1999, АУП 1 463, факультет высшего сестринского образования и психолого-социальной работы.</w:t>
      </w:r>
    </w:p>
    <w:sectPr w:rsidR="00D33B9E" w:rsidSect="00D33B9E">
      <w:headerReference w:type="default" r:id="rId6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9E" w:rsidRDefault="00D33B9E" w:rsidP="00D33B9E">
      <w:pPr>
        <w:spacing w:after="0" w:line="240" w:lineRule="auto"/>
      </w:pPr>
      <w:r>
        <w:separator/>
      </w:r>
    </w:p>
  </w:endnote>
  <w:endnote w:type="continuationSeparator" w:id="0">
    <w:p w:rsidR="00D33B9E" w:rsidRDefault="00D33B9E" w:rsidP="00D3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9E" w:rsidRDefault="00D33B9E" w:rsidP="00D33B9E">
      <w:pPr>
        <w:spacing w:after="0" w:line="240" w:lineRule="auto"/>
      </w:pPr>
      <w:r>
        <w:separator/>
      </w:r>
    </w:p>
  </w:footnote>
  <w:footnote w:type="continuationSeparator" w:id="0">
    <w:p w:rsidR="00D33B9E" w:rsidRDefault="00D33B9E" w:rsidP="00D3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9E" w:rsidRDefault="00D33B9E" w:rsidP="00D33B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33B9E" w:rsidRDefault="00D33B9E" w:rsidP="00D33B9E">
    <w:pPr>
      <w:pStyle w:val="a3"/>
    </w:pPr>
  </w:p>
  <w:p w:rsidR="00D33B9E" w:rsidRPr="00D33B9E" w:rsidRDefault="00D33B9E" w:rsidP="00D33B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B9E"/>
    <w:rsid w:val="00422043"/>
    <w:rsid w:val="00D33B9E"/>
    <w:rsid w:val="00DA498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3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D33B9E"/>
  </w:style>
  <w:style w:type="paragraph" w:styleId="a5">
    <w:name w:val="footer"/>
    <w:basedOn w:val="a"/>
    <w:link w:val="a6"/>
    <w:semiHidden/>
    <w:unhideWhenUsed/>
    <w:rsid w:val="00D3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D33B9E"/>
  </w:style>
  <w:style w:type="character" w:styleId="a7">
    <w:name w:val="page number"/>
    <w:basedOn w:val="a0"/>
    <w:semiHidden/>
    <w:unhideWhenUsed/>
    <w:rsid w:val="00D33B9E"/>
  </w:style>
  <w:style w:type="paragraph" w:styleId="a8">
    <w:name w:val="Balloon Text"/>
    <w:basedOn w:val="a"/>
    <w:link w:val="a9"/>
    <w:uiPriority w:val="99"/>
    <w:semiHidden/>
    <w:unhideWhenUsed/>
    <w:rsid w:val="00D3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2017-08-25T12:38:00Z</dcterms:created>
  <dcterms:modified xsi:type="dcterms:W3CDTF">2017-08-25T12:40:00Z</dcterms:modified>
</cp:coreProperties>
</file>