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86" w:rsidRDefault="00777FD1" w:rsidP="00CB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5486" w:rsidRPr="00CB2B24">
        <w:rPr>
          <w:rFonts w:ascii="Times New Roman" w:hAnsi="Times New Roman" w:cs="Times New Roman"/>
          <w:sz w:val="24"/>
          <w:szCs w:val="24"/>
        </w:rPr>
        <w:t>Инфекционные болезни. Руководство к практическим занятиям</w:t>
      </w:r>
      <w:proofErr w:type="gramStart"/>
      <w:r w:rsidR="00205486" w:rsidRPr="00CB2B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5486" w:rsidRPr="00CB2B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од ред. акад. РАН Н. Д. </w:t>
      </w:r>
      <w:proofErr w:type="spellStart"/>
      <w:r w:rsidR="00205486" w:rsidRPr="00CB2B24">
        <w:rPr>
          <w:rFonts w:ascii="Times New Roman" w:hAnsi="Times New Roman" w:cs="Times New Roman"/>
          <w:sz w:val="24"/>
          <w:szCs w:val="24"/>
        </w:rPr>
        <w:t>Ющука</w:t>
      </w:r>
      <w:proofErr w:type="spellEnd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, проф. Е. В. </w:t>
      </w:r>
      <w:proofErr w:type="spellStart"/>
      <w:r w:rsidR="00205486" w:rsidRPr="00CB2B24">
        <w:rPr>
          <w:rFonts w:ascii="Times New Roman" w:hAnsi="Times New Roman" w:cs="Times New Roman"/>
          <w:sz w:val="24"/>
          <w:szCs w:val="24"/>
        </w:rPr>
        <w:t>Волчковой</w:t>
      </w:r>
      <w:proofErr w:type="spellEnd"/>
      <w:r w:rsidR="00205486" w:rsidRPr="00CB2B24">
        <w:rPr>
          <w:rFonts w:ascii="Times New Roman" w:hAnsi="Times New Roman" w:cs="Times New Roman"/>
          <w:sz w:val="24"/>
          <w:szCs w:val="24"/>
        </w:rPr>
        <w:t>, проф. Ю. В. Мартынова. — Москва</w:t>
      </w:r>
      <w:proofErr w:type="gramStart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486" w:rsidRPr="00CB2B24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="00205486" w:rsidRPr="00CB2B24">
        <w:rPr>
          <w:rFonts w:ascii="Times New Roman" w:hAnsi="Times New Roman" w:cs="Times New Roman"/>
          <w:sz w:val="24"/>
          <w:szCs w:val="24"/>
        </w:rPr>
        <w:t>, 2020. -720 с</w:t>
      </w:r>
      <w:r w:rsidR="00CB2B24">
        <w:rPr>
          <w:rFonts w:ascii="Times New Roman" w:hAnsi="Times New Roman" w:cs="Times New Roman"/>
          <w:sz w:val="24"/>
          <w:szCs w:val="24"/>
        </w:rPr>
        <w:t>.</w:t>
      </w:r>
    </w:p>
    <w:p w:rsidR="00CB2B24" w:rsidRPr="00CB2B24" w:rsidRDefault="00CB2B24" w:rsidP="00CB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486" w:rsidRDefault="00777FD1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5486" w:rsidRPr="00CB2B24">
        <w:rPr>
          <w:rFonts w:ascii="Times New Roman" w:hAnsi="Times New Roman" w:cs="Times New Roman"/>
          <w:sz w:val="24"/>
          <w:szCs w:val="24"/>
        </w:rPr>
        <w:t xml:space="preserve">Инфекционные болезни: национальное руководство. /Под ред. Н.Д. </w:t>
      </w:r>
      <w:proofErr w:type="spellStart"/>
      <w:r w:rsidR="00205486" w:rsidRPr="00CB2B24">
        <w:rPr>
          <w:rFonts w:ascii="Times New Roman" w:hAnsi="Times New Roman" w:cs="Times New Roman"/>
          <w:sz w:val="24"/>
          <w:szCs w:val="24"/>
        </w:rPr>
        <w:t>Ющука</w:t>
      </w:r>
      <w:proofErr w:type="spellEnd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, Ю.Я. </w:t>
      </w:r>
      <w:proofErr w:type="spellStart"/>
      <w:r w:rsidR="00205486" w:rsidRPr="00CB2B24">
        <w:rPr>
          <w:rFonts w:ascii="Times New Roman" w:hAnsi="Times New Roman" w:cs="Times New Roman"/>
          <w:sz w:val="24"/>
          <w:szCs w:val="24"/>
        </w:rPr>
        <w:t>Венгерова</w:t>
      </w:r>
      <w:proofErr w:type="gramStart"/>
      <w:r w:rsidR="00205486" w:rsidRPr="00CB2B2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05486" w:rsidRPr="00CB2B2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05486" w:rsidRPr="00CB2B2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205486" w:rsidRPr="00CB2B24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="00205486" w:rsidRPr="00CB2B24">
        <w:rPr>
          <w:rFonts w:ascii="Times New Roman" w:hAnsi="Times New Roman" w:cs="Times New Roman"/>
          <w:sz w:val="24"/>
          <w:szCs w:val="24"/>
        </w:rPr>
        <w:t>, 2018, 1104 с.</w:t>
      </w:r>
    </w:p>
    <w:p w:rsidR="00CB2B24" w:rsidRPr="00CB2B24" w:rsidRDefault="00CB2B24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A36" w:rsidRPr="00BA6A66" w:rsidRDefault="00777FD1" w:rsidP="00777FD1">
      <w:pPr>
        <w:pStyle w:val="a5"/>
        <w:shd w:val="clear" w:color="auto" w:fill="FFFFFF"/>
        <w:spacing w:before="0" w:beforeAutospacing="0" w:after="0" w:afterAutospacing="0"/>
      </w:pPr>
      <w:r>
        <w:t xml:space="preserve">3. </w:t>
      </w:r>
      <w:r w:rsidR="009E0A36" w:rsidRPr="00BA6A66">
        <w:t xml:space="preserve">Руководство по инфекционным болезням в 2 книгах / под ред. </w:t>
      </w:r>
      <w:proofErr w:type="spellStart"/>
      <w:proofErr w:type="gramStart"/>
      <w:r w:rsidR="009E0A36" w:rsidRPr="00BA6A66">
        <w:t>акад</w:t>
      </w:r>
      <w:proofErr w:type="spellEnd"/>
      <w:proofErr w:type="gramEnd"/>
      <w:r w:rsidR="009E0A36" w:rsidRPr="00BA6A66">
        <w:t xml:space="preserve"> РАМН проф. </w:t>
      </w:r>
      <w:proofErr w:type="spellStart"/>
      <w:r w:rsidR="009E0A36" w:rsidRPr="00BA6A66">
        <w:t>Лобзина</w:t>
      </w:r>
      <w:proofErr w:type="spellEnd"/>
      <w:r w:rsidR="009E0A36" w:rsidRPr="00BA6A66">
        <w:t xml:space="preserve"> Ю.В. и проф. К.В. Жданова. - СПб</w:t>
      </w:r>
      <w:proofErr w:type="gramStart"/>
      <w:r w:rsidR="009E0A36" w:rsidRPr="00BA6A66">
        <w:t xml:space="preserve">.: </w:t>
      </w:r>
      <w:proofErr w:type="gramEnd"/>
      <w:r w:rsidR="009E0A36" w:rsidRPr="00BA6A66">
        <w:t xml:space="preserve">ООО «Издательство Фолиант», 2011. - Книга. 1. - 664 </w:t>
      </w:r>
      <w:proofErr w:type="gramStart"/>
      <w:r w:rsidR="009E0A36" w:rsidRPr="00BA6A66">
        <w:t>с</w:t>
      </w:r>
      <w:proofErr w:type="gramEnd"/>
      <w:r w:rsidR="009E0A36" w:rsidRPr="00BA6A66">
        <w:t>. - Книга 2. - 744 с.</w:t>
      </w:r>
    </w:p>
    <w:p w:rsidR="009E0A36" w:rsidRDefault="009E0A36" w:rsidP="00777FD1">
      <w:pPr>
        <w:pStyle w:val="a5"/>
        <w:shd w:val="clear" w:color="auto" w:fill="FFFFFF"/>
        <w:spacing w:before="0" w:beforeAutospacing="0" w:after="0" w:afterAutospacing="0"/>
      </w:pPr>
    </w:p>
    <w:p w:rsidR="00777FD1" w:rsidRDefault="00777FD1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 w:rsidRPr="00CB2B24">
        <w:rPr>
          <w:rFonts w:ascii="Times New Roman" w:hAnsi="Times New Roman" w:cs="Times New Roman"/>
          <w:sz w:val="24"/>
          <w:szCs w:val="24"/>
        </w:rPr>
        <w:t>Лекции по ВИЧ-инфекции</w:t>
      </w:r>
      <w:proofErr w:type="gramStart"/>
      <w:r w:rsidRPr="00CB2B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2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B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B2B24">
        <w:rPr>
          <w:rFonts w:ascii="Times New Roman" w:hAnsi="Times New Roman" w:cs="Times New Roman"/>
          <w:sz w:val="24"/>
          <w:szCs w:val="24"/>
        </w:rPr>
        <w:t xml:space="preserve">од ред. В. В. Покровского. - 2-е изд., </w:t>
      </w:r>
      <w:proofErr w:type="spellStart"/>
      <w:r w:rsidRPr="00CB2B2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B2B24">
        <w:rPr>
          <w:rFonts w:ascii="Times New Roman" w:hAnsi="Times New Roman" w:cs="Times New Roman"/>
          <w:sz w:val="24"/>
          <w:szCs w:val="24"/>
        </w:rPr>
        <w:t xml:space="preserve">. и доп. - Москва : </w:t>
      </w:r>
      <w:proofErr w:type="spellStart"/>
      <w:r w:rsidRPr="00CB2B24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CB2B24">
        <w:rPr>
          <w:rFonts w:ascii="Times New Roman" w:hAnsi="Times New Roman" w:cs="Times New Roman"/>
          <w:sz w:val="24"/>
          <w:szCs w:val="24"/>
        </w:rPr>
        <w:t>, 2018. -848 с.</w:t>
      </w:r>
    </w:p>
    <w:p w:rsidR="00777FD1" w:rsidRPr="00200FDA" w:rsidRDefault="00777FD1" w:rsidP="00777FD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CB2B24">
        <w:rPr>
          <w:sz w:val="24"/>
          <w:szCs w:val="24"/>
        </w:rPr>
        <w:br/>
      </w:r>
      <w:r>
        <w:rPr>
          <w:rStyle w:val="author"/>
          <w:b w:val="0"/>
          <w:bCs w:val="0"/>
          <w:color w:val="000000"/>
          <w:sz w:val="24"/>
          <w:szCs w:val="24"/>
        </w:rPr>
        <w:t xml:space="preserve">5. </w:t>
      </w:r>
      <w:r w:rsidRPr="00200FDA">
        <w:rPr>
          <w:rStyle w:val="author"/>
          <w:b w:val="0"/>
          <w:bCs w:val="0"/>
          <w:color w:val="000000"/>
          <w:sz w:val="24"/>
          <w:szCs w:val="24"/>
        </w:rPr>
        <w:t xml:space="preserve">Сергиев В.П., </w:t>
      </w:r>
      <w:proofErr w:type="spellStart"/>
      <w:r w:rsidRPr="00200FDA">
        <w:rPr>
          <w:rStyle w:val="author"/>
          <w:b w:val="0"/>
          <w:bCs w:val="0"/>
          <w:color w:val="000000"/>
          <w:sz w:val="24"/>
          <w:szCs w:val="24"/>
        </w:rPr>
        <w:t>Ющук</w:t>
      </w:r>
      <w:proofErr w:type="spellEnd"/>
      <w:r w:rsidRPr="00200FDA">
        <w:rPr>
          <w:rStyle w:val="author"/>
          <w:b w:val="0"/>
          <w:bCs w:val="0"/>
          <w:color w:val="000000"/>
          <w:sz w:val="24"/>
          <w:szCs w:val="24"/>
        </w:rPr>
        <w:t xml:space="preserve"> Н.Д., Венгеров Ю.Я., </w:t>
      </w:r>
      <w:proofErr w:type="spellStart"/>
      <w:r w:rsidRPr="00200FDA">
        <w:rPr>
          <w:rStyle w:val="author"/>
          <w:b w:val="0"/>
          <w:bCs w:val="0"/>
          <w:color w:val="000000"/>
          <w:sz w:val="24"/>
          <w:szCs w:val="24"/>
        </w:rPr>
        <w:t>Завойкин</w:t>
      </w:r>
      <w:proofErr w:type="spellEnd"/>
      <w:r w:rsidRPr="00200FDA">
        <w:rPr>
          <w:rStyle w:val="author"/>
          <w:b w:val="0"/>
          <w:bCs w:val="0"/>
          <w:color w:val="000000"/>
          <w:sz w:val="24"/>
          <w:szCs w:val="24"/>
        </w:rPr>
        <w:t xml:space="preserve"> В.Д. </w:t>
      </w:r>
      <w:r w:rsidRPr="00200FDA">
        <w:rPr>
          <w:rStyle w:val="huge"/>
          <w:b w:val="0"/>
          <w:color w:val="000000"/>
          <w:sz w:val="24"/>
          <w:szCs w:val="24"/>
        </w:rPr>
        <w:t>Тропические болезни.</w:t>
      </w:r>
      <w:r w:rsidRPr="00200FDA">
        <w:rPr>
          <w:b w:val="0"/>
          <w:color w:val="000000"/>
          <w:sz w:val="24"/>
          <w:szCs w:val="24"/>
        </w:rPr>
        <w:br/>
      </w:r>
      <w:r w:rsidRPr="00200FDA">
        <w:rPr>
          <w:rStyle w:val="bookname"/>
          <w:b w:val="0"/>
          <w:color w:val="000000"/>
          <w:sz w:val="24"/>
          <w:szCs w:val="24"/>
        </w:rPr>
        <w:t>Руководство для врачей.</w:t>
      </w:r>
      <w:r w:rsidRPr="00200FDA">
        <w:rPr>
          <w:b w:val="0"/>
          <w:color w:val="080000"/>
          <w:sz w:val="24"/>
          <w:szCs w:val="24"/>
          <w:shd w:val="clear" w:color="auto" w:fill="FFFFFF"/>
        </w:rPr>
        <w:t xml:space="preserve"> </w:t>
      </w:r>
      <w:hyperlink r:id="rId6" w:history="1">
        <w:r w:rsidRPr="00D45DAC">
          <w:rPr>
            <w:rStyle w:val="a4"/>
            <w:b w:val="0"/>
            <w:color w:val="002A6C"/>
            <w:sz w:val="24"/>
            <w:szCs w:val="24"/>
            <w:u w:val="none"/>
            <w:shd w:val="clear" w:color="auto" w:fill="FFFFFF"/>
          </w:rPr>
          <w:t>Бином</w:t>
        </w:r>
      </w:hyperlink>
      <w:r w:rsidRPr="00D45DAC">
        <w:rPr>
          <w:b w:val="0"/>
          <w:color w:val="1A1A1A"/>
          <w:sz w:val="24"/>
          <w:szCs w:val="24"/>
          <w:shd w:val="clear" w:color="auto" w:fill="FFFFFF"/>
        </w:rPr>
        <w:t>, 2015</w:t>
      </w:r>
      <w:r>
        <w:rPr>
          <w:b w:val="0"/>
          <w:color w:val="1A1A1A"/>
          <w:sz w:val="24"/>
          <w:szCs w:val="24"/>
          <w:shd w:val="clear" w:color="auto" w:fill="FFFFFF"/>
        </w:rPr>
        <w:t xml:space="preserve">. - </w:t>
      </w:r>
      <w:r w:rsidRPr="00D45DAC">
        <w:rPr>
          <w:b w:val="0"/>
          <w:color w:val="080000"/>
          <w:sz w:val="24"/>
          <w:szCs w:val="24"/>
          <w:shd w:val="clear" w:color="auto" w:fill="FFFFFF"/>
        </w:rPr>
        <w:t>640 </w:t>
      </w:r>
      <w:proofErr w:type="gramStart"/>
      <w:r w:rsidRPr="00200FDA">
        <w:rPr>
          <w:b w:val="0"/>
          <w:color w:val="080000"/>
          <w:sz w:val="24"/>
          <w:szCs w:val="24"/>
          <w:shd w:val="clear" w:color="auto" w:fill="FFFFFF"/>
        </w:rPr>
        <w:t>с</w:t>
      </w:r>
      <w:proofErr w:type="gramEnd"/>
      <w:r w:rsidRPr="00200FDA">
        <w:rPr>
          <w:b w:val="0"/>
          <w:color w:val="080000"/>
          <w:sz w:val="24"/>
          <w:szCs w:val="24"/>
          <w:shd w:val="clear" w:color="auto" w:fill="FFFFFF"/>
        </w:rPr>
        <w:t>.</w:t>
      </w:r>
    </w:p>
    <w:p w:rsidR="00777FD1" w:rsidRDefault="00777FD1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D1" w:rsidRDefault="00777FD1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45DAC">
        <w:rPr>
          <w:rFonts w:ascii="Times New Roman" w:hAnsi="Times New Roman" w:cs="Times New Roman"/>
          <w:sz w:val="24"/>
          <w:szCs w:val="24"/>
        </w:rPr>
        <w:t>Тропические болезни и инвазии</w:t>
      </w:r>
      <w:proofErr w:type="gramStart"/>
      <w:r w:rsidRPr="00D45D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5D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5D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5DAC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D45DAC">
        <w:rPr>
          <w:rFonts w:ascii="Times New Roman" w:hAnsi="Times New Roman" w:cs="Times New Roman"/>
          <w:sz w:val="24"/>
          <w:szCs w:val="24"/>
        </w:rPr>
        <w:t>Притулиной</w:t>
      </w:r>
      <w:proofErr w:type="spellEnd"/>
      <w:r w:rsidRPr="00D45DAC">
        <w:rPr>
          <w:rFonts w:ascii="Times New Roman" w:hAnsi="Times New Roman" w:cs="Times New Roman"/>
          <w:sz w:val="24"/>
          <w:szCs w:val="24"/>
        </w:rPr>
        <w:t xml:space="preserve"> Ю. Г. - Воронеж : Научная книга, 2017. -208 </w:t>
      </w:r>
      <w:proofErr w:type="gramStart"/>
      <w:r w:rsidRPr="00D45D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5DAC">
        <w:rPr>
          <w:rFonts w:ascii="Times New Roman" w:hAnsi="Times New Roman" w:cs="Times New Roman"/>
          <w:sz w:val="24"/>
          <w:szCs w:val="24"/>
        </w:rPr>
        <w:t>.</w:t>
      </w:r>
    </w:p>
    <w:p w:rsidR="00777FD1" w:rsidRDefault="00777FD1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D1" w:rsidRDefault="00777FD1" w:rsidP="00444D0E">
      <w:pPr>
        <w:jc w:val="both"/>
        <w:rPr>
          <w:rFonts w:ascii="Times New Roman" w:hAnsi="Times New Roman" w:cs="Times New Roman"/>
          <w:sz w:val="24"/>
          <w:szCs w:val="24"/>
        </w:rPr>
      </w:pPr>
      <w:r w:rsidRPr="00777FD1">
        <w:rPr>
          <w:rFonts w:ascii="Times New Roman" w:hAnsi="Times New Roman" w:cs="Times New Roman"/>
          <w:sz w:val="24"/>
          <w:szCs w:val="24"/>
        </w:rPr>
        <w:t xml:space="preserve">7. Инфекционные болезни: </w:t>
      </w:r>
      <w:proofErr w:type="spellStart"/>
      <w:r w:rsidRPr="00777FD1">
        <w:rPr>
          <w:rFonts w:ascii="Times New Roman" w:hAnsi="Times New Roman" w:cs="Times New Roman"/>
          <w:sz w:val="24"/>
          <w:szCs w:val="24"/>
        </w:rPr>
        <w:t>синдромальная</w:t>
      </w:r>
      <w:proofErr w:type="spellEnd"/>
      <w:r w:rsidRPr="00777FD1">
        <w:rPr>
          <w:rFonts w:ascii="Times New Roman" w:hAnsi="Times New Roman" w:cs="Times New Roman"/>
          <w:sz w:val="24"/>
          <w:szCs w:val="24"/>
        </w:rPr>
        <w:t xml:space="preserve"> диагностика. под ред. Н. Д. </w:t>
      </w:r>
      <w:proofErr w:type="spellStart"/>
      <w:r w:rsidRPr="00777FD1">
        <w:rPr>
          <w:rFonts w:ascii="Times New Roman" w:hAnsi="Times New Roman" w:cs="Times New Roman"/>
          <w:sz w:val="24"/>
          <w:szCs w:val="24"/>
        </w:rPr>
        <w:t>Ющука</w:t>
      </w:r>
      <w:proofErr w:type="spellEnd"/>
      <w:r w:rsidRPr="00777FD1">
        <w:rPr>
          <w:rFonts w:ascii="Times New Roman" w:hAnsi="Times New Roman" w:cs="Times New Roman"/>
          <w:sz w:val="24"/>
          <w:szCs w:val="24"/>
        </w:rPr>
        <w:t xml:space="preserve">, Е. А. Климовой. </w:t>
      </w:r>
      <w:proofErr w:type="gramStart"/>
      <w:r w:rsidRPr="00777FD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77FD1">
        <w:rPr>
          <w:rFonts w:ascii="Times New Roman" w:hAnsi="Times New Roman" w:cs="Times New Roman"/>
          <w:sz w:val="24"/>
          <w:szCs w:val="24"/>
        </w:rPr>
        <w:t xml:space="preserve">осква : </w:t>
      </w:r>
      <w:proofErr w:type="spellStart"/>
      <w:r w:rsidRPr="00777FD1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777FD1">
        <w:rPr>
          <w:rFonts w:ascii="Times New Roman" w:hAnsi="Times New Roman" w:cs="Times New Roman"/>
          <w:sz w:val="24"/>
          <w:szCs w:val="24"/>
        </w:rPr>
        <w:t>, 2017. -176 с.</w:t>
      </w:r>
    </w:p>
    <w:p w:rsidR="00777FD1" w:rsidRPr="00777FD1" w:rsidRDefault="00777FD1" w:rsidP="00444D0E">
      <w:pPr>
        <w:jc w:val="both"/>
        <w:rPr>
          <w:rFonts w:ascii="Times New Roman" w:hAnsi="Times New Roman" w:cs="Times New Roman"/>
          <w:sz w:val="24"/>
          <w:szCs w:val="24"/>
        </w:rPr>
      </w:pPr>
      <w:r w:rsidRPr="00777FD1">
        <w:rPr>
          <w:rFonts w:ascii="Times New Roman" w:hAnsi="Times New Roman" w:cs="Times New Roman"/>
          <w:sz w:val="24"/>
          <w:szCs w:val="24"/>
        </w:rPr>
        <w:t xml:space="preserve">8. Атлас по медицинской паразитологии. Чебышев Н.В., </w:t>
      </w:r>
      <w:proofErr w:type="spellStart"/>
      <w:r w:rsidRPr="00777FD1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Pr="00777FD1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777FD1">
        <w:rPr>
          <w:rFonts w:ascii="Times New Roman" w:hAnsi="Times New Roman" w:cs="Times New Roman"/>
          <w:sz w:val="24"/>
          <w:szCs w:val="24"/>
        </w:rPr>
        <w:t>Гузикова</w:t>
      </w:r>
      <w:proofErr w:type="spellEnd"/>
      <w:r w:rsidRPr="00777FD1">
        <w:rPr>
          <w:rFonts w:ascii="Times New Roman" w:hAnsi="Times New Roman" w:cs="Times New Roman"/>
          <w:sz w:val="24"/>
          <w:szCs w:val="24"/>
        </w:rPr>
        <w:t xml:space="preserve"> Г.С., Ларина С.Н. и др. - Москва: МИА, 2020. -204 с.</w:t>
      </w:r>
    </w:p>
    <w:p w:rsidR="00777FD1" w:rsidRPr="00777FD1" w:rsidRDefault="00777FD1" w:rsidP="00444D0E">
      <w:pPr>
        <w:jc w:val="both"/>
        <w:rPr>
          <w:rFonts w:ascii="Times New Roman" w:hAnsi="Times New Roman" w:cs="Times New Roman"/>
          <w:sz w:val="24"/>
          <w:szCs w:val="24"/>
        </w:rPr>
      </w:pPr>
      <w:r w:rsidRPr="00777FD1">
        <w:rPr>
          <w:rFonts w:ascii="Times New Roman" w:hAnsi="Times New Roman" w:cs="Times New Roman"/>
          <w:sz w:val="24"/>
          <w:szCs w:val="24"/>
        </w:rPr>
        <w:t xml:space="preserve">9. Лабораторная диагностика вирусных инфекций по </w:t>
      </w:r>
      <w:proofErr w:type="spellStart"/>
      <w:r w:rsidRPr="00777FD1">
        <w:rPr>
          <w:rFonts w:ascii="Times New Roman" w:hAnsi="Times New Roman" w:cs="Times New Roman"/>
          <w:sz w:val="24"/>
          <w:szCs w:val="24"/>
        </w:rPr>
        <w:t>Леннету</w:t>
      </w:r>
      <w:proofErr w:type="spellEnd"/>
      <w:r w:rsidRPr="00777FD1">
        <w:rPr>
          <w:rFonts w:ascii="Times New Roman" w:hAnsi="Times New Roman" w:cs="Times New Roman"/>
          <w:sz w:val="24"/>
          <w:szCs w:val="24"/>
        </w:rPr>
        <w:t>. ред. К. Р. Джером; пер. с англ. под ред. В. Б. Белобородова, А. Н. Лукашева и Ю. Н. Хомякова. Москва: Лаборатория знаний, 2018.</w:t>
      </w:r>
    </w:p>
    <w:p w:rsidR="00D86D77" w:rsidRPr="00CA0346" w:rsidRDefault="00D86D77" w:rsidP="00D86D77">
      <w:pPr>
        <w:rPr>
          <w:rFonts w:ascii="Times New Roman" w:hAnsi="Times New Roman" w:cs="Times New Roman"/>
          <w:sz w:val="24"/>
          <w:szCs w:val="24"/>
        </w:rPr>
      </w:pPr>
      <w:r>
        <w:t>10.</w:t>
      </w:r>
      <w:r w:rsidR="00777FD1">
        <w:t xml:space="preserve"> </w:t>
      </w:r>
      <w:r w:rsidRPr="00CA0346">
        <w:rPr>
          <w:rFonts w:ascii="Times New Roman" w:hAnsi="Times New Roman" w:cs="Times New Roman"/>
          <w:sz w:val="24"/>
          <w:szCs w:val="24"/>
        </w:rPr>
        <w:t xml:space="preserve">Инфекционные болезни у детей. </w:t>
      </w:r>
      <w:proofErr w:type="spellStart"/>
      <w:r w:rsidRPr="00CA0346">
        <w:rPr>
          <w:rFonts w:ascii="Times New Roman" w:hAnsi="Times New Roman" w:cs="Times New Roman"/>
          <w:sz w:val="24"/>
          <w:szCs w:val="24"/>
        </w:rPr>
        <w:t>Учайкин</w:t>
      </w:r>
      <w:proofErr w:type="spellEnd"/>
      <w:r w:rsidRPr="00CA0346">
        <w:rPr>
          <w:rFonts w:ascii="Times New Roman" w:hAnsi="Times New Roman" w:cs="Times New Roman"/>
          <w:sz w:val="24"/>
          <w:szCs w:val="24"/>
        </w:rPr>
        <w:t xml:space="preserve"> В.Ф., </w:t>
      </w:r>
      <w:proofErr w:type="spellStart"/>
      <w:r w:rsidRPr="00CA0346">
        <w:rPr>
          <w:rFonts w:ascii="Times New Roman" w:hAnsi="Times New Roman" w:cs="Times New Roman"/>
          <w:sz w:val="24"/>
          <w:szCs w:val="24"/>
        </w:rPr>
        <w:t>Шамшева</w:t>
      </w:r>
      <w:proofErr w:type="spellEnd"/>
      <w:r w:rsidRPr="00CA0346">
        <w:rPr>
          <w:rFonts w:ascii="Times New Roman" w:hAnsi="Times New Roman" w:cs="Times New Roman"/>
          <w:sz w:val="24"/>
          <w:szCs w:val="24"/>
        </w:rPr>
        <w:t xml:space="preserve"> О.В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0346">
        <w:rPr>
          <w:rFonts w:ascii="Times New Roman" w:hAnsi="Times New Roman" w:cs="Times New Roman"/>
          <w:sz w:val="24"/>
          <w:szCs w:val="24"/>
        </w:rPr>
        <w:t xml:space="preserve"> Москва: </w:t>
      </w:r>
      <w:proofErr w:type="spellStart"/>
      <w:r w:rsidRPr="00CA0346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CA0346">
        <w:rPr>
          <w:rFonts w:ascii="Times New Roman" w:hAnsi="Times New Roman" w:cs="Times New Roman"/>
          <w:sz w:val="24"/>
          <w:szCs w:val="24"/>
        </w:rPr>
        <w:t>, 2018. с. 800</w:t>
      </w:r>
    </w:p>
    <w:p w:rsidR="00CB2B24" w:rsidRPr="00CB2B24" w:rsidRDefault="00D86D77" w:rsidP="00444D0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11. </w:t>
      </w:r>
      <w:proofErr w:type="gramStart"/>
      <w:r w:rsidR="00CB2B24" w:rsidRPr="00CB2B24">
        <w:t>Хронические</w:t>
      </w:r>
      <w:proofErr w:type="gramEnd"/>
      <w:r w:rsidR="00CB2B24" w:rsidRPr="00CB2B24">
        <w:t xml:space="preserve"> </w:t>
      </w:r>
      <w:proofErr w:type="spellStart"/>
      <w:r w:rsidR="00CB2B24" w:rsidRPr="00CB2B24">
        <w:t>нейр</w:t>
      </w:r>
      <w:r w:rsidR="00444D0E">
        <w:t>оинфекции</w:t>
      </w:r>
      <w:proofErr w:type="spellEnd"/>
      <w:r w:rsidR="00444D0E">
        <w:t xml:space="preserve"> / под ред. проф. И.А. </w:t>
      </w:r>
      <w:r w:rsidR="00CB2B24" w:rsidRPr="00CB2B24">
        <w:t>Завалишина [и др.]. - М.: «</w:t>
      </w:r>
      <w:proofErr w:type="spellStart"/>
      <w:r w:rsidR="00CB2B24" w:rsidRPr="00CB2B24">
        <w:t>ГЭОТАР-Медиа</w:t>
      </w:r>
      <w:proofErr w:type="spellEnd"/>
      <w:r w:rsidR="00CB2B24" w:rsidRPr="00CB2B24">
        <w:t>», 2011. - 560 с.</w:t>
      </w:r>
    </w:p>
    <w:p w:rsidR="009E0A36" w:rsidRDefault="009E0A36" w:rsidP="00444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A36" w:rsidRDefault="00777FD1" w:rsidP="00444D0E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D86D77">
        <w:rPr>
          <w:shd w:val="clear" w:color="auto" w:fill="FFFFFF"/>
        </w:rPr>
        <w:t>2</w:t>
      </w:r>
      <w:r>
        <w:rPr>
          <w:shd w:val="clear" w:color="auto" w:fill="FFFFFF"/>
        </w:rPr>
        <w:t xml:space="preserve">. </w:t>
      </w:r>
      <w:r w:rsidR="009E0A36" w:rsidRPr="003C3BD0">
        <w:rPr>
          <w:shd w:val="clear" w:color="auto" w:fill="FFFFFF"/>
        </w:rPr>
        <w:t xml:space="preserve">Щербина, А.Ю. </w:t>
      </w:r>
      <w:proofErr w:type="spellStart"/>
      <w:r w:rsidR="009E0A36" w:rsidRPr="003C3BD0">
        <w:rPr>
          <w:shd w:val="clear" w:color="auto" w:fill="FFFFFF"/>
        </w:rPr>
        <w:t>Аутовоспалительные</w:t>
      </w:r>
      <w:proofErr w:type="spellEnd"/>
      <w:r w:rsidR="009E0A36" w:rsidRPr="003C3BD0">
        <w:rPr>
          <w:shd w:val="clear" w:color="auto" w:fill="FFFFFF"/>
        </w:rPr>
        <w:t xml:space="preserve"> заболевания - взгляд иммунолога / А.Ю. Щербина // Современная ревматология. - 2015. - № 1.- С. 48-54.</w:t>
      </w:r>
    </w:p>
    <w:p w:rsidR="009E0A36" w:rsidRPr="003C3BD0" w:rsidRDefault="009E0A36" w:rsidP="00444D0E">
      <w:pPr>
        <w:pStyle w:val="a5"/>
        <w:shd w:val="clear" w:color="auto" w:fill="FFFFFF"/>
        <w:spacing w:before="0" w:beforeAutospacing="0" w:after="0" w:afterAutospacing="0"/>
        <w:jc w:val="both"/>
      </w:pPr>
    </w:p>
    <w:p w:rsidR="00CB2B24" w:rsidRPr="00CB2B24" w:rsidRDefault="00777FD1" w:rsidP="00444D0E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70707"/>
        </w:rPr>
        <w:t>1</w:t>
      </w:r>
      <w:r w:rsidR="00D86D77">
        <w:rPr>
          <w:color w:val="070707"/>
        </w:rPr>
        <w:t>3</w:t>
      </w:r>
      <w:r>
        <w:rPr>
          <w:color w:val="070707"/>
        </w:rPr>
        <w:t xml:space="preserve">. </w:t>
      </w:r>
      <w:r w:rsidR="00CB2B24" w:rsidRPr="00CB2B24">
        <w:rPr>
          <w:color w:val="070707"/>
        </w:rPr>
        <w:t>Наука об иммунитете - современные тренды</w:t>
      </w:r>
      <w:r w:rsidR="00CB2B24" w:rsidRPr="00CB2B24">
        <w:rPr>
          <w:b/>
          <w:color w:val="070707"/>
        </w:rPr>
        <w:t xml:space="preserve">. </w:t>
      </w:r>
      <w:r w:rsidR="00CB2B24" w:rsidRPr="00CB2B24">
        <w:rPr>
          <w:color w:val="001A34"/>
          <w:shd w:val="clear" w:color="auto" w:fill="FFFFFF"/>
        </w:rPr>
        <w:t>Хаитов Р.М.</w:t>
      </w:r>
      <w:r w:rsidR="00CB2B24" w:rsidRPr="00CB2B24">
        <w:rPr>
          <w:b/>
          <w:color w:val="001A34"/>
          <w:shd w:val="clear" w:color="auto" w:fill="FFFFFF"/>
        </w:rPr>
        <w:t xml:space="preserve">, </w:t>
      </w:r>
      <w:r w:rsidR="00CB2B24" w:rsidRPr="009E0A36">
        <w:rPr>
          <w:color w:val="001A34"/>
          <w:shd w:val="clear" w:color="auto" w:fill="FFFFFF"/>
        </w:rPr>
        <w:t xml:space="preserve">Игнатьева </w:t>
      </w:r>
      <w:r w:rsidR="00CB2B24" w:rsidRPr="00CB2B24">
        <w:rPr>
          <w:b/>
          <w:color w:val="001A34"/>
          <w:shd w:val="clear" w:color="auto" w:fill="FFFFFF"/>
        </w:rPr>
        <w:t xml:space="preserve">Г.А. </w:t>
      </w:r>
      <w:r w:rsidR="00CB2B24" w:rsidRPr="00CB2B24">
        <w:t>М.: «</w:t>
      </w:r>
      <w:proofErr w:type="spellStart"/>
      <w:r w:rsidR="00CB2B24" w:rsidRPr="00CB2B24">
        <w:t>ГЭОТАР-Медиа</w:t>
      </w:r>
      <w:proofErr w:type="spellEnd"/>
      <w:r w:rsidR="00CB2B24" w:rsidRPr="00CB2B24">
        <w:t xml:space="preserve">», 2023. - 784 </w:t>
      </w:r>
      <w:proofErr w:type="gramStart"/>
      <w:r w:rsidR="00CB2B24" w:rsidRPr="00CB2B24">
        <w:t>с</w:t>
      </w:r>
      <w:proofErr w:type="gramEnd"/>
      <w:r w:rsidR="00CB2B24" w:rsidRPr="00CB2B24">
        <w:t>.</w:t>
      </w:r>
    </w:p>
    <w:p w:rsidR="00CB2B24" w:rsidRDefault="00CB2B24" w:rsidP="00777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D1" w:rsidRDefault="00777FD1" w:rsidP="0077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86D7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A0346">
        <w:rPr>
          <w:rFonts w:ascii="Times New Roman" w:hAnsi="Times New Roman" w:cs="Times New Roman"/>
          <w:sz w:val="24"/>
          <w:szCs w:val="24"/>
          <w:shd w:val="clear" w:color="auto" w:fill="FFFFFF"/>
        </w:rPr>
        <w:t>Эпидемиологическая обстановка по природно-очаговым инфекционным болезням на юге евр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опейской части России в 2023 г.</w:t>
      </w:r>
      <w:r w:rsidRPr="00CA0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аналитический обзор. </w:t>
      </w:r>
      <w:r w:rsidRPr="00CA0346">
        <w:rPr>
          <w:rFonts w:ascii="Times New Roman" w:hAnsi="Times New Roman" w:cs="Times New Roman"/>
          <w:sz w:val="24"/>
          <w:szCs w:val="24"/>
        </w:rPr>
        <w:t xml:space="preserve">Ставропольский научно-исследовательский противочумный институт. 2024. – 119 </w:t>
      </w:r>
      <w:proofErr w:type="gramStart"/>
      <w:r w:rsidRPr="00CA03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0346">
        <w:rPr>
          <w:rFonts w:ascii="Times New Roman" w:hAnsi="Times New Roman" w:cs="Times New Roman"/>
          <w:sz w:val="24"/>
          <w:szCs w:val="24"/>
        </w:rPr>
        <w:t>.</w:t>
      </w:r>
    </w:p>
    <w:p w:rsidR="00777FD1" w:rsidRDefault="00777FD1" w:rsidP="0077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D1" w:rsidRDefault="00777FD1" w:rsidP="0077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6D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06F1">
        <w:rPr>
          <w:rFonts w:ascii="Times New Roman" w:hAnsi="Times New Roman" w:cs="Times New Roman"/>
          <w:sz w:val="24"/>
          <w:szCs w:val="24"/>
        </w:rPr>
        <w:t xml:space="preserve">Терапевтические нуклеиновые кислоты против вирусов простого герпеса. А. С. Левина, М. Н. </w:t>
      </w:r>
      <w:proofErr w:type="spellStart"/>
      <w:r w:rsidRPr="00C206F1">
        <w:rPr>
          <w:rFonts w:ascii="Times New Roman" w:hAnsi="Times New Roman" w:cs="Times New Roman"/>
          <w:sz w:val="24"/>
          <w:szCs w:val="24"/>
        </w:rPr>
        <w:t>Репкова</w:t>
      </w:r>
      <w:proofErr w:type="spellEnd"/>
      <w:r w:rsidRPr="00C206F1">
        <w:rPr>
          <w:rFonts w:ascii="Times New Roman" w:hAnsi="Times New Roman" w:cs="Times New Roman"/>
          <w:sz w:val="24"/>
          <w:szCs w:val="24"/>
        </w:rPr>
        <w:t xml:space="preserve">, В. Ф. </w:t>
      </w:r>
      <w:proofErr w:type="spellStart"/>
      <w:r w:rsidRPr="00C206F1">
        <w:rPr>
          <w:rFonts w:ascii="Times New Roman" w:hAnsi="Times New Roman" w:cs="Times New Roman"/>
          <w:sz w:val="24"/>
          <w:szCs w:val="24"/>
        </w:rPr>
        <w:t>Зарытова</w:t>
      </w:r>
      <w:proofErr w:type="spellEnd"/>
      <w:r w:rsidRPr="00C206F1">
        <w:rPr>
          <w:rFonts w:ascii="Times New Roman" w:hAnsi="Times New Roman" w:cs="Times New Roman"/>
          <w:sz w:val="24"/>
          <w:szCs w:val="24"/>
        </w:rPr>
        <w:t>. Биоорганическая химия, 2023, том 49, № 6, с. 591–610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FD1" w:rsidRDefault="00777FD1" w:rsidP="0077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D0E" w:rsidRPr="002F13EB" w:rsidRDefault="00444D0E" w:rsidP="00444D0E">
      <w:pPr>
        <w:pStyle w:val="1"/>
        <w:spacing w:before="0" w:beforeAutospacing="0" w:after="0" w:afterAutospacing="0" w:line="247" w:lineRule="atLeast"/>
        <w:textAlignment w:val="top"/>
        <w:rPr>
          <w:b w:val="0"/>
          <w:sz w:val="24"/>
          <w:szCs w:val="24"/>
        </w:rPr>
      </w:pPr>
      <w:r>
        <w:rPr>
          <w:b w:val="0"/>
          <w:iCs/>
          <w:color w:val="000000"/>
          <w:sz w:val="24"/>
          <w:szCs w:val="24"/>
          <w:bdr w:val="none" w:sz="0" w:space="0" w:color="auto" w:frame="1"/>
        </w:rPr>
        <w:t>1</w:t>
      </w:r>
      <w:r w:rsidR="00D86D77">
        <w:rPr>
          <w:b w:val="0"/>
          <w:iCs/>
          <w:color w:val="000000"/>
          <w:sz w:val="24"/>
          <w:szCs w:val="24"/>
          <w:bdr w:val="none" w:sz="0" w:space="0" w:color="auto" w:frame="1"/>
        </w:rPr>
        <w:t>6</w:t>
      </w:r>
      <w:r>
        <w:rPr>
          <w:b w:val="0"/>
          <w:iCs/>
          <w:color w:val="000000"/>
          <w:sz w:val="24"/>
          <w:szCs w:val="24"/>
          <w:bdr w:val="none" w:sz="0" w:space="0" w:color="auto" w:frame="1"/>
        </w:rPr>
        <w:t xml:space="preserve">. </w:t>
      </w:r>
      <w:r w:rsidRPr="002F13EB">
        <w:rPr>
          <w:b w:val="0"/>
          <w:iCs/>
          <w:color w:val="000000"/>
          <w:sz w:val="24"/>
          <w:szCs w:val="24"/>
          <w:bdr w:val="none" w:sz="0" w:space="0" w:color="auto" w:frame="1"/>
        </w:rPr>
        <w:t xml:space="preserve">Новые возможности в лечении пациентов с гриппом: препарат </w:t>
      </w:r>
      <w:proofErr w:type="spellStart"/>
      <w:r w:rsidRPr="002F13EB">
        <w:rPr>
          <w:b w:val="0"/>
          <w:iCs/>
          <w:color w:val="000000"/>
          <w:sz w:val="24"/>
          <w:szCs w:val="24"/>
          <w:bdr w:val="none" w:sz="0" w:space="0" w:color="auto" w:frame="1"/>
        </w:rPr>
        <w:t>балоксавир</w:t>
      </w:r>
      <w:proofErr w:type="spellEnd"/>
      <w:r w:rsidRPr="002F13EB">
        <w:rPr>
          <w:b w:val="0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13EB">
        <w:rPr>
          <w:b w:val="0"/>
          <w:iCs/>
          <w:color w:val="000000"/>
          <w:sz w:val="24"/>
          <w:szCs w:val="24"/>
          <w:bdr w:val="none" w:sz="0" w:space="0" w:color="auto" w:frame="1"/>
        </w:rPr>
        <w:t>марбоксил</w:t>
      </w:r>
      <w:proofErr w:type="spellEnd"/>
      <w:r>
        <w:rPr>
          <w:b w:val="0"/>
          <w:iCs/>
          <w:color w:val="000000"/>
          <w:sz w:val="24"/>
          <w:szCs w:val="24"/>
          <w:bdr w:val="none" w:sz="0" w:space="0" w:color="auto" w:frame="1"/>
        </w:rPr>
        <w:t xml:space="preserve">. </w:t>
      </w:r>
      <w:r w:rsidRPr="002F13EB">
        <w:rPr>
          <w:b w:val="0"/>
          <w:sz w:val="24"/>
          <w:szCs w:val="24"/>
        </w:rPr>
        <w:t>В.Н. Ларина, В.П. Чуланов. Лечебное дело</w:t>
      </w:r>
      <w:r>
        <w:rPr>
          <w:b w:val="0"/>
          <w:sz w:val="24"/>
          <w:szCs w:val="24"/>
        </w:rPr>
        <w:t>.</w:t>
      </w:r>
      <w:r w:rsidRPr="002F13EB">
        <w:rPr>
          <w:b w:val="0"/>
          <w:sz w:val="24"/>
          <w:szCs w:val="24"/>
        </w:rPr>
        <w:t xml:space="preserve"> 2020</w:t>
      </w:r>
      <w:r>
        <w:rPr>
          <w:b w:val="0"/>
          <w:sz w:val="24"/>
          <w:szCs w:val="24"/>
        </w:rPr>
        <w:t xml:space="preserve"> (4), с. 38-46.</w:t>
      </w:r>
    </w:p>
    <w:p w:rsidR="00D86D77" w:rsidRDefault="00D86D77" w:rsidP="00D86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proofErr w:type="spellStart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>Суспицын</w:t>
      </w:r>
      <w:proofErr w:type="spellEnd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Е.Н., </w:t>
      </w:r>
      <w:proofErr w:type="spellStart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>Скрипченко</w:t>
      </w:r>
      <w:proofErr w:type="spellEnd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Е.Ю., </w:t>
      </w:r>
      <w:proofErr w:type="spellStart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>Имянитов</w:t>
      </w:r>
      <w:proofErr w:type="spellEnd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Е.Н., </w:t>
      </w:r>
      <w:proofErr w:type="spellStart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>Скрипченко</w:t>
      </w:r>
      <w:proofErr w:type="spellEnd"/>
      <w:r w:rsidRPr="00BA6A66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Н.В</w:t>
      </w:r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>. Генетика предрасположенности к инфекционным заболеваниям. </w:t>
      </w:r>
      <w:r w:rsidRPr="00D86D7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Журнал </w:t>
      </w:r>
      <w:proofErr w:type="spellStart"/>
      <w:r w:rsidRPr="00D86D7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инфектологии</w:t>
      </w:r>
      <w:proofErr w:type="spellEnd"/>
      <w:r w:rsidRPr="00BA6A66">
        <w:rPr>
          <w:rFonts w:ascii="Times New Roman" w:hAnsi="Times New Roman" w:cs="Times New Roman"/>
          <w:sz w:val="24"/>
          <w:szCs w:val="24"/>
          <w:shd w:val="clear" w:color="auto" w:fill="FFFFFF"/>
        </w:rPr>
        <w:t>. 2017;9(1):40-46. </w:t>
      </w:r>
      <w:hyperlink r:id="rId7" w:tgtFrame="_blank" w:history="1">
        <w:r w:rsidRPr="00BA6A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https://doi.org/10.22625/2072-6732-2017-9-1-40-46</w:t>
        </w:r>
      </w:hyperlink>
    </w:p>
    <w:p w:rsidR="00D86D77" w:rsidRPr="00623724" w:rsidRDefault="00D86D77" w:rsidP="00D86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18" w:rsidRDefault="00777FD1" w:rsidP="00906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6D7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218" w:rsidRPr="0062372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СанПиН</w:t>
      </w:r>
      <w:proofErr w:type="spellEnd"/>
      <w:r w:rsidR="00906218" w:rsidRPr="0062372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3.3686-21</w:t>
      </w:r>
      <w:r w:rsidR="00906218" w:rsidRPr="00623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«Санитарно-эпидемиологические требования по профилактике инфекционных болезней» от 28.01.2021.</w:t>
      </w:r>
    </w:p>
    <w:p w:rsidR="00906218" w:rsidRDefault="00906218" w:rsidP="00906218">
      <w:pPr>
        <w:pStyle w:val="1"/>
        <w:shd w:val="clear" w:color="auto" w:fill="FFFFFF"/>
        <w:spacing w:before="0" w:beforeAutospacing="0" w:after="0" w:afterAutospacing="0"/>
        <w:jc w:val="both"/>
        <w:rPr>
          <w:rStyle w:val="a3"/>
          <w:color w:val="333333"/>
          <w:sz w:val="24"/>
          <w:szCs w:val="24"/>
          <w:shd w:val="clear" w:color="auto" w:fill="FFFFFF"/>
        </w:rPr>
      </w:pPr>
    </w:p>
    <w:p w:rsidR="00906218" w:rsidRDefault="00906218" w:rsidP="0090621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rStyle w:val="a3"/>
          <w:color w:val="333333"/>
          <w:sz w:val="24"/>
          <w:szCs w:val="24"/>
          <w:shd w:val="clear" w:color="auto" w:fill="FFFFFF"/>
        </w:rPr>
        <w:t xml:space="preserve">19. </w:t>
      </w:r>
      <w:proofErr w:type="spellStart"/>
      <w:r w:rsidRPr="009E0A36">
        <w:rPr>
          <w:rStyle w:val="a3"/>
          <w:color w:val="333333"/>
          <w:sz w:val="24"/>
          <w:szCs w:val="24"/>
          <w:shd w:val="clear" w:color="auto" w:fill="FFFFFF"/>
        </w:rPr>
        <w:t>СанПиН</w:t>
      </w:r>
      <w:proofErr w:type="spellEnd"/>
      <w:r w:rsidRPr="009E0A36">
        <w:rPr>
          <w:rStyle w:val="a3"/>
          <w:color w:val="333333"/>
          <w:sz w:val="24"/>
          <w:szCs w:val="24"/>
          <w:shd w:val="clear" w:color="auto" w:fill="FFFFFF"/>
        </w:rPr>
        <w:t xml:space="preserve"> 3.1.3542-18</w:t>
      </w:r>
      <w:r>
        <w:rPr>
          <w:rStyle w:val="a3"/>
          <w:color w:val="333333"/>
          <w:sz w:val="24"/>
          <w:szCs w:val="24"/>
          <w:shd w:val="clear" w:color="auto" w:fill="FFFFFF"/>
        </w:rPr>
        <w:t xml:space="preserve"> </w:t>
      </w:r>
      <w:r w:rsidRPr="009E0A36">
        <w:rPr>
          <w:rStyle w:val="a3"/>
          <w:color w:val="333333"/>
          <w:sz w:val="24"/>
          <w:szCs w:val="24"/>
          <w:shd w:val="clear" w:color="auto" w:fill="FFFFFF"/>
        </w:rPr>
        <w:t>«Профилактика менингококковой инфекции»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Pr="00906218">
        <w:rPr>
          <w:b w:val="0"/>
          <w:color w:val="333333"/>
          <w:sz w:val="24"/>
          <w:szCs w:val="24"/>
          <w:shd w:val="clear" w:color="auto" w:fill="FFFFFF"/>
        </w:rPr>
        <w:t>Утверждены постановлением Главного государственного санитарного врача Российской Федерации</w:t>
      </w:r>
      <w:r w:rsidRPr="00BA6A66">
        <w:rPr>
          <w:color w:val="333333"/>
          <w:sz w:val="24"/>
          <w:szCs w:val="24"/>
          <w:shd w:val="clear" w:color="auto" w:fill="FFFFFF"/>
        </w:rPr>
        <w:t xml:space="preserve"> </w:t>
      </w:r>
      <w:r w:rsidRPr="009E0A36">
        <w:rPr>
          <w:b w:val="0"/>
          <w:color w:val="333333"/>
          <w:sz w:val="24"/>
          <w:szCs w:val="24"/>
          <w:shd w:val="clear" w:color="auto" w:fill="FFFFFF"/>
        </w:rPr>
        <w:t>от 20.12.2018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г.</w:t>
      </w:r>
      <w:r w:rsidRPr="009E0A36">
        <w:rPr>
          <w:b w:val="0"/>
          <w:color w:val="333333"/>
          <w:sz w:val="24"/>
          <w:szCs w:val="24"/>
          <w:shd w:val="clear" w:color="auto" w:fill="FFFFFF"/>
        </w:rPr>
        <w:t xml:space="preserve"> №52.</w:t>
      </w:r>
    </w:p>
    <w:p w:rsidR="00906218" w:rsidRPr="009E0A36" w:rsidRDefault="00906218" w:rsidP="0090621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4"/>
          <w:szCs w:val="24"/>
        </w:rPr>
      </w:pPr>
    </w:p>
    <w:p w:rsidR="00906218" w:rsidRPr="00BA6A66" w:rsidRDefault="00906218" w:rsidP="0090621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20. </w:t>
      </w:r>
      <w:proofErr w:type="spellStart"/>
      <w:r w:rsidRPr="00906218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СанПиН</w:t>
      </w:r>
      <w:proofErr w:type="spellEnd"/>
      <w:r w:rsidRPr="00BA6A6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3.1.2952-11</w:t>
      </w:r>
      <w:r w:rsidRPr="00BA6A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BA6A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санитарно-эпидемиологические правила </w:t>
      </w:r>
      <w:r w:rsidRPr="00BA6A6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«Профилактика кори, краснухи и эпидемического паротита»</w:t>
      </w:r>
      <w:r w:rsidRPr="00BA6A6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BA6A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Утверждены постановлением Главного государственного санитарного врача Российской Федерации от 28 июля 2011 г. №108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06218" w:rsidRDefault="00906218" w:rsidP="00D86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D86D77" w:rsidRDefault="00906218" w:rsidP="00D86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21. 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Клинические рекомендации 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Корь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», у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твержден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ы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Мин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истерством здравоохранения 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РФ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86D77" w:rsidRPr="006237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2024-2025-2026 (06.11.2024)</w:t>
      </w:r>
      <w:r w:rsidR="00D86D7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</w:p>
    <w:p w:rsidR="00D86D77" w:rsidRDefault="00D86D77" w:rsidP="0077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D1" w:rsidRDefault="00906218" w:rsidP="00777FD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22</w:t>
      </w:r>
      <w:r w:rsidR="00D86D7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="00777FD1" w:rsidRPr="002F13EB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Клинические рекомендации «Простой герпес (ПГ) у взрослых»</w:t>
      </w:r>
      <w:r w:rsidR="00777FD1" w:rsidRPr="002F13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777FD1" w:rsidRPr="002F1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(утверждены в 2025 году). </w:t>
      </w:r>
    </w:p>
    <w:p w:rsidR="00777FD1" w:rsidRPr="002F13EB" w:rsidRDefault="00777FD1" w:rsidP="00777FD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77FD1" w:rsidRPr="002F13EB" w:rsidRDefault="00D86D77" w:rsidP="00777FD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</w:t>
      </w:r>
      <w:r w:rsidR="00906218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3</w:t>
      </w: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="00777FD1" w:rsidRPr="002F13EB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Клинические рекомендации «</w:t>
      </w:r>
      <w:proofErr w:type="spellStart"/>
      <w:r w:rsidR="00777FD1" w:rsidRPr="002F13EB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Аногенитальная</w:t>
      </w:r>
      <w:proofErr w:type="spellEnd"/>
      <w:r w:rsidR="00777FD1" w:rsidRPr="002F13EB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77FD1" w:rsidRPr="002F13EB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герпетическая</w:t>
      </w:r>
      <w:proofErr w:type="spellEnd"/>
      <w:r w:rsidR="00777FD1" w:rsidRPr="002F13EB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вирусная инфекция</w:t>
      </w:r>
      <w:r w:rsidR="00777FD1" w:rsidRPr="002F13E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777FD1" w:rsidRPr="002F1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(утверждены в 2024 году).</w:t>
      </w:r>
    </w:p>
    <w:p w:rsidR="00777FD1" w:rsidRPr="00C206F1" w:rsidRDefault="00777FD1" w:rsidP="0077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77" w:rsidRPr="00C54B2F" w:rsidRDefault="00D86D77" w:rsidP="00D86D7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</w:t>
      </w:r>
      <w:r w:rsidR="00906218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4</w:t>
      </w: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Pr="00C54B2F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Методические рекомендации МР 3.3.1.0027-11</w:t>
      </w:r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«Эпидемиология и </w:t>
      </w:r>
      <w:proofErr w:type="spellStart"/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вакцинопрофилактика</w:t>
      </w:r>
      <w:proofErr w:type="spellEnd"/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инфекции, вызываемой </w:t>
      </w:r>
      <w:proofErr w:type="spellStart"/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Streptococcus</w:t>
      </w:r>
      <w:proofErr w:type="spellEnd"/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pneumoniae</w:t>
      </w:r>
      <w:proofErr w:type="spellEnd"/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(утв. Федеральной службой по надзору в сфере защиты прав потребителей и благополучия человека 20 июля 2011 года).</w:t>
      </w:r>
    </w:p>
    <w:p w:rsidR="00D86D77" w:rsidRDefault="00D86D77" w:rsidP="00D86D77">
      <w:pPr>
        <w:pStyle w:val="1"/>
        <w:shd w:val="clear" w:color="auto" w:fill="FFFFFF"/>
        <w:spacing w:before="0" w:beforeAutospacing="0"/>
        <w:jc w:val="both"/>
        <w:rPr>
          <w:rStyle w:val="a3"/>
          <w:color w:val="333333"/>
          <w:sz w:val="24"/>
          <w:szCs w:val="24"/>
          <w:shd w:val="clear" w:color="auto" w:fill="FFFFFF"/>
        </w:rPr>
      </w:pPr>
      <w:r>
        <w:rPr>
          <w:rStyle w:val="a3"/>
          <w:color w:val="333333"/>
          <w:sz w:val="24"/>
          <w:szCs w:val="24"/>
          <w:shd w:val="clear" w:color="auto" w:fill="FFFFFF"/>
        </w:rPr>
        <w:t>2</w:t>
      </w:r>
      <w:r w:rsidR="00906218">
        <w:rPr>
          <w:rStyle w:val="a3"/>
          <w:color w:val="333333"/>
          <w:sz w:val="24"/>
          <w:szCs w:val="24"/>
          <w:shd w:val="clear" w:color="auto" w:fill="FFFFFF"/>
        </w:rPr>
        <w:t>5</w:t>
      </w:r>
      <w:r>
        <w:rPr>
          <w:rStyle w:val="a3"/>
          <w:color w:val="333333"/>
          <w:sz w:val="24"/>
          <w:szCs w:val="24"/>
          <w:shd w:val="clear" w:color="auto" w:fill="FFFFFF"/>
        </w:rPr>
        <w:t xml:space="preserve">. </w:t>
      </w:r>
      <w:r w:rsidRPr="00C54B2F">
        <w:rPr>
          <w:rStyle w:val="a3"/>
          <w:color w:val="333333"/>
          <w:sz w:val="24"/>
          <w:szCs w:val="24"/>
          <w:shd w:val="clear" w:color="auto" w:fill="FFFFFF"/>
        </w:rPr>
        <w:t xml:space="preserve">Методические рекомендации по </w:t>
      </w:r>
      <w:proofErr w:type="spellStart"/>
      <w:r w:rsidRPr="00C54B2F">
        <w:rPr>
          <w:rStyle w:val="a3"/>
          <w:color w:val="333333"/>
          <w:sz w:val="24"/>
          <w:szCs w:val="24"/>
          <w:shd w:val="clear" w:color="auto" w:fill="FFFFFF"/>
        </w:rPr>
        <w:t>вакцинопрофилактике</w:t>
      </w:r>
      <w:proofErr w:type="spellEnd"/>
      <w:r w:rsidRPr="00C54B2F">
        <w:rPr>
          <w:rStyle w:val="a3"/>
          <w:color w:val="333333"/>
          <w:sz w:val="24"/>
          <w:szCs w:val="24"/>
          <w:shd w:val="clear" w:color="auto" w:fill="FFFFFF"/>
        </w:rPr>
        <w:t xml:space="preserve"> пневмококковой инфекции у детей </w:t>
      </w:r>
    </w:p>
    <w:p w:rsidR="00D86D77" w:rsidRPr="0002658C" w:rsidRDefault="00D86D77" w:rsidP="00D86D77">
      <w:pPr>
        <w:pStyle w:val="1"/>
        <w:shd w:val="clear" w:color="auto" w:fill="FFFFFF"/>
        <w:spacing w:before="0" w:beforeAutospacing="0"/>
        <w:jc w:val="both"/>
        <w:rPr>
          <w:b w:val="0"/>
          <w:bCs w:val="0"/>
          <w:color w:val="212529"/>
          <w:sz w:val="24"/>
          <w:szCs w:val="24"/>
        </w:rPr>
      </w:pPr>
      <w:r>
        <w:rPr>
          <w:b w:val="0"/>
          <w:bCs w:val="0"/>
          <w:color w:val="212529"/>
          <w:sz w:val="24"/>
          <w:szCs w:val="24"/>
        </w:rPr>
        <w:t>2</w:t>
      </w:r>
      <w:r w:rsidR="00906218">
        <w:rPr>
          <w:b w:val="0"/>
          <w:bCs w:val="0"/>
          <w:color w:val="212529"/>
          <w:sz w:val="24"/>
          <w:szCs w:val="24"/>
        </w:rPr>
        <w:t>6</w:t>
      </w:r>
      <w:r>
        <w:rPr>
          <w:b w:val="0"/>
          <w:bCs w:val="0"/>
          <w:color w:val="212529"/>
          <w:sz w:val="24"/>
          <w:szCs w:val="24"/>
        </w:rPr>
        <w:t xml:space="preserve">. </w:t>
      </w:r>
      <w:r w:rsidRPr="0002658C">
        <w:rPr>
          <w:b w:val="0"/>
          <w:bCs w:val="0"/>
          <w:color w:val="212529"/>
          <w:sz w:val="24"/>
          <w:szCs w:val="24"/>
        </w:rPr>
        <w:t>Методические рекомендации МР 3.1.2.0304-22 "Лабораторная диагностика острых респираторных инфекций, в том числе гриппа и COVID-19 в условиях их смешанной циркуляции" (утв. Федеральной службой по надзору в сфере защиты прав потребителей и благополучия человека 7 декабря 2022 г.)</w:t>
      </w:r>
    </w:p>
    <w:p w:rsidR="00CB2B24" w:rsidRPr="00321053" w:rsidRDefault="00D86D77" w:rsidP="00D86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6218">
        <w:rPr>
          <w:rFonts w:ascii="Times New Roman" w:hAnsi="Times New Roman" w:cs="Times New Roman"/>
          <w:sz w:val="24"/>
          <w:szCs w:val="24"/>
        </w:rPr>
        <w:t>7</w:t>
      </w:r>
      <w:r w:rsidR="00777FD1">
        <w:rPr>
          <w:rFonts w:ascii="Times New Roman" w:hAnsi="Times New Roman" w:cs="Times New Roman"/>
          <w:sz w:val="24"/>
          <w:szCs w:val="24"/>
        </w:rPr>
        <w:t xml:space="preserve">. </w:t>
      </w:r>
      <w:r w:rsidR="00F74FFC" w:rsidRPr="00945444">
        <w:rPr>
          <w:rFonts w:ascii="Times New Roman" w:hAnsi="Times New Roman" w:cs="Times New Roman"/>
          <w:sz w:val="24"/>
          <w:szCs w:val="24"/>
        </w:rPr>
        <w:t>ВОЗ. Глобальный план</w:t>
      </w:r>
      <w:r w:rsidR="00E75AFA">
        <w:rPr>
          <w:rFonts w:ascii="Times New Roman" w:hAnsi="Times New Roman" w:cs="Times New Roman"/>
          <w:sz w:val="24"/>
          <w:szCs w:val="24"/>
        </w:rPr>
        <w:t xml:space="preserve"> действий по борьбе с устойчиво</w:t>
      </w:r>
      <w:r w:rsidR="00F74FFC" w:rsidRPr="00945444">
        <w:rPr>
          <w:rFonts w:ascii="Times New Roman" w:hAnsi="Times New Roman" w:cs="Times New Roman"/>
          <w:sz w:val="24"/>
          <w:szCs w:val="24"/>
        </w:rPr>
        <w:t>стью к противомикробным препаратам [интернет]. Женева</w:t>
      </w:r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74FFC" w:rsidRPr="00945444">
        <w:rPr>
          <w:rFonts w:ascii="Times New Roman" w:hAnsi="Times New Roman" w:cs="Times New Roman"/>
          <w:sz w:val="24"/>
          <w:szCs w:val="24"/>
        </w:rPr>
        <w:t>ВОЗ</w:t>
      </w:r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 xml:space="preserve">; 2016. </w:t>
      </w:r>
      <w:proofErr w:type="gramStart"/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>[WHO.</w:t>
      </w:r>
      <w:proofErr w:type="gramEnd"/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>Global Action Plan on Antimicrobial Resistance.</w:t>
      </w:r>
      <w:proofErr w:type="gramEnd"/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>(In Russ).</w:t>
      </w:r>
      <w:proofErr w:type="gramEnd"/>
      <w:r w:rsidR="00F74FFC" w:rsidRPr="00945444">
        <w:rPr>
          <w:rFonts w:ascii="Times New Roman" w:hAnsi="Times New Roman" w:cs="Times New Roman"/>
          <w:sz w:val="24"/>
          <w:szCs w:val="24"/>
          <w:lang w:val="en-US"/>
        </w:rPr>
        <w:t xml:space="preserve"> http://apps.who.int/iris/bitstre am/10665/254884/1/9789244509760-</w:t>
      </w:r>
      <w:r w:rsidR="00F74FFC" w:rsidRPr="00CA0346">
        <w:rPr>
          <w:rFonts w:ascii="Times New Roman" w:hAnsi="Times New Roman" w:cs="Times New Roman"/>
          <w:sz w:val="24"/>
          <w:szCs w:val="24"/>
          <w:lang w:val="en-US"/>
        </w:rPr>
        <w:t>rus.pdf</w:t>
      </w:r>
    </w:p>
    <w:p w:rsidR="006B127C" w:rsidRPr="00F96F79" w:rsidRDefault="00D86D77" w:rsidP="006B127C">
      <w:pPr>
        <w:pStyle w:val="1"/>
        <w:shd w:val="clear" w:color="auto" w:fill="FFFFFF"/>
        <w:spacing w:before="0" w:beforeAutospacing="0"/>
        <w:jc w:val="both"/>
        <w:rPr>
          <w:b w:val="0"/>
          <w:bCs w:val="0"/>
          <w:color w:val="212529"/>
          <w:sz w:val="24"/>
          <w:szCs w:val="24"/>
        </w:rPr>
      </w:pPr>
      <w:r w:rsidRPr="006B127C">
        <w:rPr>
          <w:b w:val="0"/>
          <w:sz w:val="24"/>
          <w:szCs w:val="24"/>
        </w:rPr>
        <w:t>2</w:t>
      </w:r>
      <w:r w:rsidR="00906218">
        <w:rPr>
          <w:b w:val="0"/>
          <w:sz w:val="24"/>
          <w:szCs w:val="24"/>
        </w:rPr>
        <w:t>8</w:t>
      </w:r>
      <w:r w:rsidRPr="006B127C">
        <w:rPr>
          <w:b w:val="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B127C" w:rsidRPr="00F96F79">
        <w:rPr>
          <w:b w:val="0"/>
          <w:bCs w:val="0"/>
          <w:color w:val="212529"/>
          <w:sz w:val="24"/>
          <w:szCs w:val="24"/>
        </w:rPr>
        <w:t>Распоряжение Правительства РФ от 18 сентября 2020 г. № 2390-р</w:t>
      </w:r>
      <w:proofErr w:type="gramStart"/>
      <w:r w:rsidR="006B127C" w:rsidRPr="00F96F79">
        <w:rPr>
          <w:b w:val="0"/>
          <w:bCs w:val="0"/>
          <w:color w:val="212529"/>
          <w:sz w:val="24"/>
          <w:szCs w:val="24"/>
        </w:rPr>
        <w:t xml:space="preserve"> О</w:t>
      </w:r>
      <w:proofErr w:type="gramEnd"/>
      <w:r w:rsidR="006B127C" w:rsidRPr="00F96F79">
        <w:rPr>
          <w:b w:val="0"/>
          <w:bCs w:val="0"/>
          <w:color w:val="212529"/>
          <w:sz w:val="24"/>
          <w:szCs w:val="24"/>
        </w:rPr>
        <w:t>б утверждении Стратегии развития иммунопрофилактики инфекционных болезней на период до 2035 года</w:t>
      </w:r>
    </w:p>
    <w:p w:rsidR="00D86D77" w:rsidRDefault="006B127C" w:rsidP="00D86D7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>2</w:t>
      </w:r>
      <w:r w:rsidR="00906218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. </w:t>
      </w:r>
      <w:r w:rsidR="00D86D77" w:rsidRPr="0019572B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>Фед</w:t>
      </w:r>
      <w:r w:rsidR="00D86D7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еральный </w:t>
      </w:r>
      <w:r w:rsidR="00D86D77" w:rsidRPr="0019572B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>проект "Борьба с гепатитом</w:t>
      </w:r>
      <w:proofErr w:type="gramStart"/>
      <w:r w:rsidR="00D86D77" w:rsidRPr="0019572B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 С</w:t>
      </w:r>
      <w:proofErr w:type="gramEnd"/>
      <w:r w:rsidR="00D86D77" w:rsidRPr="0019572B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 и минимизация рисков распространения данного заболевания"</w:t>
      </w:r>
      <w:r w:rsidR="00D86D7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 от 14 мая 2025 г.  в </w:t>
      </w:r>
      <w:r w:rsidR="00D86D77" w:rsidRPr="0019572B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рамках  </w:t>
      </w:r>
      <w:r w:rsidR="00D86D77" w:rsidRPr="0019572B">
        <w:rPr>
          <w:rFonts w:ascii="Times New Roman" w:hAnsi="Times New Roman" w:cs="Times New Roman"/>
          <w:color w:val="111111"/>
          <w:sz w:val="24"/>
          <w:szCs w:val="24"/>
        </w:rPr>
        <w:t>Национальн</w:t>
      </w:r>
      <w:r w:rsidR="00D86D77">
        <w:rPr>
          <w:rFonts w:ascii="Times New Roman" w:hAnsi="Times New Roman" w:cs="Times New Roman"/>
          <w:color w:val="111111"/>
          <w:sz w:val="24"/>
          <w:szCs w:val="24"/>
        </w:rPr>
        <w:t>ого</w:t>
      </w:r>
      <w:r w:rsidR="00D86D77" w:rsidRPr="0019572B">
        <w:rPr>
          <w:rFonts w:ascii="Times New Roman" w:hAnsi="Times New Roman" w:cs="Times New Roman"/>
          <w:color w:val="111111"/>
          <w:sz w:val="24"/>
          <w:szCs w:val="24"/>
        </w:rPr>
        <w:t xml:space="preserve"> проект</w:t>
      </w:r>
      <w:r w:rsidR="00D86D77">
        <w:rPr>
          <w:rFonts w:ascii="Times New Roman" w:hAnsi="Times New Roman" w:cs="Times New Roman"/>
          <w:color w:val="111111"/>
          <w:sz w:val="24"/>
          <w:szCs w:val="24"/>
        </w:rPr>
        <w:t xml:space="preserve">а </w:t>
      </w:r>
      <w:r w:rsidR="00D86D77" w:rsidRPr="0019572B">
        <w:rPr>
          <w:rFonts w:ascii="Times New Roman" w:hAnsi="Times New Roman" w:cs="Times New Roman"/>
          <w:color w:val="111111"/>
          <w:sz w:val="24"/>
          <w:szCs w:val="24"/>
        </w:rPr>
        <w:t>«Продолжительная и активная жизнь»</w:t>
      </w:r>
    </w:p>
    <w:p w:rsidR="00906218" w:rsidRPr="0043589D" w:rsidRDefault="00906218" w:rsidP="0090621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lastRenderedPageBreak/>
        <w:t xml:space="preserve">30. </w:t>
      </w:r>
      <w:r w:rsidRPr="0043589D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Федеральный закон от 21.11.2011 №323-</w:t>
      </w:r>
      <w:r w:rsidRPr="0043589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ФЗ</w:t>
      </w:r>
      <w:r w:rsidRPr="004358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«Об основах охраны здоровья граждан в Российской Федерации». </w:t>
      </w:r>
    </w:p>
    <w:p w:rsidR="00D86D77" w:rsidRDefault="00906218" w:rsidP="00D86D7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D86D77">
        <w:rPr>
          <w:rFonts w:ascii="Times New Roman" w:hAnsi="Times New Roman" w:cs="Times New Roman"/>
          <w:sz w:val="24"/>
          <w:szCs w:val="24"/>
        </w:rPr>
        <w:t xml:space="preserve">. </w:t>
      </w:r>
      <w:r w:rsidR="00D86D77" w:rsidRPr="0029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Постановление Правительства Российской Федерации от 11.12.2023 № 2111</w:t>
      </w:r>
      <w:r w:rsidR="00D86D77" w:rsidRPr="00290A8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6D77" w:rsidRPr="0029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"Об утверждении Правил ведения Федерального регистра лиц с вирусными гепатитами и о внесении изменений в постановление Правительства Российской Федерации от 9 февраля 2022 г. № 140"</w:t>
      </w:r>
    </w:p>
    <w:p w:rsidR="00D86D77" w:rsidRPr="00906218" w:rsidRDefault="00906218" w:rsidP="00D86D7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D86D77">
        <w:rPr>
          <w:rFonts w:ascii="Times New Roman" w:hAnsi="Times New Roman" w:cs="Times New Roman"/>
          <w:sz w:val="24"/>
          <w:szCs w:val="24"/>
        </w:rPr>
        <w:t xml:space="preserve">. </w:t>
      </w:r>
      <w:r w:rsidR="00D86D77"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№4</w:t>
      </w:r>
      <w:r w:rsidR="00D86D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23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(ред. от 25.05.2022) </w:t>
      </w:r>
      <w:r w:rsidR="00D86D77"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санитарных правил и норм </w:t>
      </w:r>
      <w:proofErr w:type="spellStart"/>
      <w:r w:rsidR="00D86D77"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СанПиН</w:t>
      </w:r>
      <w:proofErr w:type="spellEnd"/>
      <w:r w:rsidR="00D86D77"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3.3686-21 "Санитарно-эпидемиологические требования по профилактике инфекционных болезней"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6D77" w:rsidRPr="00DD776B">
        <w:rPr>
          <w:rFonts w:ascii="Times New Roman" w:hAnsi="Times New Roman" w:cs="Times New Roman"/>
          <w:color w:val="22272F"/>
          <w:sz w:val="24"/>
          <w:szCs w:val="24"/>
        </w:rPr>
        <w:t xml:space="preserve">(с изменениями и дополнениями от </w:t>
      </w:r>
      <w:r w:rsidR="00D86D77" w:rsidRPr="00DD776B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11 февраля, 25 мая 2022 г., 25 июня 2025 г.</w:t>
      </w:r>
      <w:r w:rsidR="00D86D77" w:rsidRPr="00DD776B">
        <w:rPr>
          <w:rFonts w:ascii="Times New Roman" w:hAnsi="Times New Roman" w:cs="Times New Roman"/>
          <w:color w:val="22272F"/>
          <w:sz w:val="24"/>
          <w:szCs w:val="24"/>
        </w:rPr>
        <w:t>)</w:t>
      </w:r>
    </w:p>
    <w:p w:rsidR="00D86D77" w:rsidRDefault="00906218" w:rsidP="00906218">
      <w:pPr>
        <w:shd w:val="clear" w:color="auto" w:fill="FFFFFF"/>
        <w:spacing w:after="0" w:line="240" w:lineRule="auto"/>
        <w:jc w:val="both"/>
        <w:rPr>
          <w:b/>
          <w:color w:val="3C4245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</w:t>
      </w:r>
      <w:r w:rsidR="00D86D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08.07.2025</w:t>
      </w:r>
      <w:r w:rsidR="00D86D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</w:t>
      </w:r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="00D86D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 мероприятиях по профилактике гриппа, острых респираторных вирусных инфекций и новой </w:t>
      </w:r>
      <w:proofErr w:type="spellStart"/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 (COVID-19) в эпидемическом сезоне 2025 - 2026 годов"</w:t>
      </w:r>
      <w:r w:rsidR="00D86D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gramStart"/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Зарегистрирован</w:t>
      </w:r>
      <w:proofErr w:type="gramEnd"/>
      <w:r w:rsidR="00D86D77" w:rsidRPr="00BC5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25.07.2025 № 83060)</w:t>
      </w:r>
      <w:r w:rsidR="00D86D77" w:rsidRPr="006E6BBD">
        <w:rPr>
          <w:b/>
          <w:color w:val="3C4245"/>
          <w:sz w:val="24"/>
          <w:szCs w:val="24"/>
        </w:rPr>
        <w:t xml:space="preserve"> </w:t>
      </w:r>
    </w:p>
    <w:p w:rsidR="00906218" w:rsidRDefault="00906218" w:rsidP="00906218">
      <w:pPr>
        <w:shd w:val="clear" w:color="auto" w:fill="FFFFFF"/>
        <w:spacing w:after="0" w:line="240" w:lineRule="auto"/>
        <w:jc w:val="both"/>
        <w:rPr>
          <w:b/>
          <w:color w:val="3C4245"/>
          <w:sz w:val="24"/>
          <w:szCs w:val="24"/>
        </w:rPr>
      </w:pPr>
    </w:p>
    <w:p w:rsidR="00D86D77" w:rsidRDefault="006B127C" w:rsidP="00D86D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6218">
        <w:rPr>
          <w:rFonts w:ascii="Times New Roman" w:hAnsi="Times New Roman" w:cs="Times New Roman"/>
          <w:sz w:val="24"/>
          <w:szCs w:val="24"/>
        </w:rPr>
        <w:t>4</w:t>
      </w:r>
      <w:r w:rsidR="00D86D77">
        <w:rPr>
          <w:rFonts w:ascii="Times New Roman" w:hAnsi="Times New Roman" w:cs="Times New Roman"/>
          <w:sz w:val="24"/>
          <w:szCs w:val="24"/>
        </w:rPr>
        <w:t xml:space="preserve">. </w:t>
      </w:r>
      <w:r w:rsidR="00D86D77" w:rsidRPr="00026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08.02.2023 № 1</w:t>
      </w:r>
      <w:r w:rsidR="00D86D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86D77" w:rsidRPr="00026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 проведении подчищающей иммунизации против кори на территории Российской Федерации"</w:t>
      </w:r>
      <w:r w:rsidR="00D86D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86D77" w:rsidRPr="00026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gramStart"/>
      <w:r w:rsidR="00D86D77" w:rsidRPr="00026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Зарегистрирован</w:t>
      </w:r>
      <w:proofErr w:type="gramEnd"/>
      <w:r w:rsidR="00D86D77" w:rsidRPr="00026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07.03.2023 № 72548)</w:t>
      </w:r>
    </w:p>
    <w:p w:rsidR="006B127C" w:rsidRPr="00C54B2F" w:rsidRDefault="006B127C" w:rsidP="006B127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90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C54B2F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Приказ Минздрава России от 6 декабря 2021 года №1122н</w:t>
      </w:r>
      <w:r w:rsidRPr="00C54B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(ред. от 12 декабря 2023)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</w:t>
      </w:r>
    </w:p>
    <w:p w:rsidR="006B127C" w:rsidRDefault="006B127C" w:rsidP="006B127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90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685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21.08.2025 № 495н</w:t>
      </w:r>
      <w:r w:rsidRPr="006853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5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"Об утверждении Порядка оказания медицинской помощи взрослому населению по профилю "инфекционные болезни"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85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(Зарегистрирован 23.09.2025 № 83618)</w:t>
      </w:r>
    </w:p>
    <w:p w:rsidR="00906218" w:rsidRPr="0043589D" w:rsidRDefault="00906218" w:rsidP="00906218">
      <w:pPr>
        <w:shd w:val="clear" w:color="auto" w:fill="FFFFFF"/>
        <w:spacing w:before="86" w:after="86" w:line="2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37. </w:t>
      </w:r>
      <w:r w:rsidRPr="00200FD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Приказ Минздрава России от 23.06.2022 №438н</w:t>
      </w:r>
      <w:r w:rsidRPr="004358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«Об утверждении стандарта первичной медико-санитарной помощи взрослым при ВИЧ-инфекции (диагностика, лечение и диспансерное наблюдение)». Зарегистрировано в Минюсте России 26.07.2022 №69394.</w:t>
      </w:r>
    </w:p>
    <w:p w:rsidR="00D86D77" w:rsidRPr="00CA0346" w:rsidRDefault="00D86D77" w:rsidP="00945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CD7" w:rsidRDefault="00F61CD7" w:rsidP="00F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CA0346">
        <w:rPr>
          <w:rFonts w:ascii="Times New Roman" w:hAnsi="Times New Roman" w:cs="Times New Roman"/>
          <w:sz w:val="24"/>
          <w:szCs w:val="24"/>
        </w:rPr>
        <w:t>Достижение целей в области борьбы с менингитом на период до 2030 г.: глобальная дорожная карта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346" w:rsidRPr="00CA0346" w:rsidRDefault="00F61CD7" w:rsidP="00F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A44F9">
          <w:rPr>
            <w:rStyle w:val="a4"/>
            <w:rFonts w:ascii="Times New Roman" w:hAnsi="Times New Roman" w:cs="Times New Roman"/>
            <w:sz w:val="24"/>
            <w:szCs w:val="24"/>
          </w:rPr>
          <w:t>https://www.who.int/docs/default-source/immunization/meningitis/defeatingmeningitisroadmap-ru.pdf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FFC" w:rsidRDefault="00F74FFC" w:rsidP="00F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CD7" w:rsidRDefault="00F61CD7" w:rsidP="00F61CD7">
      <w:pPr>
        <w:spacing w:after="0" w:line="240" w:lineRule="auto"/>
        <w:jc w:val="both"/>
        <w:rPr>
          <w:rFonts w:ascii="Times New Roman" w:hAnsi="Times New Roman" w:cs="Times New Roman"/>
          <w:color w:val="3C4245"/>
          <w:sz w:val="24"/>
          <w:szCs w:val="24"/>
        </w:rPr>
      </w:pPr>
      <w:r w:rsidRPr="00F61CD7">
        <w:rPr>
          <w:rFonts w:ascii="Times New Roman" w:hAnsi="Times New Roman" w:cs="Times New Roman"/>
          <w:color w:val="000000"/>
          <w:sz w:val="24"/>
          <w:szCs w:val="24"/>
        </w:rPr>
        <w:t>39.</w:t>
      </w:r>
      <w:r>
        <w:rPr>
          <w:b/>
          <w:color w:val="000000"/>
          <w:sz w:val="24"/>
          <w:szCs w:val="24"/>
        </w:rPr>
        <w:t xml:space="preserve"> </w:t>
      </w:r>
      <w:r w:rsidRPr="006E6BBD">
        <w:rPr>
          <w:rFonts w:ascii="Times New Roman" w:hAnsi="Times New Roman" w:cs="Times New Roman"/>
          <w:color w:val="3C4245"/>
          <w:sz w:val="24"/>
          <w:szCs w:val="24"/>
        </w:rPr>
        <w:t>Рекомендуемый состав вакцин против вируса гриппа для использования в сезоне гриппа в северном полушарии 2025–2026</w:t>
      </w:r>
      <w:r>
        <w:rPr>
          <w:rFonts w:ascii="Times New Roman" w:hAnsi="Times New Roman" w:cs="Times New Roman"/>
          <w:color w:val="3C4245"/>
          <w:sz w:val="24"/>
          <w:szCs w:val="24"/>
        </w:rPr>
        <w:t>г.г.</w:t>
      </w:r>
    </w:p>
    <w:p w:rsidR="006E6BBD" w:rsidRDefault="006E6BBD" w:rsidP="00F61CD7">
      <w:pPr>
        <w:spacing w:after="0" w:line="240" w:lineRule="auto"/>
        <w:jc w:val="both"/>
        <w:rPr>
          <w:rFonts w:ascii="Times New Roman" w:hAnsi="Times New Roman" w:cs="Times New Roman"/>
          <w:color w:val="3C4245"/>
          <w:sz w:val="24"/>
          <w:szCs w:val="24"/>
        </w:rPr>
      </w:pPr>
      <w:hyperlink r:id="rId9" w:history="1">
        <w:r w:rsidRPr="007A44F9">
          <w:rPr>
            <w:rStyle w:val="a4"/>
            <w:rFonts w:ascii="Times New Roman" w:hAnsi="Times New Roman" w:cs="Times New Roman"/>
            <w:sz w:val="24"/>
            <w:szCs w:val="24"/>
          </w:rPr>
          <w:t>https://www.who.int/publications/m/item/recommended-composition-of-influenza-virus-vaccines-for-use-in-the-2025-2026-nh-influenza-season</w:t>
        </w:r>
      </w:hyperlink>
      <w:r>
        <w:rPr>
          <w:rFonts w:ascii="Times New Roman" w:hAnsi="Times New Roman" w:cs="Times New Roman"/>
          <w:color w:val="3C4245"/>
          <w:sz w:val="24"/>
          <w:szCs w:val="24"/>
        </w:rPr>
        <w:t xml:space="preserve"> </w:t>
      </w:r>
    </w:p>
    <w:p w:rsidR="004048A9" w:rsidRDefault="004048A9" w:rsidP="00F61CD7">
      <w:pPr>
        <w:jc w:val="both"/>
        <w:rPr>
          <w:rFonts w:ascii="Times New Roman" w:hAnsi="Times New Roman" w:cs="Times New Roman"/>
          <w:color w:val="3C4245"/>
          <w:sz w:val="24"/>
          <w:szCs w:val="24"/>
        </w:rPr>
      </w:pPr>
    </w:p>
    <w:p w:rsidR="00F61CD7" w:rsidRDefault="00F61CD7" w:rsidP="00F61CD7">
      <w:pPr>
        <w:jc w:val="both"/>
        <w:rPr>
          <w:rFonts w:ascii="Times New Roman" w:hAnsi="Times New Roman" w:cs="Times New Roman"/>
          <w:color w:val="3C4245"/>
          <w:sz w:val="24"/>
          <w:szCs w:val="24"/>
        </w:rPr>
      </w:pPr>
      <w:r>
        <w:rPr>
          <w:rFonts w:ascii="Times New Roman" w:hAnsi="Times New Roman" w:cs="Times New Roman"/>
          <w:color w:val="3C4245"/>
          <w:sz w:val="24"/>
          <w:szCs w:val="24"/>
        </w:rPr>
        <w:t>40.</w:t>
      </w:r>
      <w:r w:rsidRPr="00F61CD7">
        <w:rPr>
          <w:rFonts w:ascii="Times New Roman" w:hAnsi="Times New Roman" w:cs="Times New Roman"/>
          <w:color w:val="3C4245"/>
          <w:sz w:val="24"/>
          <w:szCs w:val="24"/>
        </w:rPr>
        <w:t xml:space="preserve"> </w:t>
      </w:r>
      <w:r w:rsidRPr="00347130">
        <w:rPr>
          <w:rFonts w:ascii="Times New Roman" w:hAnsi="Times New Roman" w:cs="Times New Roman"/>
          <w:color w:val="3C4245"/>
          <w:sz w:val="24"/>
          <w:szCs w:val="24"/>
        </w:rPr>
        <w:t>Реализация стратегий глобального сектора здравоохранения по ВИЧ, вирусному гепатиту и инфекциям, передающимся половым путем, 2022–2030: Отчёт о прогрессе и пробелах 2024,</w:t>
      </w:r>
      <w:r w:rsidRPr="00347130">
        <w:rPr>
          <w:rFonts w:ascii="Times New Roman" w:hAnsi="Times New Roman" w:cs="Times New Roman"/>
          <w:b/>
          <w:color w:val="3C4245"/>
          <w:sz w:val="24"/>
          <w:szCs w:val="24"/>
        </w:rPr>
        <w:t xml:space="preserve"> </w:t>
      </w:r>
      <w:r w:rsidRPr="00347130">
        <w:rPr>
          <w:rFonts w:ascii="Times New Roman" w:hAnsi="Times New Roman" w:cs="Times New Roman"/>
          <w:color w:val="3C4245"/>
          <w:sz w:val="24"/>
          <w:szCs w:val="24"/>
        </w:rPr>
        <w:t>второе издание</w:t>
      </w:r>
      <w:r>
        <w:rPr>
          <w:rFonts w:ascii="Times New Roman" w:hAnsi="Times New Roman" w:cs="Times New Roman"/>
          <w:color w:val="3C4245"/>
          <w:sz w:val="24"/>
          <w:szCs w:val="24"/>
        </w:rPr>
        <w:t xml:space="preserve">. </w:t>
      </w:r>
      <w:hyperlink r:id="rId10" w:history="1"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who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int</w:t>
        </w:r>
        <w:proofErr w:type="spellEnd"/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publications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="00347130" w:rsidRPr="007A44F9">
          <w:rPr>
            <w:rStyle w:val="a4"/>
            <w:rFonts w:ascii="Times New Roman" w:hAnsi="Times New Roman" w:cs="Times New Roman"/>
            <w:sz w:val="24"/>
            <w:szCs w:val="24"/>
          </w:rPr>
          <w:t>/9789240097872#</w:t>
        </w:r>
      </w:hyperlink>
      <w:r w:rsidR="00347130">
        <w:rPr>
          <w:rFonts w:ascii="Times New Roman" w:hAnsi="Times New Roman" w:cs="Times New Roman"/>
          <w:color w:val="3C4245"/>
          <w:sz w:val="24"/>
          <w:szCs w:val="24"/>
        </w:rPr>
        <w:t xml:space="preserve"> </w:t>
      </w:r>
    </w:p>
    <w:p w:rsidR="00F96F79" w:rsidRPr="00F61CD7" w:rsidRDefault="00F61CD7" w:rsidP="00F61CD7">
      <w:pPr>
        <w:jc w:val="both"/>
        <w:rPr>
          <w:rFonts w:ascii="Times New Roman" w:hAnsi="Times New Roman" w:cs="Times New Roman"/>
          <w:color w:val="3C4245"/>
          <w:sz w:val="24"/>
          <w:szCs w:val="24"/>
        </w:rPr>
      </w:pPr>
      <w:r>
        <w:rPr>
          <w:rFonts w:ascii="Times New Roman" w:hAnsi="Times New Roman" w:cs="Times New Roman"/>
          <w:color w:val="3C4245"/>
          <w:sz w:val="24"/>
          <w:szCs w:val="24"/>
        </w:rPr>
        <w:lastRenderedPageBreak/>
        <w:t xml:space="preserve">41.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Pr="00AA1D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лобальная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A1D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стратегия по иммунизации, запущенная в апреле 2021 года под эгидой ООН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96F79" w:rsidRPr="00AA1D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immunizationagenda2030.org. </w:t>
      </w:r>
      <w:r w:rsidR="00AA1D2D" w:rsidRPr="0062372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IA2030</w:t>
      </w:r>
      <w:r w:rsidR="00AA1D2D" w:rsidRPr="00AA1D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</w:t>
      </w:r>
    </w:p>
    <w:p w:rsidR="0002658C" w:rsidRDefault="0002658C" w:rsidP="0002658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A6A66" w:rsidRDefault="00BA6A66" w:rsidP="0002658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23724" w:rsidRPr="00623724" w:rsidRDefault="00623724" w:rsidP="006237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45444" w:rsidRDefault="00945444" w:rsidP="009E0A36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9E0A36" w:rsidRPr="009E0A36" w:rsidRDefault="009E0A36" w:rsidP="006237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54B2F" w:rsidRDefault="00C54B2F" w:rsidP="00C54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FDA" w:rsidRPr="00200FDA" w:rsidRDefault="00200FDA" w:rsidP="00C54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F1C" w:rsidRDefault="00D45F1C" w:rsidP="00205486"/>
    <w:sectPr w:rsidR="00D45F1C" w:rsidSect="00D0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FCA"/>
    <w:multiLevelType w:val="multilevel"/>
    <w:tmpl w:val="27C0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05486"/>
    <w:rsid w:val="0002658C"/>
    <w:rsid w:val="0019572B"/>
    <w:rsid w:val="00200FDA"/>
    <w:rsid w:val="00205486"/>
    <w:rsid w:val="002866C6"/>
    <w:rsid w:val="00290A8B"/>
    <w:rsid w:val="002F1073"/>
    <w:rsid w:val="002F13EB"/>
    <w:rsid w:val="00321053"/>
    <w:rsid w:val="003359E9"/>
    <w:rsid w:val="00347130"/>
    <w:rsid w:val="003C3BD0"/>
    <w:rsid w:val="004048A9"/>
    <w:rsid w:val="0043589D"/>
    <w:rsid w:val="00444D0E"/>
    <w:rsid w:val="0056093F"/>
    <w:rsid w:val="00623724"/>
    <w:rsid w:val="00685354"/>
    <w:rsid w:val="006B127C"/>
    <w:rsid w:val="006E6BBD"/>
    <w:rsid w:val="00777FD1"/>
    <w:rsid w:val="007F3FEE"/>
    <w:rsid w:val="00906218"/>
    <w:rsid w:val="00945444"/>
    <w:rsid w:val="009B7D1E"/>
    <w:rsid w:val="009E0A36"/>
    <w:rsid w:val="00A41DF1"/>
    <w:rsid w:val="00AA1D2D"/>
    <w:rsid w:val="00BA6A66"/>
    <w:rsid w:val="00BC58D9"/>
    <w:rsid w:val="00C206F1"/>
    <w:rsid w:val="00C2418C"/>
    <w:rsid w:val="00C54B2F"/>
    <w:rsid w:val="00C90579"/>
    <w:rsid w:val="00CA0346"/>
    <w:rsid w:val="00CB2B24"/>
    <w:rsid w:val="00D052DF"/>
    <w:rsid w:val="00D45DAC"/>
    <w:rsid w:val="00D45F1C"/>
    <w:rsid w:val="00D86D77"/>
    <w:rsid w:val="00DD776B"/>
    <w:rsid w:val="00E75AFA"/>
    <w:rsid w:val="00F61CD7"/>
    <w:rsid w:val="00F74FFC"/>
    <w:rsid w:val="00F96F79"/>
    <w:rsid w:val="00FD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77"/>
  </w:style>
  <w:style w:type="paragraph" w:styleId="1">
    <w:name w:val="heading 1"/>
    <w:basedOn w:val="a"/>
    <w:link w:val="10"/>
    <w:uiPriority w:val="9"/>
    <w:qFormat/>
    <w:rsid w:val="00195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cardname">
    <w:name w:val="vcard_name"/>
    <w:basedOn w:val="a"/>
    <w:rsid w:val="0019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5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4B2F"/>
    <w:rPr>
      <w:b/>
      <w:bCs/>
    </w:rPr>
  </w:style>
  <w:style w:type="character" w:styleId="a4">
    <w:name w:val="Hyperlink"/>
    <w:basedOn w:val="a0"/>
    <w:uiPriority w:val="99"/>
    <w:unhideWhenUsed/>
    <w:rsid w:val="006E6BB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A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200FDA"/>
  </w:style>
  <w:style w:type="character" w:customStyle="1" w:styleId="bookname">
    <w:name w:val="book_name"/>
    <w:basedOn w:val="a0"/>
    <w:rsid w:val="00200FDA"/>
  </w:style>
  <w:style w:type="character" w:customStyle="1" w:styleId="huge">
    <w:name w:val="huge"/>
    <w:basedOn w:val="a0"/>
    <w:rsid w:val="00200FDA"/>
  </w:style>
  <w:style w:type="paragraph" w:styleId="a6">
    <w:name w:val="List Paragraph"/>
    <w:basedOn w:val="a"/>
    <w:uiPriority w:val="34"/>
    <w:qFormat/>
    <w:rsid w:val="00777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source/immunization/meningitis/defeatingmeningitisroadmap-r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2625/2072-6732-2017-9-1-40-4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pubhouse/96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ho.int/publications/i/item/9789240097872#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publications/m/item/recommended-composition-of-influenza-virus-vaccines-for-use-in-the-2025-2026-nh-influenza-sea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A932-31AD-4779-A97B-1E6BF347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HP</cp:lastModifiedBy>
  <cp:revision>24</cp:revision>
  <dcterms:created xsi:type="dcterms:W3CDTF">2026-01-10T09:24:00Z</dcterms:created>
  <dcterms:modified xsi:type="dcterms:W3CDTF">2026-01-10T17:00:00Z</dcterms:modified>
</cp:coreProperties>
</file>