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68" w:rsidRPr="007F6168" w:rsidRDefault="007F6168" w:rsidP="007F6168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ОБЩИЕ ТРЕБОВАНИЯ К ОФОРМЛЕНИЮ ТЕКСТОВОЙ ЧАСТИ ДИССЕРТАЦИИ (ГОСТ Р 7.0.11-2011 п. 5.1.2, п.5.3.6, п. 5.3.7, п. 5.3.8)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1. Текстовой редактор </w:t>
      </w:r>
      <w:proofErr w:type="spellStart"/>
      <w:r w:rsidRPr="007F6168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6168">
        <w:rPr>
          <w:rFonts w:ascii="Times New Roman" w:eastAsia="Calibri" w:hAnsi="Times New Roman" w:cs="Times New Roman"/>
          <w:sz w:val="28"/>
          <w:szCs w:val="28"/>
        </w:rPr>
        <w:t>Word</w:t>
      </w:r>
      <w:proofErr w:type="spellEnd"/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2. Листы формата А4, печать с одной стороны листа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3. Ориентация текста книжная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4. Шрифт </w:t>
      </w:r>
      <w:proofErr w:type="spellStart"/>
      <w:r w:rsidRPr="007F6168">
        <w:rPr>
          <w:rFonts w:ascii="Times New Roman" w:eastAsia="Calibri" w:hAnsi="Times New Roman" w:cs="Times New Roman"/>
          <w:sz w:val="28"/>
          <w:szCs w:val="28"/>
        </w:rPr>
        <w:t>Times</w:t>
      </w:r>
      <w:proofErr w:type="spellEnd"/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6168">
        <w:rPr>
          <w:rFonts w:ascii="Times New Roman" w:eastAsia="Calibri" w:hAnsi="Times New Roman" w:cs="Times New Roman"/>
          <w:sz w:val="28"/>
          <w:szCs w:val="28"/>
        </w:rPr>
        <w:t>New</w:t>
      </w:r>
      <w:proofErr w:type="spellEnd"/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F6168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 12–14 пунктов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5. Плотность текста должна быть одинакова, выравнивание текста – по ширине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6. Интервалы в основном тексте 1,5; в сносках, рисунках и таблицах – 1 интервал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7. Поля: левое – 25 мм, правое – 10 мм, верхнее – 20 мм (с учетом номера страницы) и нижнее – 20 мм. Абзацный отступ должен быть одинаковым по всему тексту и равняться 5 знакам.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8. Переносы в словах заголовков и в тексте диссертации не допускаются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9. Заголовки разделов и подразделов не должны быть на разных страницах с текстом.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СТРУКТУРА ДИССЕРТАЦИИ (ГОСТ Р 7.0.11-2011, раздел 4)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Диссертация в виде рукописи имеет следующую структуру.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1) титульный лист;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2) оглавление;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3) текст диссертации: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введение,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основная часть,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заключение;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4) список сокращений и условных обозначений*;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5) словарь терминов*;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6) список литературы;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7) список иллюстративного материала*;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8) приложения</w:t>
      </w:r>
      <w:proofErr w:type="gramStart"/>
      <w:r w:rsidRPr="007F6168">
        <w:rPr>
          <w:rFonts w:ascii="Times New Roman" w:eastAsia="Calibri" w:hAnsi="Times New Roman" w:cs="Times New Roman"/>
          <w:sz w:val="28"/>
          <w:szCs w:val="28"/>
        </w:rPr>
        <w:t>*._</w:t>
      </w:r>
      <w:proofErr w:type="gramEnd"/>
      <w:r w:rsidRPr="007F6168"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* Список сокращений и условных обозначений, список терминов, список иллюстрированного материала и приложения не являются обязательными элементами структуры диссертации.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ОСНОВНЫЕ СТРУКТУРНЫЕ ЭЛЕМЕНТЫ, ВХОДЯЩИЕ В РАЗДЕЛ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актуальность темы исследования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степень ее разработанности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цели и задачи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научная новизна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личный вклад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теоретическая и практическая значимость работы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методология и методы исследования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положения, выносимые на защиту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lastRenderedPageBreak/>
        <w:t>• соответствие диссертации паспорту научной специальности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степень достоверности и апробация результатов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публикации по теме диссертации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• структура и объем диссертации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ТИТУЛЬНЫЙ ЛИСТ (ГОСТ Р 7.0.11-2011 п. 5.1)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1. Образец титульного листа представлен на сайте Университета в разделе «Образцы документов».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2. Титульный лист диссертации заполняется тем же текстовым редактором и размером шрифта, что и текст диссертации.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3. Написание организации, где была выполнена диссертация (пишется официальное название организации, как в Уставе организации.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4. Название пишется полностью, прописными буквами.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5. Если диссертация выполнена в двух организациях, то заключение по месту выполнения должно быть подписано двумя организациями и стоять две печати, либо должно быть два заключения: из каждой организации, где выполнялась работа. Тогда на титульном листе указываются две организации.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6. Фамилия, имя, отчество (при наличии) соискателя начинаются с прописных букв, далее пишутся строчными буквами.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7. После слов «Научный руководитель» необходимо указывать сначала ученую степень научного руководителя, далее – ученое звание, далее – академическое звание (только государственных академий). Данные сведения указываются полностью, без сокращений (</w:t>
      </w:r>
      <w:proofErr w:type="gramStart"/>
      <w:r w:rsidRPr="007F6168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7F6168">
        <w:rPr>
          <w:rFonts w:ascii="Times New Roman" w:eastAsia="Calibri" w:hAnsi="Times New Roman" w:cs="Times New Roman"/>
          <w:sz w:val="28"/>
          <w:szCs w:val="28"/>
        </w:rPr>
        <w:t>: доктор медицинских наук, профессор, академик РАН)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8. Фамилия, имя, отчество научного руководителя/консультанта пишутся полностью.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9. «Диссертация на соискание ...» - слово «Диссертация» начинается с прописной буквы, далее – строчными буквами.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10. Название научной специальности пишется без кавычек, начинается с прописной буквы, далее – строчными буквами. После научной специальности отрасль науки не указывается.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11. Тема диссертации указывается без кавычек. Тема диссертации начинается с прописной буквы и далее пишется строчными буквами.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12. Слова в названии диссертации на титульном листе не переносятся (не должно быть знака переноса).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13. Внизу страницы указывается место написания диссертации и год написания диссертации (а не год подачи документов). Год написания диссертации не должен быть больше, чем год заключения организации по месту выполнения диссертации.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F6168">
        <w:rPr>
          <w:rFonts w:ascii="Times New Roman" w:eastAsia="Calibri" w:hAnsi="Times New Roman" w:cs="Times New Roman"/>
          <w:b/>
          <w:sz w:val="28"/>
          <w:szCs w:val="28"/>
        </w:rPr>
        <w:t>ОГЛАВЛЕНИЕ ДИССЕРТАЦИИ (ГОСТ Р 7.0.11-2011 п. 5.2)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lastRenderedPageBreak/>
        <w:t>14. В многотомных диссертациях каждый том должен иметь свое собственное оглавление, первый том должен включать оглавление для всей диссертации.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15. Оглавление (страницы заголовков и глав в оглавлении должны совпадать со страницами в тексте диссертации)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16. Слово «Содержание» вместо «Оглавление» не допускается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17. Раздел Введение не разделяют на подразделы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18. Титульный лист является первой страницей, но на нем номер не ставится. Нумерация страниц проставляется со 2 страницы, номер ставится вверху посередине страницы.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19. Последнее слово заголовка соединяют отточием с соответствующим ему номером страницы в правом столбце оглавления.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20. Заголовки в оглавлении должны точно повторять заголовки в тексте. 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Не допускается сокращать или давать заголовки в другой формулировке. 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Не допускаются разные размеры шрифтов /прописное/строчное, разное выделение </w:t>
      </w:r>
      <w:r w:rsidRPr="007F6168">
        <w:rPr>
          <w:rFonts w:ascii="Calibri" w:eastAsia="Calibri" w:hAnsi="Calibri" w:cs="Times New Roman"/>
          <w:sz w:val="28"/>
          <w:szCs w:val="28"/>
        </w:rPr>
        <w:t>текста (курсив, подчеркивание, разбивка текста), либо разное содержание.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21. В нумерации глав и параграфов могут использоваться только арабские цифры.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22. Список сокращений и условных обозначений (при наличии) должен располагаться перед Списком литературы. Наличие списка сокращений и условных обозначений не исключает расшифровку сокращения и условного обозначения при первом упоминании в тексте. Список сокращений и условных обозначений помещают после основного текста. Наличие списка сокращений и условных обозначений указывают в оглавлении диссертации.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23. Список терминов (при наличии) должен быть помещен в конце текста после перечня сокращений и условных обозначений. Наличие списка терминов указывают в оглавлении диссертации.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24. Приложения размещаются после Списка литературы или после Списка иллюстративного материала (при наличии).</w:t>
      </w: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ТЕКСТ ДИССЕРТАЦИИ (ГОСТ Р 7.0.11-2011 п. 5.3)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25. Заголовок «ВВЕДЕНИЕ» располагается сверху посередине страницы. После заголовка «ВВЕДЕНИЕ» точка не ставится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26. Текст диссертации, список литературы и т.д. должны быть написаны только черным шрифтом. Текст диссертации и список литературы печатается одним размером шрифта.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27. Основной текст разделяется на главы (1.), разделы (1.1.) и подразделы (1.1.1.), которые нумеруют арабскими цифрами.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28. Каждую главу диссертации начинают с новой страницы, располагают посередине страницы и разделяют снизу от текста или от заголовка раздела дополнительными интервалами (тремя одинарными интервалами или одним тройным интервалом).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lastRenderedPageBreak/>
        <w:t>29. Заголовки разделов и подразделов в тексте располагаются посередине страницы и разделяются от текста сверху и снизу дополнительными интервалами (тремя одинарными интервалами или одним тройным интервалом).</w:t>
      </w:r>
    </w:p>
    <w:p w:rsidR="007F6168" w:rsidRPr="007F6168" w:rsidRDefault="007F6168" w:rsidP="007F6168">
      <w:pPr>
        <w:spacing w:after="0" w:line="240" w:lineRule="auto"/>
        <w:ind w:left="567"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30. Заголовки глав и разделов и подразделов пишутся без точки на конце.</w:t>
      </w:r>
    </w:p>
    <w:p w:rsidR="007F6168" w:rsidRPr="007F6168" w:rsidRDefault="007F6168" w:rsidP="007F6168">
      <w:pPr>
        <w:spacing w:after="0" w:line="240" w:lineRule="auto"/>
        <w:ind w:left="567"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31. Переносить слова в заголовке и в тексте не допускается.</w:t>
      </w:r>
    </w:p>
    <w:p w:rsidR="007F6168" w:rsidRPr="007F6168" w:rsidRDefault="007F6168" w:rsidP="007F6168">
      <w:pPr>
        <w:spacing w:after="0" w:line="240" w:lineRule="auto"/>
        <w:ind w:left="567"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32. Интервалы между абзацами не ставятся.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ИЛЛЮСТРАТИВНЫЙ МАТЕРИАЛ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(может быть представлен рисунками, таблицами, фотографиями, графиками, схемами, диаграммами и другим подобным материалом)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(ГОСТ Р 7.0.11-2011 п. 5.3.9, п. 5.3.10, ГОСТ 2.105 п. 4.3.1, п. 4.3.2)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33. Рисунок, Таблица, Схема, Диаграмма – слова пишутся полностью с заглавной буквы (рис. и таб. – не допустимо).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– Слово «Рисунок» располагают в центре или с левой стороны под рисунком, затем ставится номер рисунка, тире и название рисунка с заглавной буквы.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F6168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7F6168">
        <w:rPr>
          <w:rFonts w:ascii="Times New Roman" w:eastAsia="Calibri" w:hAnsi="Times New Roman" w:cs="Times New Roman"/>
          <w:sz w:val="28"/>
          <w:szCs w:val="28"/>
        </w:rPr>
        <w:t>: Рисунок 3.2 – Измерение глубины рецессии, Диаграмма – Измерение глубины регрессии.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– Слово «Таблица» располагают с левой стороны над таблицей затем ставится номер таблицы, тире и название таблицы с заглавной буквы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F6168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7F6168">
        <w:rPr>
          <w:rFonts w:ascii="Times New Roman" w:eastAsia="Calibri" w:hAnsi="Times New Roman" w:cs="Times New Roman"/>
          <w:sz w:val="28"/>
          <w:szCs w:val="28"/>
        </w:rPr>
        <w:t>: Таблица 4.5 – Исследуемые параметры десны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34. Рисунки и таблицы, схемы и диаграммы нумеруют арабскими цифрами сквозной нумерацией или в пределах главы (раздела).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35. На все иллюстрации должны быть приведены ссылки в тексте диссертации. При ссылке следует писать слово "Рисунок" с указанием его номера.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36. Иллюстрации, при необходимости, могут иметь наименование и пояснительные данные (подрисуночный текст). Слово "Рисунок" и наименование помещают после пояснительных данных и обозначают следующим образом: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Рисунок 1 - Детали прибора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37. Если название рисунка или таблицы занимает 2 и более строк, то название пишем через одинарный интервал.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38. Если таблица не помещается на одной странице, ее делят на части. Над частью таблицы пишут: Продолжение Таблицы 1. Указывают номер таблицы, название таблицы не указывают.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39. Если в тексте документа имеется иллюстрация, на которой изображены составные части, то на этой иллюстрации должны быть указаны номера позиций в пределах данной иллюстрации, которые располагают в возрастающем порядке. При ссылке в тексте на отдельные элементы их обозначают прописными буквами русского алфавита.</w:t>
      </w: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СПИСОК СОКРАЩЕНИЙ И УСЛОВНЫХ ОБОЗНАЧЕНИЙ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СПИСОК ТЕРМИНОВ (ГОСТ Р 7.0.11-2011 п. 5.4, п. 5.5)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40. Список сокращений и условных обозначений (при наличии) должен располагаться перед Списком литературы. Перечень следует располагать столбцом. Слева в алфавитном порядке или в порядке их первого упоминания в тексте приводят сокращения или условные обозначения, справа - их детальную расшифровку.</w:t>
      </w:r>
    </w:p>
    <w:p w:rsidR="007F6168" w:rsidRPr="007F6168" w:rsidRDefault="007F6168" w:rsidP="007F6168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41. Список терминов (при наличии) должен быть помещен в конце текста после перечня сокращений и условных обозначений. Наличие списка терминов указывают в оглавлении диссертации.</w:t>
      </w:r>
    </w:p>
    <w:p w:rsidR="007F6168" w:rsidRPr="007F6168" w:rsidRDefault="007F6168" w:rsidP="007F6168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СПИСОК ЛИТЕРАТУРЫ (ГОСТ Р 7.0.11-2011 п. 5.6)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42. Допускаются следующие способы группировки библиографических записей: алфавитный, систематический (в порядке первого упоминания в тексте).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43. При алфавитном способе группировки все библиографические записи располагают по алфавиту фамилий авторов или первых слов заглавий документов. Библиографические записи произведений авторов однофамильцев располагают в алфавите их инициалов.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При наличии в списке литературы на других языках, кроме русского, образуется дополнительный алфавитный ряд, который располагают после изданий на русском языке.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44. Название издания пишется полностью, без сокращений.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45. Текст библиографических записей, в том числе ссылки на электронные носители и адреса должны быть напечатаны черным шрифтом.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ОФОРМЛЕНИЕ ПРИЛОЖЕНИЙ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(ГОСТ Р 7.0.11-2011 п. 5.7, ГОСТ 2.105 п. 4.3.8)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46. Приложения размещаются после Списка литературы или после Списка иллюстративного материала (при наличии).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47. В тексте диссертации на все приложения должны быть даны ссылки.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48. Приложения располагают в порядке ссылок на них в тексте диссертации.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49. Приложения должны быть перечислены в оглавлении диссертации с указанием их обозначений, заголовков и страниц.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50. Каждое приложение следует начинать с новой страницы с указанием наверху посередине страницы слова "Приложение" и его обозначения.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51. Приложения обозначают заглавными буквами русского алфавита, начиная с А, за исключением букв Ё, З, Й, </w:t>
      </w:r>
      <w:proofErr w:type="gramStart"/>
      <w:r w:rsidRPr="007F6168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7F6168">
        <w:rPr>
          <w:rFonts w:ascii="Times New Roman" w:eastAsia="Calibri" w:hAnsi="Times New Roman" w:cs="Times New Roman"/>
          <w:sz w:val="28"/>
          <w:szCs w:val="28"/>
        </w:rPr>
        <w:t>, Ч, Ь, Ы, Ъ. После слова "Приложение" следует буква, обозначающая его последовательность. Допускается обозначение приложений буквами латинского алфавита, за исключением букв I и О.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52. Если в документе одно приложение, оно обозначается "Приложение А".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53. Если в приложении есть таблицы, они должны быть обозначены, </w:t>
      </w:r>
      <w:proofErr w:type="gramStart"/>
      <w:r w:rsidRPr="007F6168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7F6168">
        <w:rPr>
          <w:rFonts w:ascii="Times New Roman" w:eastAsia="Calibri" w:hAnsi="Times New Roman" w:cs="Times New Roman"/>
          <w:sz w:val="28"/>
          <w:szCs w:val="28"/>
        </w:rPr>
        <w:t>: Таблица А.1, Таблица А.2 если они приведены в приложении А; Таблица В.1, если она приведена в приложении В, и т.д.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 xml:space="preserve">54. Если в приложении есть рисунки, они должны быть обозначены, </w:t>
      </w:r>
      <w:proofErr w:type="gramStart"/>
      <w:r w:rsidRPr="007F6168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7F6168">
        <w:rPr>
          <w:rFonts w:ascii="Times New Roman" w:eastAsia="Calibri" w:hAnsi="Times New Roman" w:cs="Times New Roman"/>
          <w:sz w:val="28"/>
          <w:szCs w:val="28"/>
        </w:rPr>
        <w:t>: Рисунок А.1, Рисунок А.2 если они приведены в приложении А; Рисунок В.1, если он приведен в приложении В и т.д.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168">
        <w:rPr>
          <w:rFonts w:ascii="Times New Roman" w:eastAsia="Calibri" w:hAnsi="Times New Roman" w:cs="Times New Roman"/>
          <w:b/>
          <w:sz w:val="28"/>
          <w:szCs w:val="28"/>
        </w:rPr>
        <w:t>ОФОРМЛЕНИЕ ПРИМЕЧАНИЙ (ГОСТ 2.105 п. 4.2.)</w:t>
      </w: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168">
        <w:rPr>
          <w:rFonts w:ascii="Times New Roman" w:eastAsia="Calibri" w:hAnsi="Times New Roman" w:cs="Times New Roman"/>
          <w:sz w:val="28"/>
          <w:szCs w:val="28"/>
        </w:rPr>
        <w:t>55. Примечания приводят в документах, если необходимы пояснения или справочные данные к содержанию текста, таблиц или графического материала. Примечания следует помещать непосредственно после текстового, графического материала или в таблице, к которым относятся эти примечания, и печатать с прописной буквы с абзаца. Если примечание одно, то после слова "Примечание" ставится тире и примечание печатается тоже с прописной буквы. Одно примечание не нумеруют. Несколько примечаний нумеруют по порядку арабскими цифрами. Примечание к таблице помещают в конце таблицы над линией, обозначающей окончание таблицы</w:t>
      </w: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6168" w:rsidRPr="007F6168" w:rsidRDefault="007F6168" w:rsidP="007F6168">
      <w:pPr>
        <w:spacing w:after="0" w:line="240" w:lineRule="auto"/>
        <w:ind w:left="-567"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577" w:rsidRDefault="007F6168">
      <w:bookmarkStart w:id="0" w:name="_GoBack"/>
      <w:bookmarkEnd w:id="0"/>
    </w:p>
    <w:sectPr w:rsidR="0024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46"/>
    <w:rsid w:val="00164849"/>
    <w:rsid w:val="003F7DAA"/>
    <w:rsid w:val="007F6168"/>
    <w:rsid w:val="00B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1C78A-2656-439F-801A-9E9E0B2F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Веселкова Наталья Викторовна</dc:creator>
  <cp:keywords/>
  <dc:description/>
  <cp:lastModifiedBy>Веселкова Наталья Викторовна</cp:lastModifiedBy>
  <cp:revision>2</cp:revision>
  <dcterms:created xsi:type="dcterms:W3CDTF">2022-11-30T09:01:00Z</dcterms:created>
  <dcterms:modified xsi:type="dcterms:W3CDTF">2022-11-30T09:01:00Z</dcterms:modified>
</cp:coreProperties>
</file>