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C25A" w14:textId="77777777" w:rsidR="00E7392E" w:rsidRPr="009043FC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Cs w:val="24"/>
        </w:rPr>
      </w:pPr>
      <w:r w:rsidRPr="009043FC">
        <w:rPr>
          <w:rFonts w:ascii="Times New Roman" w:eastAsiaTheme="minorEastAsia" w:hAnsi="Times New Roman" w:cs="Times New Roman"/>
          <w:b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79CFA60C" w14:textId="77777777" w:rsidR="00E7392E" w:rsidRPr="009043FC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43FC">
        <w:rPr>
          <w:rFonts w:ascii="Times New Roman" w:eastAsiaTheme="minorEastAsia" w:hAnsi="Times New Roman" w:cs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</w:p>
    <w:p w14:paraId="2E2212C5" w14:textId="77777777" w:rsidR="00E7392E" w:rsidRPr="009043FC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43FC">
        <w:rPr>
          <w:rFonts w:ascii="Times New Roman" w:eastAsiaTheme="minorEastAsia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6C36E582" w14:textId="77777777" w:rsidR="00E7392E" w:rsidRPr="009043FC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43FC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proofErr w:type="spellStart"/>
      <w:r w:rsidRPr="009043FC">
        <w:rPr>
          <w:rFonts w:ascii="Times New Roman" w:eastAsiaTheme="minorEastAsia" w:hAnsi="Times New Roman" w:cs="Times New Roman"/>
          <w:b/>
          <w:sz w:val="24"/>
          <w:szCs w:val="24"/>
        </w:rPr>
        <w:t>Сеченовский</w:t>
      </w:r>
      <w:proofErr w:type="spellEnd"/>
      <w:r w:rsidRPr="009043FC">
        <w:rPr>
          <w:rFonts w:ascii="Times New Roman" w:eastAsiaTheme="minorEastAsia" w:hAnsi="Times New Roman" w:cs="Times New Roman"/>
          <w:b/>
          <w:sz w:val="24"/>
          <w:szCs w:val="24"/>
        </w:rPr>
        <w:t xml:space="preserve"> Университет)</w:t>
      </w:r>
    </w:p>
    <w:p w14:paraId="110F932E" w14:textId="77777777" w:rsidR="0036556D" w:rsidRPr="009043FC" w:rsidRDefault="0036556D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D8E155E" w14:textId="77777777" w:rsidR="0036556D" w:rsidRPr="009043FC" w:rsidRDefault="0036556D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43FC">
        <w:rPr>
          <w:rFonts w:ascii="Times New Roman" w:eastAsiaTheme="minorEastAsia" w:hAnsi="Times New Roman" w:cs="Times New Roman"/>
          <w:b/>
          <w:sz w:val="24"/>
          <w:szCs w:val="24"/>
        </w:rPr>
        <w:t>Факультет Довузовского Образования</w:t>
      </w:r>
    </w:p>
    <w:p w14:paraId="6ED67FD4" w14:textId="77777777" w:rsidR="00E7392E" w:rsidRPr="009043FC" w:rsidRDefault="00E7392E" w:rsidP="00E7392E">
      <w:pPr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5F2C933" w14:textId="77777777" w:rsidR="00E7392E" w:rsidRPr="009043FC" w:rsidRDefault="00E7392E" w:rsidP="00E739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E1D73A2" w14:textId="77777777" w:rsidR="00C84E4A" w:rsidRPr="009043FC" w:rsidRDefault="0036556D" w:rsidP="006D5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FC">
        <w:rPr>
          <w:rFonts w:ascii="Times New Roman" w:hAnsi="Times New Roman" w:cs="Times New Roman"/>
          <w:b/>
          <w:sz w:val="24"/>
          <w:szCs w:val="24"/>
        </w:rPr>
        <w:t>К</w:t>
      </w:r>
      <w:r w:rsidR="00C84E4A" w:rsidRPr="009043FC">
        <w:rPr>
          <w:rFonts w:ascii="Times New Roman" w:hAnsi="Times New Roman" w:cs="Times New Roman"/>
          <w:b/>
          <w:sz w:val="24"/>
          <w:szCs w:val="24"/>
        </w:rPr>
        <w:t xml:space="preserve">алендарный план </w:t>
      </w:r>
      <w:r w:rsidR="00A317E1" w:rsidRPr="009043FC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="00C84E4A" w:rsidRPr="009043F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07B15" w:rsidRPr="009043FC"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0AE9D9FB" w14:textId="77777777" w:rsidR="00C84E4A" w:rsidRPr="009043FC" w:rsidRDefault="00C84E4A" w:rsidP="006D5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3FC">
        <w:rPr>
          <w:rFonts w:ascii="Times New Roman" w:hAnsi="Times New Roman" w:cs="Times New Roman"/>
          <w:b/>
          <w:sz w:val="24"/>
          <w:szCs w:val="24"/>
        </w:rPr>
        <w:t xml:space="preserve">для слушателей </w:t>
      </w:r>
      <w:r w:rsidR="00A317E1" w:rsidRPr="009043FC">
        <w:rPr>
          <w:rFonts w:ascii="Times New Roman" w:hAnsi="Times New Roman" w:cs="Times New Roman"/>
          <w:b/>
          <w:sz w:val="24"/>
          <w:szCs w:val="24"/>
        </w:rPr>
        <w:t xml:space="preserve">дополнительной образовательной программы </w:t>
      </w:r>
      <w:r w:rsidR="006D5011" w:rsidRPr="009043FC">
        <w:rPr>
          <w:rFonts w:ascii="Times New Roman" w:hAnsi="Times New Roman" w:cs="Times New Roman"/>
          <w:b/>
          <w:sz w:val="24"/>
          <w:szCs w:val="24"/>
        </w:rPr>
        <w:t>«П</w:t>
      </w:r>
      <w:r w:rsidRPr="009043FC">
        <w:rPr>
          <w:rFonts w:ascii="Times New Roman" w:hAnsi="Times New Roman" w:cs="Times New Roman"/>
          <w:b/>
          <w:sz w:val="24"/>
          <w:szCs w:val="24"/>
        </w:rPr>
        <w:t>одготов</w:t>
      </w:r>
      <w:r w:rsidR="00A317E1" w:rsidRPr="009043FC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="006D5011" w:rsidRPr="009043FC">
        <w:rPr>
          <w:rFonts w:ascii="Times New Roman" w:hAnsi="Times New Roman" w:cs="Times New Roman"/>
          <w:b/>
          <w:sz w:val="24"/>
          <w:szCs w:val="24"/>
        </w:rPr>
        <w:t xml:space="preserve">к поступлению </w:t>
      </w:r>
      <w:r w:rsidR="00A317E1" w:rsidRPr="009043FC">
        <w:rPr>
          <w:rFonts w:ascii="Times New Roman" w:hAnsi="Times New Roman" w:cs="Times New Roman"/>
          <w:b/>
          <w:sz w:val="24"/>
          <w:szCs w:val="24"/>
        </w:rPr>
        <w:t>в вуз</w:t>
      </w:r>
      <w:r w:rsidR="006D5011" w:rsidRPr="009043FC">
        <w:rPr>
          <w:rFonts w:ascii="Times New Roman" w:hAnsi="Times New Roman" w:cs="Times New Roman"/>
          <w:b/>
          <w:sz w:val="24"/>
          <w:szCs w:val="24"/>
        </w:rPr>
        <w:t>»</w:t>
      </w:r>
      <w:r w:rsidR="00E47B2D" w:rsidRPr="009043F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E40C6">
        <w:rPr>
          <w:rFonts w:ascii="Times New Roman" w:hAnsi="Times New Roman" w:cs="Times New Roman"/>
          <w:b/>
          <w:sz w:val="24"/>
          <w:szCs w:val="24"/>
        </w:rPr>
        <w:t>20</w:t>
      </w:r>
      <w:r w:rsidR="009043FC">
        <w:rPr>
          <w:rFonts w:ascii="Times New Roman" w:hAnsi="Times New Roman" w:cs="Times New Roman"/>
          <w:b/>
          <w:sz w:val="24"/>
          <w:szCs w:val="24"/>
        </w:rPr>
        <w:t>-202</w:t>
      </w:r>
      <w:r w:rsidR="00BE40C6">
        <w:rPr>
          <w:rFonts w:ascii="Times New Roman" w:hAnsi="Times New Roman" w:cs="Times New Roman"/>
          <w:b/>
          <w:sz w:val="24"/>
          <w:szCs w:val="24"/>
        </w:rPr>
        <w:t>1</w:t>
      </w:r>
      <w:r w:rsidR="009043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7B2D" w:rsidRPr="009043FC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</w:p>
    <w:p w14:paraId="485C3AA4" w14:textId="77777777" w:rsidR="00B50347" w:rsidRPr="00B50347" w:rsidRDefault="00B50347" w:rsidP="00B50347">
      <w:pPr>
        <w:spacing w:after="0"/>
        <w:jc w:val="center"/>
        <w:rPr>
          <w:rFonts w:ascii="Times New Roman" w:hAnsi="Times New Roman" w:cs="Times New Roman"/>
          <w:sz w:val="12"/>
          <w:szCs w:val="24"/>
        </w:rPr>
      </w:pPr>
    </w:p>
    <w:p w14:paraId="154271DC" w14:textId="77777777" w:rsidR="006D5011" w:rsidRDefault="00846116" w:rsidP="00846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</w:t>
      </w:r>
      <w:r w:rsidR="006D5011" w:rsidRPr="009043FC">
        <w:rPr>
          <w:rFonts w:ascii="Times New Roman" w:hAnsi="Times New Roman" w:cs="Times New Roman"/>
          <w:sz w:val="24"/>
          <w:szCs w:val="24"/>
        </w:rPr>
        <w:t xml:space="preserve"> 0</w:t>
      </w:r>
      <w:r w:rsidR="00BE40C6">
        <w:rPr>
          <w:rFonts w:ascii="Times New Roman" w:hAnsi="Times New Roman" w:cs="Times New Roman"/>
          <w:sz w:val="24"/>
          <w:szCs w:val="24"/>
        </w:rPr>
        <w:t>5</w:t>
      </w:r>
      <w:r w:rsidR="006D5011" w:rsidRPr="009043FC">
        <w:rPr>
          <w:rFonts w:ascii="Times New Roman" w:hAnsi="Times New Roman" w:cs="Times New Roman"/>
          <w:sz w:val="24"/>
          <w:szCs w:val="24"/>
        </w:rPr>
        <w:t>.10.20</w:t>
      </w:r>
      <w:r w:rsidR="00BE40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CE21BE" w:rsidRPr="009043FC">
        <w:rPr>
          <w:rFonts w:ascii="Times New Roman" w:hAnsi="Times New Roman" w:cs="Times New Roman"/>
          <w:sz w:val="24"/>
          <w:szCs w:val="24"/>
        </w:rPr>
        <w:t xml:space="preserve"> </w:t>
      </w:r>
      <w:r w:rsidR="00BE40C6">
        <w:rPr>
          <w:rFonts w:ascii="Times New Roman" w:hAnsi="Times New Roman" w:cs="Times New Roman"/>
          <w:sz w:val="24"/>
          <w:szCs w:val="24"/>
        </w:rPr>
        <w:t>0</w:t>
      </w:r>
      <w:r w:rsidR="00D82014">
        <w:rPr>
          <w:rFonts w:ascii="Times New Roman" w:hAnsi="Times New Roman" w:cs="Times New Roman"/>
          <w:sz w:val="24"/>
          <w:szCs w:val="24"/>
        </w:rPr>
        <w:t>7</w:t>
      </w:r>
      <w:r w:rsidR="009043FC" w:rsidRPr="009043FC">
        <w:rPr>
          <w:rFonts w:ascii="Times New Roman" w:hAnsi="Times New Roman" w:cs="Times New Roman"/>
          <w:sz w:val="24"/>
          <w:szCs w:val="24"/>
        </w:rPr>
        <w:t>.0</w:t>
      </w:r>
      <w:r w:rsidR="00BE40C6">
        <w:rPr>
          <w:rFonts w:ascii="Times New Roman" w:hAnsi="Times New Roman" w:cs="Times New Roman"/>
          <w:sz w:val="24"/>
          <w:szCs w:val="24"/>
        </w:rPr>
        <w:t>4</w:t>
      </w:r>
      <w:r w:rsidR="009043FC" w:rsidRPr="009043FC">
        <w:rPr>
          <w:rFonts w:ascii="Times New Roman" w:hAnsi="Times New Roman" w:cs="Times New Roman"/>
          <w:sz w:val="24"/>
          <w:szCs w:val="24"/>
        </w:rPr>
        <w:t>.202</w:t>
      </w:r>
      <w:r w:rsidR="00BC3FA3">
        <w:rPr>
          <w:rFonts w:ascii="Times New Roman" w:hAnsi="Times New Roman" w:cs="Times New Roman"/>
          <w:sz w:val="24"/>
          <w:szCs w:val="24"/>
        </w:rPr>
        <w:t>1</w:t>
      </w:r>
    </w:p>
    <w:p w14:paraId="3116B4F4" w14:textId="77777777" w:rsidR="00846116" w:rsidRPr="009043FC" w:rsidRDefault="00846116" w:rsidP="00B5034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академических часов 72, занятий 24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560"/>
        <w:gridCol w:w="1958"/>
        <w:gridCol w:w="5245"/>
        <w:gridCol w:w="2092"/>
      </w:tblGrid>
      <w:tr w:rsidR="00201180" w:rsidRPr="009043FC" w14:paraId="37C38DBD" w14:textId="77777777" w:rsidTr="00201180">
        <w:trPr>
          <w:trHeight w:val="146"/>
        </w:trPr>
        <w:tc>
          <w:tcPr>
            <w:tcW w:w="560" w:type="dxa"/>
          </w:tcPr>
          <w:p w14:paraId="4F28B8AD" w14:textId="77777777" w:rsidR="00201180" w:rsidRPr="009043FC" w:rsidRDefault="00201180" w:rsidP="00201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8" w:type="dxa"/>
          </w:tcPr>
          <w:p w14:paraId="68419BFD" w14:textId="77777777" w:rsidR="00201180" w:rsidRPr="009043FC" w:rsidRDefault="00201180" w:rsidP="006D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14:paraId="380A1C44" w14:textId="77777777" w:rsidR="00201180" w:rsidRPr="009043FC" w:rsidRDefault="00201180" w:rsidP="00B85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 w14:paraId="76EB30FF" w14:textId="77777777" w:rsidR="00201180" w:rsidRPr="009043FC" w:rsidRDefault="00201180" w:rsidP="00E4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Независимый мониторинг</w:t>
            </w:r>
          </w:p>
        </w:tc>
      </w:tr>
      <w:tr w:rsidR="00201180" w:rsidRPr="009043FC" w14:paraId="6FE3B54F" w14:textId="77777777" w:rsidTr="00B50A5C">
        <w:trPr>
          <w:trHeight w:val="146"/>
        </w:trPr>
        <w:tc>
          <w:tcPr>
            <w:tcW w:w="9855" w:type="dxa"/>
            <w:gridSpan w:val="4"/>
          </w:tcPr>
          <w:p w14:paraId="64216319" w14:textId="77777777" w:rsidR="00201180" w:rsidRPr="009043FC" w:rsidRDefault="00846116" w:rsidP="0020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01180" w:rsidRPr="009043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01180"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201180" w:rsidRPr="009043FC" w14:paraId="71C23D14" w14:textId="77777777" w:rsidTr="00201180">
        <w:trPr>
          <w:trHeight w:val="146"/>
        </w:trPr>
        <w:tc>
          <w:tcPr>
            <w:tcW w:w="560" w:type="dxa"/>
          </w:tcPr>
          <w:p w14:paraId="0DAF81E0" w14:textId="77777777" w:rsidR="00201180" w:rsidRPr="009043FC" w:rsidRDefault="00201180" w:rsidP="0020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211630B0" w14:textId="77777777" w:rsidR="00201180" w:rsidRPr="009043FC" w:rsidRDefault="009043FC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245" w:type="dxa"/>
          </w:tcPr>
          <w:p w14:paraId="6B56A042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Основные законы и понятия химии. Атом, молекула, вещество. Простые и сложные вещества. Аллотропия. Относительные атомная и молекулярная массы. Моль. Молярная масса. Массовая доля. Газы. Закон Авогадро, его следствия. Уравнение Менделеева-</w:t>
            </w:r>
            <w:proofErr w:type="spellStart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. Плотность газов. Относительная плотность газов. Смеси газов. Объемная доля.</w:t>
            </w:r>
          </w:p>
        </w:tc>
        <w:tc>
          <w:tcPr>
            <w:tcW w:w="2092" w:type="dxa"/>
          </w:tcPr>
          <w:p w14:paraId="754EF963" w14:textId="77777777" w:rsidR="00201180" w:rsidRPr="009043FC" w:rsidRDefault="00201180" w:rsidP="00CE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3E7D24F9" w14:textId="77777777" w:rsidTr="00201180">
        <w:trPr>
          <w:trHeight w:val="146"/>
        </w:trPr>
        <w:tc>
          <w:tcPr>
            <w:tcW w:w="560" w:type="dxa"/>
          </w:tcPr>
          <w:p w14:paraId="43AE1AAE" w14:textId="77777777" w:rsidR="00201180" w:rsidRPr="009043FC" w:rsidRDefault="00201180" w:rsidP="00CE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09426D24" w14:textId="77777777" w:rsidR="00201180" w:rsidRPr="009043FC" w:rsidRDefault="009043FC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245" w:type="dxa"/>
          </w:tcPr>
          <w:p w14:paraId="5461AF15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Растворы. Состав растворов: растворитель, растворенное вещество. Выражение состава раствора: массовая доля, молярная концентрация, объемная доля. Кристаллогидраты. Растворимость. </w:t>
            </w:r>
          </w:p>
        </w:tc>
        <w:tc>
          <w:tcPr>
            <w:tcW w:w="2092" w:type="dxa"/>
          </w:tcPr>
          <w:p w14:paraId="42868A87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43B94598" w14:textId="77777777" w:rsidTr="00201180">
        <w:trPr>
          <w:trHeight w:val="146"/>
        </w:trPr>
        <w:tc>
          <w:tcPr>
            <w:tcW w:w="560" w:type="dxa"/>
          </w:tcPr>
          <w:p w14:paraId="62004CAE" w14:textId="77777777" w:rsidR="00201180" w:rsidRPr="009043FC" w:rsidRDefault="00201180" w:rsidP="00CE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408AA273" w14:textId="77777777" w:rsidR="00201180" w:rsidRPr="009043FC" w:rsidRDefault="00201180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245" w:type="dxa"/>
          </w:tcPr>
          <w:p w14:paraId="2186FD8E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соединений. Оксиды. Гидроксиды. Кислоты. Соли. Типы химических реакций.</w:t>
            </w:r>
          </w:p>
        </w:tc>
        <w:tc>
          <w:tcPr>
            <w:tcW w:w="2092" w:type="dxa"/>
          </w:tcPr>
          <w:p w14:paraId="52B9FA04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0181BD31" w14:textId="77777777" w:rsidTr="00201180">
        <w:trPr>
          <w:trHeight w:val="146"/>
        </w:trPr>
        <w:tc>
          <w:tcPr>
            <w:tcW w:w="560" w:type="dxa"/>
          </w:tcPr>
          <w:p w14:paraId="35AF9F67" w14:textId="77777777" w:rsidR="00201180" w:rsidRPr="009043FC" w:rsidRDefault="00201180" w:rsidP="00CE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14:paraId="2D82FB53" w14:textId="77777777" w:rsidR="00201180" w:rsidRPr="009043FC" w:rsidRDefault="00201180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245" w:type="dxa"/>
          </w:tcPr>
          <w:p w14:paraId="14F06EE1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Степень диссоциацию Сильные и слабые электролиты. Ионные уравнения. Гидролиз солей.</w:t>
            </w:r>
          </w:p>
        </w:tc>
        <w:tc>
          <w:tcPr>
            <w:tcW w:w="2092" w:type="dxa"/>
          </w:tcPr>
          <w:p w14:paraId="66DA6B67" w14:textId="77777777" w:rsidR="00201180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347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  <w:p w14:paraId="64573B10" w14:textId="77777777" w:rsidR="00B50347" w:rsidRPr="009043FC" w:rsidRDefault="008D06DA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  <w:r w:rsidR="00B50347"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201180" w:rsidRPr="009043FC" w14:paraId="60C346E1" w14:textId="77777777" w:rsidTr="00201180">
        <w:trPr>
          <w:trHeight w:val="146"/>
        </w:trPr>
        <w:tc>
          <w:tcPr>
            <w:tcW w:w="560" w:type="dxa"/>
          </w:tcPr>
          <w:p w14:paraId="6943B540" w14:textId="77777777" w:rsidR="00201180" w:rsidRPr="009043FC" w:rsidRDefault="00201180" w:rsidP="00CE2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14:paraId="658D37C8" w14:textId="77777777" w:rsidR="00201180" w:rsidRPr="009043FC" w:rsidRDefault="009043FC" w:rsidP="00BE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245" w:type="dxa"/>
          </w:tcPr>
          <w:p w14:paraId="75A1EFA9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Периодический закон. Периодическая система элементов. Химическая связь. Валентность и степень окисления. </w:t>
            </w:r>
          </w:p>
        </w:tc>
        <w:tc>
          <w:tcPr>
            <w:tcW w:w="2092" w:type="dxa"/>
          </w:tcPr>
          <w:p w14:paraId="607417D6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49D8C4A5" w14:textId="77777777" w:rsidTr="00201180">
        <w:trPr>
          <w:trHeight w:val="146"/>
        </w:trPr>
        <w:tc>
          <w:tcPr>
            <w:tcW w:w="560" w:type="dxa"/>
          </w:tcPr>
          <w:p w14:paraId="3E831349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14:paraId="4587A06D" w14:textId="77777777" w:rsidR="00201180" w:rsidRPr="009043FC" w:rsidRDefault="009043FC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245" w:type="dxa"/>
          </w:tcPr>
          <w:p w14:paraId="7F224551" w14:textId="77777777" w:rsidR="00201180" w:rsidRPr="009043FC" w:rsidRDefault="00201180" w:rsidP="00904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Составление уравнений. </w:t>
            </w:r>
          </w:p>
        </w:tc>
        <w:tc>
          <w:tcPr>
            <w:tcW w:w="2092" w:type="dxa"/>
          </w:tcPr>
          <w:p w14:paraId="60CA3ED1" w14:textId="77777777" w:rsidR="00B50347" w:rsidRPr="009043FC" w:rsidRDefault="00201180" w:rsidP="00B5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25ACCB50" w14:textId="77777777" w:rsidTr="00201180">
        <w:trPr>
          <w:trHeight w:val="146"/>
        </w:trPr>
        <w:tc>
          <w:tcPr>
            <w:tcW w:w="560" w:type="dxa"/>
          </w:tcPr>
          <w:p w14:paraId="1BFCDD4A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14:paraId="4EC21036" w14:textId="77777777" w:rsidR="00201180" w:rsidRPr="009043FC" w:rsidRDefault="00201180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245" w:type="dxa"/>
          </w:tcPr>
          <w:p w14:paraId="05F4C787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реакций. Химическое равновесие. Принцип </w:t>
            </w:r>
            <w:proofErr w:type="spellStart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</w:p>
        </w:tc>
        <w:tc>
          <w:tcPr>
            <w:tcW w:w="2092" w:type="dxa"/>
          </w:tcPr>
          <w:p w14:paraId="1A974CB4" w14:textId="77777777" w:rsidR="00201180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347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  <w:p w14:paraId="396653E2" w14:textId="77777777" w:rsidR="00B50347" w:rsidRPr="009043FC" w:rsidRDefault="008D06DA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1180" w:rsidRPr="009043FC" w14:paraId="408B4685" w14:textId="77777777" w:rsidTr="00201180">
        <w:trPr>
          <w:trHeight w:val="146"/>
        </w:trPr>
        <w:tc>
          <w:tcPr>
            <w:tcW w:w="560" w:type="dxa"/>
          </w:tcPr>
          <w:p w14:paraId="7100771A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14:paraId="39E625BE" w14:textId="77777777" w:rsidR="00201180" w:rsidRPr="009043FC" w:rsidRDefault="00BE40C6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245" w:type="dxa"/>
          </w:tcPr>
          <w:p w14:paraId="4D42C942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Водород и его соединения. Галогены. Кислородные соединения галогенов</w:t>
            </w:r>
          </w:p>
        </w:tc>
        <w:tc>
          <w:tcPr>
            <w:tcW w:w="2092" w:type="dxa"/>
          </w:tcPr>
          <w:p w14:paraId="162FBDA6" w14:textId="77777777" w:rsidR="00B50347" w:rsidRPr="009043FC" w:rsidRDefault="00201180" w:rsidP="00B5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0F400BDC" w14:textId="77777777" w:rsidTr="00201180">
        <w:trPr>
          <w:trHeight w:val="146"/>
        </w:trPr>
        <w:tc>
          <w:tcPr>
            <w:tcW w:w="560" w:type="dxa"/>
          </w:tcPr>
          <w:p w14:paraId="3A1D4584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14:paraId="1000B3B2" w14:textId="77777777" w:rsidR="00BE40C6" w:rsidRDefault="00BE40C6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05FA65DF" w14:textId="77777777" w:rsidR="00201180" w:rsidRPr="009043FC" w:rsidRDefault="00BE40C6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245" w:type="dxa"/>
          </w:tcPr>
          <w:p w14:paraId="7222C3F2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Кислород, сера, их соединения.</w:t>
            </w:r>
          </w:p>
        </w:tc>
        <w:tc>
          <w:tcPr>
            <w:tcW w:w="2092" w:type="dxa"/>
          </w:tcPr>
          <w:p w14:paraId="3AC41400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10E4BF81" w14:textId="77777777" w:rsidTr="00201180">
        <w:trPr>
          <w:trHeight w:val="146"/>
        </w:trPr>
        <w:tc>
          <w:tcPr>
            <w:tcW w:w="560" w:type="dxa"/>
          </w:tcPr>
          <w:p w14:paraId="2713B1D1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14:paraId="39996FED" w14:textId="77777777" w:rsidR="00201180" w:rsidRPr="009043FC" w:rsidRDefault="00201180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245" w:type="dxa"/>
          </w:tcPr>
          <w:p w14:paraId="4E679823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Азот, фосфор и их соединения.</w:t>
            </w:r>
          </w:p>
        </w:tc>
        <w:tc>
          <w:tcPr>
            <w:tcW w:w="2092" w:type="dxa"/>
          </w:tcPr>
          <w:p w14:paraId="774443AA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3008DA49" w14:textId="77777777" w:rsidTr="00201180">
        <w:trPr>
          <w:trHeight w:val="146"/>
        </w:trPr>
        <w:tc>
          <w:tcPr>
            <w:tcW w:w="560" w:type="dxa"/>
          </w:tcPr>
          <w:p w14:paraId="32937D53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8" w:type="dxa"/>
          </w:tcPr>
          <w:p w14:paraId="5F3B9B3D" w14:textId="77777777" w:rsidR="00201180" w:rsidRPr="009043FC" w:rsidRDefault="00201180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245" w:type="dxa"/>
          </w:tcPr>
          <w:p w14:paraId="0CBF54F2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Углерод, кремний и их соединения.</w:t>
            </w:r>
          </w:p>
        </w:tc>
        <w:tc>
          <w:tcPr>
            <w:tcW w:w="2092" w:type="dxa"/>
          </w:tcPr>
          <w:p w14:paraId="232A7CF7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02E21855" w14:textId="77777777" w:rsidTr="00201180">
        <w:trPr>
          <w:trHeight w:val="146"/>
        </w:trPr>
        <w:tc>
          <w:tcPr>
            <w:tcW w:w="560" w:type="dxa"/>
          </w:tcPr>
          <w:p w14:paraId="5EAAF218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14:paraId="5F1658CF" w14:textId="77777777" w:rsidR="00201180" w:rsidRPr="009043FC" w:rsidRDefault="00BE40C6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245" w:type="dxa"/>
          </w:tcPr>
          <w:p w14:paraId="7759F216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Общие свойства металлов. Сплавы. Электролиз.</w:t>
            </w:r>
          </w:p>
        </w:tc>
        <w:tc>
          <w:tcPr>
            <w:tcW w:w="2092" w:type="dxa"/>
          </w:tcPr>
          <w:p w14:paraId="50A91D9E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5C9CFFCE" w14:textId="77777777" w:rsidTr="00201180">
        <w:trPr>
          <w:trHeight w:val="146"/>
        </w:trPr>
        <w:tc>
          <w:tcPr>
            <w:tcW w:w="560" w:type="dxa"/>
          </w:tcPr>
          <w:p w14:paraId="36CC37DE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</w:tcPr>
          <w:p w14:paraId="538801F6" w14:textId="77777777" w:rsidR="00201180" w:rsidRPr="009043FC" w:rsidRDefault="00BE40C6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45" w:type="dxa"/>
          </w:tcPr>
          <w:p w14:paraId="23C021B2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Металлы </w:t>
            </w:r>
            <w:r w:rsidRPr="0090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IIA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IIIA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гр. Железо, коррозия металлов. Хром, марганец, титан.</w:t>
            </w:r>
          </w:p>
        </w:tc>
        <w:tc>
          <w:tcPr>
            <w:tcW w:w="2092" w:type="dxa"/>
          </w:tcPr>
          <w:p w14:paraId="1CD96FA6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5A7D8F63" w14:textId="77777777" w:rsidTr="006F2CAF">
        <w:trPr>
          <w:trHeight w:val="575"/>
        </w:trPr>
        <w:tc>
          <w:tcPr>
            <w:tcW w:w="9855" w:type="dxa"/>
            <w:gridSpan w:val="4"/>
            <w:vAlign w:val="center"/>
          </w:tcPr>
          <w:p w14:paraId="0E0E6D23" w14:textId="77777777" w:rsidR="006F2CAF" w:rsidRPr="006F2CAF" w:rsidRDefault="00201180" w:rsidP="006F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201180" w:rsidRPr="009043FC" w14:paraId="387A7E97" w14:textId="77777777" w:rsidTr="00201180">
        <w:trPr>
          <w:trHeight w:val="146"/>
        </w:trPr>
        <w:tc>
          <w:tcPr>
            <w:tcW w:w="560" w:type="dxa"/>
          </w:tcPr>
          <w:p w14:paraId="1DF2A13C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8" w:type="dxa"/>
          </w:tcPr>
          <w:p w14:paraId="00202D3A" w14:textId="77777777" w:rsidR="00201180" w:rsidRPr="009043FC" w:rsidRDefault="00B85DC9" w:rsidP="00BE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245" w:type="dxa"/>
          </w:tcPr>
          <w:p w14:paraId="6D73C6E9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Медь, цинк, серебро. Кобальт, никель, золото, платина </w:t>
            </w:r>
          </w:p>
        </w:tc>
        <w:tc>
          <w:tcPr>
            <w:tcW w:w="2092" w:type="dxa"/>
          </w:tcPr>
          <w:p w14:paraId="0DA2C55F" w14:textId="77777777" w:rsidR="00201180" w:rsidRPr="009043FC" w:rsidRDefault="00201180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75702C02" w14:textId="77777777" w:rsidTr="00201180">
        <w:trPr>
          <w:trHeight w:val="146"/>
        </w:trPr>
        <w:tc>
          <w:tcPr>
            <w:tcW w:w="560" w:type="dxa"/>
          </w:tcPr>
          <w:p w14:paraId="4E573FB8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8" w:type="dxa"/>
          </w:tcPr>
          <w:p w14:paraId="04346005" w14:textId="77777777" w:rsidR="00201180" w:rsidRPr="009043FC" w:rsidRDefault="00B85DC9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5245" w:type="dxa"/>
          </w:tcPr>
          <w:p w14:paraId="6854620D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Общая  и неорганическая химия.</w:t>
            </w:r>
            <w:r w:rsidR="00B5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Частная химия элементов.</w:t>
            </w:r>
          </w:p>
        </w:tc>
        <w:tc>
          <w:tcPr>
            <w:tcW w:w="2092" w:type="dxa"/>
          </w:tcPr>
          <w:p w14:paraId="08427C72" w14:textId="77777777" w:rsidR="00201180" w:rsidRDefault="00B50347" w:rsidP="0092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  <w:p w14:paraId="79ACCE38" w14:textId="77777777" w:rsidR="00B50347" w:rsidRPr="009043FC" w:rsidRDefault="008D06DA" w:rsidP="0092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1180" w:rsidRPr="009043FC" w14:paraId="5AB04C6E" w14:textId="77777777" w:rsidTr="00201180">
        <w:trPr>
          <w:trHeight w:val="811"/>
        </w:trPr>
        <w:tc>
          <w:tcPr>
            <w:tcW w:w="560" w:type="dxa"/>
          </w:tcPr>
          <w:p w14:paraId="6B5537B1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14:paraId="3F4681F4" w14:textId="77777777" w:rsidR="00201180" w:rsidRPr="009043FC" w:rsidRDefault="00BE40C6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245" w:type="dxa"/>
          </w:tcPr>
          <w:p w14:paraId="0EF442D6" w14:textId="77777777" w:rsidR="00201180" w:rsidRPr="009043FC" w:rsidRDefault="009043FC" w:rsidP="0020118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01180"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химия.</w:t>
            </w:r>
          </w:p>
          <w:p w14:paraId="4BB4D360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органических соединений. Классификация. </w:t>
            </w:r>
            <w:proofErr w:type="spellStart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Номенклатура.гомологические</w:t>
            </w:r>
            <w:proofErr w:type="spellEnd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ряды. Изомерия. Понятие о гибридизации. Степень окисления углерода в органических соединениях. Электронные эффекты и реакционная способность органических соединений</w:t>
            </w:r>
          </w:p>
        </w:tc>
        <w:tc>
          <w:tcPr>
            <w:tcW w:w="2092" w:type="dxa"/>
          </w:tcPr>
          <w:p w14:paraId="731DD639" w14:textId="77777777" w:rsidR="00201180" w:rsidRPr="009043FC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78F04412" w14:textId="77777777" w:rsidTr="00201180">
        <w:trPr>
          <w:trHeight w:val="811"/>
        </w:trPr>
        <w:tc>
          <w:tcPr>
            <w:tcW w:w="560" w:type="dxa"/>
          </w:tcPr>
          <w:p w14:paraId="3870FE64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14:paraId="61DC016A" w14:textId="77777777" w:rsidR="00201180" w:rsidRPr="009043FC" w:rsidRDefault="00B85DC9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245" w:type="dxa"/>
          </w:tcPr>
          <w:p w14:paraId="502F3D76" w14:textId="77777777" w:rsidR="009043FC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реакций в органической химии. Реакции радикального замещения,  </w:t>
            </w:r>
            <w:proofErr w:type="spellStart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электрофильного</w:t>
            </w:r>
            <w:proofErr w:type="spellEnd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присоединения,</w:t>
            </w:r>
            <w:r w:rsidR="009043FC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электрофильного</w:t>
            </w:r>
            <w:proofErr w:type="spellEnd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замещения. </w:t>
            </w:r>
          </w:p>
          <w:p w14:paraId="3F55BEAB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Ориентанты</w:t>
            </w:r>
            <w:proofErr w:type="spellEnd"/>
            <w:r w:rsidR="009043FC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рода.</w:t>
            </w:r>
          </w:p>
        </w:tc>
        <w:tc>
          <w:tcPr>
            <w:tcW w:w="2092" w:type="dxa"/>
          </w:tcPr>
          <w:p w14:paraId="5780880D" w14:textId="77777777" w:rsidR="00201180" w:rsidRPr="009043FC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1232C828" w14:textId="77777777" w:rsidTr="00201180">
        <w:trPr>
          <w:trHeight w:val="811"/>
        </w:trPr>
        <w:tc>
          <w:tcPr>
            <w:tcW w:w="560" w:type="dxa"/>
          </w:tcPr>
          <w:p w14:paraId="34704F37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14:paraId="539BC161" w14:textId="77777777" w:rsidR="00201180" w:rsidRPr="009043FC" w:rsidRDefault="00B85DC9" w:rsidP="00BE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245" w:type="dxa"/>
          </w:tcPr>
          <w:p w14:paraId="19567C42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Предельные и непредельные углеводороды. Номенклатура. Изомерия. Получение. Физические свойства. Химические свойства. Реакции полимеризации.</w:t>
            </w:r>
          </w:p>
        </w:tc>
        <w:tc>
          <w:tcPr>
            <w:tcW w:w="2092" w:type="dxa"/>
          </w:tcPr>
          <w:p w14:paraId="25E9B789" w14:textId="77777777" w:rsidR="00201180" w:rsidRPr="009043FC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71F4694F" w14:textId="77777777" w:rsidTr="00201180">
        <w:trPr>
          <w:trHeight w:val="811"/>
        </w:trPr>
        <w:tc>
          <w:tcPr>
            <w:tcW w:w="560" w:type="dxa"/>
          </w:tcPr>
          <w:p w14:paraId="413561A6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8" w:type="dxa"/>
          </w:tcPr>
          <w:p w14:paraId="37F00335" w14:textId="77777777" w:rsidR="00201180" w:rsidRPr="009043FC" w:rsidRDefault="00BE40C6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43FC" w:rsidRPr="009043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245" w:type="dxa"/>
          </w:tcPr>
          <w:p w14:paraId="0DB7E34C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углеводороды. Номенклатура. Изомерия. Получение. Физические свойства. Химические свойства. Взаимосвязь между различными классами углеводородов.</w:t>
            </w:r>
          </w:p>
        </w:tc>
        <w:tc>
          <w:tcPr>
            <w:tcW w:w="2092" w:type="dxa"/>
          </w:tcPr>
          <w:p w14:paraId="62978252" w14:textId="77777777" w:rsidR="00201180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347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  <w:p w14:paraId="696F67F7" w14:textId="77777777" w:rsidR="00B50347" w:rsidRPr="009043FC" w:rsidRDefault="008D06DA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180" w:rsidRPr="009043FC" w14:paraId="40E6E27D" w14:textId="77777777" w:rsidTr="00201180">
        <w:trPr>
          <w:trHeight w:val="811"/>
        </w:trPr>
        <w:tc>
          <w:tcPr>
            <w:tcW w:w="560" w:type="dxa"/>
          </w:tcPr>
          <w:p w14:paraId="48790232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14:paraId="655613CD" w14:textId="77777777" w:rsidR="00201180" w:rsidRPr="009043FC" w:rsidRDefault="00BE40C6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245" w:type="dxa"/>
          </w:tcPr>
          <w:p w14:paraId="32427EEF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Спирты и фенолы. Общая характеристика. Классификация. Номенклатура. Изомерия. Получение. Физические свойства. Химические свойства</w:t>
            </w:r>
            <w:r w:rsidR="009043FC" w:rsidRPr="00904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3C0C5A09" w14:textId="77777777" w:rsidR="00201180" w:rsidRPr="009043FC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4EF84DFB" w14:textId="77777777" w:rsidTr="00201180">
        <w:trPr>
          <w:trHeight w:val="811"/>
        </w:trPr>
        <w:tc>
          <w:tcPr>
            <w:tcW w:w="560" w:type="dxa"/>
          </w:tcPr>
          <w:p w14:paraId="748B995E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8" w:type="dxa"/>
          </w:tcPr>
          <w:p w14:paraId="2A87A1B0" w14:textId="77777777" w:rsidR="00201180" w:rsidRPr="009043FC" w:rsidRDefault="009043FC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245" w:type="dxa"/>
          </w:tcPr>
          <w:p w14:paraId="30529E34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Альдегиды и кетоны. Карбоновые кислоты. Классификация. Общая характеристика. Номенклатура. Изомерия. Получение. Физические свойства. Химические свойства. Реакции нуклеофильного замещения и присоединения. Реакции поликонденсации.</w:t>
            </w:r>
          </w:p>
        </w:tc>
        <w:tc>
          <w:tcPr>
            <w:tcW w:w="2092" w:type="dxa"/>
          </w:tcPr>
          <w:p w14:paraId="6C8BEC62" w14:textId="77777777" w:rsidR="00201180" w:rsidRPr="009043FC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742BDD51" w14:textId="77777777" w:rsidTr="00201180">
        <w:trPr>
          <w:trHeight w:val="811"/>
        </w:trPr>
        <w:tc>
          <w:tcPr>
            <w:tcW w:w="560" w:type="dxa"/>
          </w:tcPr>
          <w:p w14:paraId="26D4830E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14:paraId="41B48701" w14:textId="77777777" w:rsidR="00201180" w:rsidRPr="009043FC" w:rsidRDefault="009043FC" w:rsidP="00BE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245" w:type="dxa"/>
          </w:tcPr>
          <w:p w14:paraId="45ABFFD0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производные карбоновых кислот. Классификация. Ангидриды карбоновых кислот. </w:t>
            </w:r>
            <w:proofErr w:type="spellStart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Галогенангидриды</w:t>
            </w:r>
            <w:proofErr w:type="spellEnd"/>
            <w:r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карбоновых кислот. Амиды карбоновых кислот. Сложные эфиры. Жиры. Мыла.</w:t>
            </w:r>
          </w:p>
        </w:tc>
        <w:tc>
          <w:tcPr>
            <w:tcW w:w="2092" w:type="dxa"/>
          </w:tcPr>
          <w:p w14:paraId="7281AF38" w14:textId="77777777" w:rsidR="00201180" w:rsidRPr="009043FC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  <w:tr w:rsidR="00201180" w:rsidRPr="009043FC" w14:paraId="71A73900" w14:textId="77777777" w:rsidTr="009043FC">
        <w:trPr>
          <w:trHeight w:val="416"/>
        </w:trPr>
        <w:tc>
          <w:tcPr>
            <w:tcW w:w="560" w:type="dxa"/>
          </w:tcPr>
          <w:p w14:paraId="51D674DF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</w:tcPr>
          <w:p w14:paraId="2B4E6003" w14:textId="77777777" w:rsidR="00201180" w:rsidRPr="009043FC" w:rsidRDefault="00BE40C6" w:rsidP="00BE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43FC" w:rsidRPr="009043F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245" w:type="dxa"/>
          </w:tcPr>
          <w:p w14:paraId="78C61420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Углеводы. Классификация углеводов: моносахариды, дисахариды и полисахариды. Строение. Физические и химические свойства. Получение.</w:t>
            </w:r>
          </w:p>
        </w:tc>
        <w:tc>
          <w:tcPr>
            <w:tcW w:w="2092" w:type="dxa"/>
          </w:tcPr>
          <w:p w14:paraId="61FF02F0" w14:textId="77777777" w:rsidR="00201180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347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  <w:p w14:paraId="0F20A002" w14:textId="77777777" w:rsidR="00B50347" w:rsidRPr="009043FC" w:rsidRDefault="008D06DA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  <w:r w:rsidRPr="0090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180" w:rsidRPr="009043FC" w14:paraId="64C8B7D1" w14:textId="77777777" w:rsidTr="00201180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560" w:type="dxa"/>
          </w:tcPr>
          <w:p w14:paraId="3742B1C2" w14:textId="77777777" w:rsidR="00201180" w:rsidRPr="009043FC" w:rsidRDefault="00201180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14:paraId="14AA2397" w14:textId="77777777" w:rsidR="00BE40C6" w:rsidRDefault="00BE40C6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201180" w:rsidRPr="009043F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5E240F9A" w14:textId="77777777" w:rsidR="00201180" w:rsidRPr="009043FC" w:rsidRDefault="00BE40C6" w:rsidP="00D8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5245" w:type="dxa"/>
          </w:tcPr>
          <w:p w14:paraId="2877662E" w14:textId="77777777" w:rsidR="00201180" w:rsidRPr="009043FC" w:rsidRDefault="00201180" w:rsidP="00201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Амины. Аминокислоты. Классификация. Общая характеристика. Номенклатура. Изомерия. Физические свойства. Химические свойства. Получение. Строение и свойства белков, гетероциклических азотосодержащих соединений, нуклеиновых кислот. Основные понятия химии высокомолекулярных соединений.</w:t>
            </w:r>
          </w:p>
        </w:tc>
        <w:tc>
          <w:tcPr>
            <w:tcW w:w="2092" w:type="dxa"/>
          </w:tcPr>
          <w:p w14:paraId="0797C762" w14:textId="77777777" w:rsidR="00201180" w:rsidRPr="009043FC" w:rsidRDefault="00201180" w:rsidP="0002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FC">
              <w:rPr>
                <w:rFonts w:ascii="Times New Roman" w:hAnsi="Times New Roman" w:cs="Times New Roman"/>
                <w:sz w:val="24"/>
                <w:szCs w:val="24"/>
              </w:rPr>
              <w:t>Опрос, решение заданий ЕГЭ</w:t>
            </w:r>
          </w:p>
        </w:tc>
      </w:tr>
    </w:tbl>
    <w:p w14:paraId="0340B621" w14:textId="77777777" w:rsidR="0036556D" w:rsidRPr="009043FC" w:rsidRDefault="0036556D" w:rsidP="00C84E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97C45C" w14:textId="77777777" w:rsidR="0053548F" w:rsidRDefault="0053548F" w:rsidP="0036556D">
      <w:pPr>
        <w:rPr>
          <w:rFonts w:ascii="Times New Roman" w:hAnsi="Times New Roman" w:cs="Times New Roman"/>
          <w:sz w:val="24"/>
          <w:szCs w:val="24"/>
        </w:rPr>
      </w:pPr>
    </w:p>
    <w:p w14:paraId="37F43FA8" w14:textId="77777777" w:rsidR="008A59D3" w:rsidRDefault="008A59D3" w:rsidP="008A59D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3AD8B7" w14:textId="77777777" w:rsidR="00BE40C6" w:rsidRDefault="00BE40C6" w:rsidP="008A59D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14:paraId="5C989F4C" w14:textId="77777777" w:rsidR="00BE40C6" w:rsidRDefault="00BE40C6" w:rsidP="008A59D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14:paraId="66241700" w14:textId="77777777" w:rsidR="00BE40C6" w:rsidRDefault="00BE40C6" w:rsidP="008A59D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14:paraId="11934686" w14:textId="77777777" w:rsidR="00BE40C6" w:rsidRDefault="00BE40C6" w:rsidP="008A59D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14:paraId="5A054F41" w14:textId="77777777" w:rsidR="00BE40C6" w:rsidRDefault="00BE40C6" w:rsidP="008A59D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p w14:paraId="18BE62E2" w14:textId="77777777" w:rsidR="00BE40C6" w:rsidRPr="009043FC" w:rsidRDefault="00BE40C6" w:rsidP="008A59D3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</w:p>
    <w:sectPr w:rsidR="00BE40C6" w:rsidRPr="009043FC" w:rsidSect="00846116">
      <w:headerReference w:type="default" r:id="rId6"/>
      <w:pgSz w:w="11906" w:h="16838"/>
      <w:pgMar w:top="153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7F84C" w14:textId="77777777" w:rsidR="009D53D3" w:rsidRDefault="009D53D3" w:rsidP="00CE21BE">
      <w:pPr>
        <w:spacing w:after="0" w:line="240" w:lineRule="auto"/>
      </w:pPr>
      <w:r>
        <w:separator/>
      </w:r>
    </w:p>
  </w:endnote>
  <w:endnote w:type="continuationSeparator" w:id="0">
    <w:p w14:paraId="12AD31B4" w14:textId="77777777" w:rsidR="009D53D3" w:rsidRDefault="009D53D3" w:rsidP="00CE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E33AA" w14:textId="77777777" w:rsidR="009D53D3" w:rsidRDefault="009D53D3" w:rsidP="00CE21BE">
      <w:pPr>
        <w:spacing w:after="0" w:line="240" w:lineRule="auto"/>
      </w:pPr>
      <w:r>
        <w:separator/>
      </w:r>
    </w:p>
  </w:footnote>
  <w:footnote w:type="continuationSeparator" w:id="0">
    <w:p w14:paraId="058CA479" w14:textId="77777777" w:rsidR="009D53D3" w:rsidRDefault="009D53D3" w:rsidP="00CE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4F7B" w14:textId="77777777" w:rsidR="00846116" w:rsidRDefault="00846116">
    <w:pPr>
      <w:pStyle w:val="a6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noProof/>
        <w:u w:val="single"/>
        <w:lang w:eastAsia="ru-RU"/>
      </w:rPr>
      <w:drawing>
        <wp:anchor distT="0" distB="0" distL="114300" distR="114300" simplePos="0" relativeHeight="251659264" behindDoc="1" locked="0" layoutInCell="1" allowOverlap="1" wp14:anchorId="0E2510B0" wp14:editId="3EFDDB52">
          <wp:simplePos x="0" y="0"/>
          <wp:positionH relativeFrom="column">
            <wp:posOffset>5625465</wp:posOffset>
          </wp:positionH>
          <wp:positionV relativeFrom="paragraph">
            <wp:posOffset>-173355</wp:posOffset>
          </wp:positionV>
          <wp:extent cx="466725" cy="561975"/>
          <wp:effectExtent l="19050" t="0" r="9525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2F0BA1" w14:textId="77777777" w:rsidR="00846116" w:rsidRPr="00846116" w:rsidRDefault="00846116">
    <w:pPr>
      <w:pStyle w:val="a6"/>
      <w:rPr>
        <w:rFonts w:ascii="Times New Roman" w:hAnsi="Times New Roman" w:cs="Times New Roman"/>
        <w:b/>
        <w:i/>
        <w:u w:val="single"/>
      </w:rPr>
    </w:pPr>
    <w:r w:rsidRPr="00846116">
      <w:rPr>
        <w:rFonts w:ascii="Times New Roman" w:hAnsi="Times New Roman" w:cs="Times New Roman"/>
        <w:b/>
        <w:i/>
        <w:u w:val="single"/>
      </w:rPr>
      <w:t>Календарно-тематический план лекций и практических занятий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4A"/>
    <w:rsid w:val="00023703"/>
    <w:rsid w:val="000A359E"/>
    <w:rsid w:val="000A5717"/>
    <w:rsid w:val="001017FE"/>
    <w:rsid w:val="001226A4"/>
    <w:rsid w:val="00122F65"/>
    <w:rsid w:val="00174886"/>
    <w:rsid w:val="001A799C"/>
    <w:rsid w:val="001E4524"/>
    <w:rsid w:val="00201180"/>
    <w:rsid w:val="00235688"/>
    <w:rsid w:val="002379C1"/>
    <w:rsid w:val="00274BFA"/>
    <w:rsid w:val="0036556D"/>
    <w:rsid w:val="00367D9F"/>
    <w:rsid w:val="003702F8"/>
    <w:rsid w:val="00390C63"/>
    <w:rsid w:val="00470669"/>
    <w:rsid w:val="00507B15"/>
    <w:rsid w:val="0053548F"/>
    <w:rsid w:val="005A39FE"/>
    <w:rsid w:val="005C5943"/>
    <w:rsid w:val="00640443"/>
    <w:rsid w:val="0066703E"/>
    <w:rsid w:val="00673AE4"/>
    <w:rsid w:val="006952A8"/>
    <w:rsid w:val="006D259C"/>
    <w:rsid w:val="006D5011"/>
    <w:rsid w:val="006F2CAF"/>
    <w:rsid w:val="00723AE5"/>
    <w:rsid w:val="007C5CD8"/>
    <w:rsid w:val="007D5813"/>
    <w:rsid w:val="00846116"/>
    <w:rsid w:val="008A59D3"/>
    <w:rsid w:val="008B2B20"/>
    <w:rsid w:val="008D06DA"/>
    <w:rsid w:val="008E0CC5"/>
    <w:rsid w:val="009043FC"/>
    <w:rsid w:val="0092475A"/>
    <w:rsid w:val="00974146"/>
    <w:rsid w:val="009D53D3"/>
    <w:rsid w:val="009E3F76"/>
    <w:rsid w:val="00A317E1"/>
    <w:rsid w:val="00A415A6"/>
    <w:rsid w:val="00B50347"/>
    <w:rsid w:val="00B65C6A"/>
    <w:rsid w:val="00B72E8C"/>
    <w:rsid w:val="00B73872"/>
    <w:rsid w:val="00B83ECC"/>
    <w:rsid w:val="00B85DC9"/>
    <w:rsid w:val="00BA4ADC"/>
    <w:rsid w:val="00BC3FA3"/>
    <w:rsid w:val="00BE40C6"/>
    <w:rsid w:val="00C035DE"/>
    <w:rsid w:val="00C84E4A"/>
    <w:rsid w:val="00C97A4B"/>
    <w:rsid w:val="00CB60D6"/>
    <w:rsid w:val="00CE21BE"/>
    <w:rsid w:val="00D072EA"/>
    <w:rsid w:val="00D8127C"/>
    <w:rsid w:val="00D82014"/>
    <w:rsid w:val="00E26E7C"/>
    <w:rsid w:val="00E47B2D"/>
    <w:rsid w:val="00E7392E"/>
    <w:rsid w:val="00EE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B0E8"/>
  <w15:docId w15:val="{C2BA1B3F-D88D-466F-AFD8-86E3910C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1BE"/>
  </w:style>
  <w:style w:type="paragraph" w:styleId="a8">
    <w:name w:val="footer"/>
    <w:basedOn w:val="a"/>
    <w:link w:val="a9"/>
    <w:uiPriority w:val="99"/>
    <w:unhideWhenUsed/>
    <w:rsid w:val="00CE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user</cp:lastModifiedBy>
  <cp:revision>4</cp:revision>
  <cp:lastPrinted>2019-08-29T11:27:00Z</cp:lastPrinted>
  <dcterms:created xsi:type="dcterms:W3CDTF">2020-06-11T13:10:00Z</dcterms:created>
  <dcterms:modified xsi:type="dcterms:W3CDTF">2020-06-18T10:34:00Z</dcterms:modified>
</cp:coreProperties>
</file>