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D7A7" w14:textId="77777777" w:rsidR="00587EE8" w:rsidRDefault="00587EE8" w:rsidP="009F6BC3">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16A1C7BC" w14:textId="77777777" w:rsidR="00587EE8" w:rsidRPr="00C55CAC" w:rsidRDefault="00587EE8" w:rsidP="00587EE8">
      <w:pPr>
        <w:rPr>
          <w:b/>
          <w:sz w:val="26"/>
          <w:szCs w:val="26"/>
        </w:rPr>
      </w:pPr>
      <w:r w:rsidRPr="00C55CAC">
        <w:rPr>
          <w:b/>
          <w:sz w:val="26"/>
          <w:szCs w:val="26"/>
        </w:rPr>
        <w:t>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 для абитуриентов магистратуры и аспирантуры.</w:t>
      </w:r>
    </w:p>
    <w:tbl>
      <w:tblPr>
        <w:tblW w:w="9923" w:type="dxa"/>
        <w:tblInd w:w="-5" w:type="dxa"/>
        <w:tblLook w:val="04A0" w:firstRow="1" w:lastRow="0" w:firstColumn="1" w:lastColumn="0" w:noHBand="0" w:noVBand="1"/>
      </w:tblPr>
      <w:tblGrid>
        <w:gridCol w:w="3371"/>
        <w:gridCol w:w="6552"/>
      </w:tblGrid>
      <w:tr w:rsidR="0007348D" w:rsidRPr="00587EE8" w14:paraId="23FD6442"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2A345705" w14:textId="3796A2FA" w:rsidR="00AD01EB" w:rsidRPr="004D6ECB" w:rsidRDefault="00FB27D9" w:rsidP="002E65C7">
            <w:pPr>
              <w:spacing w:after="0"/>
              <w:rPr>
                <w:color w:val="000000"/>
              </w:rPr>
            </w:pPr>
            <w:r w:rsidRPr="004D6ECB">
              <w:rPr>
                <w:color w:val="000000"/>
              </w:rPr>
              <w:t>University</w:t>
            </w:r>
          </w:p>
        </w:tc>
        <w:tc>
          <w:tcPr>
            <w:tcW w:w="6552" w:type="dxa"/>
            <w:tcBorders>
              <w:top w:val="single" w:sz="4" w:space="0" w:color="auto"/>
              <w:left w:val="nil"/>
              <w:bottom w:val="single" w:sz="4" w:space="0" w:color="auto"/>
              <w:right w:val="single" w:sz="4" w:space="0" w:color="auto"/>
            </w:tcBorders>
            <w:shd w:val="clear" w:color="auto" w:fill="auto"/>
            <w:noWrap/>
          </w:tcPr>
          <w:p w14:paraId="34FB33C2" w14:textId="56961305" w:rsidR="00AD01EB" w:rsidRPr="004D6ECB" w:rsidRDefault="00935F71" w:rsidP="00935F71">
            <w:pPr>
              <w:spacing w:after="0"/>
              <w:jc w:val="left"/>
              <w:rPr>
                <w:color w:val="000000"/>
                <w:lang w:val="en-US"/>
              </w:rPr>
            </w:pPr>
            <w:r w:rsidRPr="004D6ECB">
              <w:rPr>
                <w:lang w:val="en-US"/>
              </w:rPr>
              <w:t>Federal State Autonomous Educational Institution of Higher Education I.M. Sechenov First Moscow State Medical University of the Ministry of Health of the Russian Federation (Sechenov University)</w:t>
            </w:r>
          </w:p>
        </w:tc>
      </w:tr>
      <w:tr w:rsidR="0007348D" w:rsidRPr="00587EE8" w14:paraId="6F0F3C2F"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71FBF1A8" w14:textId="464CAE83" w:rsidR="00AD01EB" w:rsidRPr="004D6ECB" w:rsidRDefault="00FB27D9" w:rsidP="002E65C7">
            <w:pPr>
              <w:spacing w:after="0"/>
              <w:rPr>
                <w:color w:val="000000"/>
                <w:lang w:val="en-US"/>
              </w:rPr>
            </w:pPr>
            <w:r w:rsidRPr="004D6ECB">
              <w:rPr>
                <w:lang w:val="en-US"/>
              </w:rPr>
              <w:t>Level of English language proficiency</w:t>
            </w:r>
          </w:p>
        </w:tc>
        <w:tc>
          <w:tcPr>
            <w:tcW w:w="6552" w:type="dxa"/>
            <w:tcBorders>
              <w:top w:val="single" w:sz="4" w:space="0" w:color="auto"/>
              <w:left w:val="nil"/>
              <w:bottom w:val="single" w:sz="4" w:space="0" w:color="auto"/>
              <w:right w:val="single" w:sz="4" w:space="0" w:color="auto"/>
            </w:tcBorders>
            <w:shd w:val="clear" w:color="auto" w:fill="auto"/>
            <w:noWrap/>
          </w:tcPr>
          <w:p w14:paraId="3959F7F8" w14:textId="77777777" w:rsidR="00A34F30" w:rsidRPr="004D6ECB" w:rsidRDefault="00A34F30" w:rsidP="00A34F30">
            <w:pPr>
              <w:spacing w:after="0"/>
              <w:jc w:val="left"/>
              <w:rPr>
                <w:color w:val="000000"/>
                <w:lang w:val="en-US"/>
              </w:rPr>
            </w:pPr>
            <w:r w:rsidRPr="004D6ECB">
              <w:rPr>
                <w:color w:val="000000"/>
                <w:lang w:val="en-US"/>
              </w:rPr>
              <w:t>C1 by CEFR (Common European Framework of Reference). Certified by</w:t>
            </w:r>
          </w:p>
          <w:p w14:paraId="6972AACC" w14:textId="4B8AB591" w:rsidR="00AD01EB" w:rsidRPr="004D6ECB" w:rsidRDefault="00A34F30" w:rsidP="00A34F30">
            <w:pPr>
              <w:spacing w:after="0"/>
              <w:jc w:val="left"/>
              <w:rPr>
                <w:color w:val="000000"/>
                <w:lang w:val="en-US"/>
              </w:rPr>
            </w:pPr>
            <w:r w:rsidRPr="004D6ECB">
              <w:rPr>
                <w:color w:val="000000"/>
                <w:lang w:val="en-US"/>
              </w:rPr>
              <w:t>the Institute of Linguistics and International Communication (Sechenov University) in 2018, 2019, 2020 and 2021</w:t>
            </w:r>
          </w:p>
        </w:tc>
      </w:tr>
      <w:tr w:rsidR="0007348D" w:rsidRPr="00587EE8" w14:paraId="134B7FE0"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3684BC61" w14:textId="15A73A6F" w:rsidR="00AD01EB" w:rsidRPr="004D6ECB" w:rsidRDefault="00FB27D9" w:rsidP="002E65C7">
            <w:pPr>
              <w:spacing w:after="0"/>
              <w:rPr>
                <w:color w:val="000000"/>
                <w:lang w:val="en-US"/>
              </w:rPr>
            </w:pPr>
            <w:r w:rsidRPr="004D6ECB">
              <w:rPr>
                <w:color w:val="000000"/>
                <w:lang w:val="en-US"/>
              </w:rPr>
              <w:t>The direction of training for which the graduate student will be accepted</w:t>
            </w:r>
          </w:p>
        </w:tc>
        <w:tc>
          <w:tcPr>
            <w:tcW w:w="6552" w:type="dxa"/>
            <w:tcBorders>
              <w:top w:val="single" w:sz="4" w:space="0" w:color="auto"/>
              <w:left w:val="nil"/>
              <w:bottom w:val="single" w:sz="4" w:space="0" w:color="auto"/>
              <w:right w:val="single" w:sz="4" w:space="0" w:color="auto"/>
            </w:tcBorders>
            <w:shd w:val="clear" w:color="auto" w:fill="auto"/>
            <w:noWrap/>
          </w:tcPr>
          <w:p w14:paraId="1D3B9EE5" w14:textId="2723E4D9" w:rsidR="00AD01EB" w:rsidRPr="005952F8" w:rsidRDefault="005952F8" w:rsidP="00C627F0">
            <w:pPr>
              <w:tabs>
                <w:tab w:val="left" w:pos="291"/>
              </w:tabs>
              <w:spacing w:after="0"/>
              <w:rPr>
                <w:color w:val="000000"/>
                <w:lang w:val="en-US"/>
              </w:rPr>
            </w:pPr>
            <w:r w:rsidRPr="005952F8">
              <w:rPr>
                <w:color w:val="000000"/>
                <w:lang w:val="en-US"/>
              </w:rPr>
              <w:t xml:space="preserve">3.2 </w:t>
            </w:r>
            <w:r w:rsidR="004D6ECB">
              <w:rPr>
                <w:color w:val="000000"/>
                <w:lang w:val="en-US"/>
              </w:rPr>
              <w:t xml:space="preserve">Clinical medicine, </w:t>
            </w:r>
            <w:r w:rsidR="00A34F30" w:rsidRPr="004D6ECB">
              <w:rPr>
                <w:color w:val="000000"/>
                <w:lang w:val="en-US"/>
              </w:rPr>
              <w:t>Gastroenterology</w:t>
            </w:r>
            <w:r w:rsidRPr="005952F8">
              <w:rPr>
                <w:color w:val="000000"/>
                <w:lang w:val="en-US"/>
              </w:rPr>
              <w:t xml:space="preserve"> </w:t>
            </w:r>
            <w:r>
              <w:rPr>
                <w:color w:val="000000"/>
                <w:lang w:val="en-US"/>
              </w:rPr>
              <w:t>and hepatology</w:t>
            </w:r>
          </w:p>
        </w:tc>
      </w:tr>
      <w:tr w:rsidR="0007348D" w:rsidRPr="00587EE8" w14:paraId="01E9388D"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hideMark/>
          </w:tcPr>
          <w:p w14:paraId="3F7F46CE" w14:textId="7B647B1D" w:rsidR="00AD01EB" w:rsidRPr="004D6ECB" w:rsidRDefault="00FB27D9" w:rsidP="00AD01EB">
            <w:pPr>
              <w:spacing w:after="0"/>
              <w:jc w:val="left"/>
              <w:rPr>
                <w:color w:val="000000"/>
                <w:lang w:val="en-US"/>
              </w:rPr>
            </w:pPr>
            <w:r w:rsidRPr="004D6ECB">
              <w:rPr>
                <w:lang w:val="en-US"/>
              </w:rPr>
              <w:t>Code of the field of study for which the graduate student will be accepted</w:t>
            </w:r>
          </w:p>
        </w:tc>
        <w:tc>
          <w:tcPr>
            <w:tcW w:w="6552" w:type="dxa"/>
            <w:tcBorders>
              <w:top w:val="single" w:sz="4" w:space="0" w:color="auto"/>
              <w:left w:val="nil"/>
              <w:bottom w:val="single" w:sz="4" w:space="0" w:color="auto"/>
              <w:right w:val="single" w:sz="4" w:space="0" w:color="auto"/>
            </w:tcBorders>
            <w:shd w:val="clear" w:color="auto" w:fill="auto"/>
            <w:noWrap/>
          </w:tcPr>
          <w:p w14:paraId="10CC1FB6" w14:textId="24B1FE2B" w:rsidR="00870D1A" w:rsidRPr="004D6ECB" w:rsidRDefault="005952F8" w:rsidP="00A34F30">
            <w:pPr>
              <w:spacing w:after="0"/>
              <w:rPr>
                <w:color w:val="000000"/>
                <w:lang w:val="en-US"/>
              </w:rPr>
            </w:pPr>
            <w:r w:rsidRPr="005952F8">
              <w:rPr>
                <w:color w:val="000000"/>
                <w:lang w:val="en-US"/>
              </w:rPr>
              <w:t xml:space="preserve">3.2 </w:t>
            </w:r>
            <w:r>
              <w:rPr>
                <w:color w:val="000000"/>
                <w:lang w:val="en-US"/>
              </w:rPr>
              <w:t xml:space="preserve">Clinical medicine, </w:t>
            </w:r>
            <w:r w:rsidRPr="004D6ECB">
              <w:rPr>
                <w:color w:val="000000"/>
                <w:lang w:val="en-US"/>
              </w:rPr>
              <w:t>Gastroenterology</w:t>
            </w:r>
            <w:r w:rsidRPr="005952F8">
              <w:rPr>
                <w:color w:val="000000"/>
                <w:lang w:val="en-US"/>
              </w:rPr>
              <w:t xml:space="preserve"> </w:t>
            </w:r>
            <w:r>
              <w:rPr>
                <w:color w:val="000000"/>
                <w:lang w:val="en-US"/>
              </w:rPr>
              <w:t>and hepatology</w:t>
            </w:r>
          </w:p>
        </w:tc>
      </w:tr>
      <w:tr w:rsidR="00FC07E6" w:rsidRPr="004D6ECB" w14:paraId="476754AC"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51813B70" w14:textId="4FAA4F40" w:rsidR="00FC07E6" w:rsidRPr="004D6ECB" w:rsidRDefault="00FB27D9" w:rsidP="00FC07E6">
            <w:pPr>
              <w:spacing w:after="0"/>
              <w:jc w:val="left"/>
              <w:rPr>
                <w:lang w:val="en-US"/>
              </w:rPr>
            </w:pPr>
            <w:r w:rsidRPr="004D6ECB">
              <w:rPr>
                <w:lang w:val="en-US"/>
              </w:rPr>
              <w:t>List of research projects of a potential supervisor (participation/guidance)</w:t>
            </w:r>
          </w:p>
        </w:tc>
        <w:tc>
          <w:tcPr>
            <w:tcW w:w="6552" w:type="dxa"/>
            <w:tcBorders>
              <w:top w:val="single" w:sz="4" w:space="0" w:color="auto"/>
              <w:left w:val="nil"/>
              <w:bottom w:val="single" w:sz="4" w:space="0" w:color="auto"/>
              <w:right w:val="single" w:sz="4" w:space="0" w:color="auto"/>
            </w:tcBorders>
            <w:shd w:val="clear" w:color="auto" w:fill="auto"/>
            <w:noWrap/>
          </w:tcPr>
          <w:p w14:paraId="2E795483" w14:textId="5377DCC1" w:rsidR="0031615D" w:rsidRPr="0031615D" w:rsidRDefault="0031615D" w:rsidP="003B5D5C">
            <w:pPr>
              <w:numPr>
                <w:ilvl w:val="0"/>
                <w:numId w:val="3"/>
              </w:numPr>
              <w:autoSpaceDE w:val="0"/>
              <w:autoSpaceDN w:val="0"/>
              <w:adjustRightInd w:val="0"/>
              <w:spacing w:after="0"/>
              <w:rPr>
                <w:lang w:val="en-US"/>
              </w:rPr>
            </w:pPr>
            <w:r w:rsidRPr="0031615D">
              <w:rPr>
                <w:lang w:val="en-US"/>
              </w:rPr>
              <w:t xml:space="preserve">Practical Recommendation of the Scientific Community for Human Microbiome Research (CHMR) and the Russian Gastroenterological Association (RGA) on Small Intestinal Bacterial Overgrowth in Adults. </w:t>
            </w:r>
            <w:proofErr w:type="spellStart"/>
            <w:r w:rsidRPr="0031615D">
              <w:rPr>
                <w:lang w:val="en-US"/>
              </w:rPr>
              <w:t>Ivashkin</w:t>
            </w:r>
            <w:proofErr w:type="spellEnd"/>
            <w:r w:rsidRPr="0031615D">
              <w:rPr>
                <w:lang w:val="en-US"/>
              </w:rPr>
              <w:t xml:space="preserve">, V.T., </w:t>
            </w:r>
            <w:proofErr w:type="spellStart"/>
            <w:r w:rsidRPr="0031615D">
              <w:rPr>
                <w:lang w:val="en-US"/>
              </w:rPr>
              <w:t>Maev</w:t>
            </w:r>
            <w:proofErr w:type="spellEnd"/>
            <w:r w:rsidRPr="0031615D">
              <w:rPr>
                <w:lang w:val="en-US"/>
              </w:rPr>
              <w:t xml:space="preserve">, I.V., </w:t>
            </w:r>
            <w:proofErr w:type="spellStart"/>
            <w:r w:rsidRPr="0031615D">
              <w:rPr>
                <w:lang w:val="en-US"/>
              </w:rPr>
              <w:t>Abdulganieva</w:t>
            </w:r>
            <w:proofErr w:type="spellEnd"/>
            <w:r w:rsidRPr="0031615D">
              <w:rPr>
                <w:lang w:val="en-US"/>
              </w:rPr>
              <w:t>, D.I. et al.</w:t>
            </w:r>
            <w:r>
              <w:rPr>
                <w:lang w:val="en-US"/>
              </w:rPr>
              <w:t xml:space="preserve"> </w:t>
            </w:r>
            <w:r w:rsidRPr="0031615D">
              <w:rPr>
                <w:lang w:val="en-US"/>
              </w:rPr>
              <w:t>Russian Journal of Gastroenterology, Hepatology, Coloproctology, 2022, 32(3), pp. 68–85</w:t>
            </w:r>
          </w:p>
          <w:p w14:paraId="0C435895" w14:textId="7C323DC9" w:rsidR="005D7735" w:rsidRPr="00E200D9" w:rsidRDefault="005D7735" w:rsidP="005D7735">
            <w:pPr>
              <w:numPr>
                <w:ilvl w:val="0"/>
                <w:numId w:val="3"/>
              </w:numPr>
              <w:autoSpaceDE w:val="0"/>
              <w:autoSpaceDN w:val="0"/>
              <w:adjustRightInd w:val="0"/>
              <w:spacing w:after="0"/>
              <w:rPr>
                <w:lang w:val="en-US"/>
              </w:rPr>
            </w:pPr>
            <w:r w:rsidRPr="00E200D9">
              <w:rPr>
                <w:lang w:val="en-US"/>
              </w:rPr>
              <w:t xml:space="preserve">A Metabolic Activity Recovery of the Intestinal Microbiota in the Patients with Bronchial Asthma. </w:t>
            </w:r>
            <w:proofErr w:type="spellStart"/>
            <w:r w:rsidRPr="00E200D9">
              <w:rPr>
                <w:lang w:val="en-US"/>
              </w:rPr>
              <w:t>Ozimek</w:t>
            </w:r>
            <w:proofErr w:type="spellEnd"/>
            <w:r w:rsidRPr="00E200D9">
              <w:rPr>
                <w:lang w:val="en-US"/>
              </w:rPr>
              <w:t xml:space="preserve">, M., Ivashkin, V., </w:t>
            </w:r>
            <w:proofErr w:type="spellStart"/>
            <w:r w:rsidRPr="00E200D9">
              <w:rPr>
                <w:lang w:val="en-US"/>
              </w:rPr>
              <w:t>Zolnikova</w:t>
            </w:r>
            <w:proofErr w:type="spellEnd"/>
            <w:r w:rsidRPr="00E200D9">
              <w:rPr>
                <w:lang w:val="en-US"/>
              </w:rPr>
              <w:t>, O. et al. Pulmonary Medicine, 2022, 2022, 9902438</w:t>
            </w:r>
          </w:p>
          <w:p w14:paraId="2FAC9E58" w14:textId="77DDA87B" w:rsidR="005D7735" w:rsidRPr="005D7735" w:rsidRDefault="005D7735" w:rsidP="005D7735">
            <w:pPr>
              <w:numPr>
                <w:ilvl w:val="0"/>
                <w:numId w:val="3"/>
              </w:numPr>
              <w:autoSpaceDE w:val="0"/>
              <w:autoSpaceDN w:val="0"/>
              <w:adjustRightInd w:val="0"/>
              <w:spacing w:after="0"/>
              <w:rPr>
                <w:lang w:val="en-US"/>
              </w:rPr>
            </w:pPr>
            <w:r w:rsidRPr="008A2940">
              <w:rPr>
                <w:lang w:val="en-US"/>
              </w:rPr>
              <w:t>Effect of probiotics on hemodynamic changes and complications associated with cirrhosis: A pilot randomized controlled trial</w:t>
            </w:r>
            <w:r>
              <w:rPr>
                <w:lang w:val="en-US"/>
              </w:rPr>
              <w:t xml:space="preserve">. </w:t>
            </w:r>
            <w:proofErr w:type="spellStart"/>
            <w:r w:rsidRPr="008A2940">
              <w:rPr>
                <w:lang w:val="en-US"/>
              </w:rPr>
              <w:t>Maslennikov</w:t>
            </w:r>
            <w:proofErr w:type="spellEnd"/>
            <w:r w:rsidRPr="008A2940">
              <w:rPr>
                <w:lang w:val="en-US"/>
              </w:rPr>
              <w:t xml:space="preserve">, R., </w:t>
            </w:r>
            <w:proofErr w:type="spellStart"/>
            <w:r w:rsidRPr="008A2940">
              <w:rPr>
                <w:lang w:val="en-US"/>
              </w:rPr>
              <w:t>Efremova</w:t>
            </w:r>
            <w:proofErr w:type="spellEnd"/>
            <w:r w:rsidRPr="008A2940">
              <w:rPr>
                <w:lang w:val="en-US"/>
              </w:rPr>
              <w:t>, I., Ivashkin, V.</w:t>
            </w:r>
            <w:r>
              <w:rPr>
                <w:lang w:val="en-US"/>
              </w:rPr>
              <w:t xml:space="preserve"> et al. </w:t>
            </w:r>
            <w:r w:rsidRPr="008A2940">
              <w:rPr>
                <w:lang w:val="en-US"/>
              </w:rPr>
              <w:t>World Journal of Hepatology, 2022, 14(8), pp. 1667–1677</w:t>
            </w:r>
          </w:p>
          <w:p w14:paraId="3FA8E89C" w14:textId="72D34FE3" w:rsidR="008127CF" w:rsidRPr="002339C9" w:rsidRDefault="008127CF" w:rsidP="005D7735">
            <w:pPr>
              <w:widowControl w:val="0"/>
              <w:numPr>
                <w:ilvl w:val="0"/>
                <w:numId w:val="3"/>
              </w:numPr>
              <w:autoSpaceDE w:val="0"/>
              <w:autoSpaceDN w:val="0"/>
              <w:adjustRightInd w:val="0"/>
              <w:spacing w:after="0"/>
              <w:jc w:val="left"/>
              <w:rPr>
                <w:lang w:val="en-US"/>
              </w:rPr>
            </w:pPr>
            <w:r w:rsidRPr="002339C9">
              <w:rPr>
                <w:lang w:val="en-US"/>
              </w:rPr>
              <w:t>Gut microbiota and its metabolites in pathogenesis of NAFLD</w:t>
            </w:r>
            <w:r w:rsidR="00295825" w:rsidRPr="002339C9">
              <w:rPr>
                <w:lang w:val="en-US"/>
              </w:rPr>
              <w:t xml:space="preserve">. </w:t>
            </w:r>
            <w:proofErr w:type="spellStart"/>
            <w:r w:rsidR="00295825" w:rsidRPr="002339C9">
              <w:rPr>
                <w:lang w:val="en-US"/>
              </w:rPr>
              <w:t>Reshetova</w:t>
            </w:r>
            <w:proofErr w:type="spellEnd"/>
            <w:r w:rsidR="00295825" w:rsidRPr="002339C9">
              <w:rPr>
                <w:lang w:val="en-US"/>
              </w:rPr>
              <w:t xml:space="preserve">, M.S., </w:t>
            </w:r>
            <w:proofErr w:type="spellStart"/>
            <w:r w:rsidR="00295825" w:rsidRPr="002339C9">
              <w:rPr>
                <w:lang w:val="en-US"/>
              </w:rPr>
              <w:t>Zolnikova</w:t>
            </w:r>
            <w:proofErr w:type="spellEnd"/>
            <w:r w:rsidR="00295825" w:rsidRPr="002339C9">
              <w:rPr>
                <w:lang w:val="en-US"/>
              </w:rPr>
              <w:t xml:space="preserve">, </w:t>
            </w:r>
            <w:proofErr w:type="spellStart"/>
            <w:r w:rsidR="00295825" w:rsidRPr="002339C9">
              <w:rPr>
                <w:lang w:val="en-US"/>
              </w:rPr>
              <w:t>O.Yu</w:t>
            </w:r>
            <w:proofErr w:type="spellEnd"/>
            <w:r w:rsidR="00295825" w:rsidRPr="002339C9">
              <w:rPr>
                <w:lang w:val="en-US"/>
              </w:rPr>
              <w:t>., Ivashkin, V.T.</w:t>
            </w:r>
            <w:r w:rsidR="002339C9" w:rsidRPr="002339C9">
              <w:rPr>
                <w:lang w:val="en-US"/>
              </w:rPr>
              <w:t xml:space="preserve"> et al.</w:t>
            </w:r>
            <w:r w:rsidR="002339C9">
              <w:rPr>
                <w:lang w:val="en-US"/>
              </w:rPr>
              <w:t xml:space="preserve"> </w:t>
            </w:r>
            <w:r w:rsidR="00295825" w:rsidRPr="002339C9">
              <w:rPr>
                <w:lang w:val="en-US"/>
              </w:rPr>
              <w:t>Russian Journal of Gastroenterology, Hepatology, Coloproctology, 2022, 32(5), pp. 75–88</w:t>
            </w:r>
          </w:p>
          <w:p w14:paraId="59EB6C2F" w14:textId="58A150E3"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 xml:space="preserve">RELATIONSHIP OF IRRITABLE BOWEL SYNDROME AND BACTERIAL OVERGROWTH SYNDROME: BACTERIAL HYPOTHESIS IN THE BASIS OF FUNCTIONAL DISEASE. </w:t>
            </w:r>
          </w:p>
          <w:p w14:paraId="12833178"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K.V., </w:t>
            </w:r>
            <w:proofErr w:type="spellStart"/>
            <w:r w:rsidRPr="004D6ECB">
              <w:rPr>
                <w:lang w:val="en-US"/>
              </w:rPr>
              <w:t>Grechishnikova</w:t>
            </w:r>
            <w:proofErr w:type="spellEnd"/>
            <w:r w:rsidRPr="004D6ECB">
              <w:rPr>
                <w:lang w:val="en-US"/>
              </w:rPr>
              <w:t xml:space="preserve"> V.R., </w:t>
            </w:r>
            <w:proofErr w:type="spellStart"/>
            <w:r w:rsidRPr="004D6ECB">
              <w:rPr>
                <w:lang w:val="en-US"/>
              </w:rPr>
              <w:t>Reshetova</w:t>
            </w:r>
            <w:proofErr w:type="spellEnd"/>
            <w:r w:rsidRPr="004D6ECB">
              <w:rPr>
                <w:lang w:val="en-US"/>
              </w:rPr>
              <w:t xml:space="preserve"> M.S., Ivashkin V.T. Russian journal of gastroenterology, hepatology, coloproctology. </w:t>
            </w:r>
            <w:r w:rsidRPr="004D6ECB">
              <w:t>2021. Т. 31. № 1. С. 54-63.</w:t>
            </w:r>
          </w:p>
          <w:p w14:paraId="714C0F8B"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 xml:space="preserve">PRACTICAL RECOMMENDATIONS OF THE </w:t>
            </w:r>
            <w:r w:rsidRPr="004D6ECB">
              <w:rPr>
                <w:lang w:val="en-US"/>
              </w:rPr>
              <w:lastRenderedPageBreak/>
              <w:t>SCIENTIFIC SOCIETY FOR THE PROMOTION OF CLINICAL STUDYING OF THE HUMAN MICROBIOME (NSOIM) AND THE RUSSIAN GASTROENTEROLOGICAL ASSOCIATION (RGA) ON THE USE OF PROBIOTICS, PREBIOTICS, SYNBIOTICS AND THEIR ENRICHED FUNCTIONAL FOODS FOR THE TREATMENT AND PREVENTION OF GASTROENTEROLOGICAL DISEASES IN CHILDREN AND ADULTS</w:t>
            </w:r>
          </w:p>
          <w:p w14:paraId="0DFD2C5A"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V.T., </w:t>
            </w:r>
            <w:proofErr w:type="spellStart"/>
            <w:r w:rsidRPr="004D6ECB">
              <w:rPr>
                <w:lang w:val="en-US"/>
              </w:rPr>
              <w:t>Maev</w:t>
            </w:r>
            <w:proofErr w:type="spellEnd"/>
            <w:r w:rsidRPr="004D6ECB">
              <w:rPr>
                <w:lang w:val="en-US"/>
              </w:rPr>
              <w:t xml:space="preserve"> I.V., </w:t>
            </w:r>
            <w:proofErr w:type="spellStart"/>
            <w:r w:rsidRPr="004D6ECB">
              <w:rPr>
                <w:lang w:val="en-US"/>
              </w:rPr>
              <w:t>Abdulganieva</w:t>
            </w:r>
            <w:proofErr w:type="spellEnd"/>
            <w:r w:rsidRPr="004D6ECB">
              <w:rPr>
                <w:lang w:val="en-US"/>
              </w:rPr>
              <w:t xml:space="preserve"> D.I., </w:t>
            </w:r>
            <w:proofErr w:type="spellStart"/>
            <w:r w:rsidRPr="004D6ECB">
              <w:rPr>
                <w:lang w:val="en-US"/>
              </w:rPr>
              <w:t>Alekseenko</w:t>
            </w:r>
            <w:proofErr w:type="spellEnd"/>
            <w:r w:rsidRPr="004D6ECB">
              <w:rPr>
                <w:lang w:val="en-US"/>
              </w:rPr>
              <w:t xml:space="preserve"> S.A., </w:t>
            </w:r>
            <w:proofErr w:type="spellStart"/>
            <w:r w:rsidRPr="004D6ECB">
              <w:rPr>
                <w:lang w:val="en-US"/>
              </w:rPr>
              <w:t>Gorelov</w:t>
            </w:r>
            <w:proofErr w:type="spellEnd"/>
            <w:r w:rsidRPr="004D6ECB">
              <w:rPr>
                <w:lang w:val="en-US"/>
              </w:rPr>
              <w:t xml:space="preserve"> A.V., Zakharova I.N., </w:t>
            </w:r>
            <w:proofErr w:type="spellStart"/>
            <w:r w:rsidRPr="004D6ECB">
              <w:rPr>
                <w:lang w:val="en-US"/>
              </w:rPr>
              <w:t>Zolnikova</w:t>
            </w:r>
            <w:proofErr w:type="spellEnd"/>
            <w:r w:rsidRPr="004D6ECB">
              <w:rPr>
                <w:lang w:val="en-US"/>
              </w:rPr>
              <w:t xml:space="preserve"> </w:t>
            </w:r>
            <w:proofErr w:type="spellStart"/>
            <w:r w:rsidRPr="004D6ECB">
              <w:rPr>
                <w:lang w:val="en-US"/>
              </w:rPr>
              <w:t>O.Yu</w:t>
            </w:r>
            <w:proofErr w:type="spellEnd"/>
            <w:r w:rsidRPr="004D6ECB">
              <w:rPr>
                <w:lang w:val="en-US"/>
              </w:rPr>
              <w:t xml:space="preserve">., </w:t>
            </w:r>
            <w:proofErr w:type="spellStart"/>
            <w:r w:rsidRPr="004D6ECB">
              <w:rPr>
                <w:lang w:val="en-US"/>
              </w:rPr>
              <w:t>Ivashkina</w:t>
            </w:r>
            <w:proofErr w:type="spellEnd"/>
            <w:r w:rsidRPr="004D6ECB">
              <w:rPr>
                <w:lang w:val="en-US"/>
              </w:rPr>
              <w:t xml:space="preserve"> </w:t>
            </w:r>
            <w:proofErr w:type="spellStart"/>
            <w:proofErr w:type="gramStart"/>
            <w:r w:rsidRPr="004D6ECB">
              <w:rPr>
                <w:lang w:val="en-US"/>
              </w:rPr>
              <w:t>N.Yu</w:t>
            </w:r>
            <w:proofErr w:type="spellEnd"/>
            <w:proofErr w:type="gramEnd"/>
            <w:r w:rsidRPr="004D6ECB">
              <w:rPr>
                <w:lang w:val="en-US"/>
              </w:rPr>
              <w:t xml:space="preserve">, </w:t>
            </w:r>
            <w:proofErr w:type="spellStart"/>
            <w:r w:rsidRPr="004D6ECB">
              <w:rPr>
                <w:lang w:val="en-US"/>
              </w:rPr>
              <w:t>Poluektova</w:t>
            </w:r>
            <w:proofErr w:type="spellEnd"/>
            <w:r w:rsidRPr="004D6ECB">
              <w:rPr>
                <w:lang w:val="en-US"/>
              </w:rPr>
              <w:t xml:space="preserve"> E.A., </w:t>
            </w:r>
            <w:proofErr w:type="spellStart"/>
            <w:r w:rsidRPr="004D6ECB">
              <w:rPr>
                <w:lang w:val="en-US"/>
              </w:rPr>
              <w:t>Trukhmanov</w:t>
            </w:r>
            <w:proofErr w:type="spellEnd"/>
            <w:r w:rsidRPr="004D6ECB">
              <w:rPr>
                <w:lang w:val="en-US"/>
              </w:rPr>
              <w:t xml:space="preserve"> A.S., </w:t>
            </w:r>
            <w:proofErr w:type="spellStart"/>
            <w:r w:rsidRPr="004D6ECB">
              <w:rPr>
                <w:lang w:val="en-US"/>
              </w:rPr>
              <w:t>Usenko</w:t>
            </w:r>
            <w:proofErr w:type="spellEnd"/>
            <w:r w:rsidRPr="004D6ECB">
              <w:rPr>
                <w:lang w:val="en-US"/>
              </w:rPr>
              <w:t xml:space="preserve"> D.V., </w:t>
            </w:r>
            <w:proofErr w:type="spellStart"/>
            <w:r w:rsidRPr="004D6ECB">
              <w:rPr>
                <w:lang w:val="en-US"/>
              </w:rPr>
              <w:t>Uspensky</w:t>
            </w:r>
            <w:proofErr w:type="spellEnd"/>
            <w:r w:rsidRPr="004D6ECB">
              <w:rPr>
                <w:lang w:val="en-US"/>
              </w:rPr>
              <w:t xml:space="preserve"> Y.P., </w:t>
            </w:r>
            <w:proofErr w:type="spellStart"/>
            <w:r w:rsidRPr="004D6ECB">
              <w:rPr>
                <w:lang w:val="en-US"/>
              </w:rPr>
              <w:t>Tsukanov</w:t>
            </w:r>
            <w:proofErr w:type="spellEnd"/>
            <w:r w:rsidRPr="004D6ECB">
              <w:rPr>
                <w:lang w:val="en-US"/>
              </w:rPr>
              <w:t xml:space="preserve"> V.V., </w:t>
            </w:r>
            <w:proofErr w:type="spellStart"/>
            <w:r w:rsidRPr="004D6ECB">
              <w:rPr>
                <w:lang w:val="en-US"/>
              </w:rPr>
              <w:t>Shifrin</w:t>
            </w:r>
            <w:proofErr w:type="spellEnd"/>
            <w:r w:rsidRPr="004D6ECB">
              <w:rPr>
                <w:lang w:val="en-US"/>
              </w:rPr>
              <w:t xml:space="preserve"> O.S., </w:t>
            </w:r>
            <w:proofErr w:type="spellStart"/>
            <w:r w:rsidRPr="004D6ECB">
              <w:rPr>
                <w:lang w:val="en-US"/>
              </w:rPr>
              <w:t>Berezhnaya</w:t>
            </w:r>
            <w:proofErr w:type="spellEnd"/>
            <w:r w:rsidRPr="004D6ECB">
              <w:rPr>
                <w:lang w:val="en-US"/>
              </w:rPr>
              <w:t xml:space="preserve"> I.V., </w:t>
            </w:r>
            <w:proofErr w:type="spellStart"/>
            <w:r w:rsidRPr="004D6ECB">
              <w:rPr>
                <w:lang w:val="en-US"/>
              </w:rPr>
              <w:t>Ivashkin</w:t>
            </w:r>
            <w:proofErr w:type="spellEnd"/>
            <w:r w:rsidRPr="004D6ECB">
              <w:rPr>
                <w:lang w:val="en-US"/>
              </w:rPr>
              <w:t xml:space="preserve"> K.V., </w:t>
            </w:r>
            <w:proofErr w:type="spellStart"/>
            <w:r w:rsidRPr="004D6ECB">
              <w:rPr>
                <w:lang w:val="en-US"/>
              </w:rPr>
              <w:t>Lapina</w:t>
            </w:r>
            <w:proofErr w:type="spellEnd"/>
            <w:r w:rsidRPr="004D6ECB">
              <w:rPr>
                <w:lang w:val="en-US"/>
              </w:rPr>
              <w:t xml:space="preserve"> T.L., </w:t>
            </w:r>
            <w:proofErr w:type="spellStart"/>
            <w:r w:rsidRPr="004D6ECB">
              <w:rPr>
                <w:lang w:val="en-US"/>
              </w:rPr>
              <w:t>Maslennikov</w:t>
            </w:r>
            <w:proofErr w:type="spellEnd"/>
            <w:r w:rsidRPr="004D6ECB">
              <w:rPr>
                <w:lang w:val="en-US"/>
              </w:rPr>
              <w:t xml:space="preserve"> R.V. et al. </w:t>
            </w:r>
            <w:r w:rsidRPr="004D6ECB">
              <w:t xml:space="preserve">Russian Journal </w:t>
            </w:r>
            <w:proofErr w:type="spellStart"/>
            <w:r w:rsidRPr="004D6ECB">
              <w:t>of</w:t>
            </w:r>
            <w:proofErr w:type="spellEnd"/>
            <w:r w:rsidRPr="004D6ECB">
              <w:t xml:space="preserve"> </w:t>
            </w:r>
            <w:proofErr w:type="spellStart"/>
            <w:r w:rsidRPr="004D6ECB">
              <w:t>Gastroenterology</w:t>
            </w:r>
            <w:proofErr w:type="spellEnd"/>
            <w:r w:rsidRPr="004D6ECB">
              <w:t xml:space="preserve">, </w:t>
            </w:r>
            <w:proofErr w:type="spellStart"/>
            <w:r w:rsidRPr="004D6ECB">
              <w:t>Hepatology</w:t>
            </w:r>
            <w:proofErr w:type="spellEnd"/>
            <w:r w:rsidRPr="004D6ECB">
              <w:t xml:space="preserve">, </w:t>
            </w:r>
            <w:proofErr w:type="spellStart"/>
            <w:r w:rsidRPr="004D6ECB">
              <w:t>Coloproctology</w:t>
            </w:r>
            <w:proofErr w:type="spellEnd"/>
            <w:r w:rsidRPr="004D6ECB">
              <w:t>. 2021. Т. 31. № 2. С. 65-91.</w:t>
            </w:r>
          </w:p>
          <w:p w14:paraId="34D7BC6F"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THE PLACE OF PROBIOTICS IN THE TREATMENT OF VARIOUS GASTROINTESTINAL DISEASES</w:t>
            </w:r>
          </w:p>
          <w:p w14:paraId="4F7A81F2" w14:textId="5364B129" w:rsidR="00A34F30"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K.V., </w:t>
            </w:r>
            <w:proofErr w:type="spellStart"/>
            <w:r w:rsidRPr="004D6ECB">
              <w:rPr>
                <w:lang w:val="en-US"/>
              </w:rPr>
              <w:t>Reshetova</w:t>
            </w:r>
            <w:proofErr w:type="spellEnd"/>
            <w:r w:rsidRPr="004D6ECB">
              <w:rPr>
                <w:lang w:val="en-US"/>
              </w:rPr>
              <w:t xml:space="preserve"> M.S., </w:t>
            </w:r>
            <w:proofErr w:type="spellStart"/>
            <w:r w:rsidRPr="004D6ECB">
              <w:rPr>
                <w:lang w:val="en-US"/>
              </w:rPr>
              <w:t>Zolnikova</w:t>
            </w:r>
            <w:proofErr w:type="spellEnd"/>
            <w:r w:rsidRPr="004D6ECB">
              <w:rPr>
                <w:lang w:val="en-US"/>
              </w:rPr>
              <w:t xml:space="preserve"> O.Y., </w:t>
            </w:r>
            <w:proofErr w:type="spellStart"/>
            <w:r w:rsidRPr="004D6ECB">
              <w:rPr>
                <w:lang w:val="en-US"/>
              </w:rPr>
              <w:t>Korneeva</w:t>
            </w:r>
            <w:proofErr w:type="spellEnd"/>
            <w:r w:rsidRPr="004D6ECB">
              <w:rPr>
                <w:lang w:val="en-US"/>
              </w:rPr>
              <w:t xml:space="preserve"> V.R., </w:t>
            </w:r>
            <w:proofErr w:type="spellStart"/>
            <w:r w:rsidRPr="004D6ECB">
              <w:rPr>
                <w:lang w:val="en-US"/>
              </w:rPr>
              <w:t>Shirokova</w:t>
            </w:r>
            <w:proofErr w:type="spellEnd"/>
            <w:r w:rsidRPr="004D6ECB">
              <w:rPr>
                <w:lang w:val="en-US"/>
              </w:rPr>
              <w:t xml:space="preserve"> E.N. Russian Journal of Gastroenterology, Hepatology, Coloproctology. </w:t>
            </w:r>
            <w:r w:rsidRPr="004D6ECB">
              <w:t>2020. Т. 30. № 1. С. 42-48</w:t>
            </w:r>
            <w:r w:rsidR="00A34F30" w:rsidRPr="004D6ECB">
              <w:t>.</w:t>
            </w:r>
          </w:p>
          <w:p w14:paraId="5424A9C2"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PRACTICAL RECOMMENDATIONS OF THE SCIENTIFIC COMMUNITY FOR THE PROMOTION OF CLINICAL STUDY OF THE HUMAN MICROBIOME (NSOIM) AND THE RUSSIAN GASTROENTEROLOGICAL ASSOCIATION (RGA) ON THE USE OF PROBIOTICS FOR THE TREATMENT AND PREVENTION OF GASTROENTEROLOGICAL DISEASES IN ADULTS</w:t>
            </w:r>
          </w:p>
          <w:p w14:paraId="1D914F25"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V.T., </w:t>
            </w:r>
            <w:proofErr w:type="spellStart"/>
            <w:r w:rsidRPr="004D6ECB">
              <w:rPr>
                <w:lang w:val="en-US"/>
              </w:rPr>
              <w:t>Maev</w:t>
            </w:r>
            <w:proofErr w:type="spellEnd"/>
            <w:r w:rsidRPr="004D6ECB">
              <w:rPr>
                <w:lang w:val="en-US"/>
              </w:rPr>
              <w:t xml:space="preserve"> I.V., </w:t>
            </w:r>
            <w:proofErr w:type="spellStart"/>
            <w:r w:rsidRPr="004D6ECB">
              <w:rPr>
                <w:lang w:val="en-US"/>
              </w:rPr>
              <w:t>Abdulganieva</w:t>
            </w:r>
            <w:proofErr w:type="spellEnd"/>
            <w:r w:rsidRPr="004D6ECB">
              <w:rPr>
                <w:lang w:val="en-US"/>
              </w:rPr>
              <w:t xml:space="preserve"> D.I., </w:t>
            </w:r>
            <w:proofErr w:type="spellStart"/>
            <w:r w:rsidRPr="004D6ECB">
              <w:rPr>
                <w:lang w:val="en-US"/>
              </w:rPr>
              <w:t>Alekseenko</w:t>
            </w:r>
            <w:proofErr w:type="spellEnd"/>
            <w:r w:rsidRPr="004D6ECB">
              <w:rPr>
                <w:lang w:val="en-US"/>
              </w:rPr>
              <w:t xml:space="preserve"> S.A., </w:t>
            </w:r>
            <w:proofErr w:type="spellStart"/>
            <w:r w:rsidRPr="004D6ECB">
              <w:rPr>
                <w:lang w:val="en-US"/>
              </w:rPr>
              <w:t>Ivashkina</w:t>
            </w:r>
            <w:proofErr w:type="spellEnd"/>
            <w:r w:rsidRPr="004D6ECB">
              <w:rPr>
                <w:lang w:val="en-US"/>
              </w:rPr>
              <w:t xml:space="preserve"> N.Y., </w:t>
            </w:r>
            <w:proofErr w:type="spellStart"/>
            <w:r w:rsidRPr="004D6ECB">
              <w:rPr>
                <w:lang w:val="en-US"/>
              </w:rPr>
              <w:t>Korochanskaya</w:t>
            </w:r>
            <w:proofErr w:type="spellEnd"/>
            <w:r w:rsidRPr="004D6ECB">
              <w:rPr>
                <w:lang w:val="en-US"/>
              </w:rPr>
              <w:t xml:space="preserve"> N.V., </w:t>
            </w:r>
            <w:proofErr w:type="spellStart"/>
            <w:r w:rsidRPr="004D6ECB">
              <w:rPr>
                <w:lang w:val="en-US"/>
              </w:rPr>
              <w:t>Mammayev</w:t>
            </w:r>
            <w:proofErr w:type="spellEnd"/>
            <w:r w:rsidRPr="004D6ECB">
              <w:rPr>
                <w:lang w:val="en-US"/>
              </w:rPr>
              <w:t xml:space="preserve"> S.N., </w:t>
            </w:r>
            <w:proofErr w:type="spellStart"/>
            <w:r w:rsidRPr="004D6ECB">
              <w:rPr>
                <w:lang w:val="en-US"/>
              </w:rPr>
              <w:t>Poluektova</w:t>
            </w:r>
            <w:proofErr w:type="spellEnd"/>
            <w:r w:rsidRPr="004D6ECB">
              <w:rPr>
                <w:lang w:val="en-US"/>
              </w:rPr>
              <w:t xml:space="preserve"> E.A., </w:t>
            </w:r>
            <w:proofErr w:type="spellStart"/>
            <w:r w:rsidRPr="004D6ECB">
              <w:rPr>
                <w:lang w:val="en-US"/>
              </w:rPr>
              <w:t>Trukhmanov</w:t>
            </w:r>
            <w:proofErr w:type="spellEnd"/>
            <w:r w:rsidRPr="004D6ECB">
              <w:rPr>
                <w:lang w:val="en-US"/>
              </w:rPr>
              <w:t xml:space="preserve"> A.S., </w:t>
            </w:r>
            <w:proofErr w:type="spellStart"/>
            <w:r w:rsidRPr="004D6ECB">
              <w:rPr>
                <w:lang w:val="en-US"/>
              </w:rPr>
              <w:t>Uspensky</w:t>
            </w:r>
            <w:proofErr w:type="spellEnd"/>
            <w:r w:rsidRPr="004D6ECB">
              <w:rPr>
                <w:lang w:val="en-US"/>
              </w:rPr>
              <w:t xml:space="preserve"> Y.P., </w:t>
            </w:r>
            <w:proofErr w:type="spellStart"/>
            <w:r w:rsidRPr="004D6ECB">
              <w:rPr>
                <w:lang w:val="en-US"/>
              </w:rPr>
              <w:t>Tsukanov</w:t>
            </w:r>
            <w:proofErr w:type="spellEnd"/>
            <w:r w:rsidRPr="004D6ECB">
              <w:rPr>
                <w:lang w:val="en-US"/>
              </w:rPr>
              <w:t xml:space="preserve"> </w:t>
            </w:r>
            <w:proofErr w:type="gramStart"/>
            <w:r w:rsidRPr="004D6ECB">
              <w:rPr>
                <w:lang w:val="en-US"/>
              </w:rPr>
              <w:t>V.V</w:t>
            </w:r>
            <w:proofErr w:type="gramEnd"/>
            <w:r w:rsidRPr="004D6ECB">
              <w:rPr>
                <w:lang w:val="en-US"/>
              </w:rPr>
              <w:t xml:space="preserve">, </w:t>
            </w:r>
            <w:proofErr w:type="spellStart"/>
            <w:r w:rsidRPr="004D6ECB">
              <w:rPr>
                <w:lang w:val="en-US"/>
              </w:rPr>
              <w:t>Shifrin</w:t>
            </w:r>
            <w:proofErr w:type="spellEnd"/>
            <w:r w:rsidRPr="004D6ECB">
              <w:rPr>
                <w:lang w:val="en-US"/>
              </w:rPr>
              <w:t xml:space="preserve"> O.S., </w:t>
            </w:r>
            <w:proofErr w:type="spellStart"/>
            <w:r w:rsidRPr="004D6ECB">
              <w:rPr>
                <w:lang w:val="en-US"/>
              </w:rPr>
              <w:t>Zolnikova</w:t>
            </w:r>
            <w:proofErr w:type="spellEnd"/>
            <w:r w:rsidRPr="004D6ECB">
              <w:rPr>
                <w:lang w:val="en-US"/>
              </w:rPr>
              <w:t xml:space="preserve"> </w:t>
            </w:r>
            <w:proofErr w:type="spellStart"/>
            <w:r w:rsidRPr="004D6ECB">
              <w:rPr>
                <w:lang w:val="en-US"/>
              </w:rPr>
              <w:t>O.Yu</w:t>
            </w:r>
            <w:proofErr w:type="spellEnd"/>
            <w:r w:rsidRPr="004D6ECB">
              <w:rPr>
                <w:lang w:val="en-US"/>
              </w:rPr>
              <w:t xml:space="preserve">., </w:t>
            </w:r>
            <w:proofErr w:type="spellStart"/>
            <w:r w:rsidRPr="004D6ECB">
              <w:rPr>
                <w:lang w:val="en-US"/>
              </w:rPr>
              <w:t>Ivashkin</w:t>
            </w:r>
            <w:proofErr w:type="spellEnd"/>
            <w:r w:rsidRPr="004D6ECB">
              <w:rPr>
                <w:lang w:val="en-US"/>
              </w:rPr>
              <w:t xml:space="preserve"> K.V., </w:t>
            </w:r>
            <w:proofErr w:type="spellStart"/>
            <w:r w:rsidRPr="004D6ECB">
              <w:rPr>
                <w:lang w:val="en-US"/>
              </w:rPr>
              <w:t>Lapina</w:t>
            </w:r>
            <w:proofErr w:type="spellEnd"/>
            <w:r w:rsidRPr="004D6ECB">
              <w:rPr>
                <w:lang w:val="en-US"/>
              </w:rPr>
              <w:t xml:space="preserve"> T.L., </w:t>
            </w:r>
            <w:proofErr w:type="spellStart"/>
            <w:r w:rsidRPr="004D6ECB">
              <w:rPr>
                <w:lang w:val="en-US"/>
              </w:rPr>
              <w:t>Maslennikov</w:t>
            </w:r>
            <w:proofErr w:type="spellEnd"/>
            <w:r w:rsidRPr="004D6ECB">
              <w:rPr>
                <w:lang w:val="en-US"/>
              </w:rPr>
              <w:t xml:space="preserve"> R.V., </w:t>
            </w:r>
            <w:proofErr w:type="spellStart"/>
            <w:r w:rsidRPr="004D6ECB">
              <w:rPr>
                <w:lang w:val="en-US"/>
              </w:rPr>
              <w:t>Ulyanin</w:t>
            </w:r>
            <w:proofErr w:type="spellEnd"/>
            <w:r w:rsidRPr="004D6ECB">
              <w:rPr>
                <w:lang w:val="en-US"/>
              </w:rPr>
              <w:t xml:space="preserve"> A.I. Russian journal of gastroenterology, hepatology, coloproctology. </w:t>
            </w:r>
            <w:r w:rsidRPr="004D6ECB">
              <w:t>2020. Т. 30. № 2. С. 76-89</w:t>
            </w:r>
          </w:p>
          <w:p w14:paraId="5AB2D74F"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GASTRIC CYTOPROTECTION AS A BASIS FOR PROTECTION AND RESTORATION OF GASTROINTESTINAL MUCOSA IN EROSIVE AND ULCERATIVE LESIONS OF DIFFERENT ETIOLOGY</w:t>
            </w:r>
          </w:p>
          <w:p w14:paraId="60874F95" w14:textId="19FADCED" w:rsidR="00A34F30"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K.V., </w:t>
            </w:r>
            <w:proofErr w:type="spellStart"/>
            <w:r w:rsidRPr="004D6ECB">
              <w:rPr>
                <w:lang w:val="en-US"/>
              </w:rPr>
              <w:t>Izatullaev</w:t>
            </w:r>
            <w:proofErr w:type="spellEnd"/>
            <w:r w:rsidRPr="004D6ECB">
              <w:rPr>
                <w:lang w:val="en-US"/>
              </w:rPr>
              <w:t xml:space="preserve"> E.A., </w:t>
            </w:r>
            <w:proofErr w:type="spellStart"/>
            <w:r w:rsidRPr="004D6ECB">
              <w:rPr>
                <w:lang w:val="en-US"/>
              </w:rPr>
              <w:t>Korneeva</w:t>
            </w:r>
            <w:proofErr w:type="spellEnd"/>
            <w:r w:rsidRPr="004D6ECB">
              <w:rPr>
                <w:lang w:val="en-US"/>
              </w:rPr>
              <w:t xml:space="preserve"> V.R. Russian Journal of Gastroenterology, Hepatology, Coloproctology. </w:t>
            </w:r>
            <w:r w:rsidRPr="004D6ECB">
              <w:t>2020. Т. 30. № 5. С. 7-17</w:t>
            </w:r>
            <w:r w:rsidR="00A34F30" w:rsidRPr="004D6ECB">
              <w:t>.</w:t>
            </w:r>
          </w:p>
          <w:p w14:paraId="33CD95C7"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GASTROINTESTINAL MICROBIOTA AND ALLERGIC DISEASES: WHAT IS KNOWN?</w:t>
            </w:r>
          </w:p>
          <w:p w14:paraId="4204EA2F" w14:textId="70F7C782" w:rsidR="00A34F30" w:rsidRPr="004D6ECB" w:rsidRDefault="008D2216" w:rsidP="008D2216">
            <w:pPr>
              <w:widowControl w:val="0"/>
              <w:autoSpaceDE w:val="0"/>
              <w:autoSpaceDN w:val="0"/>
              <w:adjustRightInd w:val="0"/>
              <w:spacing w:after="0"/>
              <w:ind w:left="720"/>
              <w:jc w:val="left"/>
            </w:pPr>
            <w:proofErr w:type="spellStart"/>
            <w:r w:rsidRPr="004D6ECB">
              <w:rPr>
                <w:lang w:val="en-US"/>
              </w:rPr>
              <w:t>Zolnikova</w:t>
            </w:r>
            <w:proofErr w:type="spellEnd"/>
            <w:r w:rsidRPr="004D6ECB">
              <w:rPr>
                <w:lang w:val="en-US"/>
              </w:rPr>
              <w:t xml:space="preserve"> O.Y., </w:t>
            </w:r>
            <w:proofErr w:type="spellStart"/>
            <w:r w:rsidRPr="004D6ECB">
              <w:rPr>
                <w:lang w:val="en-US"/>
              </w:rPr>
              <w:t>Ivashkin</w:t>
            </w:r>
            <w:proofErr w:type="spellEnd"/>
            <w:r w:rsidRPr="004D6ECB">
              <w:rPr>
                <w:lang w:val="en-US"/>
              </w:rPr>
              <w:t xml:space="preserve"> K.V., </w:t>
            </w:r>
            <w:proofErr w:type="spellStart"/>
            <w:r w:rsidRPr="004D6ECB">
              <w:rPr>
                <w:lang w:val="en-US"/>
              </w:rPr>
              <w:t>Korneeva</w:t>
            </w:r>
            <w:proofErr w:type="spellEnd"/>
            <w:r w:rsidRPr="004D6ECB">
              <w:rPr>
                <w:lang w:val="en-US"/>
              </w:rPr>
              <w:t xml:space="preserve"> V.R., </w:t>
            </w:r>
            <w:proofErr w:type="spellStart"/>
            <w:r w:rsidRPr="004D6ECB">
              <w:rPr>
                <w:lang w:val="en-US"/>
              </w:rPr>
              <w:t>Ivashkin</w:t>
            </w:r>
            <w:proofErr w:type="spellEnd"/>
            <w:r w:rsidRPr="004D6ECB">
              <w:rPr>
                <w:lang w:val="en-US"/>
              </w:rPr>
              <w:t xml:space="preserve"> V.T. Problems of pediatric dietetics. </w:t>
            </w:r>
            <w:r w:rsidRPr="004D6ECB">
              <w:t>2020. Т. 18. № 1. С. 48-55</w:t>
            </w:r>
            <w:r w:rsidR="00A34F30" w:rsidRPr="004D6ECB">
              <w:t>.</w:t>
            </w:r>
          </w:p>
          <w:p w14:paraId="5198EBDC" w14:textId="77777777" w:rsidR="00A34F30" w:rsidRPr="004D6ECB" w:rsidRDefault="00A34F30" w:rsidP="005D7735">
            <w:pPr>
              <w:widowControl w:val="0"/>
              <w:numPr>
                <w:ilvl w:val="0"/>
                <w:numId w:val="3"/>
              </w:numPr>
              <w:autoSpaceDE w:val="0"/>
              <w:autoSpaceDN w:val="0"/>
              <w:adjustRightInd w:val="0"/>
              <w:spacing w:after="0"/>
              <w:jc w:val="left"/>
            </w:pPr>
            <w:r w:rsidRPr="004D6ECB">
              <w:rPr>
                <w:lang w:val="en-US"/>
              </w:rPr>
              <w:t xml:space="preserve">CLINICAL VALIDATION OF THE "7 × 7" QUESTIONNAIRE FOR PATIENTS WITH </w:t>
            </w:r>
            <w:r w:rsidRPr="004D6ECB">
              <w:rPr>
                <w:lang w:val="en-US"/>
              </w:rPr>
              <w:lastRenderedPageBreak/>
              <w:t>FUNCTIONAL GASTROINTESTINAL DISORDERS</w:t>
            </w:r>
            <w:r w:rsidRPr="004D6ECB">
              <w:rPr>
                <w:lang w:val="en-US"/>
              </w:rPr>
              <w:br/>
              <w:t xml:space="preserve">Ivashkin V., Sheptulin A., </w:t>
            </w:r>
            <w:proofErr w:type="spellStart"/>
            <w:r w:rsidRPr="004D6ECB">
              <w:rPr>
                <w:lang w:val="en-US"/>
              </w:rPr>
              <w:t>Shifrin</w:t>
            </w:r>
            <w:proofErr w:type="spellEnd"/>
            <w:r w:rsidRPr="004D6ECB">
              <w:rPr>
                <w:lang w:val="en-US"/>
              </w:rPr>
              <w:t xml:space="preserve"> O., </w:t>
            </w:r>
            <w:proofErr w:type="spellStart"/>
            <w:r w:rsidRPr="004D6ECB">
              <w:rPr>
                <w:lang w:val="en-US"/>
              </w:rPr>
              <w:t>Poluektova</w:t>
            </w:r>
            <w:proofErr w:type="spellEnd"/>
            <w:r w:rsidRPr="004D6ECB">
              <w:rPr>
                <w:lang w:val="en-US"/>
              </w:rPr>
              <w:t xml:space="preserve"> E., Pavlov C., Ivashkin K., </w:t>
            </w:r>
            <w:proofErr w:type="spellStart"/>
            <w:r w:rsidRPr="004D6ECB">
              <w:rPr>
                <w:lang w:val="en-US"/>
              </w:rPr>
              <w:t>Drozdova</w:t>
            </w:r>
            <w:proofErr w:type="spellEnd"/>
            <w:r w:rsidRPr="004D6ECB">
              <w:rPr>
                <w:lang w:val="en-US"/>
              </w:rPr>
              <w:t xml:space="preserve"> A., </w:t>
            </w:r>
            <w:proofErr w:type="spellStart"/>
            <w:r w:rsidRPr="004D6ECB">
              <w:rPr>
                <w:lang w:val="en-US"/>
              </w:rPr>
              <w:t>Lyashenko</w:t>
            </w:r>
            <w:proofErr w:type="spellEnd"/>
            <w:r w:rsidRPr="004D6ECB">
              <w:rPr>
                <w:lang w:val="en-US"/>
              </w:rPr>
              <w:t xml:space="preserve"> O., Korolev A. Journal of Gastroenterology and Hepatology. 2019. </w:t>
            </w:r>
            <w:r w:rsidRPr="004D6ECB">
              <w:t>Т</w:t>
            </w:r>
            <w:r w:rsidRPr="004D6ECB">
              <w:rPr>
                <w:lang w:val="en-US"/>
              </w:rPr>
              <w:t xml:space="preserve">. 34. № 6. </w:t>
            </w:r>
            <w:r w:rsidRPr="004D6ECB">
              <w:t>С</w:t>
            </w:r>
            <w:r w:rsidRPr="004D6ECB">
              <w:rPr>
                <w:lang w:val="en-US"/>
              </w:rPr>
              <w:t>. 1042-1048.</w:t>
            </w:r>
          </w:p>
          <w:p w14:paraId="6B03D01B"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GUT MICROBIOTA, NUTRIENTS AND PROBIOTICS FROM THE POSITION OF GUT-LUNG AXIS INTERACTION</w:t>
            </w:r>
          </w:p>
          <w:p w14:paraId="729D2824" w14:textId="0C5390ED" w:rsidR="00A34F30" w:rsidRPr="004D6ECB" w:rsidRDefault="008D2216" w:rsidP="008D2216">
            <w:pPr>
              <w:widowControl w:val="0"/>
              <w:autoSpaceDE w:val="0"/>
              <w:autoSpaceDN w:val="0"/>
              <w:adjustRightInd w:val="0"/>
              <w:spacing w:after="0"/>
              <w:ind w:left="720"/>
              <w:jc w:val="left"/>
            </w:pPr>
            <w:proofErr w:type="spellStart"/>
            <w:r w:rsidRPr="004D6ECB">
              <w:rPr>
                <w:lang w:val="en-US"/>
              </w:rPr>
              <w:t>Zolnikova</w:t>
            </w:r>
            <w:proofErr w:type="spellEnd"/>
            <w:r w:rsidRPr="004D6ECB">
              <w:rPr>
                <w:lang w:val="en-US"/>
              </w:rPr>
              <w:t xml:space="preserve"> O.Y., </w:t>
            </w:r>
            <w:proofErr w:type="spellStart"/>
            <w:r w:rsidRPr="004D6ECB">
              <w:rPr>
                <w:lang w:val="en-US"/>
              </w:rPr>
              <w:t>Ivashkin</w:t>
            </w:r>
            <w:proofErr w:type="spellEnd"/>
            <w:r w:rsidRPr="004D6ECB">
              <w:rPr>
                <w:lang w:val="en-US"/>
              </w:rPr>
              <w:t xml:space="preserve"> K.V., </w:t>
            </w:r>
            <w:proofErr w:type="spellStart"/>
            <w:r w:rsidRPr="004D6ECB">
              <w:rPr>
                <w:lang w:val="en-US"/>
              </w:rPr>
              <w:t>Bueverova</w:t>
            </w:r>
            <w:proofErr w:type="spellEnd"/>
            <w:r w:rsidRPr="004D6ECB">
              <w:rPr>
                <w:lang w:val="en-US"/>
              </w:rPr>
              <w:t xml:space="preserve"> E.L., </w:t>
            </w:r>
            <w:proofErr w:type="spellStart"/>
            <w:r w:rsidRPr="004D6ECB">
              <w:rPr>
                <w:lang w:val="en-US"/>
              </w:rPr>
              <w:t>Ivashkin</w:t>
            </w:r>
            <w:proofErr w:type="spellEnd"/>
            <w:r w:rsidRPr="004D6ECB">
              <w:rPr>
                <w:lang w:val="en-US"/>
              </w:rPr>
              <w:t xml:space="preserve"> V.T. Nutrition issues. </w:t>
            </w:r>
            <w:r w:rsidRPr="004D6ECB">
              <w:t>2019. Т. 88. № 3. С. 13-22</w:t>
            </w:r>
            <w:r w:rsidR="00A34F30" w:rsidRPr="004D6ECB">
              <w:t>.</w:t>
            </w:r>
          </w:p>
          <w:p w14:paraId="2115B158"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MYOCARDIAL CONTRACTILE FUNCTION IN PATIENTS WITH CIRRHOSIS AND BACTERIAL OVERGROWTH SYNDROME</w:t>
            </w:r>
          </w:p>
          <w:p w14:paraId="071B3BA2" w14:textId="58413517" w:rsidR="00A34F30"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K.V., </w:t>
            </w:r>
            <w:proofErr w:type="spellStart"/>
            <w:r w:rsidRPr="004D6ECB">
              <w:rPr>
                <w:lang w:val="en-US"/>
              </w:rPr>
              <w:t>Shirokova</w:t>
            </w:r>
            <w:proofErr w:type="spellEnd"/>
            <w:r w:rsidRPr="004D6ECB">
              <w:rPr>
                <w:lang w:val="en-US"/>
              </w:rPr>
              <w:t xml:space="preserve"> E.N., </w:t>
            </w:r>
            <w:proofErr w:type="spellStart"/>
            <w:r w:rsidRPr="004D6ECB">
              <w:rPr>
                <w:lang w:val="en-US"/>
              </w:rPr>
              <w:t>Ivashkin</w:t>
            </w:r>
            <w:proofErr w:type="spellEnd"/>
            <w:r w:rsidRPr="004D6ECB">
              <w:rPr>
                <w:lang w:val="en-US"/>
              </w:rPr>
              <w:t xml:space="preserve"> V.T., </w:t>
            </w:r>
            <w:proofErr w:type="spellStart"/>
            <w:r w:rsidRPr="004D6ECB">
              <w:rPr>
                <w:lang w:val="en-US"/>
              </w:rPr>
              <w:t>Plusnin</w:t>
            </w:r>
            <w:proofErr w:type="spellEnd"/>
            <w:r w:rsidRPr="004D6ECB">
              <w:rPr>
                <w:lang w:val="en-US"/>
              </w:rPr>
              <w:t xml:space="preserve"> S.V., Zharkova M.S., </w:t>
            </w:r>
            <w:proofErr w:type="spellStart"/>
            <w:r w:rsidRPr="004D6ECB">
              <w:rPr>
                <w:lang w:val="en-US"/>
              </w:rPr>
              <w:t>Maslennikov</w:t>
            </w:r>
            <w:proofErr w:type="spellEnd"/>
            <w:r w:rsidRPr="004D6ECB">
              <w:rPr>
                <w:lang w:val="en-US"/>
              </w:rPr>
              <w:t xml:space="preserve"> R.V., </w:t>
            </w:r>
            <w:proofErr w:type="spellStart"/>
            <w:r w:rsidRPr="004D6ECB">
              <w:rPr>
                <w:lang w:val="en-US"/>
              </w:rPr>
              <w:t>Schirtladze</w:t>
            </w:r>
            <w:proofErr w:type="spellEnd"/>
            <w:r w:rsidRPr="004D6ECB">
              <w:rPr>
                <w:lang w:val="en-US"/>
              </w:rPr>
              <w:t xml:space="preserve"> M.R., </w:t>
            </w:r>
            <w:proofErr w:type="spellStart"/>
            <w:r w:rsidRPr="004D6ECB">
              <w:rPr>
                <w:lang w:val="en-US"/>
              </w:rPr>
              <w:t>Maevskaya</w:t>
            </w:r>
            <w:proofErr w:type="spellEnd"/>
            <w:r w:rsidRPr="004D6ECB">
              <w:rPr>
                <w:lang w:val="en-US"/>
              </w:rPr>
              <w:t xml:space="preserve"> M.V. Cardiology. </w:t>
            </w:r>
            <w:r w:rsidRPr="004D6ECB">
              <w:t>2019. Т. 59. № 4. С. 67-73</w:t>
            </w:r>
            <w:r w:rsidR="00A34F30" w:rsidRPr="004D6ECB">
              <w:t>.</w:t>
            </w:r>
          </w:p>
          <w:p w14:paraId="7C0C1395"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PSYCHOBIOTIC EFFECTS OF PROBIOTICS AND PREBIOTICS</w:t>
            </w:r>
          </w:p>
          <w:p w14:paraId="272D3D5B" w14:textId="765831D0" w:rsidR="00A34F30" w:rsidRPr="004D6ECB" w:rsidRDefault="008D2216" w:rsidP="008D2216">
            <w:pPr>
              <w:widowControl w:val="0"/>
              <w:autoSpaceDE w:val="0"/>
              <w:autoSpaceDN w:val="0"/>
              <w:adjustRightInd w:val="0"/>
              <w:spacing w:after="0"/>
              <w:ind w:left="720"/>
              <w:jc w:val="left"/>
            </w:pPr>
            <w:r w:rsidRPr="004D6ECB">
              <w:rPr>
                <w:lang w:val="en-US"/>
              </w:rPr>
              <w:t xml:space="preserve">Ivashkin V.T., Ivashkin K.V. Russian Journal of Gastroenterology, Hepatology, Coloproctology. </w:t>
            </w:r>
            <w:r w:rsidRPr="004D6ECB">
              <w:t>2018. Т. 28. № 1. С. 4-12</w:t>
            </w:r>
            <w:r w:rsidR="00A34F30" w:rsidRPr="004D6ECB">
              <w:t>.</w:t>
            </w:r>
          </w:p>
          <w:p w14:paraId="0D978F7F" w14:textId="77777777" w:rsidR="00A34F30" w:rsidRPr="004D6ECB" w:rsidRDefault="00A34F30" w:rsidP="005D7735">
            <w:pPr>
              <w:widowControl w:val="0"/>
              <w:numPr>
                <w:ilvl w:val="0"/>
                <w:numId w:val="3"/>
              </w:numPr>
              <w:autoSpaceDE w:val="0"/>
              <w:autoSpaceDN w:val="0"/>
              <w:adjustRightInd w:val="0"/>
              <w:spacing w:after="0"/>
              <w:jc w:val="left"/>
              <w:rPr>
                <w:lang w:val="en-US"/>
              </w:rPr>
            </w:pPr>
            <w:r w:rsidRPr="004D6ECB">
              <w:rPr>
                <w:lang w:val="en-US"/>
              </w:rPr>
              <w:t>NT-PROBNP AS A BIOMARKER FOR HYPERDYNAMIC CIRCULATION IN DECOMPENSATED CIRRHOSIS</w:t>
            </w:r>
            <w:r w:rsidRPr="004D6ECB">
              <w:rPr>
                <w:lang w:val="en-US"/>
              </w:rPr>
              <w:br/>
            </w:r>
            <w:proofErr w:type="spellStart"/>
            <w:r w:rsidRPr="004D6ECB">
              <w:rPr>
                <w:lang w:val="en-US"/>
              </w:rPr>
              <w:t>Maslennikov</w:t>
            </w:r>
            <w:proofErr w:type="spellEnd"/>
            <w:r w:rsidRPr="004D6ECB">
              <w:rPr>
                <w:lang w:val="en-US"/>
              </w:rPr>
              <w:t xml:space="preserve"> R., </w:t>
            </w:r>
            <w:proofErr w:type="spellStart"/>
            <w:r w:rsidRPr="004D6ECB">
              <w:rPr>
                <w:lang w:val="en-US"/>
              </w:rPr>
              <w:t>Driga</w:t>
            </w:r>
            <w:proofErr w:type="spellEnd"/>
            <w:r w:rsidRPr="004D6ECB">
              <w:rPr>
                <w:lang w:val="en-US"/>
              </w:rPr>
              <w:t xml:space="preserve"> A., Ivashkin K., Ivashkin V. Gastroenterology and Hepatology from Bed to Bench. 2018. </w:t>
            </w:r>
            <w:r w:rsidRPr="004D6ECB">
              <w:t>Т</w:t>
            </w:r>
            <w:r w:rsidRPr="004D6ECB">
              <w:rPr>
                <w:lang w:val="en-US"/>
              </w:rPr>
              <w:t xml:space="preserve">. 11. № 4. </w:t>
            </w:r>
            <w:r w:rsidRPr="004D6ECB">
              <w:t>С</w:t>
            </w:r>
            <w:r w:rsidRPr="004D6ECB">
              <w:rPr>
                <w:lang w:val="en-US"/>
              </w:rPr>
              <w:t>. 325-332.</w:t>
            </w:r>
          </w:p>
          <w:p w14:paraId="1E238CDD"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THE ROLE OF BACTERIAL OVERGROWTH SYNDROME AND SYSTEMIC INFLAMMATION IN THE PATHOGENESIS OF HEMODYNAMIC CHANGES IN PATIENTS WITH LIVER CIRRHOSIS</w:t>
            </w:r>
          </w:p>
          <w:p w14:paraId="6FBCEF26" w14:textId="54DFC177" w:rsidR="00A34F30" w:rsidRPr="004D6ECB" w:rsidRDefault="008D2216" w:rsidP="008D2216">
            <w:pPr>
              <w:widowControl w:val="0"/>
              <w:autoSpaceDE w:val="0"/>
              <w:autoSpaceDN w:val="0"/>
              <w:adjustRightInd w:val="0"/>
              <w:spacing w:after="0"/>
              <w:ind w:left="720"/>
              <w:jc w:val="left"/>
            </w:pPr>
            <w:proofErr w:type="spellStart"/>
            <w:r w:rsidRPr="004D6ECB">
              <w:rPr>
                <w:lang w:val="en-US"/>
              </w:rPr>
              <w:t>Maslennikov</w:t>
            </w:r>
            <w:proofErr w:type="spellEnd"/>
            <w:r w:rsidRPr="004D6ECB">
              <w:rPr>
                <w:lang w:val="en-US"/>
              </w:rPr>
              <w:t xml:space="preserve"> R.V., </w:t>
            </w:r>
            <w:proofErr w:type="spellStart"/>
            <w:r w:rsidRPr="004D6ECB">
              <w:rPr>
                <w:lang w:val="en-US"/>
              </w:rPr>
              <w:t>Driga</w:t>
            </w:r>
            <w:proofErr w:type="spellEnd"/>
            <w:r w:rsidRPr="004D6ECB">
              <w:rPr>
                <w:lang w:val="en-US"/>
              </w:rPr>
              <w:t xml:space="preserve"> A.A., Ivashkin K.V., Zharkova M.S., </w:t>
            </w:r>
            <w:proofErr w:type="spellStart"/>
            <w:r w:rsidRPr="004D6ECB">
              <w:rPr>
                <w:lang w:val="en-US"/>
              </w:rPr>
              <w:t>Maevskaya</w:t>
            </w:r>
            <w:proofErr w:type="spellEnd"/>
            <w:r w:rsidRPr="004D6ECB">
              <w:rPr>
                <w:lang w:val="en-US"/>
              </w:rPr>
              <w:t xml:space="preserve"> M.V., Pavlov CH, </w:t>
            </w:r>
            <w:proofErr w:type="spellStart"/>
            <w:r w:rsidRPr="004D6ECB">
              <w:rPr>
                <w:lang w:val="en-US"/>
              </w:rPr>
              <w:t>Arslanyan</w:t>
            </w:r>
            <w:proofErr w:type="spellEnd"/>
            <w:r w:rsidRPr="004D6ECB">
              <w:rPr>
                <w:lang w:val="en-US"/>
              </w:rPr>
              <w:t xml:space="preserve"> M.G., Musina N.B., Berezina E.N., Ivashkin V.T. Russian journal of gastroenterology, hepatology, coloproctology. </w:t>
            </w:r>
            <w:r w:rsidRPr="004D6ECB">
              <w:t>2017. Т. 27. № 3. С. 45-56</w:t>
            </w:r>
            <w:r w:rsidR="00A34F30" w:rsidRPr="004D6ECB">
              <w:t>.</w:t>
            </w:r>
          </w:p>
          <w:p w14:paraId="0E6BFDD2" w14:textId="7777777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INTESTINAL MICROBIOME AS A FACTOR OF ENTERIC AND CENTRAL NERVOUS SYSTEM REGULATION</w:t>
            </w:r>
          </w:p>
          <w:p w14:paraId="5FF50AB9" w14:textId="77777777" w:rsidR="008D2216" w:rsidRPr="004D6ECB" w:rsidRDefault="008D2216" w:rsidP="008D2216">
            <w:pPr>
              <w:widowControl w:val="0"/>
              <w:autoSpaceDE w:val="0"/>
              <w:autoSpaceDN w:val="0"/>
              <w:adjustRightInd w:val="0"/>
              <w:spacing w:after="0"/>
              <w:ind w:left="720"/>
              <w:jc w:val="left"/>
            </w:pPr>
            <w:r w:rsidRPr="004D6ECB">
              <w:rPr>
                <w:lang w:val="en-US"/>
              </w:rPr>
              <w:t xml:space="preserve">Ivashkin V.T., Ivashkin K.V. Russian Journal of Gastroenterology, Hepatology, Coloproctology. </w:t>
            </w:r>
            <w:r w:rsidRPr="004D6ECB">
              <w:t>2017. Т. 27. № 5. С. 11-19.</w:t>
            </w:r>
          </w:p>
          <w:p w14:paraId="56A94634" w14:textId="4210A5B1"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HUMAN MICROBIOME AS APPLIED TO CLINICAL PRACTICE</w:t>
            </w:r>
          </w:p>
          <w:p w14:paraId="36F7216B" w14:textId="77777777" w:rsidR="008D2216" w:rsidRPr="004D6ECB" w:rsidRDefault="008D2216" w:rsidP="008D2216">
            <w:pPr>
              <w:widowControl w:val="0"/>
              <w:autoSpaceDE w:val="0"/>
              <w:autoSpaceDN w:val="0"/>
              <w:adjustRightInd w:val="0"/>
              <w:spacing w:after="0"/>
              <w:ind w:left="720"/>
              <w:jc w:val="left"/>
            </w:pPr>
            <w:r w:rsidRPr="004D6ECB">
              <w:rPr>
                <w:lang w:val="en-US"/>
              </w:rPr>
              <w:t xml:space="preserve">Ivashkin V.T., Ivashkin K.V. Russian journal of gastroenterology, hepatology, coloproctology. </w:t>
            </w:r>
            <w:r w:rsidRPr="004D6ECB">
              <w:t>2017. Т. 27. № 6. С. 4-13.</w:t>
            </w:r>
          </w:p>
          <w:p w14:paraId="41C9C842" w14:textId="4277BEF5"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RESOLUTION OF THE EXPERT COUNCIL "HOW TO IMPROVE TREATMENT OUTCOMES IN PATIENTS WITH FUNCTIONAL DYSPEPSIA AND IRRITABLE BOWEL SYNDROME"?</w:t>
            </w:r>
          </w:p>
          <w:p w14:paraId="75146344"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lastRenderedPageBreak/>
              <w:t>Ivashkin</w:t>
            </w:r>
            <w:proofErr w:type="spellEnd"/>
            <w:r w:rsidRPr="004D6ECB">
              <w:rPr>
                <w:lang w:val="en-US"/>
              </w:rPr>
              <w:t xml:space="preserve"> V.T., </w:t>
            </w:r>
            <w:proofErr w:type="spellStart"/>
            <w:r w:rsidRPr="004D6ECB">
              <w:rPr>
                <w:lang w:val="en-US"/>
              </w:rPr>
              <w:t>Maev</w:t>
            </w:r>
            <w:proofErr w:type="spellEnd"/>
            <w:r w:rsidRPr="004D6ECB">
              <w:rPr>
                <w:lang w:val="en-US"/>
              </w:rPr>
              <w:t xml:space="preserve"> I.V., </w:t>
            </w:r>
            <w:proofErr w:type="spellStart"/>
            <w:r w:rsidRPr="004D6ECB">
              <w:rPr>
                <w:lang w:val="en-US"/>
              </w:rPr>
              <w:t>Sheptulin</w:t>
            </w:r>
            <w:proofErr w:type="spellEnd"/>
            <w:r w:rsidRPr="004D6ECB">
              <w:rPr>
                <w:lang w:val="en-US"/>
              </w:rPr>
              <w:t xml:space="preserve"> A.A., </w:t>
            </w:r>
            <w:proofErr w:type="spellStart"/>
            <w:r w:rsidRPr="004D6ECB">
              <w:rPr>
                <w:lang w:val="en-US"/>
              </w:rPr>
              <w:t>Alexeeva</w:t>
            </w:r>
            <w:proofErr w:type="spellEnd"/>
            <w:r w:rsidRPr="004D6ECB">
              <w:rPr>
                <w:lang w:val="en-US"/>
              </w:rPr>
              <w:t xml:space="preserve"> O.P., </w:t>
            </w:r>
            <w:proofErr w:type="spellStart"/>
            <w:r w:rsidRPr="004D6ECB">
              <w:rPr>
                <w:lang w:val="en-US"/>
              </w:rPr>
              <w:t>Baranskaya</w:t>
            </w:r>
            <w:proofErr w:type="spellEnd"/>
            <w:r w:rsidRPr="004D6ECB">
              <w:rPr>
                <w:lang w:val="en-US"/>
              </w:rPr>
              <w:t xml:space="preserve"> E.K., Ivashkin K.V., Kalinin A.V., </w:t>
            </w:r>
            <w:proofErr w:type="spellStart"/>
            <w:r w:rsidRPr="004D6ECB">
              <w:rPr>
                <w:lang w:val="en-US"/>
              </w:rPr>
              <w:t>Korochanskaya</w:t>
            </w:r>
            <w:proofErr w:type="spellEnd"/>
            <w:r w:rsidRPr="004D6ECB">
              <w:rPr>
                <w:lang w:val="en-US"/>
              </w:rPr>
              <w:t xml:space="preserve"> N.V., </w:t>
            </w:r>
            <w:proofErr w:type="spellStart"/>
            <w:r w:rsidRPr="004D6ECB">
              <w:rPr>
                <w:lang w:val="en-US"/>
              </w:rPr>
              <w:t>Kucheryavy</w:t>
            </w:r>
            <w:proofErr w:type="spellEnd"/>
            <w:r w:rsidRPr="004D6ECB">
              <w:rPr>
                <w:lang w:val="en-US"/>
              </w:rPr>
              <w:t xml:space="preserve"> Y.A., </w:t>
            </w:r>
            <w:proofErr w:type="spellStart"/>
            <w:r w:rsidRPr="004D6ECB">
              <w:rPr>
                <w:lang w:val="en-US"/>
              </w:rPr>
              <w:t>Lapina</w:t>
            </w:r>
            <w:proofErr w:type="spellEnd"/>
            <w:r w:rsidRPr="004D6ECB">
              <w:rPr>
                <w:lang w:val="en-US"/>
              </w:rPr>
              <w:t xml:space="preserve"> T.L., </w:t>
            </w:r>
            <w:proofErr w:type="spellStart"/>
            <w:r w:rsidRPr="004D6ECB">
              <w:rPr>
                <w:lang w:val="en-US"/>
              </w:rPr>
              <w:t>Plotnikova</w:t>
            </w:r>
            <w:proofErr w:type="spellEnd"/>
            <w:r w:rsidRPr="004D6ECB">
              <w:rPr>
                <w:lang w:val="en-US"/>
              </w:rPr>
              <w:t xml:space="preserve"> Ye, </w:t>
            </w:r>
            <w:proofErr w:type="spellStart"/>
            <w:r w:rsidRPr="004D6ECB">
              <w:rPr>
                <w:lang w:val="en-US"/>
              </w:rPr>
              <w:t>Poluektova</w:t>
            </w:r>
            <w:proofErr w:type="spellEnd"/>
            <w:r w:rsidRPr="004D6ECB">
              <w:rPr>
                <w:lang w:val="en-US"/>
              </w:rPr>
              <w:t xml:space="preserve"> E.A., </w:t>
            </w:r>
            <w:proofErr w:type="spellStart"/>
            <w:r w:rsidRPr="004D6ECB">
              <w:rPr>
                <w:lang w:val="en-US"/>
              </w:rPr>
              <w:t>Simanenkov</w:t>
            </w:r>
            <w:proofErr w:type="spellEnd"/>
            <w:r w:rsidRPr="004D6ECB">
              <w:rPr>
                <w:lang w:val="en-US"/>
              </w:rPr>
              <w:t xml:space="preserve"> V.I., </w:t>
            </w:r>
            <w:proofErr w:type="spellStart"/>
            <w:r w:rsidRPr="004D6ECB">
              <w:rPr>
                <w:lang w:val="en-US"/>
              </w:rPr>
              <w:t>Storonova</w:t>
            </w:r>
            <w:proofErr w:type="spellEnd"/>
            <w:r w:rsidRPr="004D6ECB">
              <w:rPr>
                <w:lang w:val="en-US"/>
              </w:rPr>
              <w:t xml:space="preserve"> O.A., </w:t>
            </w:r>
            <w:proofErr w:type="spellStart"/>
            <w:r w:rsidRPr="004D6ECB">
              <w:rPr>
                <w:lang w:val="en-US"/>
              </w:rPr>
              <w:t>Tkachev</w:t>
            </w:r>
            <w:proofErr w:type="spellEnd"/>
            <w:r w:rsidRPr="004D6ECB">
              <w:rPr>
                <w:lang w:val="en-US"/>
              </w:rPr>
              <w:t xml:space="preserve"> A.V., </w:t>
            </w:r>
            <w:proofErr w:type="spellStart"/>
            <w:r w:rsidRPr="004D6ECB">
              <w:rPr>
                <w:lang w:val="en-US"/>
              </w:rPr>
              <w:t>Shifrin</w:t>
            </w:r>
            <w:proofErr w:type="spellEnd"/>
            <w:r w:rsidRPr="004D6ECB">
              <w:rPr>
                <w:lang w:val="en-US"/>
              </w:rPr>
              <w:t xml:space="preserve"> O.S., </w:t>
            </w:r>
            <w:proofErr w:type="spellStart"/>
            <w:r w:rsidRPr="004D6ECB">
              <w:rPr>
                <w:lang w:val="en-US"/>
              </w:rPr>
              <w:t>Tarasova</w:t>
            </w:r>
            <w:proofErr w:type="spellEnd"/>
            <w:r w:rsidRPr="004D6ECB">
              <w:rPr>
                <w:lang w:val="en-US"/>
              </w:rPr>
              <w:t xml:space="preserve"> L.V., </w:t>
            </w:r>
            <w:proofErr w:type="spellStart"/>
            <w:r w:rsidRPr="004D6ECB">
              <w:rPr>
                <w:lang w:val="en-US"/>
              </w:rPr>
              <w:t>Khlynov</w:t>
            </w:r>
            <w:proofErr w:type="spellEnd"/>
            <w:r w:rsidRPr="004D6ECB">
              <w:rPr>
                <w:lang w:val="en-US"/>
              </w:rPr>
              <w:t xml:space="preserve"> I.B. Russian journal of gastroenterology, hepatology, coloproctology. </w:t>
            </w:r>
            <w:r w:rsidRPr="004D6ECB">
              <w:t>2016. Т. 26. № 2. С. 101-104.</w:t>
            </w:r>
          </w:p>
          <w:p w14:paraId="2A3118FF" w14:textId="4D46AB3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ROLE OF IMPAIRED PROTECTIVE FACTORS IN THE DEVELOPMENT OF ACID-DEPENDENT DISEASES (RESOLUTION OF THE EXPERT COUNCIL MARCH 12-13, 2016)</w:t>
            </w:r>
          </w:p>
          <w:p w14:paraId="3898BAB1"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V.T., </w:t>
            </w:r>
            <w:proofErr w:type="spellStart"/>
            <w:r w:rsidRPr="004D6ECB">
              <w:rPr>
                <w:lang w:val="en-US"/>
              </w:rPr>
              <w:t>Maev</w:t>
            </w:r>
            <w:proofErr w:type="spellEnd"/>
            <w:r w:rsidRPr="004D6ECB">
              <w:rPr>
                <w:lang w:val="en-US"/>
              </w:rPr>
              <w:t xml:space="preserve"> I.V., </w:t>
            </w:r>
            <w:proofErr w:type="spellStart"/>
            <w:r w:rsidRPr="004D6ECB">
              <w:rPr>
                <w:lang w:val="en-US"/>
              </w:rPr>
              <w:t>Ivashkin</w:t>
            </w:r>
            <w:proofErr w:type="spellEnd"/>
            <w:r w:rsidRPr="004D6ECB">
              <w:rPr>
                <w:lang w:val="en-US"/>
              </w:rPr>
              <w:t xml:space="preserve"> K.V., </w:t>
            </w:r>
            <w:proofErr w:type="spellStart"/>
            <w:r w:rsidRPr="004D6ECB">
              <w:rPr>
                <w:lang w:val="en-US"/>
              </w:rPr>
              <w:t>Korochanskaya</w:t>
            </w:r>
            <w:proofErr w:type="spellEnd"/>
            <w:r w:rsidRPr="004D6ECB">
              <w:rPr>
                <w:lang w:val="en-US"/>
              </w:rPr>
              <w:t xml:space="preserve"> N.V., </w:t>
            </w:r>
            <w:proofErr w:type="spellStart"/>
            <w:r w:rsidRPr="004D6ECB">
              <w:rPr>
                <w:lang w:val="en-US"/>
              </w:rPr>
              <w:t>Lopina</w:t>
            </w:r>
            <w:proofErr w:type="spellEnd"/>
            <w:r w:rsidRPr="004D6ECB">
              <w:rPr>
                <w:lang w:val="en-US"/>
              </w:rPr>
              <w:t xml:space="preserve"> O.D., </w:t>
            </w:r>
            <w:proofErr w:type="spellStart"/>
            <w:r w:rsidRPr="004D6ECB">
              <w:rPr>
                <w:lang w:val="en-US"/>
              </w:rPr>
              <w:t>Lapina</w:t>
            </w:r>
            <w:proofErr w:type="spellEnd"/>
            <w:r w:rsidRPr="004D6ECB">
              <w:rPr>
                <w:lang w:val="en-US"/>
              </w:rPr>
              <w:t xml:space="preserve"> TL, </w:t>
            </w:r>
            <w:proofErr w:type="spellStart"/>
            <w:r w:rsidRPr="004D6ECB">
              <w:rPr>
                <w:lang w:val="en-US"/>
              </w:rPr>
              <w:t>Poluektova</w:t>
            </w:r>
            <w:proofErr w:type="spellEnd"/>
            <w:r w:rsidRPr="004D6ECB">
              <w:rPr>
                <w:lang w:val="en-US"/>
              </w:rPr>
              <w:t xml:space="preserve"> EA, </w:t>
            </w:r>
            <w:proofErr w:type="spellStart"/>
            <w:r w:rsidRPr="004D6ECB">
              <w:rPr>
                <w:lang w:val="en-US"/>
              </w:rPr>
              <w:t>Rumyantseva</w:t>
            </w:r>
            <w:proofErr w:type="spellEnd"/>
            <w:r w:rsidRPr="004D6ECB">
              <w:rPr>
                <w:lang w:val="en-US"/>
              </w:rPr>
              <w:t xml:space="preserve"> DE, </w:t>
            </w:r>
            <w:proofErr w:type="spellStart"/>
            <w:r w:rsidRPr="004D6ECB">
              <w:rPr>
                <w:lang w:val="en-US"/>
              </w:rPr>
              <w:t>Simanenkov</w:t>
            </w:r>
            <w:proofErr w:type="spellEnd"/>
            <w:r w:rsidRPr="004D6ECB">
              <w:rPr>
                <w:lang w:val="en-US"/>
              </w:rPr>
              <w:t xml:space="preserve"> VI, </w:t>
            </w:r>
            <w:proofErr w:type="spellStart"/>
            <w:r w:rsidRPr="004D6ECB">
              <w:rPr>
                <w:lang w:val="en-US"/>
              </w:rPr>
              <w:t>Trukhmanov</w:t>
            </w:r>
            <w:proofErr w:type="spellEnd"/>
            <w:r w:rsidRPr="004D6ECB">
              <w:rPr>
                <w:lang w:val="en-US"/>
              </w:rPr>
              <w:t xml:space="preserve"> AS, </w:t>
            </w:r>
            <w:proofErr w:type="spellStart"/>
            <w:r w:rsidRPr="004D6ECB">
              <w:rPr>
                <w:lang w:val="en-US"/>
              </w:rPr>
              <w:t>Khlynov</w:t>
            </w:r>
            <w:proofErr w:type="spellEnd"/>
            <w:r w:rsidRPr="004D6ECB">
              <w:rPr>
                <w:lang w:val="en-US"/>
              </w:rPr>
              <w:t xml:space="preserve"> IB, </w:t>
            </w:r>
            <w:proofErr w:type="spellStart"/>
            <w:r w:rsidRPr="004D6ECB">
              <w:rPr>
                <w:lang w:val="en-US"/>
              </w:rPr>
              <w:t>Sheptulin</w:t>
            </w:r>
            <w:proofErr w:type="spellEnd"/>
            <w:r w:rsidRPr="004D6ECB">
              <w:rPr>
                <w:lang w:val="en-US"/>
              </w:rPr>
              <w:t xml:space="preserve"> AA Russian journal of gastroenterology, hepatology, coloproctology. </w:t>
            </w:r>
            <w:r w:rsidRPr="004D6ECB">
              <w:t>2016. Т. 26. № 3. С. 115-116.</w:t>
            </w:r>
          </w:p>
          <w:p w14:paraId="563ED9C9" w14:textId="5FC62FFF"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RECOMMENDATIONS OF THE RUSSIAN GASTROENTEROLOGICAL ASSOCIATION FOR DIAGNOSIS AND TREATMENT OF CLOSTRIDIUM DIFFICILE-ASSOCIATED DISEASE</w:t>
            </w:r>
          </w:p>
          <w:p w14:paraId="4435EAC8"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V.T., </w:t>
            </w:r>
            <w:proofErr w:type="spellStart"/>
            <w:r w:rsidRPr="004D6ECB">
              <w:rPr>
                <w:lang w:val="en-US"/>
              </w:rPr>
              <w:t>Yushchuk</w:t>
            </w:r>
            <w:proofErr w:type="spellEnd"/>
            <w:r w:rsidRPr="004D6ECB">
              <w:rPr>
                <w:lang w:val="en-US"/>
              </w:rPr>
              <w:t xml:space="preserve"> N.D., </w:t>
            </w:r>
            <w:proofErr w:type="spellStart"/>
            <w:r w:rsidRPr="004D6ECB">
              <w:rPr>
                <w:lang w:val="en-US"/>
              </w:rPr>
              <w:t>Maev</w:t>
            </w:r>
            <w:proofErr w:type="spellEnd"/>
            <w:r w:rsidRPr="004D6ECB">
              <w:rPr>
                <w:lang w:val="en-US"/>
              </w:rPr>
              <w:t xml:space="preserve"> I.V., </w:t>
            </w:r>
            <w:proofErr w:type="spellStart"/>
            <w:r w:rsidRPr="004D6ECB">
              <w:rPr>
                <w:lang w:val="en-US"/>
              </w:rPr>
              <w:t>Lapina</w:t>
            </w:r>
            <w:proofErr w:type="spellEnd"/>
            <w:r w:rsidRPr="004D6ECB">
              <w:rPr>
                <w:lang w:val="en-US"/>
              </w:rPr>
              <w:t xml:space="preserve"> T.L., </w:t>
            </w:r>
            <w:proofErr w:type="spellStart"/>
            <w:r w:rsidRPr="004D6ECB">
              <w:rPr>
                <w:lang w:val="en-US"/>
              </w:rPr>
              <w:t>Poluektova</w:t>
            </w:r>
            <w:proofErr w:type="spellEnd"/>
            <w:r w:rsidRPr="004D6ECB">
              <w:rPr>
                <w:lang w:val="en-US"/>
              </w:rPr>
              <w:t xml:space="preserve"> E.A., </w:t>
            </w:r>
            <w:proofErr w:type="spellStart"/>
            <w:r w:rsidRPr="004D6ECB">
              <w:rPr>
                <w:lang w:val="en-US"/>
              </w:rPr>
              <w:t>Shifrin</w:t>
            </w:r>
            <w:proofErr w:type="spellEnd"/>
            <w:r w:rsidRPr="004D6ECB">
              <w:rPr>
                <w:lang w:val="en-US"/>
              </w:rPr>
              <w:t xml:space="preserve"> O.S., </w:t>
            </w:r>
            <w:proofErr w:type="spellStart"/>
            <w:r w:rsidRPr="004D6ECB">
              <w:rPr>
                <w:lang w:val="en-US"/>
              </w:rPr>
              <w:t>Tertychny</w:t>
            </w:r>
            <w:proofErr w:type="spellEnd"/>
            <w:r w:rsidRPr="004D6ECB">
              <w:rPr>
                <w:lang w:val="en-US"/>
              </w:rPr>
              <w:t xml:space="preserve"> A.S., </w:t>
            </w:r>
            <w:proofErr w:type="spellStart"/>
            <w:r w:rsidRPr="004D6ECB">
              <w:rPr>
                <w:lang w:val="en-US"/>
              </w:rPr>
              <w:t>Trukhmanov</w:t>
            </w:r>
            <w:proofErr w:type="spellEnd"/>
            <w:r w:rsidRPr="004D6ECB">
              <w:rPr>
                <w:lang w:val="en-US"/>
              </w:rPr>
              <w:t xml:space="preserve"> A.S., </w:t>
            </w:r>
            <w:proofErr w:type="spellStart"/>
            <w:r w:rsidRPr="004D6ECB">
              <w:rPr>
                <w:lang w:val="en-US"/>
              </w:rPr>
              <w:t>Sheptulin</w:t>
            </w:r>
            <w:proofErr w:type="spellEnd"/>
            <w:r w:rsidRPr="004D6ECB">
              <w:rPr>
                <w:lang w:val="en-US"/>
              </w:rPr>
              <w:t xml:space="preserve"> A.A., </w:t>
            </w:r>
            <w:proofErr w:type="spellStart"/>
            <w:r w:rsidRPr="004D6ECB">
              <w:rPr>
                <w:lang w:val="en-US"/>
              </w:rPr>
              <w:t>Baranskaya</w:t>
            </w:r>
            <w:proofErr w:type="spellEnd"/>
            <w:r w:rsidRPr="004D6ECB">
              <w:rPr>
                <w:lang w:val="en-US"/>
              </w:rPr>
              <w:t xml:space="preserve"> E.K., </w:t>
            </w:r>
            <w:proofErr w:type="spellStart"/>
            <w:r w:rsidRPr="004D6ECB">
              <w:rPr>
                <w:lang w:val="en-US"/>
              </w:rPr>
              <w:t>Lyashenko</w:t>
            </w:r>
            <w:proofErr w:type="spellEnd"/>
            <w:r w:rsidRPr="004D6ECB">
              <w:rPr>
                <w:lang w:val="en-US"/>
              </w:rPr>
              <w:t xml:space="preserve"> O.S., Ivashkin K.V. Russian journal of gastroenterology, hepatology, coloproctology. </w:t>
            </w:r>
            <w:r w:rsidRPr="004D6ECB">
              <w:t>2016. Т. 26. № 5. С. 56-65.</w:t>
            </w:r>
          </w:p>
          <w:p w14:paraId="637CD0AC" w14:textId="0C66FCC5"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AUTOIMMUNE DISEASES OF THE DIGESTIVE SYSTEM</w:t>
            </w:r>
          </w:p>
          <w:p w14:paraId="465E4467" w14:textId="77777777" w:rsidR="008D2216" w:rsidRPr="004D6ECB" w:rsidRDefault="008D2216" w:rsidP="008D2216">
            <w:pPr>
              <w:widowControl w:val="0"/>
              <w:autoSpaceDE w:val="0"/>
              <w:autoSpaceDN w:val="0"/>
              <w:adjustRightInd w:val="0"/>
              <w:spacing w:after="0"/>
              <w:ind w:left="720"/>
              <w:jc w:val="left"/>
              <w:rPr>
                <w:lang w:val="en-US"/>
              </w:rPr>
            </w:pPr>
            <w:proofErr w:type="spellStart"/>
            <w:r w:rsidRPr="004D6ECB">
              <w:rPr>
                <w:lang w:val="en-US"/>
              </w:rPr>
              <w:t>Ivashkin</w:t>
            </w:r>
            <w:proofErr w:type="spellEnd"/>
            <w:r w:rsidRPr="004D6ECB">
              <w:rPr>
                <w:lang w:val="en-US"/>
              </w:rPr>
              <w:t xml:space="preserve"> VT, </w:t>
            </w:r>
            <w:proofErr w:type="spellStart"/>
            <w:r w:rsidRPr="004D6ECB">
              <w:rPr>
                <w:lang w:val="en-US"/>
              </w:rPr>
              <w:t>Sheptulina</w:t>
            </w:r>
            <w:proofErr w:type="spellEnd"/>
            <w:r w:rsidRPr="004D6ECB">
              <w:rPr>
                <w:lang w:val="en-US"/>
              </w:rPr>
              <w:t xml:space="preserve"> AF, </w:t>
            </w:r>
            <w:proofErr w:type="spellStart"/>
            <w:r w:rsidRPr="004D6ECB">
              <w:rPr>
                <w:lang w:val="en-US"/>
              </w:rPr>
              <w:t>Raikhelson</w:t>
            </w:r>
            <w:proofErr w:type="spellEnd"/>
            <w:r w:rsidRPr="004D6ECB">
              <w:rPr>
                <w:lang w:val="en-US"/>
              </w:rPr>
              <w:t xml:space="preserve"> KL, </w:t>
            </w:r>
            <w:proofErr w:type="spellStart"/>
            <w:r w:rsidRPr="004D6ECB">
              <w:rPr>
                <w:lang w:val="en-US"/>
              </w:rPr>
              <w:t>Losik</w:t>
            </w:r>
            <w:proofErr w:type="spellEnd"/>
            <w:r w:rsidRPr="004D6ECB">
              <w:rPr>
                <w:lang w:val="en-US"/>
              </w:rPr>
              <w:t xml:space="preserve"> EA, </w:t>
            </w:r>
            <w:proofErr w:type="spellStart"/>
            <w:r w:rsidRPr="004D6ECB">
              <w:rPr>
                <w:lang w:val="en-US"/>
              </w:rPr>
              <w:t>Ivashkin</w:t>
            </w:r>
            <w:proofErr w:type="spellEnd"/>
            <w:r w:rsidRPr="004D6ECB">
              <w:rPr>
                <w:lang w:val="en-US"/>
              </w:rPr>
              <w:t xml:space="preserve"> KV, Okhlobystin AV, </w:t>
            </w:r>
            <w:proofErr w:type="spellStart"/>
            <w:r w:rsidRPr="004D6ECB">
              <w:rPr>
                <w:lang w:val="en-US"/>
              </w:rPr>
              <w:t>Baranskaya</w:t>
            </w:r>
            <w:proofErr w:type="spellEnd"/>
            <w:r w:rsidRPr="004D6ECB">
              <w:rPr>
                <w:lang w:val="en-US"/>
              </w:rPr>
              <w:t xml:space="preserve"> EK, </w:t>
            </w:r>
            <w:proofErr w:type="spellStart"/>
            <w:r w:rsidRPr="004D6ECB">
              <w:rPr>
                <w:lang w:val="en-US"/>
              </w:rPr>
              <w:t>Poluektova</w:t>
            </w:r>
            <w:proofErr w:type="spellEnd"/>
            <w:r w:rsidRPr="004D6ECB">
              <w:rPr>
                <w:lang w:val="en-US"/>
              </w:rPr>
              <w:t xml:space="preserve"> EA, </w:t>
            </w:r>
            <w:proofErr w:type="spellStart"/>
            <w:r w:rsidRPr="004D6ECB">
              <w:rPr>
                <w:lang w:val="en-US"/>
              </w:rPr>
              <w:t>Shifrin</w:t>
            </w:r>
            <w:proofErr w:type="spellEnd"/>
            <w:r w:rsidRPr="004D6ECB">
              <w:rPr>
                <w:lang w:val="en-US"/>
              </w:rPr>
              <w:t xml:space="preserve"> OS. Bulletin of the Russian Academy of Medical Sciences. 2015. </w:t>
            </w:r>
            <w:r w:rsidRPr="004D6ECB">
              <w:t>Т</w:t>
            </w:r>
            <w:r w:rsidRPr="004D6ECB">
              <w:rPr>
                <w:lang w:val="en-US"/>
              </w:rPr>
              <w:t xml:space="preserve">. 70. № 2. </w:t>
            </w:r>
            <w:r w:rsidRPr="004D6ECB">
              <w:t>С</w:t>
            </w:r>
            <w:r w:rsidRPr="004D6ECB">
              <w:rPr>
                <w:lang w:val="en-US"/>
              </w:rPr>
              <w:t>. 139-151.</w:t>
            </w:r>
          </w:p>
          <w:p w14:paraId="29730F2B" w14:textId="3A84BF3C"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RESOLUTION OF EXPERT COUNCIL ON PROBLEMS OF DIAGNOSTICS AND TREATMENT OF ACID-DEPENDENT DISEASES</w:t>
            </w:r>
          </w:p>
          <w:p w14:paraId="3E199FBD" w14:textId="25C3AB1F" w:rsidR="008D2216" w:rsidRPr="004D6ECB" w:rsidRDefault="008D2216" w:rsidP="008D2216">
            <w:pPr>
              <w:widowControl w:val="0"/>
              <w:autoSpaceDE w:val="0"/>
              <w:autoSpaceDN w:val="0"/>
              <w:adjustRightInd w:val="0"/>
              <w:spacing w:after="0"/>
              <w:ind w:left="720"/>
              <w:jc w:val="left"/>
              <w:rPr>
                <w:lang w:val="en-US"/>
              </w:rPr>
            </w:pPr>
            <w:proofErr w:type="spellStart"/>
            <w:r w:rsidRPr="004D6ECB">
              <w:rPr>
                <w:lang w:val="en-US"/>
              </w:rPr>
              <w:t>Ivashkin</w:t>
            </w:r>
            <w:proofErr w:type="spellEnd"/>
            <w:r w:rsidRPr="004D6ECB">
              <w:rPr>
                <w:lang w:val="en-US"/>
              </w:rPr>
              <w:t xml:space="preserve"> V.T., </w:t>
            </w:r>
            <w:proofErr w:type="spellStart"/>
            <w:r w:rsidRPr="004D6ECB">
              <w:rPr>
                <w:lang w:val="en-US"/>
              </w:rPr>
              <w:t>Baranskaya</w:t>
            </w:r>
            <w:proofErr w:type="spellEnd"/>
            <w:r w:rsidRPr="004D6ECB">
              <w:rPr>
                <w:lang w:val="en-US"/>
              </w:rPr>
              <w:t xml:space="preserve"> E.K., </w:t>
            </w:r>
            <w:proofErr w:type="spellStart"/>
            <w:r w:rsidRPr="004D6ECB">
              <w:rPr>
                <w:lang w:val="en-US"/>
              </w:rPr>
              <w:t>Ivashkin</w:t>
            </w:r>
            <w:proofErr w:type="spellEnd"/>
            <w:r w:rsidRPr="004D6ECB">
              <w:rPr>
                <w:lang w:val="en-US"/>
              </w:rPr>
              <w:t xml:space="preserve"> K.V., </w:t>
            </w:r>
            <w:proofErr w:type="spellStart"/>
            <w:r w:rsidRPr="004D6ECB">
              <w:rPr>
                <w:lang w:val="en-US"/>
              </w:rPr>
              <w:t>Korochanskaya</w:t>
            </w:r>
            <w:proofErr w:type="spellEnd"/>
            <w:r w:rsidRPr="004D6ECB">
              <w:rPr>
                <w:lang w:val="en-US"/>
              </w:rPr>
              <w:t xml:space="preserve"> N.V., </w:t>
            </w:r>
            <w:proofErr w:type="spellStart"/>
            <w:r w:rsidRPr="004D6ECB">
              <w:rPr>
                <w:lang w:val="en-US"/>
              </w:rPr>
              <w:t>Krapivnaya</w:t>
            </w:r>
            <w:proofErr w:type="spellEnd"/>
            <w:r w:rsidRPr="004D6ECB">
              <w:rPr>
                <w:lang w:val="en-US"/>
              </w:rPr>
              <w:t xml:space="preserve"> O.V., </w:t>
            </w:r>
            <w:proofErr w:type="spellStart"/>
            <w:r w:rsidRPr="004D6ECB">
              <w:rPr>
                <w:lang w:val="en-US"/>
              </w:rPr>
              <w:t>Lapina</w:t>
            </w:r>
            <w:proofErr w:type="spellEnd"/>
            <w:r w:rsidRPr="004D6ECB">
              <w:rPr>
                <w:lang w:val="en-US"/>
              </w:rPr>
              <w:t xml:space="preserve"> T.L., </w:t>
            </w:r>
            <w:proofErr w:type="spellStart"/>
            <w:r w:rsidRPr="004D6ECB">
              <w:rPr>
                <w:lang w:val="en-US"/>
              </w:rPr>
              <w:t>Nikolaeva</w:t>
            </w:r>
            <w:proofErr w:type="spellEnd"/>
            <w:r w:rsidRPr="004D6ECB">
              <w:rPr>
                <w:lang w:val="en-US"/>
              </w:rPr>
              <w:t xml:space="preserve"> K.M., </w:t>
            </w:r>
            <w:proofErr w:type="spellStart"/>
            <w:r w:rsidRPr="004D6ECB">
              <w:rPr>
                <w:lang w:val="en-US"/>
              </w:rPr>
              <w:t>Nikolaeva</w:t>
            </w:r>
            <w:proofErr w:type="spellEnd"/>
            <w:r w:rsidRPr="004D6ECB">
              <w:rPr>
                <w:lang w:val="en-US"/>
              </w:rPr>
              <w:t xml:space="preserve"> N.N., </w:t>
            </w:r>
            <w:proofErr w:type="spellStart"/>
            <w:r w:rsidRPr="004D6ECB">
              <w:rPr>
                <w:lang w:val="en-US"/>
              </w:rPr>
              <w:t>Simanenkov</w:t>
            </w:r>
            <w:proofErr w:type="spellEnd"/>
            <w:r w:rsidRPr="004D6ECB">
              <w:rPr>
                <w:lang w:val="en-US"/>
              </w:rPr>
              <w:t xml:space="preserve"> V.I., </w:t>
            </w:r>
            <w:proofErr w:type="spellStart"/>
            <w:r w:rsidRPr="004D6ECB">
              <w:rPr>
                <w:lang w:val="en-US"/>
              </w:rPr>
              <w:t>Trukhmanov</w:t>
            </w:r>
            <w:proofErr w:type="spellEnd"/>
            <w:r w:rsidRPr="004D6ECB">
              <w:rPr>
                <w:lang w:val="en-US"/>
              </w:rPr>
              <w:t xml:space="preserve"> A.S., </w:t>
            </w:r>
            <w:proofErr w:type="spellStart"/>
            <w:r w:rsidRPr="004D6ECB">
              <w:rPr>
                <w:lang w:val="en-US"/>
              </w:rPr>
              <w:t>Khlynov</w:t>
            </w:r>
            <w:proofErr w:type="spellEnd"/>
            <w:r w:rsidRPr="004D6ECB">
              <w:rPr>
                <w:lang w:val="en-US"/>
              </w:rPr>
              <w:t xml:space="preserve"> I.B., </w:t>
            </w:r>
            <w:proofErr w:type="spellStart"/>
            <w:r w:rsidRPr="004D6ECB">
              <w:rPr>
                <w:lang w:val="en-US"/>
              </w:rPr>
              <w:t>Sheptulin</w:t>
            </w:r>
            <w:proofErr w:type="spellEnd"/>
            <w:r w:rsidRPr="004D6ECB">
              <w:rPr>
                <w:lang w:val="en-US"/>
              </w:rPr>
              <w:t xml:space="preserve"> A.A.</w:t>
            </w:r>
          </w:p>
          <w:p w14:paraId="7811FB8F" w14:textId="77777777" w:rsidR="008D2216" w:rsidRPr="004D6ECB" w:rsidRDefault="008D2216" w:rsidP="008D2216">
            <w:pPr>
              <w:widowControl w:val="0"/>
              <w:autoSpaceDE w:val="0"/>
              <w:autoSpaceDN w:val="0"/>
              <w:adjustRightInd w:val="0"/>
              <w:spacing w:after="0"/>
              <w:ind w:left="720"/>
              <w:jc w:val="left"/>
            </w:pPr>
            <w:r w:rsidRPr="004D6ECB">
              <w:rPr>
                <w:lang w:val="en-US"/>
              </w:rPr>
              <w:t xml:space="preserve">Russian journal of gastroenterology, hepatology, coloproctology. </w:t>
            </w:r>
            <w:r w:rsidRPr="004D6ECB">
              <w:t>2015. Т. 25. № 2. С. 91-92.</w:t>
            </w:r>
          </w:p>
          <w:p w14:paraId="64EC9E59" w14:textId="284A588A"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ALCOHOLIC LIVER DISEASE: PRIMARY AND SECONDARY PREVENTION</w:t>
            </w:r>
          </w:p>
          <w:p w14:paraId="6483B0D8"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t>Plusnin</w:t>
            </w:r>
            <w:proofErr w:type="spellEnd"/>
            <w:r w:rsidRPr="004D6ECB">
              <w:rPr>
                <w:lang w:val="en-US"/>
              </w:rPr>
              <w:t xml:space="preserve"> SV, </w:t>
            </w:r>
            <w:proofErr w:type="spellStart"/>
            <w:r w:rsidRPr="004D6ECB">
              <w:rPr>
                <w:lang w:val="en-US"/>
              </w:rPr>
              <w:t>Ivashkin</w:t>
            </w:r>
            <w:proofErr w:type="spellEnd"/>
            <w:r w:rsidRPr="004D6ECB">
              <w:rPr>
                <w:lang w:val="en-US"/>
              </w:rPr>
              <w:t xml:space="preserve"> KV, </w:t>
            </w:r>
            <w:proofErr w:type="spellStart"/>
            <w:r w:rsidRPr="004D6ECB">
              <w:rPr>
                <w:lang w:val="en-US"/>
              </w:rPr>
              <w:t>Bobrov</w:t>
            </w:r>
            <w:proofErr w:type="spellEnd"/>
            <w:r w:rsidRPr="004D6ECB">
              <w:rPr>
                <w:lang w:val="en-US"/>
              </w:rPr>
              <w:t xml:space="preserve"> AN, </w:t>
            </w:r>
            <w:proofErr w:type="spellStart"/>
            <w:r w:rsidRPr="004D6ECB">
              <w:rPr>
                <w:lang w:val="en-US"/>
              </w:rPr>
              <w:t>Belyakin</w:t>
            </w:r>
            <w:proofErr w:type="spellEnd"/>
            <w:r w:rsidRPr="004D6ECB">
              <w:rPr>
                <w:lang w:val="en-US"/>
              </w:rPr>
              <w:t xml:space="preserve"> SA, </w:t>
            </w:r>
            <w:proofErr w:type="spellStart"/>
            <w:r w:rsidRPr="004D6ECB">
              <w:rPr>
                <w:lang w:val="en-US"/>
              </w:rPr>
              <w:t>Plusnina</w:t>
            </w:r>
            <w:proofErr w:type="spellEnd"/>
            <w:r w:rsidRPr="004D6ECB">
              <w:rPr>
                <w:lang w:val="en-US"/>
              </w:rPr>
              <w:t xml:space="preserve"> IV. Russian Journal of Gastroenterology, Hepatology, Coloproctology. </w:t>
            </w:r>
            <w:r w:rsidRPr="004D6ECB">
              <w:t>2015. Т. 25. № 3. С. 42-48.</w:t>
            </w:r>
          </w:p>
          <w:p w14:paraId="2B24399E" w14:textId="4A59723B"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THERAPY EFFICACY AND LIFE PROGNOSIS IN AUTOIMMUNE LIVER DISEASES</w:t>
            </w:r>
          </w:p>
          <w:p w14:paraId="27C33280" w14:textId="4F394B00" w:rsidR="008D2216" w:rsidRPr="004D6ECB" w:rsidRDefault="008D2216" w:rsidP="008D2216">
            <w:pPr>
              <w:widowControl w:val="0"/>
              <w:autoSpaceDE w:val="0"/>
              <w:autoSpaceDN w:val="0"/>
              <w:adjustRightInd w:val="0"/>
              <w:spacing w:after="0"/>
              <w:ind w:left="720"/>
              <w:jc w:val="left"/>
              <w:rPr>
                <w:lang w:val="en-US"/>
              </w:rPr>
            </w:pPr>
            <w:proofErr w:type="spellStart"/>
            <w:r w:rsidRPr="004D6ECB">
              <w:rPr>
                <w:lang w:val="en-US"/>
              </w:rPr>
              <w:t>Ivashkin</w:t>
            </w:r>
            <w:proofErr w:type="spellEnd"/>
            <w:r w:rsidRPr="004D6ECB">
              <w:rPr>
                <w:lang w:val="en-US"/>
              </w:rPr>
              <w:t xml:space="preserve"> K.V., </w:t>
            </w:r>
            <w:proofErr w:type="spellStart"/>
            <w:r w:rsidRPr="004D6ECB">
              <w:rPr>
                <w:lang w:val="en-US"/>
              </w:rPr>
              <w:t>Shirokova</w:t>
            </w:r>
            <w:proofErr w:type="spellEnd"/>
            <w:r w:rsidRPr="004D6ECB">
              <w:rPr>
                <w:lang w:val="en-US"/>
              </w:rPr>
              <w:t xml:space="preserve"> E.N., </w:t>
            </w:r>
            <w:proofErr w:type="spellStart"/>
            <w:r w:rsidRPr="004D6ECB">
              <w:rPr>
                <w:lang w:val="en-US"/>
              </w:rPr>
              <w:t>Ivashkin</w:t>
            </w:r>
            <w:proofErr w:type="spellEnd"/>
            <w:r w:rsidRPr="004D6ECB">
              <w:rPr>
                <w:lang w:val="en-US"/>
              </w:rPr>
              <w:t xml:space="preserve"> V.T. Russian </w:t>
            </w:r>
            <w:r w:rsidRPr="004D6ECB">
              <w:rPr>
                <w:lang w:val="en-US"/>
              </w:rPr>
              <w:lastRenderedPageBreak/>
              <w:t xml:space="preserve">journal of gastroenterology, hepatology, coloproctology. 2015. </w:t>
            </w:r>
            <w:r w:rsidRPr="004D6ECB">
              <w:t>Т</w:t>
            </w:r>
            <w:r w:rsidRPr="004D6ECB">
              <w:rPr>
                <w:lang w:val="en-US"/>
              </w:rPr>
              <w:t xml:space="preserve">. 25. № 5. </w:t>
            </w:r>
            <w:r w:rsidRPr="004D6ECB">
              <w:t>С</w:t>
            </w:r>
            <w:r w:rsidRPr="004D6ECB">
              <w:rPr>
                <w:lang w:val="en-US"/>
              </w:rPr>
              <w:t>. 46-56.</w:t>
            </w:r>
          </w:p>
          <w:p w14:paraId="067512A6" w14:textId="72E5F014" w:rsidR="008D2216" w:rsidRPr="004D6ECB" w:rsidRDefault="008D2216" w:rsidP="005D7735">
            <w:pPr>
              <w:widowControl w:val="0"/>
              <w:numPr>
                <w:ilvl w:val="0"/>
                <w:numId w:val="3"/>
              </w:numPr>
              <w:autoSpaceDE w:val="0"/>
              <w:autoSpaceDN w:val="0"/>
              <w:adjustRightInd w:val="0"/>
              <w:spacing w:after="0"/>
              <w:jc w:val="left"/>
            </w:pPr>
            <w:r w:rsidRPr="004D6ECB">
              <w:t>CLOSTRIDIUM DIFFICILE-ASSOCIATED DISEASE</w:t>
            </w:r>
          </w:p>
          <w:p w14:paraId="54591BFB"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V.T., </w:t>
            </w:r>
            <w:proofErr w:type="spellStart"/>
            <w:r w:rsidRPr="004D6ECB">
              <w:rPr>
                <w:lang w:val="en-US"/>
              </w:rPr>
              <w:t>Shifrin</w:t>
            </w:r>
            <w:proofErr w:type="spellEnd"/>
            <w:r w:rsidRPr="004D6ECB">
              <w:rPr>
                <w:lang w:val="en-US"/>
              </w:rPr>
              <w:t xml:space="preserve"> O.S., </w:t>
            </w:r>
            <w:proofErr w:type="spellStart"/>
            <w:r w:rsidRPr="004D6ECB">
              <w:rPr>
                <w:lang w:val="en-US"/>
              </w:rPr>
              <w:t>Tertychny</w:t>
            </w:r>
            <w:proofErr w:type="spellEnd"/>
            <w:r w:rsidRPr="004D6ECB">
              <w:rPr>
                <w:lang w:val="en-US"/>
              </w:rPr>
              <w:t xml:space="preserve"> A.S., </w:t>
            </w:r>
            <w:proofErr w:type="spellStart"/>
            <w:r w:rsidRPr="004D6ECB">
              <w:rPr>
                <w:lang w:val="en-US"/>
              </w:rPr>
              <w:t>Poluektova</w:t>
            </w:r>
            <w:proofErr w:type="spellEnd"/>
            <w:r w:rsidRPr="004D6ECB">
              <w:rPr>
                <w:lang w:val="en-US"/>
              </w:rPr>
              <w:t xml:space="preserve"> E.A., </w:t>
            </w:r>
            <w:proofErr w:type="spellStart"/>
            <w:r w:rsidRPr="004D6ECB">
              <w:rPr>
                <w:lang w:val="en-US"/>
              </w:rPr>
              <w:t>Lapina</w:t>
            </w:r>
            <w:proofErr w:type="spellEnd"/>
            <w:r w:rsidRPr="004D6ECB">
              <w:rPr>
                <w:lang w:val="en-US"/>
              </w:rPr>
              <w:t xml:space="preserve"> T.L., </w:t>
            </w:r>
            <w:proofErr w:type="spellStart"/>
            <w:r w:rsidRPr="004D6ECB">
              <w:rPr>
                <w:lang w:val="en-US"/>
              </w:rPr>
              <w:t>Lyashenko</w:t>
            </w:r>
            <w:proofErr w:type="spellEnd"/>
            <w:r w:rsidRPr="004D6ECB">
              <w:rPr>
                <w:lang w:val="en-US"/>
              </w:rPr>
              <w:t xml:space="preserve"> O.S., </w:t>
            </w:r>
            <w:proofErr w:type="spellStart"/>
            <w:r w:rsidRPr="004D6ECB">
              <w:rPr>
                <w:lang w:val="en-US"/>
              </w:rPr>
              <w:t>Ivashkin</w:t>
            </w:r>
            <w:proofErr w:type="spellEnd"/>
            <w:r w:rsidRPr="004D6ECB">
              <w:rPr>
                <w:lang w:val="en-US"/>
              </w:rPr>
              <w:t xml:space="preserve"> K.V. Russian journal of gastroenterology, hepatology, coloproctology. </w:t>
            </w:r>
            <w:r w:rsidRPr="004D6ECB">
              <w:t>2015. Т. 25. № 6. С. 5-17.</w:t>
            </w:r>
          </w:p>
          <w:p w14:paraId="7993566E" w14:textId="45193EA5"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COMPARATIVE ANALYSIS OF THE CLINICAL COURSE, CLINICAL AND IMMUNOLOGICAL PARAMETERS, THERAPY EFFICACY AND LIFE PROGNOSIS OF PATIENTS WITH AUTOIMMUNE HEPATITIS AND CROSS-SYNDROMES OF AIG/</w:t>
            </w:r>
            <w:proofErr w:type="gramStart"/>
            <w:r w:rsidRPr="004D6ECB">
              <w:rPr>
                <w:lang w:val="en-US"/>
              </w:rPr>
              <w:t>PBC,AIG</w:t>
            </w:r>
            <w:proofErr w:type="gramEnd"/>
            <w:r w:rsidRPr="004D6ECB">
              <w:rPr>
                <w:lang w:val="en-US"/>
              </w:rPr>
              <w:t>/PSH</w:t>
            </w:r>
          </w:p>
          <w:p w14:paraId="2467A988" w14:textId="77777777" w:rsidR="008D2216" w:rsidRPr="004D6ECB" w:rsidRDefault="008D2216" w:rsidP="008D2216">
            <w:pPr>
              <w:widowControl w:val="0"/>
              <w:autoSpaceDE w:val="0"/>
              <w:autoSpaceDN w:val="0"/>
              <w:adjustRightInd w:val="0"/>
              <w:spacing w:after="0"/>
              <w:ind w:left="720"/>
              <w:jc w:val="left"/>
            </w:pPr>
            <w:r w:rsidRPr="004D6ECB">
              <w:rPr>
                <w:lang w:val="en-US"/>
              </w:rPr>
              <w:t xml:space="preserve">Ivashkin K.V. Author's abstract of dissertation ... Candidate of Medical Sciences / </w:t>
            </w:r>
            <w:proofErr w:type="spellStart"/>
            <w:r w:rsidRPr="004D6ECB">
              <w:rPr>
                <w:lang w:val="en-US"/>
              </w:rPr>
              <w:t>Nats</w:t>
            </w:r>
            <w:proofErr w:type="spellEnd"/>
            <w:r w:rsidRPr="004D6ECB">
              <w:rPr>
                <w:lang w:val="en-US"/>
              </w:rPr>
              <w:t xml:space="preserve">. </w:t>
            </w:r>
            <w:proofErr w:type="spellStart"/>
            <w:r w:rsidRPr="004D6ECB">
              <w:t>Pirogov</w:t>
            </w:r>
            <w:proofErr w:type="spellEnd"/>
            <w:r w:rsidRPr="004D6ECB">
              <w:t xml:space="preserve"> N.I. Center. Moscow, 2013.</w:t>
            </w:r>
          </w:p>
          <w:p w14:paraId="37DF8BB7" w14:textId="29B24CFC"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AUTOIMMUNE HEPATITIS: CURRENT STATUS OF THE ISSUE</w:t>
            </w:r>
          </w:p>
          <w:p w14:paraId="15FFC5FF"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t>Ivashkin</w:t>
            </w:r>
            <w:proofErr w:type="spellEnd"/>
            <w:r w:rsidRPr="004D6ECB">
              <w:rPr>
                <w:lang w:val="en-US"/>
              </w:rPr>
              <w:t xml:space="preserve"> K.V., </w:t>
            </w:r>
            <w:proofErr w:type="spellStart"/>
            <w:r w:rsidRPr="004D6ECB">
              <w:rPr>
                <w:lang w:val="en-US"/>
              </w:rPr>
              <w:t>Shirokova</w:t>
            </w:r>
            <w:proofErr w:type="spellEnd"/>
            <w:r w:rsidRPr="004D6ECB">
              <w:rPr>
                <w:lang w:val="en-US"/>
              </w:rPr>
              <w:t xml:space="preserve"> E.N., </w:t>
            </w:r>
            <w:proofErr w:type="spellStart"/>
            <w:r w:rsidRPr="004D6ECB">
              <w:rPr>
                <w:lang w:val="en-US"/>
              </w:rPr>
              <w:t>Ivashkin</w:t>
            </w:r>
            <w:proofErr w:type="spellEnd"/>
            <w:r w:rsidRPr="004D6ECB">
              <w:rPr>
                <w:lang w:val="en-US"/>
              </w:rPr>
              <w:t xml:space="preserve"> V.T. Russian Medical News. 2012. </w:t>
            </w:r>
            <w:r w:rsidRPr="004D6ECB">
              <w:t>Т. 17. № 2. С. 4-16.</w:t>
            </w:r>
          </w:p>
          <w:p w14:paraId="105B8B4D" w14:textId="6E21AE9A"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AUTOIMMUNE HEPATITIS: NEW IN DIAGNOSIS, PATHOGENESIS AND TREATMENT</w:t>
            </w:r>
          </w:p>
          <w:p w14:paraId="22FBBD46" w14:textId="77777777" w:rsidR="008D2216" w:rsidRPr="004D6ECB" w:rsidRDefault="008D2216" w:rsidP="008D2216">
            <w:pPr>
              <w:widowControl w:val="0"/>
              <w:autoSpaceDE w:val="0"/>
              <w:autoSpaceDN w:val="0"/>
              <w:adjustRightInd w:val="0"/>
              <w:spacing w:after="0"/>
              <w:ind w:left="720"/>
              <w:jc w:val="left"/>
            </w:pPr>
            <w:proofErr w:type="spellStart"/>
            <w:r w:rsidRPr="004D6ECB">
              <w:rPr>
                <w:lang w:val="en-US"/>
              </w:rPr>
              <w:t>Shirokova</w:t>
            </w:r>
            <w:proofErr w:type="spellEnd"/>
            <w:r w:rsidRPr="004D6ECB">
              <w:rPr>
                <w:lang w:val="en-US"/>
              </w:rPr>
              <w:t xml:space="preserve"> E.N., </w:t>
            </w:r>
            <w:proofErr w:type="spellStart"/>
            <w:r w:rsidRPr="004D6ECB">
              <w:rPr>
                <w:lang w:val="en-US"/>
              </w:rPr>
              <w:t>Ivashkin</w:t>
            </w:r>
            <w:proofErr w:type="spellEnd"/>
            <w:r w:rsidRPr="004D6ECB">
              <w:rPr>
                <w:lang w:val="en-US"/>
              </w:rPr>
              <w:t xml:space="preserve"> K.V., Ivashkin V.T. Russian journal of gastroenterology, hepatology, coloproctology. </w:t>
            </w:r>
            <w:r w:rsidRPr="004D6ECB">
              <w:t>2012. Т. 22. № 5. С. 37-45.</w:t>
            </w:r>
          </w:p>
          <w:p w14:paraId="2E98F807" w14:textId="4F884817" w:rsidR="008D2216" w:rsidRPr="004D6ECB" w:rsidRDefault="008D2216" w:rsidP="005D7735">
            <w:pPr>
              <w:widowControl w:val="0"/>
              <w:numPr>
                <w:ilvl w:val="0"/>
                <w:numId w:val="3"/>
              </w:numPr>
              <w:autoSpaceDE w:val="0"/>
              <w:autoSpaceDN w:val="0"/>
              <w:adjustRightInd w:val="0"/>
              <w:spacing w:after="0"/>
              <w:jc w:val="left"/>
              <w:rPr>
                <w:lang w:val="en-US"/>
              </w:rPr>
            </w:pPr>
            <w:r w:rsidRPr="004D6ECB">
              <w:rPr>
                <w:lang w:val="en-US"/>
              </w:rPr>
              <w:t>CLINICAL CHARACTERISTICS OF AUTOIMMUNE HEPATITIS/PRIMARY BILIARY CIRRHOSIS CROSS-SYNDROME</w:t>
            </w:r>
          </w:p>
          <w:p w14:paraId="65D21472" w14:textId="69D80B79" w:rsidR="00FC07E6" w:rsidRPr="004D6ECB" w:rsidRDefault="008D2216" w:rsidP="008D2216">
            <w:pPr>
              <w:widowControl w:val="0"/>
              <w:autoSpaceDE w:val="0"/>
              <w:autoSpaceDN w:val="0"/>
              <w:adjustRightInd w:val="0"/>
              <w:spacing w:after="0"/>
              <w:ind w:left="720"/>
              <w:jc w:val="left"/>
            </w:pPr>
            <w:proofErr w:type="spellStart"/>
            <w:r w:rsidRPr="004D6ECB">
              <w:rPr>
                <w:lang w:val="en-US"/>
              </w:rPr>
              <w:t>Shirokova</w:t>
            </w:r>
            <w:proofErr w:type="spellEnd"/>
            <w:r w:rsidRPr="004D6ECB">
              <w:rPr>
                <w:lang w:val="en-US"/>
              </w:rPr>
              <w:t xml:space="preserve"> </w:t>
            </w:r>
            <w:proofErr w:type="spellStart"/>
            <w:r w:rsidRPr="004D6ECB">
              <w:rPr>
                <w:lang w:val="en-US"/>
              </w:rPr>
              <w:t>Ye.N</w:t>
            </w:r>
            <w:proofErr w:type="spellEnd"/>
            <w:r w:rsidRPr="004D6ECB">
              <w:rPr>
                <w:lang w:val="en-US"/>
              </w:rPr>
              <w:t xml:space="preserve">., </w:t>
            </w:r>
            <w:proofErr w:type="spellStart"/>
            <w:r w:rsidRPr="004D6ECB">
              <w:rPr>
                <w:lang w:val="en-US"/>
              </w:rPr>
              <w:t>Ivashkin</w:t>
            </w:r>
            <w:proofErr w:type="spellEnd"/>
            <w:r w:rsidRPr="004D6ECB">
              <w:rPr>
                <w:lang w:val="en-US"/>
              </w:rPr>
              <w:t xml:space="preserve"> K.V., </w:t>
            </w:r>
            <w:proofErr w:type="spellStart"/>
            <w:r w:rsidRPr="004D6ECB">
              <w:rPr>
                <w:lang w:val="en-US"/>
              </w:rPr>
              <w:t>Grigovich</w:t>
            </w:r>
            <w:proofErr w:type="spellEnd"/>
            <w:r w:rsidRPr="004D6ECB">
              <w:rPr>
                <w:lang w:val="en-US"/>
              </w:rPr>
              <w:t xml:space="preserve"> M.A., </w:t>
            </w:r>
            <w:proofErr w:type="spellStart"/>
            <w:r w:rsidRPr="004D6ECB">
              <w:rPr>
                <w:lang w:val="en-US"/>
              </w:rPr>
              <w:t>Maevskaya</w:t>
            </w:r>
            <w:proofErr w:type="spellEnd"/>
            <w:r w:rsidRPr="004D6ECB">
              <w:rPr>
                <w:lang w:val="en-US"/>
              </w:rPr>
              <w:t xml:space="preserve"> M.V., Ivashkin V.T. Russian medical news. </w:t>
            </w:r>
            <w:r w:rsidRPr="004D6ECB">
              <w:t>2011. Т. 16. № 4. С. 40-47</w:t>
            </w:r>
            <w:r w:rsidR="00A34F30" w:rsidRPr="004D6ECB">
              <w:rPr>
                <w:lang w:val="en-US"/>
              </w:rPr>
              <w:t xml:space="preserve"> </w:t>
            </w:r>
          </w:p>
        </w:tc>
      </w:tr>
      <w:tr w:rsidR="00FC07E6" w:rsidRPr="00587EE8" w14:paraId="35C2F14C"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072A783D" w14:textId="4A0762B3" w:rsidR="00FC07E6" w:rsidRPr="004D6ECB" w:rsidRDefault="00FB27D9" w:rsidP="00FC07E6">
            <w:pPr>
              <w:spacing w:after="0"/>
              <w:jc w:val="left"/>
              <w:rPr>
                <w:lang w:val="en-US"/>
              </w:rPr>
            </w:pPr>
            <w:r w:rsidRPr="004D6ECB">
              <w:rPr>
                <w:lang w:val="en-US"/>
              </w:rPr>
              <w:lastRenderedPageBreak/>
              <w:t>List of possible research topics</w:t>
            </w:r>
          </w:p>
        </w:tc>
        <w:tc>
          <w:tcPr>
            <w:tcW w:w="6552" w:type="dxa"/>
            <w:tcBorders>
              <w:top w:val="single" w:sz="4" w:space="0" w:color="auto"/>
              <w:left w:val="nil"/>
              <w:bottom w:val="single" w:sz="4" w:space="0" w:color="auto"/>
              <w:right w:val="single" w:sz="4" w:space="0" w:color="auto"/>
            </w:tcBorders>
            <w:shd w:val="clear" w:color="auto" w:fill="auto"/>
            <w:noWrap/>
          </w:tcPr>
          <w:p w14:paraId="33EBE8F6" w14:textId="5DFC6799" w:rsidR="00A34F30" w:rsidRPr="004D6ECB" w:rsidRDefault="00A34F30" w:rsidP="00A34F30">
            <w:pPr>
              <w:rPr>
                <w:lang w:val="en-US"/>
              </w:rPr>
            </w:pPr>
            <w:r w:rsidRPr="004D6ECB">
              <w:rPr>
                <w:lang w:val="en-US"/>
              </w:rPr>
              <w:t>Cirrhosis and Liver Fibrosis of various etiology, its complications and prognosis</w:t>
            </w:r>
          </w:p>
          <w:p w14:paraId="7C54F5E0" w14:textId="3C504ED4" w:rsidR="00A34F30" w:rsidRPr="004D6ECB" w:rsidRDefault="00A34F30" w:rsidP="00A34F30">
            <w:pPr>
              <w:rPr>
                <w:lang w:val="en-US"/>
              </w:rPr>
            </w:pPr>
            <w:r w:rsidRPr="004D6ECB">
              <w:rPr>
                <w:lang w:val="en-US"/>
              </w:rPr>
              <w:t>Liver diseases</w:t>
            </w:r>
          </w:p>
          <w:p w14:paraId="62698606" w14:textId="5F40E117" w:rsidR="00A34F30" w:rsidRPr="004D6ECB" w:rsidRDefault="00A34F30" w:rsidP="00A34F30">
            <w:pPr>
              <w:rPr>
                <w:lang w:val="en-US"/>
              </w:rPr>
            </w:pPr>
            <w:r w:rsidRPr="004D6ECB">
              <w:rPr>
                <w:lang w:val="en-US"/>
              </w:rPr>
              <w:t>Microbiome</w:t>
            </w:r>
          </w:p>
          <w:p w14:paraId="05478F24" w14:textId="13FDAB2E" w:rsidR="00A34F30" w:rsidRPr="004D6ECB" w:rsidRDefault="00A34F30" w:rsidP="00A34F30">
            <w:pPr>
              <w:rPr>
                <w:lang w:val="en-US"/>
              </w:rPr>
            </w:pPr>
            <w:r w:rsidRPr="004D6ECB">
              <w:rPr>
                <w:lang w:val="en-US"/>
              </w:rPr>
              <w:t>Metabolomics</w:t>
            </w:r>
          </w:p>
          <w:p w14:paraId="03538286" w14:textId="06CE3E1F" w:rsidR="00FC07E6" w:rsidRPr="004D6ECB" w:rsidRDefault="00A34F30" w:rsidP="00A34F30">
            <w:pPr>
              <w:spacing w:after="0"/>
              <w:jc w:val="left"/>
              <w:rPr>
                <w:color w:val="000000"/>
                <w:lang w:val="en-US"/>
              </w:rPr>
            </w:pPr>
            <w:r w:rsidRPr="004D6ECB">
              <w:rPr>
                <w:lang w:val="en-US"/>
              </w:rPr>
              <w:t>Autoimmune Liver Diseases</w:t>
            </w:r>
          </w:p>
        </w:tc>
      </w:tr>
      <w:tr w:rsidR="00FC07E6" w:rsidRPr="00587EE8" w14:paraId="1EA90AC9" w14:textId="77777777" w:rsidTr="00784EB3">
        <w:trPr>
          <w:trHeight w:val="148"/>
        </w:trPr>
        <w:tc>
          <w:tcPr>
            <w:tcW w:w="337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B2B2BDF" w14:textId="56EB8D90" w:rsidR="00FC07E6" w:rsidRPr="004D6ECB" w:rsidRDefault="00753670" w:rsidP="00753670">
            <w:pPr>
              <w:spacing w:after="0"/>
              <w:jc w:val="center"/>
              <w:rPr>
                <w:color w:val="000000"/>
                <w:lang w:val="en-US"/>
              </w:rPr>
            </w:pPr>
            <w:r w:rsidRPr="004D6ECB">
              <w:rPr>
                <w:noProof/>
                <w:color w:val="000000" w:themeColor="text1"/>
              </w:rPr>
              <w:drawing>
                <wp:inline distT="0" distB="0" distL="0" distR="0" wp14:anchorId="16571EE3" wp14:editId="27489926">
                  <wp:extent cx="1407795" cy="14077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795" cy="1407795"/>
                          </a:xfrm>
                          <a:prstGeom prst="rect">
                            <a:avLst/>
                          </a:prstGeom>
                          <a:noFill/>
                          <a:ln>
                            <a:noFill/>
                          </a:ln>
                        </pic:spPr>
                      </pic:pic>
                    </a:graphicData>
                  </a:graphic>
                </wp:inline>
              </w:drawing>
            </w:r>
          </w:p>
          <w:p w14:paraId="7641569F" w14:textId="6F4FFE03" w:rsidR="00FC07E6" w:rsidRPr="004D6ECB" w:rsidRDefault="00FC07E6" w:rsidP="00FC07E6">
            <w:pPr>
              <w:rPr>
                <w:lang w:val="en-US"/>
              </w:rPr>
            </w:pPr>
            <w:r w:rsidRPr="004D6ECB">
              <w:rPr>
                <w:lang w:val="en-US"/>
              </w:rPr>
              <w:t>Research supervisor:</w:t>
            </w:r>
          </w:p>
          <w:p w14:paraId="6AD09D1E" w14:textId="09ADB90F" w:rsidR="00753670" w:rsidRPr="004D6ECB" w:rsidRDefault="00753670" w:rsidP="00FC07E6">
            <w:pPr>
              <w:rPr>
                <w:lang w:val="en-US"/>
              </w:rPr>
            </w:pPr>
            <w:r w:rsidRPr="004D6ECB">
              <w:rPr>
                <w:lang w:val="en-US"/>
              </w:rPr>
              <w:t>Konstantin V. Ivashkin</w:t>
            </w:r>
          </w:p>
          <w:p w14:paraId="2AFA6D28" w14:textId="1DE87FBE" w:rsidR="00FC07E6" w:rsidRPr="004D6ECB" w:rsidRDefault="00753670" w:rsidP="005668E1">
            <w:pPr>
              <w:jc w:val="left"/>
              <w:rPr>
                <w:lang w:val="en-US"/>
              </w:rPr>
            </w:pPr>
            <w:r w:rsidRPr="004D6ECB">
              <w:rPr>
                <w:lang w:val="en-US"/>
              </w:rPr>
              <w:t xml:space="preserve">M.D., Ph.D., </w:t>
            </w:r>
            <w:r w:rsidR="005668E1">
              <w:rPr>
                <w:lang w:val="en-US"/>
              </w:rPr>
              <w:br/>
            </w:r>
            <w:r w:rsidRPr="004D6ECB">
              <w:rPr>
                <w:lang w:val="en-US"/>
              </w:rPr>
              <w:t>(</w:t>
            </w:r>
            <w:proofErr w:type="spellStart"/>
            <w:r w:rsidRPr="004D6ECB">
              <w:rPr>
                <w:lang w:val="en-US"/>
              </w:rPr>
              <w:t>Sechenov</w:t>
            </w:r>
            <w:proofErr w:type="spellEnd"/>
            <w:r w:rsidRPr="004D6ECB">
              <w:rPr>
                <w:lang w:val="en-US"/>
              </w:rPr>
              <w:t xml:space="preserve"> University)</w:t>
            </w:r>
          </w:p>
        </w:tc>
        <w:tc>
          <w:tcPr>
            <w:tcW w:w="6552" w:type="dxa"/>
            <w:tcBorders>
              <w:top w:val="single" w:sz="4" w:space="0" w:color="auto"/>
              <w:left w:val="nil"/>
              <w:bottom w:val="single" w:sz="4" w:space="0" w:color="auto"/>
              <w:right w:val="single" w:sz="4" w:space="0" w:color="auto"/>
            </w:tcBorders>
            <w:shd w:val="clear" w:color="auto" w:fill="auto"/>
            <w:noWrap/>
          </w:tcPr>
          <w:p w14:paraId="0641A7CC" w14:textId="1FCEE8B8" w:rsidR="005952F8" w:rsidRDefault="005952F8" w:rsidP="00FC07E6">
            <w:pPr>
              <w:spacing w:after="0"/>
              <w:jc w:val="center"/>
              <w:rPr>
                <w:color w:val="000000"/>
                <w:lang w:val="en-US"/>
              </w:rPr>
            </w:pPr>
            <w:r w:rsidRPr="005952F8">
              <w:rPr>
                <w:color w:val="000000"/>
                <w:lang w:val="en-US"/>
              </w:rPr>
              <w:t xml:space="preserve">3.2 </w:t>
            </w:r>
            <w:r>
              <w:rPr>
                <w:color w:val="000000"/>
                <w:lang w:val="en-US"/>
              </w:rPr>
              <w:t xml:space="preserve">Clinical medicine, </w:t>
            </w:r>
            <w:r w:rsidRPr="004D6ECB">
              <w:rPr>
                <w:color w:val="000000"/>
                <w:lang w:val="en-US"/>
              </w:rPr>
              <w:t>Gastroenterology</w:t>
            </w:r>
            <w:r w:rsidRPr="005952F8">
              <w:rPr>
                <w:color w:val="000000"/>
                <w:lang w:val="en-US"/>
              </w:rPr>
              <w:t xml:space="preserve"> </w:t>
            </w:r>
            <w:r>
              <w:rPr>
                <w:color w:val="000000"/>
                <w:lang w:val="en-US"/>
              </w:rPr>
              <w:t>and hepatology</w:t>
            </w:r>
          </w:p>
          <w:p w14:paraId="2EEB9467" w14:textId="5B708240" w:rsidR="00FC07E6" w:rsidRPr="004D6ECB" w:rsidRDefault="008D2216" w:rsidP="00FC07E6">
            <w:pPr>
              <w:spacing w:after="0"/>
              <w:jc w:val="center"/>
              <w:rPr>
                <w:color w:val="000000"/>
                <w:lang w:val="en-US"/>
              </w:rPr>
            </w:pPr>
            <w:r w:rsidRPr="004D6ECB">
              <w:rPr>
                <w:color w:val="000000"/>
                <w:lang w:val="en-US"/>
              </w:rPr>
              <w:t>Liver diseases of various etiologies and their complications</w:t>
            </w:r>
          </w:p>
        </w:tc>
      </w:tr>
      <w:tr w:rsidR="00FC07E6" w:rsidRPr="00587EE8" w14:paraId="22B82E99" w14:textId="77777777" w:rsidTr="00784EB3">
        <w:trPr>
          <w:trHeight w:val="802"/>
        </w:trPr>
        <w:tc>
          <w:tcPr>
            <w:tcW w:w="3371" w:type="dxa"/>
            <w:vMerge/>
            <w:tcBorders>
              <w:top w:val="single" w:sz="4" w:space="0" w:color="auto"/>
              <w:left w:val="single" w:sz="4" w:space="0" w:color="auto"/>
              <w:bottom w:val="single" w:sz="4" w:space="0" w:color="auto"/>
              <w:right w:val="single" w:sz="4" w:space="0" w:color="auto"/>
            </w:tcBorders>
            <w:shd w:val="clear" w:color="auto" w:fill="auto"/>
            <w:noWrap/>
            <w:hideMark/>
          </w:tcPr>
          <w:p w14:paraId="560F92EA" w14:textId="77777777" w:rsidR="00FC07E6" w:rsidRPr="004D6ECB"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14:paraId="2E84094E" w14:textId="41189B74" w:rsidR="00FC07E6" w:rsidRPr="005952F8" w:rsidRDefault="00FC07E6" w:rsidP="00FC07E6">
            <w:pPr>
              <w:spacing w:after="0"/>
              <w:rPr>
                <w:lang w:val="en-US"/>
              </w:rPr>
            </w:pPr>
            <w:r w:rsidRPr="004D6ECB">
              <w:rPr>
                <w:lang w:val="en-US"/>
              </w:rPr>
              <w:t>Supervisor</w:t>
            </w:r>
            <w:r w:rsidRPr="005952F8">
              <w:rPr>
                <w:lang w:val="en-US"/>
              </w:rPr>
              <w:t>’</w:t>
            </w:r>
            <w:r w:rsidRPr="004D6ECB">
              <w:rPr>
                <w:lang w:val="en-US"/>
              </w:rPr>
              <w:t>s</w:t>
            </w:r>
            <w:r w:rsidRPr="005952F8">
              <w:rPr>
                <w:lang w:val="en-US"/>
              </w:rPr>
              <w:t xml:space="preserve"> </w:t>
            </w:r>
            <w:r w:rsidRPr="004D6ECB">
              <w:rPr>
                <w:lang w:val="en-US"/>
              </w:rPr>
              <w:t>r</w:t>
            </w:r>
            <w:r w:rsidRPr="004D6ECB">
              <w:rPr>
                <w:color w:val="000000"/>
                <w:lang w:val="en-US"/>
              </w:rPr>
              <w:t>esearch</w:t>
            </w:r>
            <w:r w:rsidRPr="005952F8">
              <w:rPr>
                <w:color w:val="000000"/>
                <w:lang w:val="en-US"/>
              </w:rPr>
              <w:t xml:space="preserve"> </w:t>
            </w:r>
            <w:r w:rsidRPr="004D6ECB">
              <w:rPr>
                <w:color w:val="000000"/>
                <w:lang w:val="en-US"/>
              </w:rPr>
              <w:t>interests</w:t>
            </w:r>
            <w:r w:rsidRPr="005952F8">
              <w:rPr>
                <w:color w:val="000000"/>
                <w:lang w:val="en-US"/>
              </w:rPr>
              <w:t>:</w:t>
            </w:r>
          </w:p>
          <w:p w14:paraId="55471331" w14:textId="0F411BC7" w:rsidR="00FC07E6" w:rsidRPr="004D6ECB" w:rsidRDefault="00753670" w:rsidP="00FB27D9">
            <w:pPr>
              <w:pBdr>
                <w:top w:val="single" w:sz="12" w:space="1" w:color="auto"/>
                <w:bottom w:val="single" w:sz="12" w:space="1" w:color="auto"/>
              </w:pBdr>
              <w:spacing w:after="0"/>
              <w:rPr>
                <w:lang w:val="en-US"/>
              </w:rPr>
            </w:pPr>
            <w:r w:rsidRPr="004D6ECB">
              <w:rPr>
                <w:lang w:val="en-US"/>
              </w:rPr>
              <w:t>Liver Cirrhosis of various etiology, different life-threatening complications, microbiota, and metabolomics studies to reduce mortality and to prevent severe complications. Search for approaches in understanding the nature of autoimmune liver disease</w:t>
            </w:r>
          </w:p>
        </w:tc>
      </w:tr>
      <w:tr w:rsidR="00FC07E6" w:rsidRPr="00587EE8" w14:paraId="65D077B3" w14:textId="77777777" w:rsidTr="00784EB3">
        <w:trPr>
          <w:trHeight w:val="729"/>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0EE0575C" w14:textId="77777777" w:rsidR="00FC07E6" w:rsidRPr="004D6ECB"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14:paraId="4F842B9A" w14:textId="70523D56" w:rsidR="00FC07E6" w:rsidRPr="004D6ECB" w:rsidRDefault="00FC07E6" w:rsidP="00FC07E6">
            <w:pPr>
              <w:spacing w:after="0"/>
              <w:rPr>
                <w:color w:val="000000"/>
                <w:lang w:val="en-US"/>
              </w:rPr>
            </w:pPr>
            <w:r w:rsidRPr="004D6ECB">
              <w:rPr>
                <w:color w:val="000000"/>
                <w:lang w:val="en-US"/>
              </w:rPr>
              <w:t>Research highlights:</w:t>
            </w:r>
          </w:p>
          <w:p w14:paraId="67F96625" w14:textId="4C831D71" w:rsidR="00FC07E6" w:rsidRPr="004D6ECB" w:rsidRDefault="00753670" w:rsidP="00FC07E6">
            <w:pPr>
              <w:spacing w:after="0"/>
              <w:rPr>
                <w:lang w:val="en-US"/>
              </w:rPr>
            </w:pPr>
            <w:r w:rsidRPr="004D6ECB">
              <w:rPr>
                <w:lang w:val="en-US"/>
              </w:rPr>
              <w:t>Development and introduction of the new treatment regimens for patients with liver cirrhosis and various complications, which have significantly reduced the in-hospital mortality rate and patient duration of stay</w:t>
            </w:r>
          </w:p>
        </w:tc>
      </w:tr>
      <w:tr w:rsidR="00FC07E6" w:rsidRPr="00587EE8" w14:paraId="11BB8244" w14:textId="77777777" w:rsidTr="00784EB3">
        <w:trPr>
          <w:trHeight w:val="997"/>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098D06AA" w14:textId="77777777" w:rsidR="00FC07E6" w:rsidRPr="004D6ECB"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14:paraId="02456C2C" w14:textId="77777777" w:rsidR="00FC07E6" w:rsidRPr="004D6ECB" w:rsidRDefault="00FC07E6" w:rsidP="00FC07E6">
            <w:pPr>
              <w:spacing w:after="0"/>
              <w:rPr>
                <w:color w:val="000000"/>
                <w:lang w:val="en-US"/>
              </w:rPr>
            </w:pPr>
            <w:r w:rsidRPr="004D6ECB">
              <w:rPr>
                <w:color w:val="000000"/>
                <w:lang w:val="en-US"/>
              </w:rPr>
              <w:t>Supervisor’s specific requirements:</w:t>
            </w:r>
          </w:p>
          <w:p w14:paraId="10A83CD6" w14:textId="680E0B8A" w:rsidR="00753670" w:rsidRPr="004D6ECB" w:rsidRDefault="00753670" w:rsidP="00753670">
            <w:pPr>
              <w:pStyle w:val="a3"/>
              <w:numPr>
                <w:ilvl w:val="0"/>
                <w:numId w:val="1"/>
              </w:numPr>
              <w:spacing w:after="0"/>
              <w:rPr>
                <w:rFonts w:ascii="Times New Roman" w:eastAsia="Times New Roman" w:hAnsi="Times New Roman" w:cs="Times New Roman"/>
                <w:color w:val="000000"/>
                <w:sz w:val="24"/>
                <w:szCs w:val="24"/>
                <w:lang w:val="en-US" w:eastAsia="ru-RU"/>
              </w:rPr>
            </w:pPr>
            <w:r w:rsidRPr="004D6ECB">
              <w:rPr>
                <w:rFonts w:ascii="Times New Roman" w:eastAsia="Times New Roman" w:hAnsi="Times New Roman" w:cs="Times New Roman"/>
                <w:color w:val="000000"/>
                <w:sz w:val="24"/>
                <w:szCs w:val="24"/>
                <w:lang w:val="en-US" w:eastAsia="ru-RU"/>
              </w:rPr>
              <w:t>Fluent English (B2-C2 CEFR)</w:t>
            </w:r>
          </w:p>
          <w:p w14:paraId="4E1188D7" w14:textId="76475CBD" w:rsidR="00FC07E6" w:rsidRPr="004D6ECB" w:rsidRDefault="00753670" w:rsidP="00753670">
            <w:pPr>
              <w:numPr>
                <w:ilvl w:val="0"/>
                <w:numId w:val="1"/>
              </w:numPr>
              <w:spacing w:after="0"/>
              <w:rPr>
                <w:i/>
                <w:iCs/>
                <w:lang w:val="en-US"/>
              </w:rPr>
            </w:pPr>
            <w:r w:rsidRPr="004D6ECB">
              <w:rPr>
                <w:color w:val="000000"/>
                <w:lang w:val="en-US"/>
              </w:rPr>
              <w:t>Basic knowledge of Medical Statistics</w:t>
            </w:r>
            <w:r w:rsidRPr="004D6ECB">
              <w:rPr>
                <w:i/>
                <w:iCs/>
                <w:color w:val="000000"/>
                <w:lang w:val="en-US"/>
              </w:rPr>
              <w:t xml:space="preserve"> </w:t>
            </w:r>
          </w:p>
        </w:tc>
      </w:tr>
      <w:tr w:rsidR="00FC07E6" w:rsidRPr="00587EE8" w14:paraId="4AF5A1C4" w14:textId="77777777" w:rsidTr="00784EB3">
        <w:trPr>
          <w:trHeight w:val="553"/>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61811C3B" w14:textId="77777777" w:rsidR="00FC07E6" w:rsidRPr="004D6ECB"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tcPr>
          <w:p w14:paraId="6536F630" w14:textId="016D3AE9" w:rsidR="005A1C30" w:rsidRPr="005D7735" w:rsidRDefault="00FC07E6" w:rsidP="00FC07E6">
            <w:pPr>
              <w:spacing w:after="0"/>
              <w:rPr>
                <w:i/>
                <w:iCs/>
                <w:lang w:val="en-US"/>
              </w:rPr>
            </w:pPr>
            <w:proofErr w:type="spellStart"/>
            <w:r w:rsidRPr="004D6ECB">
              <w:t>Supervisor’s</w:t>
            </w:r>
            <w:proofErr w:type="spellEnd"/>
            <w:r w:rsidRPr="004D6ECB">
              <w:t xml:space="preserve"> </w:t>
            </w:r>
            <w:proofErr w:type="spellStart"/>
            <w:r w:rsidRPr="004D6ECB">
              <w:t>main</w:t>
            </w:r>
            <w:proofErr w:type="spellEnd"/>
            <w:r w:rsidRPr="004D6ECB">
              <w:t xml:space="preserve"> </w:t>
            </w:r>
            <w:proofErr w:type="spellStart"/>
            <w:r w:rsidRPr="004D6ECB">
              <w:t>publications</w:t>
            </w:r>
            <w:proofErr w:type="spellEnd"/>
            <w:r w:rsidR="004D6ECB">
              <w:t xml:space="preserve">: </w:t>
            </w:r>
            <w:r w:rsidR="005D7735">
              <w:rPr>
                <w:lang w:val="en-US"/>
              </w:rPr>
              <w:t>10</w:t>
            </w:r>
          </w:p>
          <w:p w14:paraId="426821C4" w14:textId="77777777" w:rsidR="005A1C30" w:rsidRPr="004D6ECB" w:rsidRDefault="005A1C30" w:rsidP="00FC07E6">
            <w:pPr>
              <w:spacing w:after="0"/>
              <w:rPr>
                <w:color w:val="000000"/>
              </w:rPr>
            </w:pPr>
          </w:p>
          <w:p w14:paraId="52523FA6" w14:textId="2D18ACE4" w:rsidR="008F7F99" w:rsidRPr="00E200D9" w:rsidRDefault="008F7F99" w:rsidP="00E200D9">
            <w:pPr>
              <w:numPr>
                <w:ilvl w:val="0"/>
                <w:numId w:val="1"/>
              </w:numPr>
              <w:autoSpaceDE w:val="0"/>
              <w:autoSpaceDN w:val="0"/>
              <w:adjustRightInd w:val="0"/>
              <w:spacing w:after="0"/>
              <w:rPr>
                <w:lang w:val="en-US"/>
              </w:rPr>
            </w:pPr>
            <w:r w:rsidRPr="00E200D9">
              <w:rPr>
                <w:lang w:val="en-US"/>
              </w:rPr>
              <w:t xml:space="preserve">A Metabolic Activity Recovery of the Intestinal Microbiota in the Patients with Bronchial Asthma. </w:t>
            </w:r>
            <w:proofErr w:type="spellStart"/>
            <w:r w:rsidR="00E200D9" w:rsidRPr="00E200D9">
              <w:rPr>
                <w:lang w:val="en-US"/>
              </w:rPr>
              <w:t>Ozimek</w:t>
            </w:r>
            <w:proofErr w:type="spellEnd"/>
            <w:r w:rsidR="00E200D9" w:rsidRPr="00E200D9">
              <w:rPr>
                <w:lang w:val="en-US"/>
              </w:rPr>
              <w:t xml:space="preserve">, M., Ivashkin, V., </w:t>
            </w:r>
            <w:proofErr w:type="spellStart"/>
            <w:r w:rsidR="00E200D9" w:rsidRPr="00E200D9">
              <w:rPr>
                <w:lang w:val="en-US"/>
              </w:rPr>
              <w:t>Zolnikova</w:t>
            </w:r>
            <w:proofErr w:type="spellEnd"/>
            <w:r w:rsidR="00E200D9" w:rsidRPr="00E200D9">
              <w:rPr>
                <w:lang w:val="en-US"/>
              </w:rPr>
              <w:t>, O. et al. Pulmonary Medicine, 2022, 2022, 9902438</w:t>
            </w:r>
          </w:p>
          <w:p w14:paraId="45C1EAAF" w14:textId="4864C84B" w:rsidR="00AB29DC" w:rsidRPr="008A2940" w:rsidRDefault="00AB29DC" w:rsidP="008A2940">
            <w:pPr>
              <w:numPr>
                <w:ilvl w:val="0"/>
                <w:numId w:val="1"/>
              </w:numPr>
              <w:autoSpaceDE w:val="0"/>
              <w:autoSpaceDN w:val="0"/>
              <w:adjustRightInd w:val="0"/>
              <w:spacing w:after="0"/>
              <w:rPr>
                <w:lang w:val="en-US"/>
              </w:rPr>
            </w:pPr>
            <w:r w:rsidRPr="008A2940">
              <w:rPr>
                <w:lang w:val="en-US"/>
              </w:rPr>
              <w:t>Effect of probiotics on hemodynamic changes and complications associated with cirrhosis: A pilot randomized controlled trial</w:t>
            </w:r>
            <w:r w:rsidR="008A2940">
              <w:rPr>
                <w:lang w:val="en-US"/>
              </w:rPr>
              <w:t xml:space="preserve">. </w:t>
            </w:r>
            <w:proofErr w:type="spellStart"/>
            <w:r w:rsidR="008A2940" w:rsidRPr="008A2940">
              <w:rPr>
                <w:lang w:val="en-US"/>
              </w:rPr>
              <w:t>Maslennikov</w:t>
            </w:r>
            <w:proofErr w:type="spellEnd"/>
            <w:r w:rsidR="008A2940" w:rsidRPr="008A2940">
              <w:rPr>
                <w:lang w:val="en-US"/>
              </w:rPr>
              <w:t xml:space="preserve">, R., </w:t>
            </w:r>
            <w:proofErr w:type="spellStart"/>
            <w:r w:rsidR="008A2940" w:rsidRPr="008A2940">
              <w:rPr>
                <w:lang w:val="en-US"/>
              </w:rPr>
              <w:t>Efremova</w:t>
            </w:r>
            <w:proofErr w:type="spellEnd"/>
            <w:r w:rsidR="008A2940" w:rsidRPr="008A2940">
              <w:rPr>
                <w:lang w:val="en-US"/>
              </w:rPr>
              <w:t>, I., Ivashkin, V.</w:t>
            </w:r>
            <w:r w:rsidR="00E200D9">
              <w:rPr>
                <w:lang w:val="en-US"/>
              </w:rPr>
              <w:t xml:space="preserve"> et al.</w:t>
            </w:r>
            <w:r w:rsidR="008A2940">
              <w:rPr>
                <w:lang w:val="en-US"/>
              </w:rPr>
              <w:t xml:space="preserve"> </w:t>
            </w:r>
            <w:r w:rsidR="008A2940" w:rsidRPr="008A2940">
              <w:rPr>
                <w:lang w:val="en-US"/>
              </w:rPr>
              <w:t>World Journal of Hepatology, 2022, 14(8), pp. 1667–1677</w:t>
            </w:r>
          </w:p>
          <w:p w14:paraId="1E8912BF" w14:textId="15930F62" w:rsidR="00753670" w:rsidRPr="00AB29DC" w:rsidRDefault="00753670" w:rsidP="00753670">
            <w:pPr>
              <w:numPr>
                <w:ilvl w:val="0"/>
                <w:numId w:val="1"/>
              </w:numPr>
              <w:autoSpaceDE w:val="0"/>
              <w:autoSpaceDN w:val="0"/>
              <w:adjustRightInd w:val="0"/>
              <w:spacing w:after="0"/>
              <w:rPr>
                <w:lang w:val="en-US"/>
              </w:rPr>
            </w:pPr>
            <w:proofErr w:type="spellStart"/>
            <w:r w:rsidRPr="004D6ECB">
              <w:rPr>
                <w:lang w:val="en-US"/>
              </w:rPr>
              <w:t>Maslennikov</w:t>
            </w:r>
            <w:proofErr w:type="spellEnd"/>
            <w:r w:rsidRPr="004D6ECB">
              <w:rPr>
                <w:lang w:val="en-US"/>
              </w:rPr>
              <w:t xml:space="preserve"> R, </w:t>
            </w:r>
            <w:proofErr w:type="spellStart"/>
            <w:r w:rsidRPr="004D6ECB">
              <w:rPr>
                <w:lang w:val="en-US"/>
              </w:rPr>
              <w:t>Ivashkin</w:t>
            </w:r>
            <w:proofErr w:type="spellEnd"/>
            <w:r w:rsidRPr="004D6ECB">
              <w:rPr>
                <w:lang w:val="en-US"/>
              </w:rPr>
              <w:t xml:space="preserve"> V, </w:t>
            </w:r>
            <w:proofErr w:type="spellStart"/>
            <w:r w:rsidRPr="004D6ECB">
              <w:rPr>
                <w:lang w:val="en-US"/>
              </w:rPr>
              <w:t>Efremova</w:t>
            </w:r>
            <w:proofErr w:type="spellEnd"/>
            <w:r w:rsidRPr="004D6ECB">
              <w:rPr>
                <w:lang w:val="en-US"/>
              </w:rPr>
              <w:t xml:space="preserve"> I, </w:t>
            </w:r>
            <w:proofErr w:type="spellStart"/>
            <w:r w:rsidRPr="004D6ECB">
              <w:rPr>
                <w:lang w:val="en-US"/>
              </w:rPr>
              <w:t>Alieva</w:t>
            </w:r>
            <w:proofErr w:type="spellEnd"/>
            <w:r w:rsidRPr="004D6ECB">
              <w:rPr>
                <w:lang w:val="en-US"/>
              </w:rPr>
              <w:t xml:space="preserve"> A, </w:t>
            </w:r>
            <w:proofErr w:type="spellStart"/>
            <w:r w:rsidRPr="004D6ECB">
              <w:rPr>
                <w:lang w:val="en-US"/>
              </w:rPr>
              <w:t>Kashuh</w:t>
            </w:r>
            <w:proofErr w:type="spellEnd"/>
            <w:r w:rsidRPr="004D6ECB">
              <w:rPr>
                <w:lang w:val="en-US"/>
              </w:rPr>
              <w:t xml:space="preserve"> E, </w:t>
            </w:r>
            <w:proofErr w:type="spellStart"/>
            <w:r w:rsidRPr="004D6ECB">
              <w:rPr>
                <w:lang w:val="en-US"/>
              </w:rPr>
              <w:t>Tsvetaeva</w:t>
            </w:r>
            <w:proofErr w:type="spellEnd"/>
            <w:r w:rsidRPr="004D6ECB">
              <w:rPr>
                <w:lang w:val="en-US"/>
              </w:rPr>
              <w:t xml:space="preserve"> E, </w:t>
            </w:r>
            <w:proofErr w:type="spellStart"/>
            <w:r w:rsidRPr="004D6ECB">
              <w:rPr>
                <w:lang w:val="en-US"/>
              </w:rPr>
              <w:t>Poluektova</w:t>
            </w:r>
            <w:proofErr w:type="spellEnd"/>
            <w:r w:rsidRPr="004D6ECB">
              <w:rPr>
                <w:lang w:val="en-US"/>
              </w:rPr>
              <w:t xml:space="preserve"> E, </w:t>
            </w:r>
            <w:proofErr w:type="spellStart"/>
            <w:r w:rsidRPr="004D6ECB">
              <w:rPr>
                <w:lang w:val="en-US"/>
              </w:rPr>
              <w:t>Shirokova</w:t>
            </w:r>
            <w:proofErr w:type="spellEnd"/>
            <w:r w:rsidRPr="004D6ECB">
              <w:rPr>
                <w:lang w:val="en-US"/>
              </w:rPr>
              <w:t xml:space="preserve"> E, Ivashkin K. Gut dysbiosis is associated with poorer long-term prognosis in cirrhosis. </w:t>
            </w:r>
            <w:r w:rsidRPr="00AB29DC">
              <w:rPr>
                <w:lang w:val="en-US"/>
              </w:rPr>
              <w:t xml:space="preserve">World J Hepatol. 2021 May 27;13(5):557-570. </w:t>
            </w:r>
            <w:proofErr w:type="spellStart"/>
            <w:r w:rsidRPr="00AB29DC">
              <w:rPr>
                <w:lang w:val="en-US"/>
              </w:rPr>
              <w:t>doi</w:t>
            </w:r>
            <w:proofErr w:type="spellEnd"/>
            <w:r w:rsidRPr="00AB29DC">
              <w:rPr>
                <w:lang w:val="en-US"/>
              </w:rPr>
              <w:t>: 10.4254/</w:t>
            </w:r>
            <w:proofErr w:type="gramStart"/>
            <w:r w:rsidRPr="00AB29DC">
              <w:rPr>
                <w:lang w:val="en-US"/>
              </w:rPr>
              <w:t>wjh.v13.i</w:t>
            </w:r>
            <w:proofErr w:type="gramEnd"/>
            <w:r w:rsidRPr="00AB29DC">
              <w:rPr>
                <w:lang w:val="en-US"/>
              </w:rPr>
              <w:t>5.557</w:t>
            </w:r>
          </w:p>
          <w:p w14:paraId="0BA0F478" w14:textId="77777777" w:rsidR="00753670" w:rsidRPr="004D6ECB" w:rsidRDefault="00753670" w:rsidP="00753670">
            <w:pPr>
              <w:numPr>
                <w:ilvl w:val="0"/>
                <w:numId w:val="1"/>
              </w:numPr>
              <w:autoSpaceDE w:val="0"/>
              <w:autoSpaceDN w:val="0"/>
              <w:adjustRightInd w:val="0"/>
              <w:spacing w:after="0"/>
            </w:pPr>
            <w:proofErr w:type="spellStart"/>
            <w:r w:rsidRPr="004D6ECB">
              <w:rPr>
                <w:lang w:val="en-US"/>
              </w:rPr>
              <w:t>Ivashkin</w:t>
            </w:r>
            <w:proofErr w:type="spellEnd"/>
            <w:r w:rsidRPr="004D6ECB">
              <w:rPr>
                <w:lang w:val="en-US"/>
              </w:rPr>
              <w:t xml:space="preserve"> V, </w:t>
            </w:r>
            <w:proofErr w:type="spellStart"/>
            <w:r w:rsidRPr="004D6ECB">
              <w:rPr>
                <w:lang w:val="en-US"/>
              </w:rPr>
              <w:t>Sheptulin</w:t>
            </w:r>
            <w:proofErr w:type="spellEnd"/>
            <w:r w:rsidRPr="004D6ECB">
              <w:rPr>
                <w:lang w:val="en-US"/>
              </w:rPr>
              <w:t xml:space="preserve"> A, </w:t>
            </w:r>
            <w:proofErr w:type="spellStart"/>
            <w:r w:rsidRPr="004D6ECB">
              <w:rPr>
                <w:lang w:val="en-US"/>
              </w:rPr>
              <w:t>Shifrin</w:t>
            </w:r>
            <w:proofErr w:type="spellEnd"/>
            <w:r w:rsidRPr="004D6ECB">
              <w:rPr>
                <w:lang w:val="en-US"/>
              </w:rPr>
              <w:t xml:space="preserve"> O, </w:t>
            </w:r>
            <w:proofErr w:type="spellStart"/>
            <w:r w:rsidRPr="004D6ECB">
              <w:rPr>
                <w:lang w:val="en-US"/>
              </w:rPr>
              <w:t>Poluektova</w:t>
            </w:r>
            <w:proofErr w:type="spellEnd"/>
            <w:r w:rsidRPr="004D6ECB">
              <w:rPr>
                <w:lang w:val="en-US"/>
              </w:rPr>
              <w:t xml:space="preserve"> E, Pavlov C, </w:t>
            </w:r>
            <w:proofErr w:type="spellStart"/>
            <w:r w:rsidRPr="004D6ECB">
              <w:rPr>
                <w:lang w:val="en-US"/>
              </w:rPr>
              <w:t>Ivashkin</w:t>
            </w:r>
            <w:proofErr w:type="spellEnd"/>
            <w:r w:rsidRPr="004D6ECB">
              <w:rPr>
                <w:lang w:val="en-US"/>
              </w:rPr>
              <w:t xml:space="preserve"> K, </w:t>
            </w:r>
            <w:proofErr w:type="spellStart"/>
            <w:r w:rsidRPr="004D6ECB">
              <w:rPr>
                <w:lang w:val="en-US"/>
              </w:rPr>
              <w:t>Drozdova</w:t>
            </w:r>
            <w:proofErr w:type="spellEnd"/>
            <w:r w:rsidRPr="004D6ECB">
              <w:rPr>
                <w:lang w:val="en-US"/>
              </w:rPr>
              <w:t xml:space="preserve"> A, </w:t>
            </w:r>
            <w:proofErr w:type="spellStart"/>
            <w:r w:rsidRPr="004D6ECB">
              <w:rPr>
                <w:lang w:val="en-US"/>
              </w:rPr>
              <w:t>Lyashenko</w:t>
            </w:r>
            <w:proofErr w:type="spellEnd"/>
            <w:r w:rsidRPr="004D6ECB">
              <w:rPr>
                <w:lang w:val="en-US"/>
              </w:rPr>
              <w:t xml:space="preserve"> O, Korolev A. Clinical validation of the "7x7" questionnaire for patients with functional gastrointestinal disorders. </w:t>
            </w:r>
            <w:r w:rsidRPr="004D6ECB">
              <w:t xml:space="preserve">J </w:t>
            </w:r>
            <w:proofErr w:type="spellStart"/>
            <w:r w:rsidRPr="004D6ECB">
              <w:t>Gastroenterol</w:t>
            </w:r>
            <w:proofErr w:type="spellEnd"/>
            <w:r w:rsidRPr="004D6ECB">
              <w:t xml:space="preserve"> </w:t>
            </w:r>
            <w:proofErr w:type="spellStart"/>
            <w:r w:rsidRPr="004D6ECB">
              <w:t>Hepatol</w:t>
            </w:r>
            <w:proofErr w:type="spellEnd"/>
            <w:r w:rsidRPr="004D6ECB">
              <w:t xml:space="preserve">. 2019 Jun;34(6):1042-1048. </w:t>
            </w:r>
            <w:proofErr w:type="spellStart"/>
            <w:r w:rsidRPr="004D6ECB">
              <w:t>doi</w:t>
            </w:r>
            <w:proofErr w:type="spellEnd"/>
            <w:r w:rsidRPr="004D6ECB">
              <w:t>: 10.1111/jgh.14546</w:t>
            </w:r>
          </w:p>
          <w:p w14:paraId="38CF5338" w14:textId="77777777" w:rsidR="00753670" w:rsidRPr="004D6ECB" w:rsidRDefault="00753670" w:rsidP="00753670">
            <w:pPr>
              <w:numPr>
                <w:ilvl w:val="0"/>
                <w:numId w:val="1"/>
              </w:numPr>
              <w:autoSpaceDE w:val="0"/>
              <w:autoSpaceDN w:val="0"/>
              <w:adjustRightInd w:val="0"/>
              <w:spacing w:after="0"/>
            </w:pPr>
            <w:proofErr w:type="spellStart"/>
            <w:r w:rsidRPr="004D6ECB">
              <w:t>Ivashkin</w:t>
            </w:r>
            <w:proofErr w:type="spellEnd"/>
            <w:r w:rsidRPr="004D6ECB">
              <w:t xml:space="preserve"> KV, </w:t>
            </w:r>
            <w:proofErr w:type="spellStart"/>
            <w:r w:rsidRPr="004D6ECB">
              <w:t>Shirokova</w:t>
            </w:r>
            <w:proofErr w:type="spellEnd"/>
            <w:r w:rsidRPr="004D6ECB">
              <w:t xml:space="preserve"> EN, </w:t>
            </w:r>
            <w:proofErr w:type="spellStart"/>
            <w:r w:rsidRPr="004D6ECB">
              <w:t>Ivashkin</w:t>
            </w:r>
            <w:proofErr w:type="spellEnd"/>
            <w:r w:rsidRPr="004D6ECB">
              <w:t xml:space="preserve"> VT, </w:t>
            </w:r>
            <w:proofErr w:type="spellStart"/>
            <w:r w:rsidRPr="004D6ECB">
              <w:t>Plyusnin</w:t>
            </w:r>
            <w:proofErr w:type="spellEnd"/>
            <w:r w:rsidRPr="004D6ECB">
              <w:t xml:space="preserve"> SV, </w:t>
            </w:r>
            <w:proofErr w:type="spellStart"/>
            <w:r w:rsidRPr="004D6ECB">
              <w:t>Zharkova</w:t>
            </w:r>
            <w:proofErr w:type="spellEnd"/>
            <w:r w:rsidRPr="004D6ECB">
              <w:t xml:space="preserve"> MS, </w:t>
            </w:r>
            <w:proofErr w:type="spellStart"/>
            <w:r w:rsidRPr="004D6ECB">
              <w:t>Maslennikov</w:t>
            </w:r>
            <w:proofErr w:type="spellEnd"/>
            <w:r w:rsidRPr="004D6ECB">
              <w:t xml:space="preserve"> RV, </w:t>
            </w:r>
            <w:proofErr w:type="spellStart"/>
            <w:r w:rsidRPr="004D6ECB">
              <w:t>Skhirtladze</w:t>
            </w:r>
            <w:proofErr w:type="spellEnd"/>
            <w:r w:rsidRPr="004D6ECB">
              <w:t xml:space="preserve"> MR, </w:t>
            </w:r>
            <w:proofErr w:type="spellStart"/>
            <w:r w:rsidRPr="004D6ECB">
              <w:t>Maevskaya</w:t>
            </w:r>
            <w:proofErr w:type="spellEnd"/>
            <w:r w:rsidRPr="004D6ECB">
              <w:t xml:space="preserve"> MV. </w:t>
            </w:r>
            <w:r w:rsidRPr="004D6ECB">
              <w:rPr>
                <w:lang w:val="en-US"/>
              </w:rPr>
              <w:t xml:space="preserve">Myocardial Contractile Function in Patients with Liver Cirrhosis and Syndrome of Bacterial Overgrowth Syndrome. </w:t>
            </w:r>
            <w:proofErr w:type="spellStart"/>
            <w:r w:rsidRPr="004D6ECB">
              <w:t>Kardiologiia</w:t>
            </w:r>
            <w:proofErr w:type="spellEnd"/>
            <w:r w:rsidRPr="004D6ECB">
              <w:t xml:space="preserve">. 2019 </w:t>
            </w:r>
            <w:proofErr w:type="spellStart"/>
            <w:r w:rsidRPr="004D6ECB">
              <w:t>Apr</w:t>
            </w:r>
            <w:proofErr w:type="spellEnd"/>
            <w:r w:rsidRPr="004D6ECB">
              <w:t xml:space="preserve"> 17;59(4):67-73. Russian. doi:10.18087/cardio.2019.4.10252</w:t>
            </w:r>
          </w:p>
          <w:p w14:paraId="5DF005D9" w14:textId="77777777" w:rsidR="00753670" w:rsidRPr="004D6ECB" w:rsidRDefault="00753670" w:rsidP="00753670">
            <w:pPr>
              <w:numPr>
                <w:ilvl w:val="0"/>
                <w:numId w:val="1"/>
              </w:numPr>
              <w:autoSpaceDE w:val="0"/>
              <w:autoSpaceDN w:val="0"/>
              <w:adjustRightInd w:val="0"/>
              <w:spacing w:after="0"/>
            </w:pPr>
            <w:proofErr w:type="spellStart"/>
            <w:r w:rsidRPr="004D6ECB">
              <w:rPr>
                <w:lang w:val="en-US"/>
              </w:rPr>
              <w:t>Maslennikov</w:t>
            </w:r>
            <w:proofErr w:type="spellEnd"/>
            <w:r w:rsidRPr="004D6ECB">
              <w:rPr>
                <w:lang w:val="en-US"/>
              </w:rPr>
              <w:t xml:space="preserve"> R, </w:t>
            </w:r>
            <w:proofErr w:type="spellStart"/>
            <w:r w:rsidRPr="004D6ECB">
              <w:rPr>
                <w:lang w:val="en-US"/>
              </w:rPr>
              <w:t>Driga</w:t>
            </w:r>
            <w:proofErr w:type="spellEnd"/>
            <w:r w:rsidRPr="004D6ECB">
              <w:rPr>
                <w:lang w:val="en-US"/>
              </w:rPr>
              <w:t xml:space="preserve"> A, Ivashkin K, Ivashkin V. NT-</w:t>
            </w:r>
            <w:proofErr w:type="spellStart"/>
            <w:r w:rsidRPr="004D6ECB">
              <w:rPr>
                <w:lang w:val="en-US"/>
              </w:rPr>
              <w:t>proBNP</w:t>
            </w:r>
            <w:proofErr w:type="spellEnd"/>
            <w:r w:rsidRPr="004D6ECB">
              <w:rPr>
                <w:lang w:val="en-US"/>
              </w:rPr>
              <w:t xml:space="preserve"> as a biomarker for hyperdynamic circulation in decompensated cirrhosis. </w:t>
            </w:r>
            <w:proofErr w:type="spellStart"/>
            <w:r w:rsidRPr="004D6ECB">
              <w:t>Gastroenterol</w:t>
            </w:r>
            <w:proofErr w:type="spellEnd"/>
            <w:r w:rsidRPr="004D6ECB">
              <w:t xml:space="preserve"> </w:t>
            </w:r>
            <w:proofErr w:type="spellStart"/>
            <w:r w:rsidRPr="004D6ECB">
              <w:t>Hepatol</w:t>
            </w:r>
            <w:proofErr w:type="spellEnd"/>
            <w:r w:rsidRPr="004D6ECB">
              <w:t xml:space="preserve"> </w:t>
            </w:r>
            <w:proofErr w:type="spellStart"/>
            <w:r w:rsidRPr="004D6ECB">
              <w:t>Bed</w:t>
            </w:r>
            <w:proofErr w:type="spellEnd"/>
            <w:r w:rsidRPr="004D6ECB">
              <w:t xml:space="preserve"> </w:t>
            </w:r>
            <w:proofErr w:type="spellStart"/>
            <w:r w:rsidRPr="004D6ECB">
              <w:t>Bench</w:t>
            </w:r>
            <w:proofErr w:type="spellEnd"/>
            <w:r w:rsidRPr="004D6ECB">
              <w:t>. 2018 Fall;11(4):325-332. PMID: 30425812; PMCID: PMC6204251.</w:t>
            </w:r>
          </w:p>
          <w:p w14:paraId="2E4C94CF" w14:textId="5C1D5090" w:rsidR="00FC07E6" w:rsidRPr="004D6ECB" w:rsidRDefault="00753670" w:rsidP="00753670">
            <w:pPr>
              <w:numPr>
                <w:ilvl w:val="0"/>
                <w:numId w:val="1"/>
              </w:numPr>
              <w:autoSpaceDE w:val="0"/>
              <w:autoSpaceDN w:val="0"/>
              <w:adjustRightInd w:val="0"/>
              <w:spacing w:after="0"/>
              <w:rPr>
                <w:lang w:val="en-US"/>
              </w:rPr>
            </w:pPr>
            <w:proofErr w:type="spellStart"/>
            <w:r w:rsidRPr="004D6ECB">
              <w:t>Ivashkin</w:t>
            </w:r>
            <w:proofErr w:type="spellEnd"/>
            <w:r w:rsidRPr="004D6ECB">
              <w:t xml:space="preserve"> VT, </w:t>
            </w:r>
            <w:proofErr w:type="spellStart"/>
            <w:r w:rsidRPr="004D6ECB">
              <w:t>Sheptulina</w:t>
            </w:r>
            <w:proofErr w:type="spellEnd"/>
            <w:r w:rsidRPr="004D6ECB">
              <w:t xml:space="preserve"> AF, </w:t>
            </w:r>
            <w:proofErr w:type="spellStart"/>
            <w:r w:rsidRPr="004D6ECB">
              <w:t>Raĭkhelson</w:t>
            </w:r>
            <w:proofErr w:type="spellEnd"/>
            <w:r w:rsidRPr="004D6ECB">
              <w:t xml:space="preserve"> KL, </w:t>
            </w:r>
            <w:proofErr w:type="spellStart"/>
            <w:r w:rsidRPr="004D6ECB">
              <w:t>Losik</w:t>
            </w:r>
            <w:proofErr w:type="spellEnd"/>
            <w:r w:rsidRPr="004D6ECB">
              <w:t xml:space="preserve"> EA, </w:t>
            </w:r>
            <w:proofErr w:type="spellStart"/>
            <w:r w:rsidRPr="004D6ECB">
              <w:t>Ivashkin</w:t>
            </w:r>
            <w:proofErr w:type="spellEnd"/>
            <w:r w:rsidRPr="004D6ECB">
              <w:t xml:space="preserve"> KV, </w:t>
            </w:r>
            <w:proofErr w:type="spellStart"/>
            <w:r w:rsidRPr="004D6ECB">
              <w:t>Okhlobystin</w:t>
            </w:r>
            <w:proofErr w:type="spellEnd"/>
            <w:r w:rsidRPr="004D6ECB">
              <w:t xml:space="preserve"> AV, </w:t>
            </w:r>
            <w:proofErr w:type="spellStart"/>
            <w:r w:rsidRPr="004D6ECB">
              <w:t>Baranskaia</w:t>
            </w:r>
            <w:proofErr w:type="spellEnd"/>
            <w:r w:rsidRPr="004D6ECB">
              <w:t xml:space="preserve"> EK, </w:t>
            </w:r>
            <w:proofErr w:type="spellStart"/>
            <w:r w:rsidRPr="004D6ECB">
              <w:t>Polouvektova</w:t>
            </w:r>
            <w:proofErr w:type="spellEnd"/>
            <w:r w:rsidRPr="004D6ECB">
              <w:t xml:space="preserve"> EA, </w:t>
            </w:r>
            <w:proofErr w:type="spellStart"/>
            <w:r w:rsidRPr="004D6ECB">
              <w:t>Shifrin</w:t>
            </w:r>
            <w:proofErr w:type="spellEnd"/>
            <w:r w:rsidRPr="004D6ECB">
              <w:t xml:space="preserve"> OS. </w:t>
            </w:r>
            <w:r w:rsidRPr="004D6ECB">
              <w:rPr>
                <w:lang w:val="en-US"/>
              </w:rPr>
              <w:t xml:space="preserve">Autoimmune Diseases of Digestive System. </w:t>
            </w:r>
            <w:proofErr w:type="spellStart"/>
            <w:r w:rsidRPr="004D6ECB">
              <w:rPr>
                <w:lang w:val="en-US"/>
              </w:rPr>
              <w:t>Vestn</w:t>
            </w:r>
            <w:proofErr w:type="spellEnd"/>
            <w:r w:rsidRPr="004D6ECB">
              <w:rPr>
                <w:lang w:val="en-US"/>
              </w:rPr>
              <w:t xml:space="preserve"> Ross </w:t>
            </w:r>
            <w:proofErr w:type="spellStart"/>
            <w:r w:rsidRPr="004D6ECB">
              <w:rPr>
                <w:lang w:val="en-US"/>
              </w:rPr>
              <w:t>Akad</w:t>
            </w:r>
            <w:proofErr w:type="spellEnd"/>
            <w:r w:rsidRPr="004D6ECB">
              <w:rPr>
                <w:lang w:val="en-US"/>
              </w:rPr>
              <w:t xml:space="preserve"> Med </w:t>
            </w:r>
            <w:proofErr w:type="spellStart"/>
            <w:r w:rsidRPr="004D6ECB">
              <w:rPr>
                <w:lang w:val="en-US"/>
              </w:rPr>
              <w:t>Nauk</w:t>
            </w:r>
            <w:proofErr w:type="spellEnd"/>
            <w:r w:rsidRPr="004D6ECB">
              <w:rPr>
                <w:lang w:val="en-US"/>
              </w:rPr>
              <w:t>. 2015;(2):139-</w:t>
            </w:r>
            <w:proofErr w:type="gramStart"/>
            <w:r w:rsidRPr="004D6ECB">
              <w:rPr>
                <w:lang w:val="en-US"/>
              </w:rPr>
              <w:t>51.Russian</w:t>
            </w:r>
            <w:proofErr w:type="gramEnd"/>
            <w:r w:rsidRPr="004D6ECB">
              <w:rPr>
                <w:lang w:val="en-US"/>
              </w:rPr>
              <w:t>. doi:10.15690/</w:t>
            </w:r>
            <w:proofErr w:type="gramStart"/>
            <w:r w:rsidRPr="004D6ECB">
              <w:rPr>
                <w:lang w:val="en-US"/>
              </w:rPr>
              <w:t>vramn.v</w:t>
            </w:r>
            <w:proofErr w:type="gramEnd"/>
            <w:r w:rsidRPr="004D6ECB">
              <w:rPr>
                <w:lang w:val="en-US"/>
              </w:rPr>
              <w:t>70i2.1306</w:t>
            </w:r>
          </w:p>
        </w:tc>
      </w:tr>
      <w:tr w:rsidR="00FC07E6" w:rsidRPr="00587EE8" w14:paraId="26D5E71A" w14:textId="77777777" w:rsidTr="00784EB3">
        <w:trPr>
          <w:trHeight w:val="553"/>
        </w:trPr>
        <w:tc>
          <w:tcPr>
            <w:tcW w:w="3371" w:type="dxa"/>
            <w:tcBorders>
              <w:top w:val="single" w:sz="4" w:space="0" w:color="auto"/>
              <w:left w:val="single" w:sz="4" w:space="0" w:color="auto"/>
              <w:bottom w:val="single" w:sz="4" w:space="0" w:color="auto"/>
              <w:right w:val="single" w:sz="4" w:space="0" w:color="auto"/>
            </w:tcBorders>
            <w:vAlign w:val="center"/>
          </w:tcPr>
          <w:p w14:paraId="413ECADF" w14:textId="77777777" w:rsidR="00FC07E6" w:rsidRPr="004D6ECB"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tcPr>
          <w:p w14:paraId="770F97B3" w14:textId="565217B4" w:rsidR="00FC07E6" w:rsidRPr="005952F8" w:rsidRDefault="00FC07E6" w:rsidP="00FC07E6">
            <w:pPr>
              <w:spacing w:after="0"/>
              <w:rPr>
                <w:color w:val="000000"/>
                <w:lang w:val="en-US"/>
              </w:rPr>
            </w:pPr>
            <w:r w:rsidRPr="004D6ECB">
              <w:rPr>
                <w:color w:val="000000"/>
                <w:lang w:val="en-US"/>
              </w:rPr>
              <w:t>Results of intellectual activity</w:t>
            </w:r>
            <w:r w:rsidR="004D6ECB" w:rsidRPr="005952F8">
              <w:rPr>
                <w:color w:val="000000"/>
                <w:lang w:val="en-US"/>
              </w:rPr>
              <w:t>:</w:t>
            </w:r>
          </w:p>
          <w:p w14:paraId="20F9B65E" w14:textId="0B3B3CA1" w:rsidR="00FC07E6" w:rsidRPr="004D6ECB" w:rsidRDefault="00753670" w:rsidP="00753670">
            <w:pPr>
              <w:spacing w:after="0"/>
              <w:rPr>
                <w:lang w:val="en-US"/>
              </w:rPr>
            </w:pPr>
            <w:r w:rsidRPr="004D6ECB">
              <w:rPr>
                <w:color w:val="000000"/>
                <w:lang w:val="en-US"/>
              </w:rPr>
              <w:t>Winner of the 2017 Prize of the Government of the Russian Federation in Science and Technology for Young Scientists: "For the Development of New Treatment Guidelines and Study of Intestinal Microbiota in patients with Liver Cirrhosis, resulted in Significant Reduction of In-hospital Mortality and The Median length of Hospital stay"</w:t>
            </w:r>
          </w:p>
        </w:tc>
      </w:tr>
    </w:tbl>
    <w:p w14:paraId="4C4BAA81" w14:textId="77777777" w:rsidR="007D57B1" w:rsidRPr="004D6ECB" w:rsidRDefault="007D57B1">
      <w:pPr>
        <w:rPr>
          <w:lang w:val="en-US"/>
        </w:rPr>
      </w:pPr>
    </w:p>
    <w:sectPr w:rsidR="007D57B1" w:rsidRPr="004D6ECB" w:rsidSect="00ED1437">
      <w:footerReference w:type="even" r:id="rId8"/>
      <w:footerReference w:type="default" r:id="rId9"/>
      <w:pgSz w:w="11900" w:h="16840"/>
      <w:pgMar w:top="1134" w:right="84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76EF" w14:textId="77777777" w:rsidR="008809A5" w:rsidRDefault="008809A5">
      <w:pPr>
        <w:spacing w:after="0"/>
      </w:pPr>
      <w:r>
        <w:separator/>
      </w:r>
    </w:p>
  </w:endnote>
  <w:endnote w:type="continuationSeparator" w:id="0">
    <w:p w14:paraId="1E7166C2" w14:textId="77777777" w:rsidR="008809A5" w:rsidRDefault="008809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320CE2"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320CE2" w:rsidRDefault="00320CE2" w:rsidP="00D01A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77777777" w:rsidR="00320CE2"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FB27D9">
          <w:rPr>
            <w:rStyle w:val="a6"/>
            <w:noProof/>
          </w:rPr>
          <w:t>1</w:t>
        </w:r>
        <w:r>
          <w:rPr>
            <w:rStyle w:val="a6"/>
          </w:rPr>
          <w:fldChar w:fldCharType="end"/>
        </w:r>
      </w:p>
    </w:sdtContent>
  </w:sdt>
  <w:p w14:paraId="360368FD" w14:textId="77777777" w:rsidR="00320CE2" w:rsidRDefault="00320CE2" w:rsidP="00D01A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8334" w14:textId="77777777" w:rsidR="008809A5" w:rsidRDefault="008809A5">
      <w:pPr>
        <w:spacing w:after="0"/>
      </w:pPr>
      <w:r>
        <w:separator/>
      </w:r>
    </w:p>
  </w:footnote>
  <w:footnote w:type="continuationSeparator" w:id="0">
    <w:p w14:paraId="0549B57B" w14:textId="77777777" w:rsidR="008809A5" w:rsidRDefault="008809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9BD3CFF"/>
    <w:multiLevelType w:val="hybridMultilevel"/>
    <w:tmpl w:val="631EDB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135BDC"/>
    <w:multiLevelType w:val="hybridMultilevel"/>
    <w:tmpl w:val="A7DC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277293">
    <w:abstractNumId w:val="0"/>
  </w:num>
  <w:num w:numId="2" w16cid:durableId="1233807389">
    <w:abstractNumId w:val="2"/>
  </w:num>
  <w:num w:numId="3" w16cid:durableId="1333727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DB"/>
    <w:rsid w:val="000021A0"/>
    <w:rsid w:val="0007348D"/>
    <w:rsid w:val="000C6EB3"/>
    <w:rsid w:val="00151F89"/>
    <w:rsid w:val="001B3954"/>
    <w:rsid w:val="002339C9"/>
    <w:rsid w:val="00295825"/>
    <w:rsid w:val="002D60DF"/>
    <w:rsid w:val="00305558"/>
    <w:rsid w:val="0031615D"/>
    <w:rsid w:val="00320CE2"/>
    <w:rsid w:val="00392B8A"/>
    <w:rsid w:val="003E7976"/>
    <w:rsid w:val="003F58AD"/>
    <w:rsid w:val="00415F4A"/>
    <w:rsid w:val="0042711A"/>
    <w:rsid w:val="004A1BB4"/>
    <w:rsid w:val="004D6ECB"/>
    <w:rsid w:val="005668E1"/>
    <w:rsid w:val="00587EE8"/>
    <w:rsid w:val="005952F8"/>
    <w:rsid w:val="005A0E05"/>
    <w:rsid w:val="005A1C30"/>
    <w:rsid w:val="005D7167"/>
    <w:rsid w:val="005D7735"/>
    <w:rsid w:val="005E60C9"/>
    <w:rsid w:val="005F55D4"/>
    <w:rsid w:val="00614D2B"/>
    <w:rsid w:val="006871A0"/>
    <w:rsid w:val="00693506"/>
    <w:rsid w:val="006D1128"/>
    <w:rsid w:val="00753670"/>
    <w:rsid w:val="00784EB3"/>
    <w:rsid w:val="00791150"/>
    <w:rsid w:val="007D57B1"/>
    <w:rsid w:val="007F07F2"/>
    <w:rsid w:val="008127CF"/>
    <w:rsid w:val="008621A9"/>
    <w:rsid w:val="00870D1A"/>
    <w:rsid w:val="00877AD3"/>
    <w:rsid w:val="008809A5"/>
    <w:rsid w:val="0089246B"/>
    <w:rsid w:val="008A2940"/>
    <w:rsid w:val="008D20D8"/>
    <w:rsid w:val="008D2216"/>
    <w:rsid w:val="008F6B77"/>
    <w:rsid w:val="008F7F99"/>
    <w:rsid w:val="00935F71"/>
    <w:rsid w:val="0095650B"/>
    <w:rsid w:val="00A222F3"/>
    <w:rsid w:val="00A34342"/>
    <w:rsid w:val="00A34F30"/>
    <w:rsid w:val="00A376A2"/>
    <w:rsid w:val="00A85F6F"/>
    <w:rsid w:val="00AB29DC"/>
    <w:rsid w:val="00AD01EB"/>
    <w:rsid w:val="00AE2D77"/>
    <w:rsid w:val="00B572F5"/>
    <w:rsid w:val="00B756DB"/>
    <w:rsid w:val="00B87AC9"/>
    <w:rsid w:val="00C627F0"/>
    <w:rsid w:val="00CB60D4"/>
    <w:rsid w:val="00CB782C"/>
    <w:rsid w:val="00CC23DD"/>
    <w:rsid w:val="00CD3349"/>
    <w:rsid w:val="00D012D4"/>
    <w:rsid w:val="00DA4797"/>
    <w:rsid w:val="00DA61AA"/>
    <w:rsid w:val="00DD0582"/>
    <w:rsid w:val="00E200D9"/>
    <w:rsid w:val="00E60E3E"/>
    <w:rsid w:val="00E86E1C"/>
    <w:rsid w:val="00EB2835"/>
    <w:rsid w:val="00EC0AAE"/>
    <w:rsid w:val="00ED1437"/>
    <w:rsid w:val="00FA5B8B"/>
    <w:rsid w:val="00FB27D9"/>
    <w:rsid w:val="00FC07E6"/>
    <w:rsid w:val="00FC4785"/>
    <w:rsid w:val="00FE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7398C65F-36B2-F54A-BDFF-A74143A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Emphasis"/>
    <w:basedOn w:val="a0"/>
    <w:uiPriority w:val="20"/>
    <w:qFormat/>
    <w:rsid w:val="00FC07E6"/>
    <w:rPr>
      <w:i/>
      <w:iCs/>
    </w:rPr>
  </w:style>
  <w:style w:type="character" w:customStyle="1" w:styleId="apple-converted-space">
    <w:name w:val="apple-converted-space"/>
    <w:basedOn w:val="a0"/>
    <w:rsid w:val="00FC07E6"/>
  </w:style>
  <w:style w:type="paragraph" w:styleId="af">
    <w:name w:val="No Spacing"/>
    <w:uiPriority w:val="1"/>
    <w:qFormat/>
    <w:rsid w:val="00FB27D9"/>
    <w:rPr>
      <w:rFonts w:eastAsiaTheme="minorEastAsia"/>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53981">
      <w:bodyDiv w:val="1"/>
      <w:marLeft w:val="0"/>
      <w:marRight w:val="0"/>
      <w:marTop w:val="0"/>
      <w:marBottom w:val="0"/>
      <w:divBdr>
        <w:top w:val="none" w:sz="0" w:space="0" w:color="auto"/>
        <w:left w:val="none" w:sz="0" w:space="0" w:color="auto"/>
        <w:bottom w:val="none" w:sz="0" w:space="0" w:color="auto"/>
        <w:right w:val="none" w:sz="0" w:space="0" w:color="auto"/>
      </w:divBdr>
    </w:div>
    <w:div w:id="313680786">
      <w:bodyDiv w:val="1"/>
      <w:marLeft w:val="0"/>
      <w:marRight w:val="0"/>
      <w:marTop w:val="0"/>
      <w:marBottom w:val="0"/>
      <w:divBdr>
        <w:top w:val="none" w:sz="0" w:space="0" w:color="auto"/>
        <w:left w:val="none" w:sz="0" w:space="0" w:color="auto"/>
        <w:bottom w:val="none" w:sz="0" w:space="0" w:color="auto"/>
        <w:right w:val="none" w:sz="0" w:space="0" w:color="auto"/>
      </w:divBdr>
    </w:div>
    <w:div w:id="413359697">
      <w:bodyDiv w:val="1"/>
      <w:marLeft w:val="0"/>
      <w:marRight w:val="0"/>
      <w:marTop w:val="0"/>
      <w:marBottom w:val="0"/>
      <w:divBdr>
        <w:top w:val="none" w:sz="0" w:space="0" w:color="auto"/>
        <w:left w:val="none" w:sz="0" w:space="0" w:color="auto"/>
        <w:bottom w:val="none" w:sz="0" w:space="0" w:color="auto"/>
        <w:right w:val="none" w:sz="0" w:space="0" w:color="auto"/>
      </w:divBdr>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642275872">
      <w:bodyDiv w:val="1"/>
      <w:marLeft w:val="0"/>
      <w:marRight w:val="0"/>
      <w:marTop w:val="0"/>
      <w:marBottom w:val="0"/>
      <w:divBdr>
        <w:top w:val="none" w:sz="0" w:space="0" w:color="auto"/>
        <w:left w:val="none" w:sz="0" w:space="0" w:color="auto"/>
        <w:bottom w:val="none" w:sz="0" w:space="0" w:color="auto"/>
        <w:right w:val="none" w:sz="0" w:space="0" w:color="auto"/>
      </w:divBdr>
    </w:div>
    <w:div w:id="1025252190">
      <w:bodyDiv w:val="1"/>
      <w:marLeft w:val="0"/>
      <w:marRight w:val="0"/>
      <w:marTop w:val="0"/>
      <w:marBottom w:val="0"/>
      <w:divBdr>
        <w:top w:val="none" w:sz="0" w:space="0" w:color="auto"/>
        <w:left w:val="none" w:sz="0" w:space="0" w:color="auto"/>
        <w:bottom w:val="none" w:sz="0" w:space="0" w:color="auto"/>
        <w:right w:val="none" w:sz="0" w:space="0" w:color="auto"/>
      </w:divBdr>
    </w:div>
    <w:div w:id="1466237666">
      <w:bodyDiv w:val="1"/>
      <w:marLeft w:val="0"/>
      <w:marRight w:val="0"/>
      <w:marTop w:val="0"/>
      <w:marBottom w:val="0"/>
      <w:divBdr>
        <w:top w:val="none" w:sz="0" w:space="0" w:color="auto"/>
        <w:left w:val="none" w:sz="0" w:space="0" w:color="auto"/>
        <w:bottom w:val="none" w:sz="0" w:space="0" w:color="auto"/>
        <w:right w:val="none" w:sz="0" w:space="0" w:color="auto"/>
      </w:divBdr>
    </w:div>
    <w:div w:id="1547989755">
      <w:bodyDiv w:val="1"/>
      <w:marLeft w:val="0"/>
      <w:marRight w:val="0"/>
      <w:marTop w:val="0"/>
      <w:marBottom w:val="0"/>
      <w:divBdr>
        <w:top w:val="none" w:sz="0" w:space="0" w:color="auto"/>
        <w:left w:val="none" w:sz="0" w:space="0" w:color="auto"/>
        <w:bottom w:val="none" w:sz="0" w:space="0" w:color="auto"/>
        <w:right w:val="none" w:sz="0" w:space="0" w:color="auto"/>
      </w:divBdr>
    </w:div>
    <w:div w:id="1710911052">
      <w:bodyDiv w:val="1"/>
      <w:marLeft w:val="0"/>
      <w:marRight w:val="0"/>
      <w:marTop w:val="0"/>
      <w:marBottom w:val="0"/>
      <w:divBdr>
        <w:top w:val="none" w:sz="0" w:space="0" w:color="auto"/>
        <w:left w:val="none" w:sz="0" w:space="0" w:color="auto"/>
        <w:bottom w:val="none" w:sz="0" w:space="0" w:color="auto"/>
        <w:right w:val="none" w:sz="0" w:space="0" w:color="auto"/>
      </w:divBdr>
    </w:div>
    <w:div w:id="1791245639">
      <w:bodyDiv w:val="1"/>
      <w:marLeft w:val="0"/>
      <w:marRight w:val="0"/>
      <w:marTop w:val="0"/>
      <w:marBottom w:val="0"/>
      <w:divBdr>
        <w:top w:val="none" w:sz="0" w:space="0" w:color="auto"/>
        <w:left w:val="none" w:sz="0" w:space="0" w:color="auto"/>
        <w:bottom w:val="none" w:sz="0" w:space="0" w:color="auto"/>
        <w:right w:val="none" w:sz="0" w:space="0" w:color="auto"/>
      </w:divBdr>
    </w:div>
    <w:div w:id="205869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1947</Words>
  <Characters>11098</Characters>
  <Application>Microsoft Office Word</Application>
  <DocSecurity>0</DocSecurity>
  <Lines>92</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Язев</dc:creator>
  <cp:lastModifiedBy>Victoria Morozova</cp:lastModifiedBy>
  <cp:revision>2</cp:revision>
  <dcterms:created xsi:type="dcterms:W3CDTF">2023-09-29T18:12:00Z</dcterms:created>
  <dcterms:modified xsi:type="dcterms:W3CDTF">2023-09-29T18:12:00Z</dcterms:modified>
</cp:coreProperties>
</file>