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07" w:rsidRPr="00503E57" w:rsidRDefault="007E4707" w:rsidP="007E4707">
      <w:pPr>
        <w:pStyle w:val="a6"/>
        <w:rPr>
          <w:rStyle w:val="a5"/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03E57">
        <w:rPr>
          <w:rStyle w:val="a5"/>
          <w:rFonts w:ascii="Arial" w:hAnsi="Arial" w:cs="Arial"/>
          <w:b/>
          <w:sz w:val="20"/>
          <w:szCs w:val="20"/>
        </w:rPr>
        <w:t>Государственное бюджетное образовательное учреждение высшего профессионального  образования</w:t>
      </w:r>
    </w:p>
    <w:p w:rsidR="007E4707" w:rsidRPr="00503E57" w:rsidRDefault="007E4707" w:rsidP="007E4707">
      <w:pPr>
        <w:pStyle w:val="a6"/>
        <w:rPr>
          <w:rStyle w:val="a5"/>
          <w:rFonts w:ascii="Arial" w:hAnsi="Arial" w:cs="Arial"/>
          <w:b/>
          <w:sz w:val="20"/>
          <w:szCs w:val="20"/>
        </w:rPr>
      </w:pPr>
      <w:r w:rsidRPr="00503E57">
        <w:rPr>
          <w:rStyle w:val="a5"/>
          <w:rFonts w:ascii="Arial" w:hAnsi="Arial" w:cs="Arial"/>
          <w:b/>
          <w:sz w:val="20"/>
          <w:szCs w:val="20"/>
        </w:rPr>
        <w:t xml:space="preserve">Первый Московский  государственный медицинский  университет имени И.М. Сеченова </w:t>
      </w:r>
    </w:p>
    <w:p w:rsidR="007E4707" w:rsidRPr="00503E57" w:rsidRDefault="007E4707" w:rsidP="007E4707">
      <w:pPr>
        <w:pStyle w:val="a6"/>
        <w:rPr>
          <w:rStyle w:val="a5"/>
          <w:rFonts w:ascii="Arial" w:hAnsi="Arial" w:cs="Arial"/>
          <w:b/>
          <w:sz w:val="20"/>
          <w:szCs w:val="20"/>
        </w:rPr>
      </w:pPr>
      <w:r w:rsidRPr="00503E57">
        <w:rPr>
          <w:rStyle w:val="a5"/>
          <w:rFonts w:ascii="Arial" w:hAnsi="Arial" w:cs="Arial"/>
          <w:b/>
          <w:sz w:val="20"/>
          <w:szCs w:val="20"/>
        </w:rPr>
        <w:t>Министерства здравоохранения Российской Федерации</w:t>
      </w:r>
    </w:p>
    <w:p w:rsidR="007E4707" w:rsidRPr="00871C71" w:rsidRDefault="007E4707" w:rsidP="007E47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E4707" w:rsidRDefault="007E4707" w:rsidP="007E4707">
      <w:pPr>
        <w:jc w:val="center"/>
        <w:outlineLvl w:val="0"/>
        <w:rPr>
          <w:rFonts w:ascii="Arial" w:hAnsi="Arial" w:cs="Arial"/>
          <w:szCs w:val="18"/>
        </w:rPr>
      </w:pPr>
      <w:r>
        <w:rPr>
          <w:rStyle w:val="a5"/>
          <w:rFonts w:ascii="Arial" w:hAnsi="Arial" w:cs="Arial"/>
          <w:caps/>
          <w:szCs w:val="18"/>
        </w:rPr>
        <w:t>Календарно–тематический план лекций/ЗАНЯТИЙ</w:t>
      </w:r>
      <w:r>
        <w:rPr>
          <w:rStyle w:val="a5"/>
          <w:rFonts w:ascii="Arial" w:hAnsi="Arial" w:cs="Arial"/>
          <w:caps/>
          <w:szCs w:val="18"/>
        </w:rPr>
        <w:br/>
      </w:r>
      <w:r>
        <w:rPr>
          <w:rStyle w:val="a5"/>
          <w:rFonts w:ascii="Arial" w:hAnsi="Arial" w:cs="Arial"/>
          <w:szCs w:val="18"/>
        </w:rPr>
        <w:t>по дисциплине/курсу «Гигиена и экология человека»</w:t>
      </w:r>
    </w:p>
    <w:p w:rsidR="007E4707" w:rsidRDefault="007E4707" w:rsidP="007E4707">
      <w:pPr>
        <w:jc w:val="center"/>
        <w:outlineLvl w:val="0"/>
        <w:rPr>
          <w:rStyle w:val="a5"/>
          <w:rFonts w:ascii="Arial" w:hAnsi="Arial" w:cs="Arial"/>
          <w:szCs w:val="18"/>
        </w:rPr>
      </w:pPr>
      <w:r>
        <w:rPr>
          <w:rStyle w:val="a5"/>
          <w:rFonts w:ascii="Arial" w:hAnsi="Arial" w:cs="Arial"/>
          <w:szCs w:val="18"/>
        </w:rPr>
        <w:t>для студентов специальности 060</w:t>
      </w:r>
      <w:r w:rsidRPr="008E16E6">
        <w:rPr>
          <w:rStyle w:val="a5"/>
          <w:rFonts w:ascii="Arial" w:hAnsi="Arial" w:cs="Arial"/>
          <w:szCs w:val="18"/>
        </w:rPr>
        <w:t>301</w:t>
      </w:r>
      <w:r>
        <w:rPr>
          <w:rStyle w:val="a5"/>
          <w:rFonts w:ascii="Arial" w:hAnsi="Arial" w:cs="Arial"/>
          <w:szCs w:val="18"/>
        </w:rPr>
        <w:t xml:space="preserve">  52 – фармация </w:t>
      </w:r>
    </w:p>
    <w:p w:rsidR="007E4707" w:rsidRDefault="007E4707" w:rsidP="007E4707">
      <w:pPr>
        <w:jc w:val="center"/>
        <w:outlineLvl w:val="0"/>
        <w:rPr>
          <w:rStyle w:val="a5"/>
          <w:rFonts w:ascii="Arial" w:hAnsi="Arial" w:cs="Arial"/>
          <w:szCs w:val="18"/>
        </w:rPr>
      </w:pPr>
      <w:r>
        <w:rPr>
          <w:rFonts w:ascii="Arial" w:hAnsi="Arial" w:cs="Arial"/>
          <w:b/>
        </w:rPr>
        <w:t>оч</w:t>
      </w:r>
      <w:r w:rsidRPr="0022075E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>ой</w:t>
      </w:r>
      <w:r w:rsidRPr="0022075E">
        <w:rPr>
          <w:rFonts w:ascii="Arial" w:hAnsi="Arial" w:cs="Arial"/>
          <w:b/>
        </w:rPr>
        <w:t xml:space="preserve"> формы обучения</w:t>
      </w:r>
    </w:p>
    <w:p w:rsidR="007E4707" w:rsidRDefault="007E4707" w:rsidP="007E4707">
      <w:pPr>
        <w:jc w:val="center"/>
        <w:outlineLvl w:val="0"/>
        <w:rPr>
          <w:rStyle w:val="a5"/>
          <w:rFonts w:ascii="Arial" w:hAnsi="Arial" w:cs="Arial"/>
          <w:szCs w:val="18"/>
        </w:rPr>
      </w:pPr>
      <w:r>
        <w:rPr>
          <w:rStyle w:val="a5"/>
          <w:rFonts w:ascii="Arial" w:hAnsi="Arial" w:cs="Arial"/>
          <w:szCs w:val="18"/>
        </w:rPr>
        <w:t>факультет высшего сестринского образования и психолого-педагогической работы</w:t>
      </w:r>
    </w:p>
    <w:p w:rsidR="007E4707" w:rsidRPr="007E4707" w:rsidRDefault="007E4707" w:rsidP="007E4707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период с  0</w:t>
      </w:r>
      <w:r w:rsidRPr="007E470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.09 201</w:t>
      </w:r>
      <w:r w:rsidRPr="007E470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г. по 2</w:t>
      </w:r>
      <w:r w:rsidRPr="007E470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.12.201</w:t>
      </w:r>
      <w:r w:rsidRPr="007E4707">
        <w:rPr>
          <w:rFonts w:ascii="Arial" w:hAnsi="Arial" w:cs="Arial"/>
          <w:sz w:val="22"/>
          <w:szCs w:val="22"/>
        </w:rPr>
        <w:t>4</w:t>
      </w:r>
    </w:p>
    <w:p w:rsidR="007E4707" w:rsidRPr="006F2DFB" w:rsidRDefault="007E4707" w:rsidP="007E4707">
      <w:pPr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9105"/>
      </w:tblGrid>
      <w:tr w:rsidR="00C677AA" w:rsidRPr="00AC32B2" w:rsidTr="00C677AA">
        <w:tc>
          <w:tcPr>
            <w:tcW w:w="466" w:type="dxa"/>
          </w:tcPr>
          <w:p w:rsidR="00C677AA" w:rsidRPr="00AC32B2" w:rsidRDefault="00C677AA" w:rsidP="00E00BD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</w:rPr>
            </w:pPr>
            <w:r w:rsidRPr="00AC32B2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9105" w:type="dxa"/>
          </w:tcPr>
          <w:p w:rsidR="00C677AA" w:rsidRPr="00AC32B2" w:rsidRDefault="00C677AA" w:rsidP="00E00BD0">
            <w:pPr>
              <w:jc w:val="center"/>
              <w:rPr>
                <w:rFonts w:ascii="Arial" w:hAnsi="Arial" w:cs="Arial"/>
              </w:rPr>
            </w:pPr>
            <w:r w:rsidRPr="00AC32B2">
              <w:rPr>
                <w:rFonts w:ascii="Arial" w:hAnsi="Arial" w:cs="Arial"/>
                <w:sz w:val="22"/>
                <w:szCs w:val="22"/>
              </w:rPr>
              <w:t>Тема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  Лекций / Занятий</w:t>
            </w:r>
          </w:p>
        </w:tc>
      </w:tr>
      <w:tr w:rsidR="00C677AA" w:rsidRPr="00AC32B2" w:rsidTr="00C677AA">
        <w:tc>
          <w:tcPr>
            <w:tcW w:w="466" w:type="dxa"/>
          </w:tcPr>
          <w:p w:rsidR="00C677AA" w:rsidRPr="00AC32B2" w:rsidRDefault="00C677AA" w:rsidP="00E00BD0">
            <w:pPr>
              <w:rPr>
                <w:rFonts w:ascii="Arial" w:hAnsi="Arial" w:cs="Arial"/>
              </w:rPr>
            </w:pPr>
            <w:r w:rsidRPr="00AC32B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105" w:type="dxa"/>
          </w:tcPr>
          <w:p w:rsidR="00C677AA" w:rsidRPr="00AC32B2" w:rsidRDefault="00C677AA" w:rsidP="00E00BD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lang w:val="en-US"/>
              </w:rPr>
            </w:pPr>
            <w:r w:rsidRPr="00AC32B2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</w:tr>
      <w:tr w:rsidR="00C677AA" w:rsidRPr="006F2DFB" w:rsidTr="00C677AA">
        <w:tc>
          <w:tcPr>
            <w:tcW w:w="466" w:type="dxa"/>
          </w:tcPr>
          <w:p w:rsidR="00C677AA" w:rsidRPr="006F2DFB" w:rsidRDefault="00C677AA" w:rsidP="00E00BD0">
            <w:pPr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>1.</w:t>
            </w:r>
          </w:p>
        </w:tc>
        <w:tc>
          <w:tcPr>
            <w:tcW w:w="9105" w:type="dxa"/>
          </w:tcPr>
          <w:p w:rsidR="00C677AA" w:rsidRPr="00C677AA" w:rsidRDefault="00C677AA" w:rsidP="00E00BD0">
            <w:pPr>
              <w:jc w:val="both"/>
              <w:rPr>
                <w:b/>
                <w:sz w:val="20"/>
                <w:szCs w:val="20"/>
              </w:rPr>
            </w:pPr>
            <w:r w:rsidRPr="00C677AA">
              <w:rPr>
                <w:b/>
                <w:bCs/>
                <w:sz w:val="20"/>
                <w:szCs w:val="20"/>
              </w:rPr>
              <w:t xml:space="preserve"> Гигиенические основы питания. </w:t>
            </w:r>
          </w:p>
        </w:tc>
      </w:tr>
      <w:tr w:rsidR="00C677AA" w:rsidRPr="006F2DFB" w:rsidTr="00C677AA">
        <w:tc>
          <w:tcPr>
            <w:tcW w:w="466" w:type="dxa"/>
          </w:tcPr>
          <w:p w:rsidR="00C677AA" w:rsidRPr="006F2DFB" w:rsidRDefault="00C677AA" w:rsidP="00E00BD0">
            <w:pPr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>2.</w:t>
            </w:r>
          </w:p>
        </w:tc>
        <w:tc>
          <w:tcPr>
            <w:tcW w:w="9105" w:type="dxa"/>
          </w:tcPr>
          <w:p w:rsidR="00C677AA" w:rsidRPr="00C677AA" w:rsidRDefault="00C677AA" w:rsidP="00E00BD0">
            <w:pPr>
              <w:jc w:val="both"/>
              <w:rPr>
                <w:b/>
                <w:sz w:val="20"/>
                <w:szCs w:val="20"/>
              </w:rPr>
            </w:pPr>
            <w:r w:rsidRPr="00C677AA">
              <w:rPr>
                <w:b/>
                <w:bCs/>
                <w:sz w:val="20"/>
                <w:szCs w:val="20"/>
              </w:rPr>
              <w:t>Заболевания, связанные с характером питания и качеством пищевых продуктов, Профилактика заболеваний.</w:t>
            </w:r>
          </w:p>
        </w:tc>
      </w:tr>
      <w:tr w:rsidR="00C677AA" w:rsidRPr="006F2DFB" w:rsidTr="00C677AA">
        <w:tc>
          <w:tcPr>
            <w:tcW w:w="466" w:type="dxa"/>
          </w:tcPr>
          <w:p w:rsidR="00C677AA" w:rsidRPr="006F2DFB" w:rsidRDefault="00C677AA" w:rsidP="00E00BD0">
            <w:pPr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>3.</w:t>
            </w:r>
          </w:p>
        </w:tc>
        <w:tc>
          <w:tcPr>
            <w:tcW w:w="9105" w:type="dxa"/>
          </w:tcPr>
          <w:p w:rsidR="00C677AA" w:rsidRPr="00C677AA" w:rsidRDefault="00C677AA" w:rsidP="00E00BD0">
            <w:pPr>
              <w:jc w:val="both"/>
              <w:rPr>
                <w:b/>
                <w:sz w:val="20"/>
                <w:szCs w:val="20"/>
              </w:rPr>
            </w:pPr>
            <w:r w:rsidRPr="00C677AA">
              <w:rPr>
                <w:b/>
                <w:bCs/>
                <w:sz w:val="20"/>
                <w:szCs w:val="20"/>
              </w:rPr>
              <w:t>Влияние производственных факторов на здоровье и жизнедеятельность человека.</w:t>
            </w:r>
          </w:p>
        </w:tc>
      </w:tr>
      <w:tr w:rsidR="00C677AA" w:rsidRPr="006F2DFB" w:rsidTr="00C677AA">
        <w:tc>
          <w:tcPr>
            <w:tcW w:w="466" w:type="dxa"/>
          </w:tcPr>
          <w:p w:rsidR="00C677AA" w:rsidRPr="006F2DFB" w:rsidRDefault="00C677AA" w:rsidP="00E00BD0">
            <w:pPr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>4.</w:t>
            </w:r>
          </w:p>
        </w:tc>
        <w:tc>
          <w:tcPr>
            <w:tcW w:w="9105" w:type="dxa"/>
          </w:tcPr>
          <w:p w:rsidR="00C677AA" w:rsidRPr="00C677AA" w:rsidRDefault="00C677AA" w:rsidP="00E00BD0">
            <w:pPr>
              <w:jc w:val="both"/>
              <w:rPr>
                <w:b/>
                <w:sz w:val="20"/>
                <w:szCs w:val="20"/>
              </w:rPr>
            </w:pPr>
            <w:r w:rsidRPr="00C677AA">
              <w:rPr>
                <w:b/>
                <w:bCs/>
                <w:sz w:val="20"/>
                <w:szCs w:val="20"/>
              </w:rPr>
              <w:t>Влияние производственных факторов на здоровье и жизнедеятельность человека.</w:t>
            </w:r>
          </w:p>
        </w:tc>
      </w:tr>
      <w:tr w:rsidR="00C677AA" w:rsidRPr="006F2DFB" w:rsidTr="00C677AA">
        <w:tc>
          <w:tcPr>
            <w:tcW w:w="466" w:type="dxa"/>
          </w:tcPr>
          <w:p w:rsidR="00C677AA" w:rsidRPr="006F2DFB" w:rsidRDefault="00C677AA" w:rsidP="00E00BD0">
            <w:pPr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>5.</w:t>
            </w:r>
          </w:p>
        </w:tc>
        <w:tc>
          <w:tcPr>
            <w:tcW w:w="9105" w:type="dxa"/>
          </w:tcPr>
          <w:p w:rsidR="00C677AA" w:rsidRPr="00C677AA" w:rsidRDefault="00C677AA" w:rsidP="00E00BD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677AA">
              <w:rPr>
                <w:b/>
                <w:bCs/>
                <w:sz w:val="20"/>
                <w:szCs w:val="20"/>
              </w:rPr>
              <w:t>Гигиена аптечных организаций</w:t>
            </w:r>
          </w:p>
        </w:tc>
      </w:tr>
      <w:tr w:rsidR="00C677AA" w:rsidRPr="006F2DFB" w:rsidTr="00C677AA">
        <w:tc>
          <w:tcPr>
            <w:tcW w:w="466" w:type="dxa"/>
          </w:tcPr>
          <w:p w:rsidR="00C677AA" w:rsidRPr="006F2DFB" w:rsidRDefault="00C677AA" w:rsidP="00E00BD0">
            <w:pPr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>6.</w:t>
            </w:r>
          </w:p>
        </w:tc>
        <w:tc>
          <w:tcPr>
            <w:tcW w:w="9105" w:type="dxa"/>
          </w:tcPr>
          <w:p w:rsidR="00C677AA" w:rsidRPr="00C677AA" w:rsidRDefault="00C677AA" w:rsidP="00E00BD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677AA">
              <w:rPr>
                <w:b/>
                <w:bCs/>
                <w:sz w:val="20"/>
                <w:szCs w:val="20"/>
              </w:rPr>
              <w:t>Гигиена аптечных организаций</w:t>
            </w:r>
          </w:p>
        </w:tc>
      </w:tr>
      <w:tr w:rsidR="00C677AA" w:rsidRPr="006F2DFB" w:rsidTr="00C677AA">
        <w:tc>
          <w:tcPr>
            <w:tcW w:w="466" w:type="dxa"/>
          </w:tcPr>
          <w:p w:rsidR="00C677AA" w:rsidRPr="006F2DFB" w:rsidRDefault="00C677AA" w:rsidP="00E00BD0">
            <w:pPr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>7.</w:t>
            </w:r>
          </w:p>
        </w:tc>
        <w:tc>
          <w:tcPr>
            <w:tcW w:w="9105" w:type="dxa"/>
          </w:tcPr>
          <w:p w:rsidR="00C677AA" w:rsidRPr="00C677AA" w:rsidRDefault="00C677AA" w:rsidP="00E00BD0">
            <w:pPr>
              <w:jc w:val="both"/>
              <w:rPr>
                <w:b/>
                <w:sz w:val="20"/>
                <w:szCs w:val="20"/>
              </w:rPr>
            </w:pPr>
            <w:r w:rsidRPr="00C677AA">
              <w:rPr>
                <w:b/>
                <w:bCs/>
                <w:sz w:val="20"/>
                <w:szCs w:val="20"/>
              </w:rPr>
              <w:t>Экология человека</w:t>
            </w:r>
          </w:p>
        </w:tc>
      </w:tr>
      <w:tr w:rsidR="00C677AA" w:rsidRPr="006F2DFB" w:rsidTr="00C677AA">
        <w:tc>
          <w:tcPr>
            <w:tcW w:w="466" w:type="dxa"/>
          </w:tcPr>
          <w:p w:rsidR="00C677AA" w:rsidRPr="006F2DFB" w:rsidRDefault="00C677AA" w:rsidP="00E00BD0">
            <w:pPr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>8.</w:t>
            </w:r>
          </w:p>
        </w:tc>
        <w:tc>
          <w:tcPr>
            <w:tcW w:w="9105" w:type="dxa"/>
          </w:tcPr>
          <w:p w:rsidR="00C677AA" w:rsidRPr="006F2DFB" w:rsidRDefault="00C677AA" w:rsidP="00E00BD0">
            <w:pPr>
              <w:jc w:val="both"/>
              <w:rPr>
                <w:b/>
                <w:sz w:val="20"/>
                <w:szCs w:val="20"/>
              </w:rPr>
            </w:pPr>
            <w:r w:rsidRPr="006F2DFB">
              <w:rPr>
                <w:bCs/>
                <w:sz w:val="20"/>
                <w:szCs w:val="20"/>
              </w:rPr>
              <w:t>Влияние факторов окружающей среды на здоровье и жизнедеятельность человека.</w:t>
            </w:r>
          </w:p>
        </w:tc>
      </w:tr>
      <w:tr w:rsidR="00C677AA" w:rsidRPr="006F2DFB" w:rsidTr="00C677AA">
        <w:tc>
          <w:tcPr>
            <w:tcW w:w="466" w:type="dxa"/>
          </w:tcPr>
          <w:p w:rsidR="00C677AA" w:rsidRPr="006F2DFB" w:rsidRDefault="00C677AA" w:rsidP="00E00BD0">
            <w:pPr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>9.</w:t>
            </w:r>
          </w:p>
        </w:tc>
        <w:tc>
          <w:tcPr>
            <w:tcW w:w="9105" w:type="dxa"/>
          </w:tcPr>
          <w:p w:rsidR="00C677AA" w:rsidRPr="006F2DFB" w:rsidRDefault="00C677AA" w:rsidP="009A65BC">
            <w:pPr>
              <w:widowControl w:val="0"/>
              <w:jc w:val="both"/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 xml:space="preserve">Освещение аптечных помещений. Нормы освещенности. </w:t>
            </w:r>
          </w:p>
        </w:tc>
      </w:tr>
      <w:tr w:rsidR="00C677AA" w:rsidRPr="006F2DFB" w:rsidTr="00C677AA">
        <w:tc>
          <w:tcPr>
            <w:tcW w:w="466" w:type="dxa"/>
          </w:tcPr>
          <w:p w:rsidR="00C677AA" w:rsidRPr="006F2DFB" w:rsidRDefault="00C677AA" w:rsidP="00E00BD0">
            <w:pPr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>10.</w:t>
            </w:r>
          </w:p>
        </w:tc>
        <w:tc>
          <w:tcPr>
            <w:tcW w:w="9105" w:type="dxa"/>
          </w:tcPr>
          <w:p w:rsidR="00C677AA" w:rsidRPr="006F2DFB" w:rsidRDefault="00C677AA" w:rsidP="009A65BC">
            <w:pPr>
              <w:widowControl w:val="0"/>
              <w:jc w:val="both"/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 xml:space="preserve">Значение вентиляции и отопления и их роль в создании оптимальных условий труда и сохранения здоровья работающих. </w:t>
            </w:r>
          </w:p>
        </w:tc>
      </w:tr>
      <w:tr w:rsidR="00C677AA" w:rsidRPr="006F2DFB" w:rsidTr="00C677AA">
        <w:tc>
          <w:tcPr>
            <w:tcW w:w="466" w:type="dxa"/>
          </w:tcPr>
          <w:p w:rsidR="00C677AA" w:rsidRPr="006F2DFB" w:rsidRDefault="00C677AA" w:rsidP="00E00BD0">
            <w:pPr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>11.</w:t>
            </w:r>
          </w:p>
        </w:tc>
        <w:tc>
          <w:tcPr>
            <w:tcW w:w="9105" w:type="dxa"/>
          </w:tcPr>
          <w:p w:rsidR="00C677AA" w:rsidRPr="006F2DFB" w:rsidRDefault="00C677AA" w:rsidP="009A65BC">
            <w:pPr>
              <w:widowControl w:val="0"/>
              <w:jc w:val="both"/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 xml:space="preserve">Особенности состава воздушной среды производственных помещений аптек. Мероприятия по профилактике внутриаптечной инфекции. </w:t>
            </w:r>
          </w:p>
        </w:tc>
      </w:tr>
      <w:tr w:rsidR="00C677AA" w:rsidRPr="006F2DFB" w:rsidTr="00C677AA">
        <w:tc>
          <w:tcPr>
            <w:tcW w:w="466" w:type="dxa"/>
          </w:tcPr>
          <w:p w:rsidR="00C677AA" w:rsidRPr="006F2DFB" w:rsidRDefault="00C677AA" w:rsidP="00E00BD0">
            <w:pPr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>12.</w:t>
            </w:r>
          </w:p>
        </w:tc>
        <w:tc>
          <w:tcPr>
            <w:tcW w:w="9105" w:type="dxa"/>
          </w:tcPr>
          <w:p w:rsidR="00C677AA" w:rsidRPr="006F2DFB" w:rsidRDefault="00C677AA" w:rsidP="009A65BC">
            <w:pPr>
              <w:widowControl w:val="0"/>
              <w:jc w:val="both"/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 xml:space="preserve">Требования к выбору территории для размещения аптек. Гигиенические требования к земельному участку. </w:t>
            </w:r>
          </w:p>
        </w:tc>
      </w:tr>
      <w:tr w:rsidR="00C677AA" w:rsidRPr="006F2DFB" w:rsidTr="00C677AA">
        <w:tc>
          <w:tcPr>
            <w:tcW w:w="466" w:type="dxa"/>
          </w:tcPr>
          <w:p w:rsidR="00C677AA" w:rsidRPr="006F2DFB" w:rsidRDefault="00C677AA" w:rsidP="00E00BD0">
            <w:pPr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>13.</w:t>
            </w:r>
          </w:p>
        </w:tc>
        <w:tc>
          <w:tcPr>
            <w:tcW w:w="9105" w:type="dxa"/>
          </w:tcPr>
          <w:p w:rsidR="00C677AA" w:rsidRPr="006F2DFB" w:rsidRDefault="00C677AA" w:rsidP="009A65BC">
            <w:pPr>
              <w:widowControl w:val="0"/>
              <w:jc w:val="both"/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 xml:space="preserve">Гигиенические требования к внутренней планировке и отделке помещений аптек. </w:t>
            </w:r>
          </w:p>
        </w:tc>
      </w:tr>
      <w:tr w:rsidR="00C677AA" w:rsidRPr="006F2DFB" w:rsidTr="00C677AA">
        <w:tc>
          <w:tcPr>
            <w:tcW w:w="466" w:type="dxa"/>
          </w:tcPr>
          <w:p w:rsidR="00C677AA" w:rsidRPr="006F2DFB" w:rsidRDefault="00C677AA" w:rsidP="00E00BD0">
            <w:pPr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>14.</w:t>
            </w:r>
          </w:p>
        </w:tc>
        <w:tc>
          <w:tcPr>
            <w:tcW w:w="9105" w:type="dxa"/>
          </w:tcPr>
          <w:p w:rsidR="00C677AA" w:rsidRPr="006F2DFB" w:rsidRDefault="00C677AA" w:rsidP="009A65BC">
            <w:pPr>
              <w:widowControl w:val="0"/>
              <w:jc w:val="both"/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 xml:space="preserve">Гигиеническая оценка адекватности рационального питания. </w:t>
            </w:r>
          </w:p>
        </w:tc>
      </w:tr>
      <w:tr w:rsidR="00C677AA" w:rsidRPr="006F2DFB" w:rsidTr="00C677AA">
        <w:tc>
          <w:tcPr>
            <w:tcW w:w="466" w:type="dxa"/>
          </w:tcPr>
          <w:p w:rsidR="00C677AA" w:rsidRPr="006F2DFB" w:rsidRDefault="00C677AA" w:rsidP="00E00BD0">
            <w:pPr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>15.</w:t>
            </w:r>
          </w:p>
        </w:tc>
        <w:tc>
          <w:tcPr>
            <w:tcW w:w="9105" w:type="dxa"/>
          </w:tcPr>
          <w:p w:rsidR="00C677AA" w:rsidRPr="006F2DFB" w:rsidRDefault="00C677AA" w:rsidP="009A65BC">
            <w:pPr>
              <w:jc w:val="both"/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 xml:space="preserve">Алиментарно-зависимые заболевания и их профилактика. </w:t>
            </w:r>
          </w:p>
        </w:tc>
      </w:tr>
    </w:tbl>
    <w:p w:rsidR="00465C87" w:rsidRPr="007E4707" w:rsidRDefault="00465C87" w:rsidP="0076542E">
      <w:pPr>
        <w:widowControl w:val="0"/>
        <w:ind w:firstLine="567"/>
        <w:jc w:val="both"/>
      </w:pPr>
    </w:p>
    <w:p w:rsidR="007E4707" w:rsidRPr="0053556D" w:rsidRDefault="007E4707" w:rsidP="0076542E">
      <w:pPr>
        <w:widowControl w:val="0"/>
        <w:ind w:firstLine="567"/>
        <w:jc w:val="both"/>
      </w:pPr>
    </w:p>
    <w:p w:rsidR="007E4707" w:rsidRPr="0053556D" w:rsidRDefault="007E4707" w:rsidP="0076542E">
      <w:pPr>
        <w:widowControl w:val="0"/>
        <w:ind w:firstLine="567"/>
        <w:jc w:val="both"/>
      </w:pPr>
    </w:p>
    <w:p w:rsidR="007E4707" w:rsidRPr="0053556D" w:rsidRDefault="007E4707" w:rsidP="0076542E">
      <w:pPr>
        <w:widowControl w:val="0"/>
        <w:ind w:firstLine="567"/>
        <w:jc w:val="both"/>
      </w:pPr>
    </w:p>
    <w:p w:rsidR="007E4707" w:rsidRPr="0053556D" w:rsidRDefault="007E4707" w:rsidP="0076542E">
      <w:pPr>
        <w:widowControl w:val="0"/>
        <w:ind w:firstLine="567"/>
        <w:jc w:val="both"/>
      </w:pPr>
    </w:p>
    <w:p w:rsidR="007E4707" w:rsidRPr="0053556D" w:rsidRDefault="007E4707" w:rsidP="0076542E">
      <w:pPr>
        <w:widowControl w:val="0"/>
        <w:ind w:firstLine="567"/>
        <w:jc w:val="both"/>
      </w:pPr>
    </w:p>
    <w:p w:rsidR="007E4707" w:rsidRPr="0053556D" w:rsidRDefault="007E4707" w:rsidP="0076542E">
      <w:pPr>
        <w:widowControl w:val="0"/>
        <w:ind w:firstLine="567"/>
        <w:jc w:val="both"/>
      </w:pPr>
    </w:p>
    <w:p w:rsidR="007E4707" w:rsidRPr="0053556D" w:rsidRDefault="007E4707" w:rsidP="0076542E">
      <w:pPr>
        <w:widowControl w:val="0"/>
        <w:ind w:firstLine="567"/>
        <w:jc w:val="both"/>
      </w:pPr>
    </w:p>
    <w:p w:rsidR="007E4707" w:rsidRPr="0053556D" w:rsidRDefault="007E4707" w:rsidP="0076542E">
      <w:pPr>
        <w:widowControl w:val="0"/>
        <w:ind w:firstLine="567"/>
        <w:jc w:val="both"/>
      </w:pPr>
    </w:p>
    <w:p w:rsidR="007E4707" w:rsidRPr="0053556D" w:rsidRDefault="007E4707" w:rsidP="0076542E">
      <w:pPr>
        <w:widowControl w:val="0"/>
        <w:ind w:firstLine="567"/>
        <w:jc w:val="both"/>
      </w:pPr>
    </w:p>
    <w:p w:rsidR="007E4707" w:rsidRPr="0053556D" w:rsidRDefault="007E4707" w:rsidP="0076542E">
      <w:pPr>
        <w:widowControl w:val="0"/>
        <w:ind w:firstLine="567"/>
        <w:jc w:val="both"/>
      </w:pPr>
    </w:p>
    <w:p w:rsidR="00465C87" w:rsidRDefault="00465C87" w:rsidP="0076542E">
      <w:pPr>
        <w:widowControl w:val="0"/>
        <w:ind w:firstLine="567"/>
        <w:jc w:val="both"/>
      </w:pPr>
    </w:p>
    <w:p w:rsidR="00465C87" w:rsidRDefault="00465C87" w:rsidP="0076542E">
      <w:pPr>
        <w:widowControl w:val="0"/>
        <w:ind w:firstLine="567"/>
        <w:jc w:val="both"/>
      </w:pPr>
    </w:p>
    <w:p w:rsidR="00465C87" w:rsidRDefault="00465C87" w:rsidP="0076542E">
      <w:pPr>
        <w:widowControl w:val="0"/>
        <w:ind w:firstLine="567"/>
        <w:jc w:val="both"/>
      </w:pPr>
    </w:p>
    <w:p w:rsidR="00465C87" w:rsidRDefault="00465C87" w:rsidP="0076542E">
      <w:pPr>
        <w:widowControl w:val="0"/>
        <w:ind w:firstLine="567"/>
        <w:jc w:val="both"/>
      </w:pPr>
    </w:p>
    <w:p w:rsidR="00C81607" w:rsidRPr="000D1AED" w:rsidRDefault="00C81607" w:rsidP="00ED17F0">
      <w:pPr>
        <w:widowControl w:val="0"/>
        <w:jc w:val="both"/>
      </w:pPr>
    </w:p>
    <w:sectPr w:rsidR="00C81607" w:rsidRPr="000D1AED" w:rsidSect="0036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76542E"/>
    <w:rsid w:val="00056266"/>
    <w:rsid w:val="000A6714"/>
    <w:rsid w:val="000D1AED"/>
    <w:rsid w:val="00135987"/>
    <w:rsid w:val="00201D1E"/>
    <w:rsid w:val="003065EF"/>
    <w:rsid w:val="0036306D"/>
    <w:rsid w:val="00465C87"/>
    <w:rsid w:val="0053556D"/>
    <w:rsid w:val="006F2DFB"/>
    <w:rsid w:val="0076542E"/>
    <w:rsid w:val="007B0F6F"/>
    <w:rsid w:val="007E4707"/>
    <w:rsid w:val="009A65BC"/>
    <w:rsid w:val="00C503AE"/>
    <w:rsid w:val="00C5375F"/>
    <w:rsid w:val="00C677AA"/>
    <w:rsid w:val="00C81607"/>
    <w:rsid w:val="00D606C6"/>
    <w:rsid w:val="00ED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16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16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81607"/>
    <w:rPr>
      <w:b/>
      <w:bCs/>
    </w:rPr>
  </w:style>
  <w:style w:type="paragraph" w:styleId="a6">
    <w:name w:val="Title"/>
    <w:basedOn w:val="a"/>
    <w:link w:val="a7"/>
    <w:qFormat/>
    <w:rsid w:val="00C81607"/>
    <w:pPr>
      <w:overflowPunct w:val="0"/>
      <w:autoSpaceDE w:val="0"/>
      <w:autoSpaceDN w:val="0"/>
      <w:adjustRightInd w:val="0"/>
      <w:jc w:val="center"/>
      <w:textAlignment w:val="baseline"/>
    </w:pPr>
    <w:rPr>
      <w:rFonts w:ascii="Academy" w:hAnsi="Academy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C81607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C8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975DC-59E3-4F04-BDC9-42119B31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2014-09-02T12:18:00Z</cp:lastPrinted>
  <dcterms:created xsi:type="dcterms:W3CDTF">2014-10-16T07:55:00Z</dcterms:created>
  <dcterms:modified xsi:type="dcterms:W3CDTF">2014-10-16T07:55:00Z</dcterms:modified>
</cp:coreProperties>
</file>