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EE" w:rsidRPr="008816EE" w:rsidRDefault="008816EE" w:rsidP="008816E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6E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123825</wp:posOffset>
            </wp:positionV>
            <wp:extent cx="823595" cy="707390"/>
            <wp:effectExtent l="19050" t="0" r="0" b="0"/>
            <wp:wrapSquare wrapText="bothSides"/>
            <wp:docPr id="2" name="Рисунок 1" descr="http://www.mma.ru/upload/rk/bc8/mm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mma.ru/upload/rk/bc8/mma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70" t="15730" r="89372" b="15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6EE" w:rsidRPr="008816EE" w:rsidRDefault="008816EE" w:rsidP="008816E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6EE" w:rsidRPr="008816EE" w:rsidRDefault="008816EE" w:rsidP="008816EE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8816EE" w:rsidRPr="008816EE" w:rsidRDefault="008816EE" w:rsidP="008816EE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816EE" w:rsidRPr="008816EE" w:rsidRDefault="008816EE" w:rsidP="008816EE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816EE">
        <w:rPr>
          <w:b/>
        </w:rPr>
        <w:t>ФЕДЕРАЛЬНОЕ ГОСУДАРСТВЕННОЕ БЮДЖЕТНОЕ ОБРАЗОВАТЕЛЬНОЕ УЧРЕЖДЕНИЕ ВЫСШЕГО ОБРАЗОВАНИЯ</w:t>
      </w:r>
    </w:p>
    <w:p w:rsidR="008816EE" w:rsidRPr="008816EE" w:rsidRDefault="008816EE" w:rsidP="008816EE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816EE">
        <w:rPr>
          <w:b/>
        </w:rPr>
        <w:t xml:space="preserve">ПЕРВЫЙ МОСКОВСКИЙ ГОСУДАРСТВЕННЫЙ </w:t>
      </w:r>
    </w:p>
    <w:p w:rsidR="008816EE" w:rsidRPr="008816EE" w:rsidRDefault="008816EE" w:rsidP="008816EE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816EE">
        <w:rPr>
          <w:b/>
        </w:rPr>
        <w:t>МЕДИЦИНСКИЙ УНИВЕРСИТЕТ имени И.М. СЕЧЕНОВА</w:t>
      </w:r>
    </w:p>
    <w:p w:rsidR="008816EE" w:rsidRPr="008816EE" w:rsidRDefault="008816EE" w:rsidP="008816EE">
      <w:pPr>
        <w:pStyle w:val="a7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b/>
        </w:rPr>
      </w:pPr>
      <w:r w:rsidRPr="008816EE">
        <w:rPr>
          <w:b/>
        </w:rPr>
        <w:t>МИНИСТЕРСТВА ЗДРАВООХРАНЕНИЯ РОССИЙСКОЙ ФЕДЕРАЦИИ</w:t>
      </w:r>
    </w:p>
    <w:p w:rsidR="008816EE" w:rsidRPr="008816EE" w:rsidRDefault="008816EE" w:rsidP="008816EE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816EE">
        <w:rPr>
          <w:b/>
        </w:rPr>
        <w:t>ДЕКАНАТ ДОВУЗОВСКОГО ОБРАЗОВАНИЯ</w:t>
      </w:r>
    </w:p>
    <w:p w:rsidR="008816EE" w:rsidRPr="008816EE" w:rsidRDefault="008816EE" w:rsidP="008816E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6EE" w:rsidRPr="008816EE" w:rsidRDefault="008816EE" w:rsidP="00881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6EE">
        <w:rPr>
          <w:rFonts w:ascii="Times New Roman" w:hAnsi="Times New Roman" w:cs="Times New Roman"/>
          <w:b/>
          <w:sz w:val="24"/>
          <w:szCs w:val="24"/>
        </w:rPr>
        <w:t xml:space="preserve">Вариант «О»  вступительных испытаний по химии в 10-е медико-биологические классы программы «Медицинский класс московской школе» </w:t>
      </w:r>
    </w:p>
    <w:tbl>
      <w:tblPr>
        <w:tblStyle w:val="a3"/>
        <w:tblW w:w="0" w:type="auto"/>
        <w:tblLook w:val="04A0"/>
      </w:tblPr>
      <w:tblGrid>
        <w:gridCol w:w="1014"/>
        <w:gridCol w:w="7461"/>
        <w:gridCol w:w="1096"/>
      </w:tblGrid>
      <w:tr w:rsidR="00151019" w:rsidRPr="008816EE" w:rsidTr="008816EE">
        <w:tc>
          <w:tcPr>
            <w:tcW w:w="959" w:type="dxa"/>
            <w:shd w:val="clear" w:color="auto" w:fill="BFBFBF" w:themeFill="background1" w:themeFillShade="BF"/>
          </w:tcPr>
          <w:p w:rsidR="00151019" w:rsidRPr="008816EE" w:rsidRDefault="00151019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:rsidR="00151019" w:rsidRPr="008816EE" w:rsidRDefault="00151019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EE" w:rsidRPr="008816EE" w:rsidRDefault="008816EE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BFBFBF" w:themeFill="background1" w:themeFillShade="BF"/>
          </w:tcPr>
          <w:p w:rsidR="00151019" w:rsidRPr="008816EE" w:rsidRDefault="00151019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7C4025" w:rsidRPr="008816EE" w:rsidTr="008816EE">
        <w:tc>
          <w:tcPr>
            <w:tcW w:w="959" w:type="dxa"/>
            <w:shd w:val="clear" w:color="auto" w:fill="BFBFBF" w:themeFill="background1" w:themeFillShade="BF"/>
          </w:tcPr>
          <w:p w:rsidR="007C4025" w:rsidRPr="008816EE" w:rsidRDefault="00561A0D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C4025" w:rsidRPr="008816EE" w:rsidRDefault="007C4025" w:rsidP="00151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Одинаковую электронную конфигурацию имеют:</w:t>
            </w:r>
          </w:p>
          <w:p w:rsidR="007C4025" w:rsidRPr="008816EE" w:rsidRDefault="007C4025" w:rsidP="0015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а) ионы</w:t>
            </w:r>
            <w:proofErr w:type="gramStart"/>
            <w:r w:rsidRPr="008816E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816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 xml:space="preserve"> и Са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 xml:space="preserve">   б) ионы 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2+ 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 xml:space="preserve">   в) атомы 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 xml:space="preserve">    г) ион </w:t>
            </w:r>
            <w:proofErr w:type="spellStart"/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8816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 xml:space="preserve">  и  атом 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</w:p>
          <w:p w:rsidR="00E02EF5" w:rsidRPr="008816EE" w:rsidRDefault="00E02EF5" w:rsidP="0015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4025" w:rsidRPr="008816EE" w:rsidRDefault="00561A0D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51019" w:rsidRPr="008816EE" w:rsidTr="008816EE">
        <w:tc>
          <w:tcPr>
            <w:tcW w:w="959" w:type="dxa"/>
            <w:shd w:val="clear" w:color="auto" w:fill="BFBFBF" w:themeFill="background1" w:themeFillShade="BF"/>
          </w:tcPr>
          <w:p w:rsidR="00151019" w:rsidRPr="008816EE" w:rsidRDefault="00561A0D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151019" w:rsidRPr="008816EE" w:rsidRDefault="00151019" w:rsidP="00151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вещество с наиболее полярной ковалентной связью:</w:t>
            </w:r>
          </w:p>
          <w:p w:rsidR="00151019" w:rsidRPr="008816EE" w:rsidRDefault="00151019" w:rsidP="0015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в) 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г) </w:t>
            </w:r>
            <w:proofErr w:type="spellStart"/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</w:p>
          <w:p w:rsidR="00151019" w:rsidRPr="008816EE" w:rsidRDefault="00151019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51019" w:rsidRPr="008816EE" w:rsidRDefault="00151019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19" w:rsidRPr="008816EE" w:rsidRDefault="00151019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C4025" w:rsidRPr="008816EE" w:rsidTr="008816EE">
        <w:tc>
          <w:tcPr>
            <w:tcW w:w="959" w:type="dxa"/>
            <w:shd w:val="clear" w:color="auto" w:fill="BFBFBF" w:themeFill="background1" w:themeFillShade="BF"/>
          </w:tcPr>
          <w:p w:rsidR="007C4025" w:rsidRPr="008816EE" w:rsidRDefault="00561A0D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C4025" w:rsidRPr="008816EE" w:rsidRDefault="007C4025" w:rsidP="007C4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В каком веществе степень окисления марганца наибольшая:</w:t>
            </w:r>
          </w:p>
          <w:p w:rsidR="007C4025" w:rsidRPr="008816EE" w:rsidRDefault="007C4025" w:rsidP="002B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Start"/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proofErr w:type="spellEnd"/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б) </w:t>
            </w:r>
            <w:proofErr w:type="spellStart"/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proofErr w:type="spellEnd"/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в) </w:t>
            </w:r>
            <w:proofErr w:type="spellStart"/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г) </w:t>
            </w:r>
            <w:proofErr w:type="spellStart"/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  <w:p w:rsidR="007C4025" w:rsidRPr="008816EE" w:rsidRDefault="007C4025" w:rsidP="0015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4025" w:rsidRPr="008816EE" w:rsidRDefault="007C4025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51019" w:rsidRPr="008816EE" w:rsidTr="008816EE">
        <w:tc>
          <w:tcPr>
            <w:tcW w:w="959" w:type="dxa"/>
            <w:shd w:val="clear" w:color="auto" w:fill="BFBFBF" w:themeFill="background1" w:themeFillShade="BF"/>
          </w:tcPr>
          <w:p w:rsidR="00151019" w:rsidRPr="008816EE" w:rsidRDefault="00561A0D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151019" w:rsidRPr="008816EE" w:rsidRDefault="00151019" w:rsidP="00151019">
            <w:pPr>
              <w:pStyle w:val="a4"/>
              <w:rPr>
                <w:b/>
                <w:szCs w:val="24"/>
              </w:rPr>
            </w:pPr>
            <w:r w:rsidRPr="008816EE">
              <w:rPr>
                <w:b/>
                <w:szCs w:val="24"/>
              </w:rPr>
              <w:t>Только солеобразующие оксиды перечислены в ряду:</w:t>
            </w:r>
          </w:p>
          <w:p w:rsidR="00151019" w:rsidRPr="008816EE" w:rsidRDefault="00151019" w:rsidP="00151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SiO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Li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O;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N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CO, Al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51019" w:rsidRPr="008816EE" w:rsidRDefault="00151019" w:rsidP="00151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Cr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NO, </w:t>
            </w:r>
            <w:proofErr w:type="spellStart"/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N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O, </w:t>
            </w:r>
            <w:proofErr w:type="spellStart"/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51019" w:rsidRPr="008816EE" w:rsidRDefault="00151019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151019" w:rsidRPr="008816EE" w:rsidRDefault="00151019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1019" w:rsidRPr="008816EE" w:rsidRDefault="00151019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1019" w:rsidRPr="008816EE" w:rsidTr="008816EE">
        <w:tc>
          <w:tcPr>
            <w:tcW w:w="959" w:type="dxa"/>
            <w:shd w:val="clear" w:color="auto" w:fill="BFBFBF" w:themeFill="background1" w:themeFillShade="BF"/>
          </w:tcPr>
          <w:p w:rsidR="00151019" w:rsidRPr="008816EE" w:rsidRDefault="00561A0D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151019" w:rsidRPr="008816EE" w:rsidRDefault="00151019" w:rsidP="0015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Реакциями замещения являются:</w:t>
            </w:r>
          </w:p>
          <w:p w:rsidR="00151019" w:rsidRPr="008816EE" w:rsidRDefault="00151019" w:rsidP="0015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proofErr w:type="gramStart"/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Start"/>
            <w:proofErr w:type="gramEnd"/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aO</w:t>
            </w:r>
            <w:proofErr w:type="spellEnd"/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sym w:font="Symbol" w:char="F0AE"/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2) 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sym w:font="Symbol" w:char="F0AE"/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51019" w:rsidRPr="008816EE" w:rsidRDefault="00151019" w:rsidP="0015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proofErr w:type="spellStart"/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FeO</w:t>
            </w:r>
            <w:proofErr w:type="spellEnd"/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sym w:font="Symbol" w:char="F0AE"/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4) 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proofErr w:type="spellStart"/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HCl</w:t>
            </w:r>
            <w:proofErr w:type="spellEnd"/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sym w:font="Symbol" w:char="F0AE"/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51019" w:rsidRPr="008816EE" w:rsidRDefault="00151019" w:rsidP="0015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а) 1,2           б)1,2,3           в)  2,4             г) 2,3,4</w:t>
            </w:r>
          </w:p>
        </w:tc>
        <w:tc>
          <w:tcPr>
            <w:tcW w:w="1099" w:type="dxa"/>
          </w:tcPr>
          <w:p w:rsidR="00151019" w:rsidRPr="008816EE" w:rsidRDefault="00151019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19" w:rsidRPr="008816EE" w:rsidRDefault="00151019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51019" w:rsidRPr="008816EE" w:rsidTr="008816EE">
        <w:tc>
          <w:tcPr>
            <w:tcW w:w="959" w:type="dxa"/>
            <w:shd w:val="clear" w:color="auto" w:fill="BFBFBF" w:themeFill="background1" w:themeFillShade="BF"/>
          </w:tcPr>
          <w:p w:rsidR="00151019" w:rsidRPr="008816EE" w:rsidRDefault="00561A0D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F45E6D" w:rsidRPr="008816EE" w:rsidRDefault="00F45E6D" w:rsidP="00F45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0,1 моль вещества растворили в воде и получили раствор массой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8816E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100 г</w:t>
              </w:r>
            </w:smartTag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 </w:t>
            </w:r>
            <w:proofErr w:type="gramStart"/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растворе</w:t>
            </w:r>
            <w:proofErr w:type="gramEnd"/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какого вещества его массовая доля будет наибольшей:</w:t>
            </w:r>
          </w:p>
          <w:p w:rsidR="00F45E6D" w:rsidRPr="008816EE" w:rsidRDefault="00F45E6D" w:rsidP="00F4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</w:t>
            </w:r>
            <w:proofErr w:type="spellStart"/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в) </w:t>
            </w:r>
            <w:proofErr w:type="spellStart"/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FeSO</w:t>
            </w:r>
            <w:proofErr w:type="spellEnd"/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г) </w:t>
            </w:r>
            <w:proofErr w:type="spellStart"/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proofErr w:type="spellEnd"/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1019" w:rsidRPr="008816EE" w:rsidRDefault="00151019" w:rsidP="0015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51019" w:rsidRPr="008816EE" w:rsidRDefault="00151019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6D" w:rsidRPr="008816EE" w:rsidRDefault="00F45E6D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51019" w:rsidRPr="008816EE" w:rsidTr="008816EE">
        <w:tc>
          <w:tcPr>
            <w:tcW w:w="959" w:type="dxa"/>
            <w:shd w:val="clear" w:color="auto" w:fill="BFBFBF" w:themeFill="background1" w:themeFillShade="BF"/>
          </w:tcPr>
          <w:p w:rsidR="00151019" w:rsidRPr="008816EE" w:rsidRDefault="00561A0D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F45E6D" w:rsidRPr="008816EE" w:rsidRDefault="00F45E6D" w:rsidP="00F45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Разбавленная серная кислота взаимодействует со всеми веществами набора:</w:t>
            </w:r>
          </w:p>
          <w:p w:rsidR="00F45E6D" w:rsidRPr="008816EE" w:rsidRDefault="00F45E6D" w:rsidP="00F45E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NH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Cl, Cu(OH)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NaBr</w:t>
            </w:r>
            <w:proofErr w:type="spellEnd"/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Na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S, Fe(NO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KOH;</w:t>
            </w:r>
          </w:p>
          <w:p w:rsidR="00F45E6D" w:rsidRPr="008816EE" w:rsidRDefault="00F45E6D" w:rsidP="00F45E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(NH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Al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Fe(OH)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2B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2B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BaCl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Ca(OH)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NH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51019" w:rsidRPr="008816EE" w:rsidRDefault="00151019" w:rsidP="00151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151019" w:rsidRPr="008816EE" w:rsidRDefault="00151019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E6D" w:rsidRPr="008816EE" w:rsidRDefault="00F45E6D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51019" w:rsidRPr="008816EE" w:rsidTr="008816EE">
        <w:tc>
          <w:tcPr>
            <w:tcW w:w="959" w:type="dxa"/>
            <w:shd w:val="clear" w:color="auto" w:fill="BFBFBF" w:themeFill="background1" w:themeFillShade="BF"/>
          </w:tcPr>
          <w:p w:rsidR="00151019" w:rsidRPr="008816EE" w:rsidRDefault="00561A0D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3260BA" w:rsidRPr="008816EE" w:rsidRDefault="003260BA" w:rsidP="0032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Одновременно могут находиться в растворе вещества:</w:t>
            </w:r>
          </w:p>
          <w:p w:rsidR="003260BA" w:rsidRPr="008816EE" w:rsidRDefault="003260BA" w:rsidP="0032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AlCl</w:t>
            </w:r>
            <w:proofErr w:type="spellEnd"/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="008816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81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б) К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ZnCl</w:t>
            </w:r>
            <w:proofErr w:type="spellEnd"/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proofErr w:type="spellEnd"/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60BA" w:rsidRPr="008816EE" w:rsidRDefault="003260BA" w:rsidP="003260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Ca(OH)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   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AgNO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,Cu(NO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FeCl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51019" w:rsidRPr="008816EE" w:rsidRDefault="00151019" w:rsidP="00151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151019" w:rsidRPr="008816EE" w:rsidRDefault="00151019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60BA" w:rsidRPr="008816EE" w:rsidRDefault="003260BA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51019" w:rsidRPr="008816EE" w:rsidTr="008816EE">
        <w:tc>
          <w:tcPr>
            <w:tcW w:w="959" w:type="dxa"/>
            <w:shd w:val="clear" w:color="auto" w:fill="BFBFBF" w:themeFill="background1" w:themeFillShade="BF"/>
          </w:tcPr>
          <w:p w:rsidR="00151019" w:rsidRPr="008816EE" w:rsidRDefault="00561A0D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3260BA" w:rsidRPr="008816EE" w:rsidRDefault="003260BA" w:rsidP="0032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Какая соль 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подвергается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гидролизу:</w:t>
            </w:r>
          </w:p>
          <w:p w:rsidR="00151019" w:rsidRPr="008816EE" w:rsidRDefault="003260BA" w:rsidP="003260B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NaNO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CuSO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42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Na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AlCl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56789C" w:rsidRPr="008816EE" w:rsidRDefault="0056789C" w:rsidP="003260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151019" w:rsidRPr="008816EE" w:rsidRDefault="00151019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789C" w:rsidRPr="008816EE" w:rsidRDefault="0056789C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151019" w:rsidRPr="008816EE" w:rsidTr="008816EE">
        <w:trPr>
          <w:trHeight w:val="79"/>
        </w:trPr>
        <w:tc>
          <w:tcPr>
            <w:tcW w:w="959" w:type="dxa"/>
            <w:shd w:val="clear" w:color="auto" w:fill="BFBFBF" w:themeFill="background1" w:themeFillShade="BF"/>
          </w:tcPr>
          <w:p w:rsidR="00151019" w:rsidRPr="008816EE" w:rsidRDefault="00561A0D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13" w:type="dxa"/>
          </w:tcPr>
          <w:p w:rsidR="00096184" w:rsidRPr="008816EE" w:rsidRDefault="00096184" w:rsidP="0009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Для смещения р</w:t>
            </w:r>
            <w:r w:rsidR="005858AD"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авновеси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5858AD"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  <w:proofErr w:type="spellEnd"/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) +3 СО (г) ↔ 2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  <w:proofErr w:type="spellEnd"/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) + 3СО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(г) + 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="0088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в сторону продуктов необходимо:</w:t>
            </w:r>
          </w:p>
          <w:p w:rsidR="00096184" w:rsidRPr="008816EE" w:rsidRDefault="00096184" w:rsidP="0009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а) увеличить давление                     б) уменьшить давление</w:t>
            </w:r>
          </w:p>
          <w:p w:rsidR="00096184" w:rsidRPr="008816EE" w:rsidRDefault="00096184" w:rsidP="0009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в) понизить температуру                 г) увеличить температуру</w:t>
            </w:r>
          </w:p>
          <w:p w:rsidR="00096184" w:rsidRPr="008816EE" w:rsidRDefault="00096184" w:rsidP="0009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51019" w:rsidRPr="008816EE" w:rsidRDefault="00151019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9C" w:rsidRPr="008816EE" w:rsidRDefault="00096184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51019" w:rsidRPr="008816EE" w:rsidTr="008816EE">
        <w:tc>
          <w:tcPr>
            <w:tcW w:w="959" w:type="dxa"/>
            <w:shd w:val="clear" w:color="auto" w:fill="BFBFBF" w:themeFill="background1" w:themeFillShade="BF"/>
          </w:tcPr>
          <w:p w:rsidR="00151019" w:rsidRPr="008816EE" w:rsidRDefault="00561A0D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151019" w:rsidRPr="008816EE" w:rsidRDefault="00674724" w:rsidP="007C4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Для получения сульфата железа (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) необходимо на сульфид железа (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) подействовать:</w:t>
            </w:r>
          </w:p>
          <w:p w:rsidR="005858AD" w:rsidRPr="008816EE" w:rsidRDefault="00674724" w:rsidP="007C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 xml:space="preserve">а) сульфатом бария    </w:t>
            </w:r>
            <w:r w:rsidR="005858AD" w:rsidRPr="008816EE">
              <w:rPr>
                <w:rFonts w:ascii="Times New Roman" w:hAnsi="Times New Roman" w:cs="Times New Roman"/>
                <w:sz w:val="24"/>
                <w:szCs w:val="24"/>
              </w:rPr>
              <w:t xml:space="preserve">          в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858AD" w:rsidRPr="008816EE">
              <w:rPr>
                <w:rFonts w:ascii="Times New Roman" w:hAnsi="Times New Roman" w:cs="Times New Roman"/>
                <w:sz w:val="24"/>
                <w:szCs w:val="24"/>
              </w:rPr>
              <w:t xml:space="preserve">разбавленной серной кислотой     </w:t>
            </w:r>
          </w:p>
          <w:p w:rsidR="00674724" w:rsidRPr="008816EE" w:rsidRDefault="005858AD" w:rsidP="0058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б) сульфатом натрия            г) концентрированной серной кислотой</w:t>
            </w:r>
          </w:p>
          <w:p w:rsidR="00096184" w:rsidRPr="008816EE" w:rsidRDefault="00096184" w:rsidP="0058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51019" w:rsidRPr="008816EE" w:rsidRDefault="00151019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9C" w:rsidRPr="008816EE" w:rsidRDefault="005858AD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51019" w:rsidRPr="008816EE" w:rsidTr="008816EE">
        <w:tc>
          <w:tcPr>
            <w:tcW w:w="959" w:type="dxa"/>
            <w:shd w:val="clear" w:color="auto" w:fill="BFBFBF" w:themeFill="background1" w:themeFillShade="BF"/>
          </w:tcPr>
          <w:p w:rsidR="00151019" w:rsidRPr="008816EE" w:rsidRDefault="00E02EF5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151019" w:rsidRPr="008816EE" w:rsidRDefault="00E02EF5" w:rsidP="00674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электролизе водного раствора </w:t>
            </w:r>
            <w:r w:rsidR="00674724"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нитрата меди на аноде образуется:</w:t>
            </w:r>
          </w:p>
          <w:p w:rsidR="00674724" w:rsidRPr="008816EE" w:rsidRDefault="00674724" w:rsidP="0067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а) кислород        б) водород     в) медь      г) оксид азота (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6184" w:rsidRPr="008816EE" w:rsidRDefault="00096184" w:rsidP="0067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99" w:type="dxa"/>
          </w:tcPr>
          <w:p w:rsidR="00151019" w:rsidRPr="008816EE" w:rsidRDefault="00674724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21F7C" w:rsidRPr="008816EE" w:rsidRDefault="00F21F7C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25" w:rsidRPr="008816EE" w:rsidTr="008816EE">
        <w:tc>
          <w:tcPr>
            <w:tcW w:w="959" w:type="dxa"/>
            <w:shd w:val="clear" w:color="auto" w:fill="BFBFBF" w:themeFill="background1" w:themeFillShade="BF"/>
          </w:tcPr>
          <w:p w:rsidR="007C4025" w:rsidRPr="008816EE" w:rsidRDefault="00E02EF5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7C4025" w:rsidRPr="008816EE" w:rsidRDefault="007C4025" w:rsidP="007C4025">
            <w:pPr>
              <w:pStyle w:val="a4"/>
              <w:rPr>
                <w:b/>
                <w:szCs w:val="24"/>
              </w:rPr>
            </w:pPr>
            <w:r w:rsidRPr="008816EE">
              <w:rPr>
                <w:b/>
                <w:szCs w:val="24"/>
              </w:rPr>
              <w:t xml:space="preserve">Сумма коэффициентов перед окислителем и  восстановителем в уравнении реакции  </w:t>
            </w:r>
            <w:proofErr w:type="spellStart"/>
            <w:r w:rsidRPr="008816EE">
              <w:rPr>
                <w:b/>
                <w:szCs w:val="24"/>
                <w:lang w:val="en-US"/>
              </w:rPr>
              <w:t>FeS</w:t>
            </w:r>
            <w:proofErr w:type="spellEnd"/>
            <w:r w:rsidRPr="008816EE">
              <w:rPr>
                <w:b/>
                <w:szCs w:val="24"/>
                <w:vertAlign w:val="subscript"/>
              </w:rPr>
              <w:t>2</w:t>
            </w:r>
            <w:r w:rsidRPr="008816EE">
              <w:rPr>
                <w:b/>
                <w:szCs w:val="24"/>
              </w:rPr>
              <w:t xml:space="preserve"> + </w:t>
            </w:r>
            <w:r w:rsidRPr="008816EE">
              <w:rPr>
                <w:b/>
                <w:szCs w:val="24"/>
                <w:lang w:val="en-US"/>
              </w:rPr>
              <w:t>O</w:t>
            </w:r>
            <w:r w:rsidRPr="008816EE">
              <w:rPr>
                <w:b/>
                <w:szCs w:val="24"/>
                <w:vertAlign w:val="subscript"/>
              </w:rPr>
              <w:t>2</w:t>
            </w:r>
            <w:r w:rsidRPr="008816EE">
              <w:rPr>
                <w:b/>
                <w:szCs w:val="24"/>
              </w:rPr>
              <w:t xml:space="preserve"> </w:t>
            </w:r>
            <w:r w:rsidRPr="008816EE">
              <w:rPr>
                <w:b/>
                <w:szCs w:val="24"/>
                <w:lang w:val="en-US"/>
              </w:rPr>
              <w:sym w:font="Symbol" w:char="F0AE"/>
            </w:r>
            <w:r w:rsidRPr="008816EE">
              <w:rPr>
                <w:b/>
                <w:szCs w:val="24"/>
              </w:rPr>
              <w:t xml:space="preserve"> </w:t>
            </w:r>
            <w:r w:rsidR="008816EE">
              <w:rPr>
                <w:b/>
                <w:szCs w:val="24"/>
              </w:rPr>
              <w:t xml:space="preserve">   </w:t>
            </w:r>
            <w:r w:rsidRPr="008816EE">
              <w:rPr>
                <w:b/>
                <w:szCs w:val="24"/>
              </w:rPr>
              <w:t xml:space="preserve">равна: </w:t>
            </w:r>
            <w:r w:rsidRPr="008816EE">
              <w:rPr>
                <w:b/>
                <w:szCs w:val="24"/>
              </w:rPr>
              <w:tab/>
            </w:r>
          </w:p>
          <w:p w:rsidR="007C4025" w:rsidRPr="008816EE" w:rsidRDefault="007C4025" w:rsidP="007C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а) 15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ab/>
              <w:t>б) 10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ab/>
              <w:t>в) 9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ab/>
              <w:t>г) 5</w:t>
            </w:r>
          </w:p>
          <w:p w:rsidR="007C4025" w:rsidRPr="008816EE" w:rsidRDefault="007C4025" w:rsidP="0056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4025" w:rsidRPr="008816EE" w:rsidRDefault="007C4025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C4025" w:rsidRPr="008816EE" w:rsidTr="008816EE">
        <w:tc>
          <w:tcPr>
            <w:tcW w:w="959" w:type="dxa"/>
            <w:shd w:val="clear" w:color="auto" w:fill="BFBFBF" w:themeFill="background1" w:themeFillShade="BF"/>
          </w:tcPr>
          <w:p w:rsidR="007C4025" w:rsidRPr="008816EE" w:rsidRDefault="00E02EF5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7C4025" w:rsidRPr="008816EE" w:rsidRDefault="00561A0D" w:rsidP="0056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В схеме превращений</w:t>
            </w:r>
            <w:r w:rsidR="00E02EF5"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, происходящих в водном растворе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61A0D" w:rsidRPr="008816EE" w:rsidRDefault="00561A0D" w:rsidP="0056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AlCl</w:t>
            </w:r>
            <w:proofErr w:type="spellEnd"/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(+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="00E02EF5" w:rsidRPr="008816E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="00E02EF5"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→ </w:t>
            </w:r>
            <w:r w:rsidR="00E02EF5" w:rsidRPr="00881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="00E02EF5"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 </w:t>
            </w:r>
            <w:r w:rsidR="00E02EF5" w:rsidRPr="00881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="00E02EF5" w:rsidRPr="008816E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="00E02EF5" w:rsidRPr="00881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="00E02EF5" w:rsidRPr="008816E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="00E02EF5"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→ </w:t>
            </w:r>
            <w:r w:rsidR="00E02EF5" w:rsidRPr="00881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  <w:p w:rsidR="00E02EF5" w:rsidRPr="008816EE" w:rsidRDefault="008816EE" w:rsidP="0056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02EF5"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еществами  Х и </w:t>
            </w:r>
            <w:r w:rsidR="00E02EF5" w:rsidRPr="00881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="00E02EF5"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, соответственно, являются:</w:t>
            </w:r>
          </w:p>
          <w:p w:rsidR="00E02EF5" w:rsidRPr="008816EE" w:rsidRDefault="00E02EF5" w:rsidP="0056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 xml:space="preserve">а) Х – сульфит алюминия; 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 xml:space="preserve"> – сульфат алюминия</w:t>
            </w:r>
          </w:p>
          <w:p w:rsidR="00E02EF5" w:rsidRPr="008816EE" w:rsidRDefault="00E02EF5" w:rsidP="00E0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 xml:space="preserve">б) Х – сульфит алюминия; 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 xml:space="preserve"> – гидроксид алюминия</w:t>
            </w:r>
          </w:p>
          <w:p w:rsidR="00E02EF5" w:rsidRPr="008816EE" w:rsidRDefault="00E02EF5" w:rsidP="00E0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 xml:space="preserve">а) Х – гидроксид алюминия; 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 xml:space="preserve"> – серная кислота</w:t>
            </w:r>
          </w:p>
          <w:p w:rsidR="00E02EF5" w:rsidRPr="008816EE" w:rsidRDefault="00E02EF5" w:rsidP="0056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 xml:space="preserve">а) Х – хлорид калия; </w:t>
            </w:r>
            <w:r w:rsidRPr="0088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 xml:space="preserve"> – хлор</w:t>
            </w:r>
          </w:p>
          <w:p w:rsidR="00E02EF5" w:rsidRPr="008816EE" w:rsidRDefault="00E02EF5" w:rsidP="0056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4025" w:rsidRPr="008816EE" w:rsidRDefault="007C4025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F5" w:rsidRPr="008816EE" w:rsidRDefault="00E02EF5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C4025" w:rsidRPr="008816EE" w:rsidTr="008816EE">
        <w:tc>
          <w:tcPr>
            <w:tcW w:w="959" w:type="dxa"/>
            <w:shd w:val="clear" w:color="auto" w:fill="BFBFBF" w:themeFill="background1" w:themeFillShade="BF"/>
          </w:tcPr>
          <w:p w:rsidR="007C4025" w:rsidRPr="008816EE" w:rsidRDefault="007C4025" w:rsidP="0056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A0D" w:rsidRPr="00881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7C4025" w:rsidRPr="008816EE" w:rsidRDefault="007C4025" w:rsidP="007C4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К раствору, содержащему 48,75 г  хлорида железа (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8816EE"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>),</w:t>
            </w:r>
            <w:r w:rsidRPr="0088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добавили раствор, содержащий 51,3 г  гидроксида бария. Масса образовавшегося осадка (в граммах) равна:</w:t>
            </w:r>
          </w:p>
          <w:p w:rsidR="007C4025" w:rsidRDefault="007C4025" w:rsidP="007C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а)  27,0                  б)   21,4                 в) 32,1                   г) 41,6</w:t>
            </w:r>
          </w:p>
          <w:p w:rsidR="008816EE" w:rsidRPr="008816EE" w:rsidRDefault="008816EE" w:rsidP="007C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4025" w:rsidRPr="008816EE" w:rsidRDefault="007C4025" w:rsidP="0015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151019" w:rsidRPr="008816EE" w:rsidRDefault="00151019" w:rsidP="001510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019" w:rsidRPr="008816EE" w:rsidRDefault="00151019" w:rsidP="00151019">
      <w:pPr>
        <w:rPr>
          <w:rFonts w:ascii="Times New Roman" w:hAnsi="Times New Roman" w:cs="Times New Roman"/>
          <w:sz w:val="24"/>
          <w:szCs w:val="24"/>
        </w:rPr>
      </w:pPr>
    </w:p>
    <w:sectPr w:rsidR="00151019" w:rsidRPr="008816EE" w:rsidSect="008816EE"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D87"/>
    <w:rsid w:val="00096184"/>
    <w:rsid w:val="000A279E"/>
    <w:rsid w:val="000F7D87"/>
    <w:rsid w:val="00151019"/>
    <w:rsid w:val="002B12FA"/>
    <w:rsid w:val="003260BA"/>
    <w:rsid w:val="00561A0D"/>
    <w:rsid w:val="0056789C"/>
    <w:rsid w:val="005858AD"/>
    <w:rsid w:val="00674724"/>
    <w:rsid w:val="007C4025"/>
    <w:rsid w:val="008816EE"/>
    <w:rsid w:val="00B42743"/>
    <w:rsid w:val="00E02EF5"/>
    <w:rsid w:val="00EA6304"/>
    <w:rsid w:val="00F21F7C"/>
    <w:rsid w:val="00F4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510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510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816EE"/>
    <w:pPr>
      <w:ind w:left="720"/>
      <w:contextualSpacing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unhideWhenUsed/>
    <w:rsid w:val="0088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510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510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2017-03-17T13:39:00Z</dcterms:created>
  <dcterms:modified xsi:type="dcterms:W3CDTF">2017-03-17T13:39:00Z</dcterms:modified>
</cp:coreProperties>
</file>