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DF" w:rsidRDefault="00E411DF" w:rsidP="00E411DF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Суспензии и эмульсии как лекарственные формы</w:t>
      </w:r>
    </w:p>
    <w:p w:rsidR="00E411DF" w:rsidRPr="00E411DF" w:rsidRDefault="00E411DF" w:rsidP="00E411DF">
      <w:pPr>
        <w:spacing w:after="0"/>
        <w:ind w:firstLine="284"/>
        <w:rPr>
          <w:rFonts w:ascii="Times New Roman" w:hAnsi="Times New Roman"/>
          <w:sz w:val="32"/>
          <w:szCs w:val="32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123. Укажите способ производства суспензий:   </w:t>
      </w:r>
    </w:p>
    <w:p w:rsidR="00E411DF" w:rsidRPr="00C50468" w:rsidRDefault="00E411DF" w:rsidP="00E411D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Измельчение </w:t>
      </w:r>
      <w:bookmarkStart w:id="0" w:name="_GoBack"/>
      <w:bookmarkEnd w:id="0"/>
      <w:r w:rsidRPr="00C50468">
        <w:rPr>
          <w:rFonts w:ascii="Times New Roman" w:hAnsi="Times New Roman"/>
          <w:sz w:val="24"/>
          <w:szCs w:val="24"/>
        </w:rPr>
        <w:t xml:space="preserve">твердой фазы в жидкой среде  </w:t>
      </w:r>
    </w:p>
    <w:p w:rsidR="00E411DF" w:rsidRPr="00C50468" w:rsidRDefault="00E411DF" w:rsidP="00E411D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Капельный метод </w:t>
      </w:r>
    </w:p>
    <w:p w:rsidR="00E411DF" w:rsidRPr="00C50468" w:rsidRDefault="00E411DF" w:rsidP="00E411D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Реперколяция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   </w:t>
      </w:r>
    </w:p>
    <w:p w:rsidR="00E411DF" w:rsidRPr="00C50468" w:rsidRDefault="00E411DF" w:rsidP="00E411D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Перколяция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  </w:t>
      </w:r>
    </w:p>
    <w:p w:rsidR="00E411DF" w:rsidRPr="00C50468" w:rsidRDefault="00E411DF" w:rsidP="00E411D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Мацерация </w:t>
      </w:r>
    </w:p>
    <w:p w:rsidR="00E411DF" w:rsidRPr="00C50468" w:rsidRDefault="00E411DF" w:rsidP="00E411DF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124. Предложите оборудование для ультразвукового диспергирования суспензий:   </w:t>
      </w:r>
    </w:p>
    <w:p w:rsidR="00E411DF" w:rsidRPr="00C50468" w:rsidRDefault="00E411DF" w:rsidP="00E411D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Жидкостный свисток, магнитострикционный излучатель </w:t>
      </w:r>
    </w:p>
    <w:p w:rsidR="00E411DF" w:rsidRPr="00C50468" w:rsidRDefault="00E411DF" w:rsidP="00E411DF">
      <w:pPr>
        <w:pStyle w:val="a3"/>
        <w:numPr>
          <w:ilvl w:val="0"/>
          <w:numId w:val="2"/>
        </w:numPr>
        <w:spacing w:after="0"/>
        <w:ind w:right="24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Дисмембратор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0468">
        <w:rPr>
          <w:rFonts w:ascii="Times New Roman" w:hAnsi="Times New Roman"/>
          <w:sz w:val="24"/>
          <w:szCs w:val="24"/>
        </w:rPr>
        <w:t>электроплазмолизатор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импульсный   </w:t>
      </w:r>
    </w:p>
    <w:p w:rsidR="00E411DF" w:rsidRPr="00C50468" w:rsidRDefault="00E411DF" w:rsidP="00E411D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Дезинтегратор, жидкостный свисток   </w:t>
      </w:r>
    </w:p>
    <w:p w:rsidR="00E411DF" w:rsidRPr="00C50468" w:rsidRDefault="00E411DF" w:rsidP="00E411D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Роторно-пульсационный аппарат, </w:t>
      </w:r>
      <w:proofErr w:type="spellStart"/>
      <w:r w:rsidRPr="00C50468">
        <w:rPr>
          <w:rFonts w:ascii="Times New Roman" w:hAnsi="Times New Roman"/>
          <w:sz w:val="24"/>
          <w:szCs w:val="24"/>
        </w:rPr>
        <w:t>дисмембратор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 </w:t>
      </w:r>
    </w:p>
    <w:p w:rsidR="00E411DF" w:rsidRPr="00C50468" w:rsidRDefault="00E411DF" w:rsidP="00E411D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Смеситель центробежного действия с вращающимся корпусом </w:t>
      </w:r>
    </w:p>
    <w:p w:rsidR="00E411DF" w:rsidRPr="00C50468" w:rsidRDefault="00E411DF" w:rsidP="00E411DF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125. Укажите аппаратуру для диспергирования и перемешивания в жидкой среде:  </w:t>
      </w:r>
    </w:p>
    <w:p w:rsidR="00E411DF" w:rsidRPr="00C50468" w:rsidRDefault="00E411DF" w:rsidP="00E411D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Роторно-пульсационной аппарат, коллоидные мельницы </w:t>
      </w:r>
    </w:p>
    <w:p w:rsidR="00E411DF" w:rsidRPr="00C50468" w:rsidRDefault="00E411DF" w:rsidP="00E411D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Барабанные смесители   </w:t>
      </w:r>
    </w:p>
    <w:p w:rsidR="00E411DF" w:rsidRPr="00C50468" w:rsidRDefault="00E411DF" w:rsidP="00E411D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Вибрационные смесители   </w:t>
      </w:r>
    </w:p>
    <w:p w:rsidR="00E411DF" w:rsidRPr="00C50468" w:rsidRDefault="00E411DF" w:rsidP="00E411D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Якорные смесители  </w:t>
      </w:r>
    </w:p>
    <w:p w:rsidR="00E411DF" w:rsidRPr="00C50468" w:rsidRDefault="00E411DF" w:rsidP="00E411D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Магнитострикционные излучатели </w:t>
      </w:r>
    </w:p>
    <w:p w:rsidR="00E411DF" w:rsidRPr="00C50468" w:rsidRDefault="00E411DF" w:rsidP="00E411DF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126. Укажите аппаратуру, которую можно применить для одновременного диспергирования и гомогенизации гетерогенных систем:   </w:t>
      </w:r>
    </w:p>
    <w:p w:rsidR="00E411DF" w:rsidRPr="00C50468" w:rsidRDefault="00E411DF" w:rsidP="00E411DF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Пропеллерные мешалки   </w:t>
      </w:r>
    </w:p>
    <w:p w:rsidR="00E411DF" w:rsidRPr="00C50468" w:rsidRDefault="00E411DF" w:rsidP="00E411DF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Роторно-пульсационный аппарат   </w:t>
      </w:r>
    </w:p>
    <w:p w:rsidR="00E411DF" w:rsidRPr="00C50468" w:rsidRDefault="00E411DF" w:rsidP="00E411DF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Реактор-смеситель   </w:t>
      </w:r>
    </w:p>
    <w:p w:rsidR="00E411DF" w:rsidRPr="00C50468" w:rsidRDefault="00E411DF" w:rsidP="00E411DF">
      <w:pPr>
        <w:numPr>
          <w:ilvl w:val="0"/>
          <w:numId w:val="4"/>
        </w:numPr>
        <w:spacing w:after="0"/>
        <w:ind w:right="231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Смеситель </w:t>
      </w:r>
      <w:proofErr w:type="gramStart"/>
      <w:r w:rsidRPr="00C50468">
        <w:rPr>
          <w:rFonts w:ascii="Times New Roman" w:hAnsi="Times New Roman"/>
          <w:sz w:val="24"/>
          <w:szCs w:val="24"/>
        </w:rPr>
        <w:t>с  лопастными</w:t>
      </w:r>
      <w:proofErr w:type="gramEnd"/>
      <w:r w:rsidRPr="00C50468">
        <w:rPr>
          <w:rFonts w:ascii="Times New Roman" w:hAnsi="Times New Roman"/>
          <w:sz w:val="24"/>
          <w:szCs w:val="24"/>
        </w:rPr>
        <w:t xml:space="preserve"> мешалками   </w:t>
      </w:r>
    </w:p>
    <w:p w:rsidR="00E411DF" w:rsidRPr="00C50468" w:rsidRDefault="00E411DF" w:rsidP="00E411DF">
      <w:pPr>
        <w:pStyle w:val="a3"/>
        <w:numPr>
          <w:ilvl w:val="0"/>
          <w:numId w:val="4"/>
        </w:numPr>
        <w:spacing w:after="0"/>
        <w:ind w:right="231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Дезинтегратор   </w:t>
      </w:r>
    </w:p>
    <w:p w:rsidR="00E411DF" w:rsidRPr="00C50468" w:rsidRDefault="00E411DF" w:rsidP="00E411DF">
      <w:pPr>
        <w:pStyle w:val="a3"/>
        <w:spacing w:after="0"/>
        <w:ind w:left="284" w:right="2313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right="6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127. Суспензиям как гетерогенным системам присуща кинетическая и </w:t>
      </w:r>
      <w:proofErr w:type="spellStart"/>
      <w:r w:rsidRPr="00C50468">
        <w:rPr>
          <w:rFonts w:ascii="Times New Roman" w:hAnsi="Times New Roman"/>
          <w:sz w:val="24"/>
          <w:szCs w:val="24"/>
        </w:rPr>
        <w:t>седиментационная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</w:t>
      </w:r>
      <w:r w:rsidRPr="00C50468">
        <w:rPr>
          <w:rFonts w:ascii="Times New Roman" w:hAnsi="Times New Roman"/>
          <w:sz w:val="24"/>
          <w:szCs w:val="24"/>
        </w:rPr>
        <w:tab/>
        <w:t xml:space="preserve">нестабильность. Укажите вещество, которое используют для повышения стабильности суспензий с гидрофобными веществами: </w:t>
      </w:r>
    </w:p>
    <w:p w:rsidR="00E411DF" w:rsidRPr="00C50468" w:rsidRDefault="00E411DF" w:rsidP="00E411DF">
      <w:pPr>
        <w:pStyle w:val="a3"/>
        <w:numPr>
          <w:ilvl w:val="0"/>
          <w:numId w:val="5"/>
        </w:numPr>
        <w:spacing w:after="0"/>
        <w:ind w:right="6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Натрия хлорид  </w:t>
      </w:r>
    </w:p>
    <w:p w:rsidR="00E411DF" w:rsidRPr="00C50468" w:rsidRDefault="00E411DF" w:rsidP="00E411DF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Кислота борная </w:t>
      </w:r>
    </w:p>
    <w:p w:rsidR="00E411DF" w:rsidRPr="00C50468" w:rsidRDefault="00E411DF" w:rsidP="00E411DF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Эмульсионный воск</w:t>
      </w:r>
    </w:p>
    <w:p w:rsidR="00E411DF" w:rsidRPr="00C50468" w:rsidRDefault="00E411DF" w:rsidP="00E411DF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Натрия сульфат  </w:t>
      </w:r>
    </w:p>
    <w:p w:rsidR="00E411DF" w:rsidRPr="00C50468" w:rsidRDefault="00E411DF" w:rsidP="00E411DF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Глюкоза </w:t>
      </w:r>
    </w:p>
    <w:p w:rsidR="00E411DF" w:rsidRPr="00C50468" w:rsidRDefault="00E411DF" w:rsidP="00E411DF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right="6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128. Устойчивость суспензий повышается при введении в их состав </w:t>
      </w:r>
      <w:r w:rsidRPr="00C50468">
        <w:rPr>
          <w:rFonts w:ascii="Times New Roman" w:hAnsi="Times New Roman"/>
          <w:sz w:val="24"/>
          <w:szCs w:val="24"/>
        </w:rPr>
        <w:tab/>
        <w:t xml:space="preserve">веществ, увеличивающих вязкость дисперсионной среды. Укажите вещество, которое проявляет указанные свойства: </w:t>
      </w:r>
    </w:p>
    <w:p w:rsidR="00E411DF" w:rsidRPr="00C50468" w:rsidRDefault="00E411DF" w:rsidP="00E411DF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Вода очищенная </w:t>
      </w:r>
    </w:p>
    <w:p w:rsidR="00E411DF" w:rsidRPr="00C50468" w:rsidRDefault="00E411DF" w:rsidP="00E411DF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Спирт этиловый </w:t>
      </w:r>
    </w:p>
    <w:p w:rsidR="00E411DF" w:rsidRPr="00C50468" w:rsidRDefault="00E411DF" w:rsidP="00E411DF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lastRenderedPageBreak/>
        <w:t xml:space="preserve">Эфир </w:t>
      </w:r>
    </w:p>
    <w:p w:rsidR="00E411DF" w:rsidRPr="00C50468" w:rsidRDefault="00E411DF" w:rsidP="00E411DF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Глицерин </w:t>
      </w:r>
    </w:p>
    <w:p w:rsidR="00E411DF" w:rsidRPr="00C50468" w:rsidRDefault="00E411DF" w:rsidP="00E411DF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Димексид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</w:t>
      </w:r>
    </w:p>
    <w:p w:rsidR="00E411DF" w:rsidRPr="00C50468" w:rsidRDefault="00E411DF" w:rsidP="00E411DF">
      <w:pPr>
        <w:spacing w:after="0"/>
        <w:ind w:right="6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129. Из предложенного оборудования выберите оборудование, используемое для получения эмульсий: </w:t>
      </w:r>
    </w:p>
    <w:p w:rsidR="00E411DF" w:rsidRPr="00C50468" w:rsidRDefault="00E411DF" w:rsidP="00E411DF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Скоростные мешалки, РПА, магнитострикционные и электрострикционные излучатели, </w:t>
      </w:r>
      <w:proofErr w:type="spellStart"/>
      <w:r w:rsidRPr="00C50468">
        <w:rPr>
          <w:rFonts w:ascii="Times New Roman" w:hAnsi="Times New Roman"/>
          <w:sz w:val="24"/>
          <w:szCs w:val="24"/>
        </w:rPr>
        <w:t>электроплазмолизатор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импульсный </w:t>
      </w:r>
    </w:p>
    <w:p w:rsidR="00E411DF" w:rsidRPr="00C50468" w:rsidRDefault="00E411DF" w:rsidP="00E411DF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Дисмембратор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, дезинтегратор, </w:t>
      </w:r>
      <w:proofErr w:type="spellStart"/>
      <w:r w:rsidRPr="00C50468">
        <w:rPr>
          <w:rFonts w:ascii="Times New Roman" w:hAnsi="Times New Roman"/>
          <w:sz w:val="24"/>
          <w:szCs w:val="24"/>
        </w:rPr>
        <w:t>электроплазмолизатор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 </w:t>
      </w:r>
    </w:p>
    <w:p w:rsidR="00E411DF" w:rsidRPr="00C50468" w:rsidRDefault="00E411DF" w:rsidP="00E411DF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Магнитострикционные и электрострикционные излучатели, дезинтегратор </w:t>
      </w:r>
    </w:p>
    <w:p w:rsidR="00E411DF" w:rsidRPr="00C50468" w:rsidRDefault="00E411DF" w:rsidP="00E411DF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Электроплазмолизатор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импульсный, магнитострикционные излучатели </w:t>
      </w:r>
    </w:p>
    <w:p w:rsidR="00E411DF" w:rsidRPr="00C50468" w:rsidRDefault="00E411DF" w:rsidP="00E411DF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Электроплазмолизатор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импульсный, </w:t>
      </w:r>
      <w:proofErr w:type="spellStart"/>
      <w:proofErr w:type="gramStart"/>
      <w:r w:rsidRPr="00C50468">
        <w:rPr>
          <w:rFonts w:ascii="Times New Roman" w:hAnsi="Times New Roman"/>
          <w:sz w:val="24"/>
          <w:szCs w:val="24"/>
        </w:rPr>
        <w:t>дисмембратор</w:t>
      </w:r>
      <w:proofErr w:type="spellEnd"/>
      <w:r w:rsidRPr="00C50468">
        <w:rPr>
          <w:rFonts w:ascii="Times New Roman" w:hAnsi="Times New Roman"/>
          <w:sz w:val="24"/>
          <w:szCs w:val="24"/>
        </w:rPr>
        <w:t>,  дезинтегратор</w:t>
      </w:r>
      <w:proofErr w:type="gramEnd"/>
      <w:r w:rsidRPr="00C50468">
        <w:rPr>
          <w:rFonts w:ascii="Times New Roman" w:hAnsi="Times New Roman"/>
          <w:sz w:val="24"/>
          <w:szCs w:val="24"/>
        </w:rPr>
        <w:t xml:space="preserve">, скоростные мешалки </w:t>
      </w:r>
    </w:p>
    <w:p w:rsidR="00E411DF" w:rsidRPr="00C50468" w:rsidRDefault="00E411DF" w:rsidP="00E411DF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tabs>
          <w:tab w:val="left" w:pos="900"/>
        </w:tabs>
        <w:spacing w:after="0"/>
        <w:ind w:right="851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130. Масла для получения эмульсий для парентерального введения должны быть получены:</w:t>
      </w:r>
    </w:p>
    <w:p w:rsidR="00E411DF" w:rsidRPr="00C50468" w:rsidRDefault="00E411DF" w:rsidP="00E411DF">
      <w:pPr>
        <w:pStyle w:val="a3"/>
        <w:numPr>
          <w:ilvl w:val="0"/>
          <w:numId w:val="8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Методом холодного прессования</w:t>
      </w:r>
    </w:p>
    <w:p w:rsidR="00E411DF" w:rsidRPr="00C50468" w:rsidRDefault="00E411DF" w:rsidP="00E411DF">
      <w:pPr>
        <w:pStyle w:val="a3"/>
        <w:numPr>
          <w:ilvl w:val="0"/>
          <w:numId w:val="8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Бисмацерации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</w:t>
      </w:r>
    </w:p>
    <w:p w:rsidR="00E411DF" w:rsidRPr="00C50468" w:rsidRDefault="00E411DF" w:rsidP="00E411DF">
      <w:pPr>
        <w:pStyle w:val="a3"/>
        <w:numPr>
          <w:ilvl w:val="0"/>
          <w:numId w:val="8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Циркуляционным экстрагированием</w:t>
      </w:r>
    </w:p>
    <w:p w:rsidR="00E411DF" w:rsidRPr="00C50468" w:rsidRDefault="00E411DF" w:rsidP="00E411DF">
      <w:pPr>
        <w:pStyle w:val="a3"/>
        <w:numPr>
          <w:ilvl w:val="0"/>
          <w:numId w:val="8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Особенными способами</w:t>
      </w:r>
    </w:p>
    <w:p w:rsidR="00E411DF" w:rsidRPr="00C50468" w:rsidRDefault="00E411DF" w:rsidP="00E411DF">
      <w:pPr>
        <w:pStyle w:val="a3"/>
        <w:numPr>
          <w:ilvl w:val="0"/>
          <w:numId w:val="8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Методом горячего прессования</w:t>
      </w:r>
    </w:p>
    <w:p w:rsidR="00E411DF" w:rsidRPr="00C50468" w:rsidRDefault="00E411DF" w:rsidP="00E411DF">
      <w:pPr>
        <w:pStyle w:val="a3"/>
        <w:tabs>
          <w:tab w:val="left" w:pos="900"/>
        </w:tabs>
        <w:spacing w:after="0"/>
        <w:ind w:left="284" w:right="851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pStyle w:val="2"/>
        <w:spacing w:before="0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C50468">
        <w:rPr>
          <w:rFonts w:ascii="Times New Roman" w:hAnsi="Times New Roman"/>
          <w:b w:val="0"/>
          <w:color w:val="auto"/>
          <w:sz w:val="24"/>
          <w:szCs w:val="24"/>
        </w:rPr>
        <w:t>131. Эмульсию в промышленности с помощью аппарата РПА получают способом:</w:t>
      </w:r>
    </w:p>
    <w:p w:rsidR="00E411DF" w:rsidRPr="00C50468" w:rsidRDefault="00E411DF" w:rsidP="00E411DF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>Механического диспергирования</w:t>
      </w:r>
    </w:p>
    <w:p w:rsidR="00E411DF" w:rsidRPr="00C50468" w:rsidRDefault="00E411DF" w:rsidP="00E411DF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Ультразвукового диспергирования</w:t>
      </w:r>
    </w:p>
    <w:p w:rsidR="00E411DF" w:rsidRPr="00C50468" w:rsidRDefault="00E411DF" w:rsidP="00E411DF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Солюбилизации</w:t>
      </w:r>
      <w:proofErr w:type="spellEnd"/>
    </w:p>
    <w:p w:rsidR="00E411DF" w:rsidRPr="00C50468" w:rsidRDefault="00E411DF" w:rsidP="00E411DF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Коацервации</w:t>
      </w:r>
    </w:p>
    <w:p w:rsidR="00E411DF" w:rsidRPr="00C50468" w:rsidRDefault="00E411DF" w:rsidP="00E411DF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Барботирования</w:t>
      </w:r>
      <w:proofErr w:type="spellEnd"/>
    </w:p>
    <w:p w:rsidR="00E411DF" w:rsidRPr="00C50468" w:rsidRDefault="00E411DF" w:rsidP="00E411DF">
      <w:p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br/>
        <w:t>132. Для коллоидного измельчения используют:</w:t>
      </w:r>
    </w:p>
    <w:p w:rsidR="00E411DF" w:rsidRPr="00C50468" w:rsidRDefault="00E411DF" w:rsidP="00E411D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>Фрикционную, вибрационную, струйную мельницы</w:t>
      </w:r>
    </w:p>
    <w:p w:rsidR="00E411DF" w:rsidRPr="00C50468" w:rsidRDefault="00E411DF" w:rsidP="00E411D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Мельницу жерновую, молотковую мельницу</w:t>
      </w:r>
    </w:p>
    <w:p w:rsidR="00E411DF" w:rsidRPr="00C50468" w:rsidRDefault="00E411DF" w:rsidP="00E411D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Валки, жерновую мельницу</w:t>
      </w:r>
    </w:p>
    <w:p w:rsidR="00E411DF" w:rsidRPr="00C50468" w:rsidRDefault="00E411DF" w:rsidP="00E411D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Магнитостриктор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0468">
        <w:rPr>
          <w:rFonts w:ascii="Times New Roman" w:hAnsi="Times New Roman"/>
          <w:sz w:val="24"/>
          <w:szCs w:val="24"/>
        </w:rPr>
        <w:t>десмембратор</w:t>
      </w:r>
      <w:proofErr w:type="spellEnd"/>
    </w:p>
    <w:p w:rsidR="00E411DF" w:rsidRPr="00C50468" w:rsidRDefault="00E411DF" w:rsidP="00E411D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Шаровую мельницу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pStyle w:val="a3"/>
        <w:widowControl w:val="0"/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133.</w:t>
      </w:r>
      <w:r w:rsidRPr="00C50468">
        <w:rPr>
          <w:rFonts w:ascii="Times New Roman" w:hAnsi="Times New Roman"/>
          <w:bCs/>
          <w:iCs/>
          <w:kern w:val="24"/>
          <w:sz w:val="24"/>
          <w:szCs w:val="24"/>
        </w:rPr>
        <w:t xml:space="preserve"> </w:t>
      </w:r>
      <w:r w:rsidRPr="00C50468">
        <w:rPr>
          <w:rFonts w:ascii="Times New Roman" w:hAnsi="Times New Roman"/>
          <w:bCs/>
          <w:iCs/>
          <w:sz w:val="24"/>
          <w:szCs w:val="24"/>
        </w:rPr>
        <w:t xml:space="preserve">Для повышения </w:t>
      </w:r>
      <w:proofErr w:type="spellStart"/>
      <w:r w:rsidRPr="00C50468">
        <w:rPr>
          <w:rFonts w:ascii="Times New Roman" w:hAnsi="Times New Roman"/>
          <w:bCs/>
          <w:iCs/>
          <w:sz w:val="24"/>
          <w:szCs w:val="24"/>
        </w:rPr>
        <w:t>седиментационной</w:t>
      </w:r>
      <w:proofErr w:type="spellEnd"/>
      <w:r w:rsidRPr="00C50468">
        <w:rPr>
          <w:rFonts w:ascii="Times New Roman" w:hAnsi="Times New Roman"/>
          <w:bCs/>
          <w:iCs/>
          <w:sz w:val="24"/>
          <w:szCs w:val="24"/>
        </w:rPr>
        <w:t xml:space="preserve"> устойчивости суспензии можно использовать следующие методы</w:t>
      </w:r>
      <w:r w:rsidRPr="00C50468">
        <w:rPr>
          <w:rFonts w:ascii="Times New Roman" w:hAnsi="Times New Roman"/>
          <w:sz w:val="24"/>
          <w:szCs w:val="24"/>
        </w:rPr>
        <w:t>:</w:t>
      </w:r>
    </w:p>
    <w:p w:rsidR="00E411DF" w:rsidRPr="00C50468" w:rsidRDefault="00E411DF" w:rsidP="00E411DF">
      <w:pPr>
        <w:pStyle w:val="a3"/>
        <w:widowControl w:val="0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Выбор дисперсионной среды с плотностью, равной к плотности лекарственного вещества; </w:t>
      </w:r>
    </w:p>
    <w:p w:rsidR="00E411DF" w:rsidRPr="00C50468" w:rsidRDefault="00E411DF" w:rsidP="00E411DF">
      <w:pPr>
        <w:pStyle w:val="a3"/>
        <w:widowControl w:val="0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Уменьшение размеров частиц за счет более тонкого измельчения лекарственного вещества; </w:t>
      </w:r>
    </w:p>
    <w:p w:rsidR="00E411DF" w:rsidRPr="00C50468" w:rsidRDefault="00E411DF" w:rsidP="00E411DF">
      <w:pPr>
        <w:pStyle w:val="a3"/>
        <w:widowControl w:val="0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Выбор дисперсионной среды с высокой вязкостью</w:t>
      </w:r>
    </w:p>
    <w:p w:rsidR="00E411DF" w:rsidRPr="00C50468" w:rsidRDefault="00E411DF" w:rsidP="00E411DF">
      <w:pPr>
        <w:pStyle w:val="a3"/>
        <w:widowControl w:val="0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Выбор дисперсионной среды с плотностью близкой к плотности лекарственного вещества;</w:t>
      </w:r>
    </w:p>
    <w:p w:rsidR="00E411DF" w:rsidRPr="00C50468" w:rsidRDefault="00E411DF" w:rsidP="00E411DF">
      <w:pPr>
        <w:pStyle w:val="a3"/>
        <w:widowControl w:val="0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Можно использовать все приемы</w:t>
      </w:r>
    </w:p>
    <w:p w:rsidR="00E411DF" w:rsidRPr="00C50468" w:rsidRDefault="00E411DF" w:rsidP="00E411DF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lastRenderedPageBreak/>
        <w:t>134. Эмульсии как гетерогенные дисперсные системы могут расслаиваться под действием различных факторов. Какие из приведенных факторов быстрее приводят к расслаиванию эмульсий.</w:t>
      </w:r>
    </w:p>
    <w:p w:rsidR="00E411DF" w:rsidRPr="00C50468" w:rsidRDefault="00E411DF" w:rsidP="00E411DF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Добавление сильных электролитов</w:t>
      </w:r>
    </w:p>
    <w:p w:rsidR="00E411DF" w:rsidRPr="00C50468" w:rsidRDefault="00E411DF" w:rsidP="00E411DF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Разведение водой </w:t>
      </w:r>
    </w:p>
    <w:p w:rsidR="00E411DF" w:rsidRPr="00C50468" w:rsidRDefault="00E411DF" w:rsidP="00E411DF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Добавление сиропов</w:t>
      </w:r>
    </w:p>
    <w:p w:rsidR="00E411DF" w:rsidRPr="00C50468" w:rsidRDefault="00E411DF" w:rsidP="00E411DF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Разведение маслом</w:t>
      </w:r>
    </w:p>
    <w:p w:rsidR="00E411DF" w:rsidRPr="00C50468" w:rsidRDefault="00E411DF" w:rsidP="00E411DF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Добавление избытка эмульгатора</w:t>
      </w:r>
    </w:p>
    <w:p w:rsidR="00E411DF" w:rsidRPr="00C50468" w:rsidRDefault="00E411DF" w:rsidP="00E411D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135. </w:t>
      </w:r>
      <w:r w:rsidRPr="00C50468">
        <w:rPr>
          <w:rFonts w:ascii="Times New Roman" w:hAnsi="Times New Roman"/>
          <w:bCs/>
          <w:sz w:val="24"/>
          <w:szCs w:val="24"/>
        </w:rPr>
        <w:t>Какой эмульгатор дает эмульсию типа вода/масло:</w:t>
      </w:r>
    </w:p>
    <w:p w:rsidR="00E411DF" w:rsidRPr="00C50468" w:rsidRDefault="00E411DF" w:rsidP="00E411DF">
      <w:pPr>
        <w:pStyle w:val="a3"/>
        <w:numPr>
          <w:ilvl w:val="0"/>
          <w:numId w:val="13"/>
        </w:num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Спирты шерстяного воска</w:t>
      </w:r>
    </w:p>
    <w:p w:rsidR="00E411DF" w:rsidRPr="00C50468" w:rsidRDefault="00E411DF" w:rsidP="00E411DF">
      <w:pPr>
        <w:pStyle w:val="a3"/>
        <w:numPr>
          <w:ilvl w:val="0"/>
          <w:numId w:val="13"/>
        </w:num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Эмульгатор №1</w:t>
      </w:r>
    </w:p>
    <w:p w:rsidR="00E411DF" w:rsidRPr="00C50468" w:rsidRDefault="00E411DF" w:rsidP="00E411DF">
      <w:pPr>
        <w:pStyle w:val="a3"/>
        <w:numPr>
          <w:ilvl w:val="0"/>
          <w:numId w:val="13"/>
        </w:num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Эмульгатор Т-2</w:t>
      </w:r>
    </w:p>
    <w:p w:rsidR="00E411DF" w:rsidRPr="00C50468" w:rsidRDefault="00E411DF" w:rsidP="00E411DF">
      <w:pPr>
        <w:pStyle w:val="a3"/>
        <w:numPr>
          <w:ilvl w:val="0"/>
          <w:numId w:val="13"/>
        </w:num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Пентол</w:t>
      </w:r>
      <w:proofErr w:type="spellEnd"/>
    </w:p>
    <w:p w:rsidR="00E411DF" w:rsidRPr="00C50468" w:rsidRDefault="00E411DF" w:rsidP="00E411DF">
      <w:pPr>
        <w:pStyle w:val="a3"/>
        <w:numPr>
          <w:ilvl w:val="0"/>
          <w:numId w:val="13"/>
        </w:num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Жиросахара</w:t>
      </w:r>
      <w:proofErr w:type="spellEnd"/>
    </w:p>
    <w:p w:rsidR="00E411DF" w:rsidRPr="00C50468" w:rsidRDefault="00E411DF" w:rsidP="00E411DF">
      <w:pPr>
        <w:pStyle w:val="a3"/>
        <w:tabs>
          <w:tab w:val="left" w:pos="993"/>
        </w:tabs>
        <w:spacing w:after="0"/>
        <w:ind w:left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hd w:val="clear" w:color="auto" w:fill="FFFFFF"/>
        <w:tabs>
          <w:tab w:val="left" w:pos="473"/>
        </w:tabs>
        <w:overflowPunct w:val="0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136.  К анионактивным ПАВ </w:t>
      </w:r>
      <w:proofErr w:type="gramStart"/>
      <w:r w:rsidRPr="00C50468">
        <w:rPr>
          <w:rFonts w:ascii="Times New Roman" w:hAnsi="Times New Roman"/>
          <w:sz w:val="24"/>
          <w:szCs w:val="24"/>
        </w:rPr>
        <w:t>относятся :</w:t>
      </w:r>
      <w:proofErr w:type="gramEnd"/>
    </w:p>
    <w:p w:rsidR="00E411DF" w:rsidRPr="00C50468" w:rsidRDefault="00E411DF" w:rsidP="00E411DF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Бензалкония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хлорид </w:t>
      </w:r>
    </w:p>
    <w:p w:rsidR="00E411DF" w:rsidRPr="00C50468" w:rsidRDefault="00E411DF" w:rsidP="00E411DF">
      <w:pPr>
        <w:numPr>
          <w:ilvl w:val="0"/>
          <w:numId w:val="14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Эмульсионные воски, </w:t>
      </w:r>
    </w:p>
    <w:p w:rsidR="00E411DF" w:rsidRPr="00C50468" w:rsidRDefault="00E411DF" w:rsidP="00E411DF">
      <w:pPr>
        <w:numPr>
          <w:ilvl w:val="0"/>
          <w:numId w:val="14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Лицетин</w:t>
      </w:r>
      <w:proofErr w:type="spellEnd"/>
    </w:p>
    <w:p w:rsidR="00E411DF" w:rsidRPr="00C50468" w:rsidRDefault="00E411DF" w:rsidP="00E411DF">
      <w:pPr>
        <w:numPr>
          <w:ilvl w:val="0"/>
          <w:numId w:val="14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Казеин</w:t>
      </w:r>
    </w:p>
    <w:p w:rsidR="00E411DF" w:rsidRPr="00C50468" w:rsidRDefault="00E411DF" w:rsidP="00E411DF">
      <w:pPr>
        <w:numPr>
          <w:ilvl w:val="0"/>
          <w:numId w:val="14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Этиленгликоль</w:t>
      </w:r>
    </w:p>
    <w:p w:rsidR="00E411DF" w:rsidRPr="00C50468" w:rsidRDefault="00E411DF" w:rsidP="00E411DF">
      <w:pPr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137. Эмульсии – лекарственная форма, представляющая собой систему:</w:t>
      </w:r>
    </w:p>
    <w:p w:rsidR="00E411DF" w:rsidRPr="00C50468" w:rsidRDefault="00E411DF" w:rsidP="00E411D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Однофазную переменного состава, образуемую не менее, чем двумя независимыми компонентами.</w:t>
      </w:r>
    </w:p>
    <w:p w:rsidR="00E411DF" w:rsidRPr="00C50468" w:rsidRDefault="00E411DF" w:rsidP="00E411D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Ультрамикрогерерогенную</w:t>
      </w:r>
      <w:proofErr w:type="spellEnd"/>
      <w:r w:rsidRPr="00C50468">
        <w:rPr>
          <w:rFonts w:ascii="Times New Roman" w:hAnsi="Times New Roman"/>
          <w:sz w:val="24"/>
          <w:szCs w:val="24"/>
        </w:rPr>
        <w:t>, в которой дисперсионной средой является жидкость, дисперсной фазой – мицеллы</w:t>
      </w:r>
    </w:p>
    <w:p w:rsidR="00E411DF" w:rsidRPr="00C50468" w:rsidRDefault="00E411DF" w:rsidP="00E411D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Грубодисперсную, в которых твердая дисперсная фаза взвешена в жидкой дисперсионной среде.</w:t>
      </w:r>
    </w:p>
    <w:p w:rsidR="00E411DF" w:rsidRPr="00C50468" w:rsidRDefault="00E411DF" w:rsidP="00E411D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bCs/>
          <w:iCs/>
          <w:sz w:val="24"/>
          <w:szCs w:val="24"/>
        </w:rPr>
        <w:t>Гетерогенную двухфазную дисперсную с жидкой дисперсной фазой и жидкой дисперсионной средой.</w:t>
      </w:r>
    </w:p>
    <w:p w:rsidR="00E411DF" w:rsidRPr="00C50468" w:rsidRDefault="00E411DF" w:rsidP="00E411D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Бесформеннуюе</w:t>
      </w:r>
      <w:proofErr w:type="spellEnd"/>
      <w:r w:rsidRPr="00C50468">
        <w:rPr>
          <w:rFonts w:ascii="Times New Roman" w:hAnsi="Times New Roman"/>
          <w:sz w:val="24"/>
          <w:szCs w:val="24"/>
        </w:rPr>
        <w:t>, с упругой, вязкой, пластичной дисперсионной средой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138. Суспензии –  лекарственная форма, представляющая собой систему:</w:t>
      </w:r>
    </w:p>
    <w:p w:rsidR="00E411DF" w:rsidRPr="00C50468" w:rsidRDefault="00E411DF" w:rsidP="00E411DF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Однофазнуюе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переменного состава, образуемую не менее, чем двумя независимыми компонентами</w:t>
      </w:r>
    </w:p>
    <w:p w:rsidR="00E411DF" w:rsidRPr="00C50468" w:rsidRDefault="00E411DF" w:rsidP="00E411DF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Ультрамикрогерерогенную</w:t>
      </w:r>
      <w:proofErr w:type="spellEnd"/>
      <w:r w:rsidRPr="00C50468">
        <w:rPr>
          <w:rFonts w:ascii="Times New Roman" w:hAnsi="Times New Roman"/>
          <w:sz w:val="24"/>
          <w:szCs w:val="24"/>
        </w:rPr>
        <w:t>, в которых дисперсионной средой является жидкость, дисперсной фазой – мицеллы</w:t>
      </w:r>
    </w:p>
    <w:p w:rsidR="00E411DF" w:rsidRPr="00C50468" w:rsidRDefault="00E411DF" w:rsidP="00E411DF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bCs/>
          <w:iCs/>
          <w:sz w:val="24"/>
          <w:szCs w:val="24"/>
        </w:rPr>
        <w:t xml:space="preserve">Гетерогенную </w:t>
      </w:r>
      <w:proofErr w:type="spellStart"/>
      <w:r w:rsidRPr="00C50468">
        <w:rPr>
          <w:rFonts w:ascii="Times New Roman" w:hAnsi="Times New Roman"/>
          <w:bCs/>
          <w:iCs/>
          <w:sz w:val="24"/>
          <w:szCs w:val="24"/>
        </w:rPr>
        <w:t>дисперснуюу</w:t>
      </w:r>
      <w:proofErr w:type="spellEnd"/>
      <w:r w:rsidRPr="00C50468">
        <w:rPr>
          <w:rFonts w:ascii="Times New Roman" w:hAnsi="Times New Roman"/>
          <w:bCs/>
          <w:iCs/>
          <w:sz w:val="24"/>
          <w:szCs w:val="24"/>
        </w:rPr>
        <w:t>, содержащую одно или несколько твердых действующих веществ, распределенных в жидкой дисперсионной среде</w:t>
      </w:r>
      <w:r w:rsidRPr="00C50468">
        <w:rPr>
          <w:rFonts w:ascii="Times New Roman" w:hAnsi="Times New Roman"/>
          <w:sz w:val="24"/>
          <w:szCs w:val="24"/>
        </w:rPr>
        <w:t>.</w:t>
      </w:r>
    </w:p>
    <w:p w:rsidR="00E411DF" w:rsidRPr="00C50468" w:rsidRDefault="00E411DF" w:rsidP="00E411DF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Гетерогенную, </w:t>
      </w:r>
      <w:proofErr w:type="spellStart"/>
      <w:r w:rsidRPr="00C50468">
        <w:rPr>
          <w:rFonts w:ascii="Times New Roman" w:hAnsi="Times New Roman"/>
          <w:sz w:val="24"/>
          <w:szCs w:val="24"/>
        </w:rPr>
        <w:t>состоящуюе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из двух взаимно </w:t>
      </w:r>
      <w:proofErr w:type="gramStart"/>
      <w:r w:rsidRPr="00C50468">
        <w:rPr>
          <w:rFonts w:ascii="Times New Roman" w:hAnsi="Times New Roman"/>
          <w:sz w:val="24"/>
          <w:szCs w:val="24"/>
        </w:rPr>
        <w:t>нерастворимых жидкостей</w:t>
      </w:r>
      <w:proofErr w:type="gramEnd"/>
      <w:r w:rsidRPr="00C50468">
        <w:rPr>
          <w:rFonts w:ascii="Times New Roman" w:hAnsi="Times New Roman"/>
          <w:sz w:val="24"/>
          <w:szCs w:val="24"/>
        </w:rPr>
        <w:t xml:space="preserve"> диспергированных одна в другой</w:t>
      </w:r>
    </w:p>
    <w:p w:rsidR="00E411DF" w:rsidRPr="00C50468" w:rsidRDefault="00E411DF" w:rsidP="00E411DF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Бесформенную, с упругой, вязкой, пластичной дисперсионной средой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lastRenderedPageBreak/>
        <w:t>139. Суспензии промышленного производства получают следующими способами: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А. Интенсивным механическим перемешиванием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Б. Размолом твердой фазы в жидкой среде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В. Ультразвуковым диспергированием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Г. Электростатическим способом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Д. Конденсационным способом</w:t>
      </w:r>
    </w:p>
    <w:p w:rsidR="00E411DF" w:rsidRPr="00C50468" w:rsidRDefault="00E411DF" w:rsidP="00E411DF">
      <w:pPr>
        <w:numPr>
          <w:ilvl w:val="0"/>
          <w:numId w:val="17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Всеми</w:t>
      </w:r>
    </w:p>
    <w:p w:rsidR="00E411DF" w:rsidRPr="00C50468" w:rsidRDefault="00E411DF" w:rsidP="00E411DF">
      <w:pPr>
        <w:numPr>
          <w:ilvl w:val="0"/>
          <w:numId w:val="17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А, Б, В.</w:t>
      </w:r>
    </w:p>
    <w:p w:rsidR="00E411DF" w:rsidRPr="00C50468" w:rsidRDefault="00E411DF" w:rsidP="00E411DF">
      <w:pPr>
        <w:numPr>
          <w:ilvl w:val="0"/>
          <w:numId w:val="17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А, Б, В, Д.</w:t>
      </w:r>
    </w:p>
    <w:p w:rsidR="00E411DF" w:rsidRPr="00C50468" w:rsidRDefault="00E411DF" w:rsidP="00E411DF">
      <w:pPr>
        <w:numPr>
          <w:ilvl w:val="0"/>
          <w:numId w:val="17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А, Б.</w:t>
      </w:r>
    </w:p>
    <w:p w:rsidR="00E411DF" w:rsidRPr="00C50468" w:rsidRDefault="00E411DF" w:rsidP="00E411DF">
      <w:pPr>
        <w:numPr>
          <w:ilvl w:val="0"/>
          <w:numId w:val="17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А, Б, Г.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140. Эмульсии в отличие от суспензий могут применяться:</w:t>
      </w:r>
    </w:p>
    <w:p w:rsidR="00E411DF" w:rsidRPr="00C50468" w:rsidRDefault="00E411DF" w:rsidP="00E411DF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Внутримышечно</w:t>
      </w:r>
    </w:p>
    <w:p w:rsidR="00E411DF" w:rsidRPr="00C50468" w:rsidRDefault="00E411DF" w:rsidP="00E411DF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Наружно</w:t>
      </w:r>
    </w:p>
    <w:p w:rsidR="00E411DF" w:rsidRPr="00C50468" w:rsidRDefault="00E411DF" w:rsidP="00E411DF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Перорально</w:t>
      </w:r>
    </w:p>
    <w:p w:rsidR="00E411DF" w:rsidRPr="00C50468" w:rsidRDefault="00E411DF" w:rsidP="00E411DF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Внутривенно</w:t>
      </w:r>
    </w:p>
    <w:p w:rsidR="00E411DF" w:rsidRPr="00C50468" w:rsidRDefault="00E411DF" w:rsidP="00E411DF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Ингаляционно</w:t>
      </w:r>
      <w:proofErr w:type="spellEnd"/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141. Устойчивость суспензий прямо пропорциональна: </w:t>
      </w:r>
    </w:p>
    <w:p w:rsidR="00E411DF" w:rsidRPr="00C50468" w:rsidRDefault="00E411DF" w:rsidP="00E411DF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Вязкости дисперсионной среды</w:t>
      </w:r>
    </w:p>
    <w:p w:rsidR="00E411DF" w:rsidRPr="00C50468" w:rsidRDefault="00E411DF" w:rsidP="00E411DF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Диаметру частиц</w:t>
      </w:r>
    </w:p>
    <w:p w:rsidR="00E411DF" w:rsidRPr="00C50468" w:rsidRDefault="00E411DF" w:rsidP="00E411DF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Разности плотностей дисперсной фазы и дисперсионной среды</w:t>
      </w:r>
    </w:p>
    <w:p w:rsidR="00E411DF" w:rsidRPr="00C50468" w:rsidRDefault="00E411DF" w:rsidP="00E411DF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Силе тяжести</w:t>
      </w:r>
    </w:p>
    <w:p w:rsidR="00E411DF" w:rsidRPr="00C50468" w:rsidRDefault="00E411DF" w:rsidP="00E411DF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Скорости седиментации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142. Методы повышения </w:t>
      </w:r>
      <w:proofErr w:type="spellStart"/>
      <w:r w:rsidRPr="00C50468">
        <w:rPr>
          <w:rFonts w:ascii="Times New Roman" w:hAnsi="Times New Roman"/>
          <w:sz w:val="24"/>
          <w:szCs w:val="24"/>
        </w:rPr>
        <w:t>агрегативной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стабильности суспензий: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А. Повышение вязкость дисперсионной среды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Б. Тонкое диспергирование твердых частиц дисперсной фазы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В. Введение поверхностно-активных веществ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Г. Снижение вязкости дисперсионной среды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Д. Введение консервантов</w:t>
      </w:r>
    </w:p>
    <w:p w:rsidR="00E411DF" w:rsidRPr="00C50468" w:rsidRDefault="00E411DF" w:rsidP="00E411DF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Все</w:t>
      </w:r>
    </w:p>
    <w:p w:rsidR="00E411DF" w:rsidRPr="00C50468" w:rsidRDefault="00E411DF" w:rsidP="00E411DF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А, Б, В.</w:t>
      </w:r>
    </w:p>
    <w:p w:rsidR="00E411DF" w:rsidRPr="00C50468" w:rsidRDefault="00E411DF" w:rsidP="00E411DF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Б, В, Г.</w:t>
      </w:r>
    </w:p>
    <w:p w:rsidR="00E411DF" w:rsidRPr="00C50468" w:rsidRDefault="00E411DF" w:rsidP="00E411DF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А, Б, В, Д.</w:t>
      </w:r>
    </w:p>
    <w:p w:rsidR="00E411DF" w:rsidRPr="00C50468" w:rsidRDefault="00E411DF" w:rsidP="00E411DF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Б, В, Г, Д.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143. Инверсия фаз эмульсий – это </w:t>
      </w:r>
    </w:p>
    <w:p w:rsidR="00E411DF" w:rsidRPr="00C50468" w:rsidRDefault="00E411DF" w:rsidP="00E411DF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Агрегация капель дисперсной фазы в слой</w:t>
      </w:r>
    </w:p>
    <w:p w:rsidR="00E411DF" w:rsidRPr="00C50468" w:rsidRDefault="00E411DF" w:rsidP="00E411DF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Всплывание частиц дисперсной фазы</w:t>
      </w:r>
    </w:p>
    <w:p w:rsidR="00E411DF" w:rsidRPr="00C50468" w:rsidRDefault="00E411DF" w:rsidP="00E411DF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Осаждение частиц дисперсной фазы</w:t>
      </w:r>
    </w:p>
    <w:p w:rsidR="00E411DF" w:rsidRPr="00C50468" w:rsidRDefault="00E411DF" w:rsidP="00E411DF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Изменение типа эмульсии</w:t>
      </w:r>
    </w:p>
    <w:p w:rsidR="00E411DF" w:rsidRPr="00C50468" w:rsidRDefault="00E411DF" w:rsidP="00E411DF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Слипание капель дисперсной фазы.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lastRenderedPageBreak/>
        <w:t>144. Термодинамической неустойчивостью эмульсий является:</w:t>
      </w:r>
    </w:p>
    <w:p w:rsidR="00E411DF" w:rsidRPr="00C50468" w:rsidRDefault="00E411DF" w:rsidP="00E411DF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Инверсия фаз</w:t>
      </w:r>
    </w:p>
    <w:p w:rsidR="00E411DF" w:rsidRPr="00C50468" w:rsidRDefault="00E411DF" w:rsidP="00E411DF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Седиментация </w:t>
      </w:r>
    </w:p>
    <w:p w:rsidR="00E411DF" w:rsidRPr="00C50468" w:rsidRDefault="00E411DF" w:rsidP="00E411DF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Кремаж</w:t>
      </w:r>
      <w:proofErr w:type="spellEnd"/>
    </w:p>
    <w:p w:rsidR="00E411DF" w:rsidRPr="00C50468" w:rsidRDefault="00E411DF" w:rsidP="00E411DF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Коалесценция</w:t>
      </w:r>
      <w:proofErr w:type="spellEnd"/>
    </w:p>
    <w:p w:rsidR="00E411DF" w:rsidRPr="00C50468" w:rsidRDefault="00E411DF" w:rsidP="00E411DF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Рекуперация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145. Пропеллерные мешалки - </w:t>
      </w:r>
    </w:p>
    <w:p w:rsidR="00E411DF" w:rsidRPr="00C50468" w:rsidRDefault="00E411DF" w:rsidP="00E411DF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Создают турбулентное движение жидкости</w:t>
      </w:r>
    </w:p>
    <w:p w:rsidR="00E411DF" w:rsidRPr="00C50468" w:rsidRDefault="00E411DF" w:rsidP="00E411DF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Создают зоны сжатия и разрежения</w:t>
      </w:r>
    </w:p>
    <w:p w:rsidR="00E411DF" w:rsidRPr="00C50468" w:rsidRDefault="00E411DF" w:rsidP="00E411DF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Образуются </w:t>
      </w:r>
      <w:proofErr w:type="spellStart"/>
      <w:r w:rsidRPr="00C50468">
        <w:rPr>
          <w:rFonts w:ascii="Times New Roman" w:hAnsi="Times New Roman"/>
          <w:sz w:val="24"/>
          <w:szCs w:val="24"/>
        </w:rPr>
        <w:t>кавитационные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полости</w:t>
      </w:r>
    </w:p>
    <w:p w:rsidR="00E411DF" w:rsidRPr="00C50468" w:rsidRDefault="00E411DF" w:rsidP="00E411DF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Создают круговое и осевое движение жидкости</w:t>
      </w:r>
    </w:p>
    <w:p w:rsidR="00E411DF" w:rsidRPr="00C50468" w:rsidRDefault="00E411DF" w:rsidP="00E411DF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Создают интенсивные механические воздействия на частицы дисперсной фазы, вызывая </w:t>
      </w:r>
      <w:proofErr w:type="spellStart"/>
      <w:r w:rsidRPr="00C50468">
        <w:rPr>
          <w:rFonts w:ascii="Times New Roman" w:hAnsi="Times New Roman"/>
          <w:sz w:val="24"/>
          <w:szCs w:val="24"/>
        </w:rPr>
        <w:t>турбулизацию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и пульсацию смеси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146. Роторно-пульсационные аппараты – </w:t>
      </w:r>
    </w:p>
    <w:p w:rsidR="00E411DF" w:rsidRPr="00C50468" w:rsidRDefault="00E411DF" w:rsidP="00E411DF">
      <w:pPr>
        <w:numPr>
          <w:ilvl w:val="0"/>
          <w:numId w:val="24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Создают турбулентное движение жидкости</w:t>
      </w:r>
    </w:p>
    <w:p w:rsidR="00E411DF" w:rsidRPr="00C50468" w:rsidRDefault="00E411DF" w:rsidP="00E411DF">
      <w:pPr>
        <w:numPr>
          <w:ilvl w:val="0"/>
          <w:numId w:val="24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Создают зоны сжатия и разрежения</w:t>
      </w:r>
    </w:p>
    <w:p w:rsidR="00E411DF" w:rsidRPr="00C50468" w:rsidRDefault="00E411DF" w:rsidP="00E411DF">
      <w:pPr>
        <w:numPr>
          <w:ilvl w:val="0"/>
          <w:numId w:val="24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Образуются </w:t>
      </w:r>
      <w:proofErr w:type="spellStart"/>
      <w:r w:rsidRPr="00C50468">
        <w:rPr>
          <w:rFonts w:ascii="Times New Roman" w:hAnsi="Times New Roman"/>
          <w:sz w:val="24"/>
          <w:szCs w:val="24"/>
        </w:rPr>
        <w:t>кавитационные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полости</w:t>
      </w:r>
    </w:p>
    <w:p w:rsidR="00E411DF" w:rsidRPr="00C50468" w:rsidRDefault="00E411DF" w:rsidP="00E411DF">
      <w:pPr>
        <w:numPr>
          <w:ilvl w:val="0"/>
          <w:numId w:val="24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Создают круговое и осевое движение жидкости</w:t>
      </w:r>
    </w:p>
    <w:p w:rsidR="00E411DF" w:rsidRPr="00C50468" w:rsidRDefault="00E411DF" w:rsidP="00E411DF">
      <w:pPr>
        <w:numPr>
          <w:ilvl w:val="0"/>
          <w:numId w:val="24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Создают интенсивные механические воздействия на частицы дисперсной фазы, вызывая </w:t>
      </w:r>
      <w:proofErr w:type="spellStart"/>
      <w:r w:rsidRPr="00C50468">
        <w:rPr>
          <w:rFonts w:ascii="Times New Roman" w:hAnsi="Times New Roman"/>
          <w:sz w:val="24"/>
          <w:szCs w:val="24"/>
        </w:rPr>
        <w:t>турбулизацию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и пульсацию смеси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147. Для диспергирования в жидких средах при получении стерильного продукта используют:</w:t>
      </w:r>
    </w:p>
    <w:p w:rsidR="00E411DF" w:rsidRPr="00C50468" w:rsidRDefault="00E411DF" w:rsidP="00E411DF">
      <w:pPr>
        <w:numPr>
          <w:ilvl w:val="0"/>
          <w:numId w:val="25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Молотковую мельницу</w:t>
      </w:r>
    </w:p>
    <w:p w:rsidR="00E411DF" w:rsidRPr="00C50468" w:rsidRDefault="00E411DF" w:rsidP="00E411DF">
      <w:pPr>
        <w:numPr>
          <w:ilvl w:val="0"/>
          <w:numId w:val="25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Ультразвуковой свисток, магнитострикционный излучатель</w:t>
      </w:r>
    </w:p>
    <w:p w:rsidR="00E411DF" w:rsidRPr="00C50468" w:rsidRDefault="00E411DF" w:rsidP="00E411DF">
      <w:pPr>
        <w:numPr>
          <w:ilvl w:val="0"/>
          <w:numId w:val="25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Роторно-пульсационный аппарат</w:t>
      </w:r>
    </w:p>
    <w:p w:rsidR="00E411DF" w:rsidRPr="00C50468" w:rsidRDefault="00E411DF" w:rsidP="00E411DF">
      <w:pPr>
        <w:numPr>
          <w:ilvl w:val="0"/>
          <w:numId w:val="25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Смеситель центробежный с </w:t>
      </w:r>
      <w:proofErr w:type="spellStart"/>
      <w:r w:rsidRPr="00C50468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слоем</w:t>
      </w:r>
    </w:p>
    <w:p w:rsidR="00E411DF" w:rsidRPr="00C50468" w:rsidRDefault="00E411DF" w:rsidP="00E411DF">
      <w:pPr>
        <w:numPr>
          <w:ilvl w:val="0"/>
          <w:numId w:val="25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Коллоидные мельницы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148. </w:t>
      </w:r>
      <w:proofErr w:type="spellStart"/>
      <w:r w:rsidRPr="00C50468">
        <w:rPr>
          <w:rFonts w:ascii="Times New Roman" w:hAnsi="Times New Roman"/>
          <w:sz w:val="24"/>
          <w:szCs w:val="24"/>
        </w:rPr>
        <w:t>Диспергирующее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действие ультразвука основано на:</w:t>
      </w:r>
    </w:p>
    <w:p w:rsidR="00E411DF" w:rsidRPr="00C50468" w:rsidRDefault="00E411DF" w:rsidP="00E411DF">
      <w:pPr>
        <w:numPr>
          <w:ilvl w:val="0"/>
          <w:numId w:val="26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Возникновение волны ультразвукового диапазона</w:t>
      </w:r>
    </w:p>
    <w:p w:rsidR="00E411DF" w:rsidRPr="00C50468" w:rsidRDefault="00E411DF" w:rsidP="00E411DF">
      <w:pPr>
        <w:numPr>
          <w:ilvl w:val="0"/>
          <w:numId w:val="26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Турбулизации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и вибрации</w:t>
      </w:r>
    </w:p>
    <w:p w:rsidR="00E411DF" w:rsidRPr="00C50468" w:rsidRDefault="00E411DF" w:rsidP="00E411DF">
      <w:pPr>
        <w:numPr>
          <w:ilvl w:val="0"/>
          <w:numId w:val="26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Возникновении пузырьков во всём объёме</w:t>
      </w:r>
    </w:p>
    <w:p w:rsidR="00E411DF" w:rsidRPr="00C50468" w:rsidRDefault="00E411DF" w:rsidP="00E411DF">
      <w:pPr>
        <w:numPr>
          <w:ilvl w:val="0"/>
          <w:numId w:val="26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Попеременном чередовании зон разрежения с возникновением </w:t>
      </w:r>
      <w:proofErr w:type="spellStart"/>
      <w:r w:rsidRPr="00C50468">
        <w:rPr>
          <w:rFonts w:ascii="Times New Roman" w:hAnsi="Times New Roman"/>
          <w:sz w:val="24"/>
          <w:szCs w:val="24"/>
        </w:rPr>
        <w:t>кавитационных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полостей с сжатия, сопровождающегося их схлопыванием.</w:t>
      </w:r>
    </w:p>
    <w:p w:rsidR="00E411DF" w:rsidRPr="00C50468" w:rsidRDefault="00E411DF" w:rsidP="00E411DF">
      <w:pPr>
        <w:numPr>
          <w:ilvl w:val="0"/>
          <w:numId w:val="26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Кругового и осевого движения жидкости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149.  Коллоидные мельницы используются для производства:</w:t>
      </w:r>
    </w:p>
    <w:p w:rsidR="00E411DF" w:rsidRPr="00C50468" w:rsidRDefault="00E411DF" w:rsidP="00E411DF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Мазей, гелей</w:t>
      </w:r>
    </w:p>
    <w:p w:rsidR="00E411DF" w:rsidRPr="00C50468" w:rsidRDefault="00E411DF" w:rsidP="00E411DF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Суспензий, эмульсий</w:t>
      </w:r>
    </w:p>
    <w:p w:rsidR="00E411DF" w:rsidRPr="00C50468" w:rsidRDefault="00E411DF" w:rsidP="00E411DF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Порошков, сборов</w:t>
      </w:r>
    </w:p>
    <w:p w:rsidR="00E411DF" w:rsidRPr="00C50468" w:rsidRDefault="00E411DF" w:rsidP="00E411DF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Растворов, кремов</w:t>
      </w:r>
    </w:p>
    <w:p w:rsidR="00E411DF" w:rsidRPr="00C50468" w:rsidRDefault="00E411DF" w:rsidP="00E411DF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Таблеток, капсул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lastRenderedPageBreak/>
        <w:t>150. Укажите аппаратуру, которая позволяет получить стерильный линимент:</w:t>
      </w:r>
    </w:p>
    <w:p w:rsidR="00E411DF" w:rsidRPr="00C50468" w:rsidRDefault="00E411DF" w:rsidP="00E411DF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Коллоидные мельницы   </w:t>
      </w:r>
    </w:p>
    <w:p w:rsidR="00E411DF" w:rsidRPr="00C50468" w:rsidRDefault="00E411DF" w:rsidP="00E411DF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Роторно-пульсационный аппарат   </w:t>
      </w:r>
    </w:p>
    <w:p w:rsidR="00E411DF" w:rsidRPr="00C50468" w:rsidRDefault="00E411DF" w:rsidP="00E411DF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Пропеллерные мешалки   </w:t>
      </w:r>
    </w:p>
    <w:p w:rsidR="00E411DF" w:rsidRPr="00C50468" w:rsidRDefault="00E411DF" w:rsidP="00E411DF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Турбинные мешалки   </w:t>
      </w:r>
    </w:p>
    <w:p w:rsidR="00E411DF" w:rsidRPr="00C50468" w:rsidRDefault="00E411DF" w:rsidP="00E411DF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Магнитострикционные излучатели  </w:t>
      </w: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11DF" w:rsidRPr="00C50468" w:rsidRDefault="00E411DF" w:rsidP="00E411D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CD34AA" w:rsidRDefault="00CD34AA"/>
    <w:sectPr w:rsidR="00CD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CA"/>
    <w:multiLevelType w:val="hybridMultilevel"/>
    <w:tmpl w:val="17D6C278"/>
    <w:lvl w:ilvl="0" w:tplc="EB9090C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9FA631F"/>
    <w:multiLevelType w:val="hybridMultilevel"/>
    <w:tmpl w:val="BC185FC6"/>
    <w:lvl w:ilvl="0" w:tplc="9ADC79F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FA60252"/>
    <w:multiLevelType w:val="hybridMultilevel"/>
    <w:tmpl w:val="0464AC8A"/>
    <w:lvl w:ilvl="0" w:tplc="BCB4FC5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3D07BA"/>
    <w:multiLevelType w:val="hybridMultilevel"/>
    <w:tmpl w:val="18D86AF0"/>
    <w:lvl w:ilvl="0" w:tplc="9ADC79F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0C459D"/>
    <w:multiLevelType w:val="hybridMultilevel"/>
    <w:tmpl w:val="160C1EC2"/>
    <w:lvl w:ilvl="0" w:tplc="46AEF39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DD7B32"/>
    <w:multiLevelType w:val="hybridMultilevel"/>
    <w:tmpl w:val="ED38259E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4974E6"/>
    <w:multiLevelType w:val="hybridMultilevel"/>
    <w:tmpl w:val="D4B48BAE"/>
    <w:lvl w:ilvl="0" w:tplc="2D80D4B8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5E16AF2"/>
    <w:multiLevelType w:val="hybridMultilevel"/>
    <w:tmpl w:val="347AB73A"/>
    <w:lvl w:ilvl="0" w:tplc="B260ACC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300445AD"/>
    <w:multiLevelType w:val="hybridMultilevel"/>
    <w:tmpl w:val="03E0FD18"/>
    <w:lvl w:ilvl="0" w:tplc="2D546C1A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32E41922"/>
    <w:multiLevelType w:val="hybridMultilevel"/>
    <w:tmpl w:val="1474E2BE"/>
    <w:lvl w:ilvl="0" w:tplc="4636DA1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5468C5"/>
    <w:multiLevelType w:val="hybridMultilevel"/>
    <w:tmpl w:val="25F44988"/>
    <w:lvl w:ilvl="0" w:tplc="4D6ED4F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3D831D83"/>
    <w:multiLevelType w:val="hybridMultilevel"/>
    <w:tmpl w:val="A5ECBD02"/>
    <w:lvl w:ilvl="0" w:tplc="9992018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412279E9"/>
    <w:multiLevelType w:val="hybridMultilevel"/>
    <w:tmpl w:val="6186C1A0"/>
    <w:lvl w:ilvl="0" w:tplc="9ADC79F4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5C43B55"/>
    <w:multiLevelType w:val="hybridMultilevel"/>
    <w:tmpl w:val="70A4BB86"/>
    <w:lvl w:ilvl="0" w:tplc="A984C5B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2A83626"/>
    <w:multiLevelType w:val="hybridMultilevel"/>
    <w:tmpl w:val="7D188CEA"/>
    <w:lvl w:ilvl="0" w:tplc="99D2B87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530F27CC"/>
    <w:multiLevelType w:val="hybridMultilevel"/>
    <w:tmpl w:val="60809E8E"/>
    <w:lvl w:ilvl="0" w:tplc="1454565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C32A6C"/>
    <w:multiLevelType w:val="hybridMultilevel"/>
    <w:tmpl w:val="93CC96E6"/>
    <w:lvl w:ilvl="0" w:tplc="93C2EB7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DC22051"/>
    <w:multiLevelType w:val="hybridMultilevel"/>
    <w:tmpl w:val="EA2E7058"/>
    <w:lvl w:ilvl="0" w:tplc="5DC4873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6E65768"/>
    <w:multiLevelType w:val="hybridMultilevel"/>
    <w:tmpl w:val="F7306F8E"/>
    <w:lvl w:ilvl="0" w:tplc="FBB0578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414191"/>
    <w:multiLevelType w:val="hybridMultilevel"/>
    <w:tmpl w:val="102EFB66"/>
    <w:lvl w:ilvl="0" w:tplc="020271A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6E5501A3"/>
    <w:multiLevelType w:val="hybridMultilevel"/>
    <w:tmpl w:val="2F0EAEA8"/>
    <w:lvl w:ilvl="0" w:tplc="EAF2D0C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6E993B2C"/>
    <w:multiLevelType w:val="hybridMultilevel"/>
    <w:tmpl w:val="7B0E6BD8"/>
    <w:lvl w:ilvl="0" w:tplc="D340FBC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03B637A"/>
    <w:multiLevelType w:val="hybridMultilevel"/>
    <w:tmpl w:val="86029EC0"/>
    <w:lvl w:ilvl="0" w:tplc="91F04F6E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712D0B58"/>
    <w:multiLevelType w:val="hybridMultilevel"/>
    <w:tmpl w:val="B0F05F28"/>
    <w:lvl w:ilvl="0" w:tplc="0B2CF2D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2CB207E"/>
    <w:multiLevelType w:val="hybridMultilevel"/>
    <w:tmpl w:val="1DEC520C"/>
    <w:lvl w:ilvl="0" w:tplc="0E288E3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436591"/>
    <w:multiLevelType w:val="hybridMultilevel"/>
    <w:tmpl w:val="2F483274"/>
    <w:lvl w:ilvl="0" w:tplc="FA62309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382F80"/>
    <w:multiLevelType w:val="hybridMultilevel"/>
    <w:tmpl w:val="F06038F8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A5E3D2A"/>
    <w:multiLevelType w:val="hybridMultilevel"/>
    <w:tmpl w:val="4B322A3A"/>
    <w:lvl w:ilvl="0" w:tplc="36A0EF7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16"/>
  </w:num>
  <w:num w:numId="5">
    <w:abstractNumId w:val="9"/>
  </w:num>
  <w:num w:numId="6">
    <w:abstractNumId w:val="24"/>
  </w:num>
  <w:num w:numId="7">
    <w:abstractNumId w:val="15"/>
  </w:num>
  <w:num w:numId="8">
    <w:abstractNumId w:val="27"/>
  </w:num>
  <w:num w:numId="9">
    <w:abstractNumId w:val="12"/>
  </w:num>
  <w:num w:numId="10">
    <w:abstractNumId w:val="5"/>
  </w:num>
  <w:num w:numId="11">
    <w:abstractNumId w:val="2"/>
  </w:num>
  <w:num w:numId="12">
    <w:abstractNumId w:val="13"/>
  </w:num>
  <w:num w:numId="13">
    <w:abstractNumId w:val="17"/>
  </w:num>
  <w:num w:numId="14">
    <w:abstractNumId w:val="25"/>
  </w:num>
  <w:num w:numId="15">
    <w:abstractNumId w:val="26"/>
  </w:num>
  <w:num w:numId="16">
    <w:abstractNumId w:val="3"/>
  </w:num>
  <w:num w:numId="17">
    <w:abstractNumId w:val="10"/>
  </w:num>
  <w:num w:numId="18">
    <w:abstractNumId w:val="20"/>
  </w:num>
  <w:num w:numId="19">
    <w:abstractNumId w:val="1"/>
  </w:num>
  <w:num w:numId="20">
    <w:abstractNumId w:val="11"/>
  </w:num>
  <w:num w:numId="21">
    <w:abstractNumId w:val="14"/>
  </w:num>
  <w:num w:numId="22">
    <w:abstractNumId w:val="22"/>
  </w:num>
  <w:num w:numId="23">
    <w:abstractNumId w:val="8"/>
  </w:num>
  <w:num w:numId="24">
    <w:abstractNumId w:val="19"/>
  </w:num>
  <w:num w:numId="25">
    <w:abstractNumId w:val="7"/>
  </w:num>
  <w:num w:numId="26">
    <w:abstractNumId w:val="0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B"/>
    <w:rsid w:val="001B2FDB"/>
    <w:rsid w:val="00CD34AA"/>
    <w:rsid w:val="00E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36F6"/>
  <w15:chartTrackingRefBased/>
  <w15:docId w15:val="{B5B6AA70-276C-49B5-B6CD-22259151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DF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11DF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4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6271</Characters>
  <Application>Microsoft Office Word</Application>
  <DocSecurity>0</DocSecurity>
  <Lines>52</Lines>
  <Paragraphs>14</Paragraphs>
  <ScaleCrop>false</ScaleCrop>
  <Company>diakov.net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2017-02-19T18:19:00Z</dcterms:created>
  <dcterms:modified xsi:type="dcterms:W3CDTF">2017-02-19T18:21:00Z</dcterms:modified>
</cp:coreProperties>
</file>