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6ED6" w14:textId="77777777" w:rsidR="007372F4" w:rsidRPr="00177EFA" w:rsidRDefault="00190247" w:rsidP="00F45D60">
      <w:pPr>
        <w:spacing w:after="0" w:line="240" w:lineRule="auto"/>
        <w:jc w:val="center"/>
        <w:rPr>
          <w:rFonts w:ascii="Times New Roman" w:hAnsi="Times New Roman"/>
          <w:bCs/>
          <w:sz w:val="28"/>
          <w:szCs w:val="28"/>
          <w:lang w:val="en-US"/>
        </w:rPr>
      </w:pPr>
      <w:r w:rsidRPr="00D84D77">
        <w:rPr>
          <w:rFonts w:ascii="Times New Roman" w:hAnsi="Times New Roman"/>
          <w:bCs/>
          <w:sz w:val="28"/>
          <w:szCs w:val="28"/>
          <w:lang w:val="en-US"/>
        </w:rPr>
        <w:t>Ministry of Health of the Russian Federation</w:t>
      </w:r>
    </w:p>
    <w:p w14:paraId="680AEF11" w14:textId="77777777" w:rsidR="00AD6F75" w:rsidRDefault="00190247" w:rsidP="00F45D60">
      <w:pPr>
        <w:spacing w:after="0" w:line="240" w:lineRule="auto"/>
        <w:jc w:val="center"/>
        <w:rPr>
          <w:rFonts w:ascii="Times New Roman" w:hAnsi="Times New Roman"/>
          <w:bCs/>
          <w:sz w:val="28"/>
          <w:szCs w:val="28"/>
          <w:lang w:val="en-US"/>
        </w:rPr>
      </w:pPr>
      <w:r w:rsidRPr="00D84D77">
        <w:rPr>
          <w:rFonts w:ascii="Times New Roman" w:hAnsi="Times New Roman"/>
          <w:bCs/>
          <w:sz w:val="28"/>
          <w:szCs w:val="28"/>
          <w:lang w:val="en-US"/>
        </w:rPr>
        <w:t xml:space="preserve"> Federal State Autonomous Educational Institution of Higher Education </w:t>
      </w:r>
    </w:p>
    <w:p w14:paraId="06824B87" w14:textId="77777777" w:rsidR="00190247" w:rsidRPr="00177EFA" w:rsidRDefault="00190247" w:rsidP="00F45D60">
      <w:pPr>
        <w:spacing w:after="0" w:line="240" w:lineRule="auto"/>
        <w:jc w:val="center"/>
        <w:rPr>
          <w:rFonts w:ascii="Times New Roman" w:hAnsi="Times New Roman"/>
          <w:bCs/>
          <w:sz w:val="28"/>
          <w:szCs w:val="28"/>
          <w:lang w:val="en-US"/>
        </w:rPr>
      </w:pPr>
      <w:r w:rsidRPr="00D84D77">
        <w:rPr>
          <w:rFonts w:ascii="Times New Roman" w:hAnsi="Times New Roman"/>
          <w:bCs/>
          <w:sz w:val="28"/>
          <w:szCs w:val="28"/>
          <w:lang w:val="en-US"/>
        </w:rPr>
        <w:t xml:space="preserve">I.M. </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First Moscow State Medical University</w:t>
      </w:r>
    </w:p>
    <w:p w14:paraId="4F98202E" w14:textId="77777777" w:rsidR="00190247" w:rsidRPr="00D84D77" w:rsidRDefault="00190247" w:rsidP="00F45D60">
      <w:pPr>
        <w:spacing w:after="0" w:line="240" w:lineRule="auto"/>
        <w:jc w:val="center"/>
        <w:rPr>
          <w:rFonts w:ascii="Times New Roman" w:hAnsi="Times New Roman"/>
          <w:sz w:val="28"/>
          <w:szCs w:val="28"/>
          <w:lang w:val="en-US" w:eastAsia="ru-RU"/>
        </w:rPr>
      </w:pPr>
      <w:r w:rsidRPr="00D84D77">
        <w:rPr>
          <w:rFonts w:ascii="Times New Roman" w:hAnsi="Times New Roman"/>
          <w:bCs/>
          <w:sz w:val="28"/>
          <w:szCs w:val="28"/>
          <w:lang w:val="en-US"/>
        </w:rPr>
        <w:t>(</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University)</w:t>
      </w:r>
    </w:p>
    <w:p w14:paraId="1A177003" w14:textId="77777777" w:rsidR="00E53EB6" w:rsidRPr="00D84D77" w:rsidRDefault="00E53EB6" w:rsidP="00F45D60">
      <w:pPr>
        <w:spacing w:after="0" w:line="240" w:lineRule="auto"/>
        <w:jc w:val="center"/>
        <w:rPr>
          <w:rFonts w:ascii="Times New Roman" w:hAnsi="Times New Roman"/>
          <w:sz w:val="28"/>
          <w:szCs w:val="28"/>
          <w:lang w:val="en-US" w:eastAsia="ru-RU"/>
        </w:rPr>
      </w:pPr>
    </w:p>
    <w:p w14:paraId="1030DAC4" w14:textId="77777777" w:rsidR="00D84D77" w:rsidRDefault="00D84D77" w:rsidP="00D84D77">
      <w:pPr>
        <w:spacing w:after="0" w:line="240" w:lineRule="auto"/>
        <w:ind w:left="5529"/>
        <w:rPr>
          <w:rFonts w:ascii="Times New Roman" w:hAnsi="Times New Roman"/>
          <w:sz w:val="28"/>
          <w:szCs w:val="28"/>
          <w:lang w:val="en-US" w:eastAsia="ru-RU"/>
        </w:rPr>
      </w:pPr>
    </w:p>
    <w:p w14:paraId="3D45431B" w14:textId="77777777" w:rsidR="00E53EB6" w:rsidRPr="00D84D77" w:rsidRDefault="00190247" w:rsidP="00D84D77">
      <w:pPr>
        <w:spacing w:after="0" w:line="240" w:lineRule="auto"/>
        <w:ind w:left="5529"/>
        <w:rPr>
          <w:rFonts w:ascii="Times New Roman" w:hAnsi="Times New Roman"/>
          <w:sz w:val="28"/>
          <w:szCs w:val="28"/>
          <w:lang w:val="en-US" w:eastAsia="ru-RU"/>
        </w:rPr>
      </w:pPr>
      <w:r w:rsidRPr="00D84D77">
        <w:rPr>
          <w:rFonts w:ascii="Times New Roman" w:hAnsi="Times New Roman"/>
          <w:sz w:val="28"/>
          <w:szCs w:val="28"/>
          <w:lang w:val="en-US" w:eastAsia="ru-RU"/>
        </w:rPr>
        <w:t>“Approved”</w:t>
      </w:r>
    </w:p>
    <w:p w14:paraId="252C3B9A" w14:textId="77777777" w:rsidR="00190247" w:rsidRPr="00D84D77" w:rsidRDefault="00190247" w:rsidP="00D84D77">
      <w:pPr>
        <w:spacing w:after="0" w:line="240" w:lineRule="auto"/>
        <w:ind w:left="5529"/>
        <w:rPr>
          <w:rFonts w:ascii="Times New Roman" w:hAnsi="Times New Roman"/>
          <w:sz w:val="28"/>
          <w:szCs w:val="28"/>
          <w:lang w:val="en-US" w:eastAsia="ru-RU"/>
        </w:rPr>
      </w:pPr>
      <w:r w:rsidRPr="00D84D77">
        <w:rPr>
          <w:rFonts w:ascii="Times New Roman" w:hAnsi="Times New Roman"/>
          <w:sz w:val="28"/>
          <w:szCs w:val="28"/>
          <w:lang w:val="en-US" w:eastAsia="ru-RU"/>
        </w:rPr>
        <w:t>Academic council of FSAEI HE</w:t>
      </w:r>
    </w:p>
    <w:p w14:paraId="2CF73FCA" w14:textId="77777777" w:rsidR="00D84D77" w:rsidRDefault="00190247" w:rsidP="00D84D77">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First Moscow </w:t>
      </w:r>
    </w:p>
    <w:p w14:paraId="2456EEBE" w14:textId="77777777" w:rsidR="00D84D77" w:rsidRDefault="00190247" w:rsidP="00D84D77">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3611B801" w14:textId="77777777" w:rsidR="00190247" w:rsidRDefault="00190247" w:rsidP="00D84D77">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University)</w:t>
      </w:r>
    </w:p>
    <w:p w14:paraId="60CCD50E" w14:textId="77777777" w:rsidR="00D84D77" w:rsidRPr="00D84D77" w:rsidRDefault="00D84D77" w:rsidP="00D84D77">
      <w:pPr>
        <w:spacing w:after="0" w:line="240" w:lineRule="auto"/>
        <w:ind w:left="5529"/>
        <w:rPr>
          <w:rFonts w:ascii="Times New Roman" w:hAnsi="Times New Roman"/>
          <w:sz w:val="28"/>
          <w:szCs w:val="28"/>
          <w:lang w:val="en-US" w:eastAsia="ru-RU"/>
        </w:rPr>
      </w:pPr>
    </w:p>
    <w:p w14:paraId="2D1659FF" w14:textId="77777777" w:rsidR="00190247" w:rsidRPr="00D84D77" w:rsidRDefault="00190247" w:rsidP="00D84D77">
      <w:pPr>
        <w:spacing w:after="0" w:line="240" w:lineRule="auto"/>
        <w:ind w:left="5529"/>
        <w:rPr>
          <w:rFonts w:ascii="Times New Roman" w:hAnsi="Times New Roman"/>
          <w:sz w:val="28"/>
          <w:szCs w:val="28"/>
          <w:lang w:val="en-US" w:eastAsia="ru-RU"/>
        </w:rPr>
      </w:pPr>
      <w:r w:rsidRPr="00D84D77">
        <w:rPr>
          <w:rFonts w:ascii="Times New Roman" w:hAnsi="Times New Roman"/>
          <w:sz w:val="28"/>
          <w:szCs w:val="28"/>
          <w:lang w:val="en-US" w:eastAsia="ru-RU"/>
        </w:rPr>
        <w:t>“_____” of ___________ 20___</w:t>
      </w:r>
    </w:p>
    <w:p w14:paraId="4D87524B" w14:textId="77777777" w:rsidR="00190247" w:rsidRPr="00D84D77" w:rsidRDefault="00190247" w:rsidP="00D84D77">
      <w:pPr>
        <w:spacing w:after="0" w:line="240" w:lineRule="auto"/>
        <w:ind w:left="5529"/>
        <w:rPr>
          <w:rFonts w:ascii="Times New Roman" w:hAnsi="Times New Roman"/>
          <w:sz w:val="28"/>
          <w:szCs w:val="28"/>
          <w:lang w:val="en-US" w:eastAsia="ru-RU"/>
        </w:rPr>
      </w:pPr>
      <w:r w:rsidRPr="00D84D77">
        <w:rPr>
          <w:rFonts w:ascii="Times New Roman" w:hAnsi="Times New Roman"/>
          <w:sz w:val="28"/>
          <w:szCs w:val="28"/>
          <w:lang w:val="en-US" w:eastAsia="ru-RU"/>
        </w:rPr>
        <w:t xml:space="preserve">Protocol </w:t>
      </w:r>
      <w:r w:rsidR="00FC3A4E" w:rsidRPr="00D84D77">
        <w:rPr>
          <w:rFonts w:ascii="Times New Roman" w:hAnsi="Times New Roman"/>
          <w:sz w:val="28"/>
          <w:szCs w:val="28"/>
          <w:lang w:val="en-US" w:eastAsia="ru-RU"/>
        </w:rPr>
        <w:t>№________________</w:t>
      </w:r>
    </w:p>
    <w:p w14:paraId="5B6CEC19" w14:textId="77777777" w:rsidR="00D84D77" w:rsidRDefault="00D84D77" w:rsidP="00FC3A4E">
      <w:pPr>
        <w:widowControl w:val="0"/>
        <w:pBdr>
          <w:bottom w:val="single" w:sz="12" w:space="1" w:color="auto"/>
        </w:pBdr>
        <w:tabs>
          <w:tab w:val="right" w:leader="underscore" w:pos="8505"/>
        </w:tabs>
        <w:spacing w:after="0" w:line="240" w:lineRule="auto"/>
        <w:jc w:val="center"/>
        <w:rPr>
          <w:rFonts w:ascii="Times New Roman" w:hAnsi="Times New Roman"/>
          <w:bCs/>
          <w:sz w:val="24"/>
          <w:szCs w:val="24"/>
          <w:lang w:val="en-US"/>
        </w:rPr>
      </w:pPr>
    </w:p>
    <w:p w14:paraId="7CAA67A6" w14:textId="77777777" w:rsidR="00D84D77" w:rsidRDefault="00D84D77" w:rsidP="00FC3A4E">
      <w:pPr>
        <w:widowControl w:val="0"/>
        <w:pBdr>
          <w:bottom w:val="single" w:sz="12" w:space="1" w:color="auto"/>
        </w:pBdr>
        <w:tabs>
          <w:tab w:val="right" w:leader="underscore" w:pos="8505"/>
        </w:tabs>
        <w:spacing w:after="0" w:line="240" w:lineRule="auto"/>
        <w:jc w:val="center"/>
        <w:rPr>
          <w:rFonts w:ascii="Times New Roman" w:hAnsi="Times New Roman"/>
          <w:bCs/>
          <w:sz w:val="24"/>
          <w:szCs w:val="24"/>
          <w:lang w:val="en-US"/>
        </w:rPr>
      </w:pPr>
    </w:p>
    <w:p w14:paraId="30575313" w14:textId="77777777" w:rsidR="00D84D77" w:rsidRDefault="00D84D77" w:rsidP="00FC3A4E">
      <w:pPr>
        <w:widowControl w:val="0"/>
        <w:pBdr>
          <w:bottom w:val="single" w:sz="12" w:space="1" w:color="auto"/>
        </w:pBdr>
        <w:tabs>
          <w:tab w:val="right" w:leader="underscore" w:pos="8505"/>
        </w:tabs>
        <w:spacing w:after="0" w:line="240" w:lineRule="auto"/>
        <w:jc w:val="center"/>
        <w:rPr>
          <w:rFonts w:ascii="Times New Roman" w:hAnsi="Times New Roman"/>
          <w:bCs/>
          <w:sz w:val="24"/>
          <w:szCs w:val="24"/>
          <w:lang w:val="en-US"/>
        </w:rPr>
      </w:pPr>
    </w:p>
    <w:p w14:paraId="211ADED7" w14:textId="77777777" w:rsidR="00FC3A4E" w:rsidRPr="002F7634" w:rsidRDefault="00FC3A4E" w:rsidP="00FC3A4E">
      <w:pPr>
        <w:widowControl w:val="0"/>
        <w:pBdr>
          <w:bottom w:val="single" w:sz="12" w:space="1" w:color="auto"/>
        </w:pBdr>
        <w:tabs>
          <w:tab w:val="right" w:leader="underscore" w:pos="8505"/>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Training educational program</w:t>
      </w:r>
    </w:p>
    <w:p w14:paraId="1EE396E7" w14:textId="77777777" w:rsidR="00FC3A4E" w:rsidRDefault="00FC3A4E" w:rsidP="00FC3A4E">
      <w:pPr>
        <w:widowControl w:val="0"/>
        <w:spacing w:after="0" w:line="240" w:lineRule="auto"/>
        <w:jc w:val="center"/>
        <w:rPr>
          <w:rFonts w:ascii="Times New Roman" w:hAnsi="Times New Roman"/>
          <w:bCs/>
          <w:sz w:val="24"/>
          <w:szCs w:val="24"/>
          <w:u w:val="single"/>
          <w:lang w:val="en-US"/>
        </w:rPr>
      </w:pPr>
    </w:p>
    <w:p w14:paraId="1C20E99F" w14:textId="77777777" w:rsidR="00FC3A4E" w:rsidRDefault="00FC3A4E" w:rsidP="00FC3A4E">
      <w:pPr>
        <w:widowControl w:val="0"/>
        <w:spacing w:after="0" w:line="240" w:lineRule="auto"/>
        <w:jc w:val="center"/>
        <w:rPr>
          <w:rFonts w:ascii="Times New Roman" w:hAnsi="Times New Roman"/>
          <w:bCs/>
          <w:sz w:val="24"/>
          <w:szCs w:val="24"/>
          <w:u w:val="single"/>
          <w:lang w:val="en-US"/>
        </w:rPr>
      </w:pPr>
      <w:r>
        <w:rPr>
          <w:rFonts w:ascii="Times New Roman" w:hAnsi="Times New Roman"/>
          <w:bCs/>
          <w:sz w:val="24"/>
          <w:szCs w:val="24"/>
          <w:u w:val="single"/>
          <w:lang w:val="en-US"/>
        </w:rPr>
        <w:t>THERAPEUTIC DENTISTRY</w:t>
      </w:r>
    </w:p>
    <w:p w14:paraId="35AF3A1A" w14:textId="77777777" w:rsidR="00FC3A4E" w:rsidRPr="002F7634" w:rsidRDefault="00FC3A4E" w:rsidP="00FC3A4E">
      <w:pPr>
        <w:widowControl w:val="0"/>
        <w:spacing w:after="0" w:line="240" w:lineRule="auto"/>
        <w:jc w:val="center"/>
        <w:rPr>
          <w:rFonts w:ascii="Times New Roman" w:hAnsi="Times New Roman"/>
          <w:bCs/>
          <w:sz w:val="24"/>
          <w:szCs w:val="24"/>
          <w:lang w:val="en-US"/>
        </w:rPr>
      </w:pPr>
    </w:p>
    <w:p w14:paraId="1E54B9E9" w14:textId="77777777" w:rsidR="00FC3A4E" w:rsidRPr="00177EFA" w:rsidRDefault="00FC3A4E" w:rsidP="00FC3A4E">
      <w:pPr>
        <w:spacing w:after="0" w:line="240" w:lineRule="auto"/>
        <w:jc w:val="center"/>
        <w:rPr>
          <w:rFonts w:ascii="Times New Roman" w:hAnsi="Times New Roman"/>
          <w:sz w:val="24"/>
          <w:szCs w:val="24"/>
          <w:lang w:val="en-US"/>
        </w:rPr>
      </w:pPr>
      <w:r>
        <w:rPr>
          <w:rFonts w:ascii="Times New Roman" w:hAnsi="Times New Roman"/>
          <w:sz w:val="24"/>
          <w:szCs w:val="24"/>
          <w:lang w:val="en-US"/>
        </w:rPr>
        <w:t>Basic</w:t>
      </w:r>
      <w:r w:rsidRPr="00FC3A4E">
        <w:rPr>
          <w:rFonts w:ascii="Times New Roman" w:hAnsi="Times New Roman"/>
          <w:sz w:val="24"/>
          <w:szCs w:val="24"/>
          <w:lang w:val="en-US"/>
        </w:rPr>
        <w:t xml:space="preserve"> </w:t>
      </w:r>
      <w:r>
        <w:rPr>
          <w:rFonts w:ascii="Times New Roman" w:hAnsi="Times New Roman"/>
          <w:sz w:val="24"/>
          <w:szCs w:val="24"/>
          <w:lang w:val="en-US"/>
        </w:rPr>
        <w:t>professional</w:t>
      </w:r>
      <w:r w:rsidRPr="00FC3A4E">
        <w:rPr>
          <w:rFonts w:ascii="Times New Roman" w:hAnsi="Times New Roman"/>
          <w:sz w:val="24"/>
          <w:szCs w:val="24"/>
          <w:lang w:val="en-US"/>
        </w:rPr>
        <w:t xml:space="preserve"> </w:t>
      </w:r>
      <w:r>
        <w:rPr>
          <w:rFonts w:ascii="Times New Roman" w:hAnsi="Times New Roman"/>
          <w:sz w:val="24"/>
          <w:szCs w:val="24"/>
          <w:lang w:val="en-US"/>
        </w:rPr>
        <w:t>educational</w:t>
      </w:r>
      <w:r w:rsidRPr="00FC3A4E">
        <w:rPr>
          <w:rFonts w:ascii="Times New Roman" w:hAnsi="Times New Roman"/>
          <w:sz w:val="24"/>
          <w:szCs w:val="24"/>
          <w:lang w:val="en-US"/>
        </w:rPr>
        <w:t xml:space="preserve"> </w:t>
      </w:r>
      <w:r>
        <w:rPr>
          <w:rFonts w:ascii="Times New Roman" w:hAnsi="Times New Roman"/>
          <w:sz w:val="24"/>
          <w:szCs w:val="24"/>
          <w:lang w:val="en-US"/>
        </w:rPr>
        <w:t>program</w:t>
      </w:r>
      <w:r w:rsidRPr="00FC3A4E">
        <w:rPr>
          <w:rFonts w:ascii="Times New Roman" w:hAnsi="Times New Roman"/>
          <w:sz w:val="24"/>
          <w:szCs w:val="24"/>
          <w:lang w:val="en-US"/>
        </w:rPr>
        <w:t xml:space="preserve"> </w:t>
      </w:r>
      <w:r>
        <w:rPr>
          <w:rFonts w:ascii="Times New Roman" w:hAnsi="Times New Roman"/>
          <w:sz w:val="24"/>
          <w:szCs w:val="24"/>
          <w:lang w:val="en-US"/>
        </w:rPr>
        <w:t>of</w:t>
      </w:r>
      <w:r w:rsidRPr="00FC3A4E">
        <w:rPr>
          <w:rFonts w:ascii="Times New Roman" w:hAnsi="Times New Roman"/>
          <w:sz w:val="24"/>
          <w:szCs w:val="24"/>
          <w:lang w:val="en-US"/>
        </w:rPr>
        <w:t xml:space="preserve"> </w:t>
      </w:r>
      <w:r>
        <w:rPr>
          <w:rFonts w:ascii="Times New Roman" w:hAnsi="Times New Roman"/>
          <w:sz w:val="24"/>
          <w:szCs w:val="24"/>
          <w:lang w:val="en-US"/>
        </w:rPr>
        <w:t>higher</w:t>
      </w:r>
      <w:r w:rsidRPr="00FC3A4E">
        <w:rPr>
          <w:rFonts w:ascii="Times New Roman" w:hAnsi="Times New Roman"/>
          <w:sz w:val="24"/>
          <w:szCs w:val="24"/>
          <w:lang w:val="en-US"/>
        </w:rPr>
        <w:t xml:space="preserve"> </w:t>
      </w:r>
      <w:r>
        <w:rPr>
          <w:rFonts w:ascii="Times New Roman" w:hAnsi="Times New Roman"/>
          <w:sz w:val="24"/>
          <w:szCs w:val="24"/>
          <w:lang w:val="en-US"/>
        </w:rPr>
        <w:t>education</w:t>
      </w:r>
      <w:r w:rsidRPr="00FC3A4E">
        <w:rPr>
          <w:rFonts w:ascii="Times New Roman" w:hAnsi="Times New Roman"/>
          <w:sz w:val="24"/>
          <w:szCs w:val="24"/>
          <w:lang w:val="en-US"/>
        </w:rPr>
        <w:t xml:space="preserve"> – </w:t>
      </w:r>
      <w:r>
        <w:rPr>
          <w:rFonts w:ascii="Times New Roman" w:hAnsi="Times New Roman"/>
          <w:sz w:val="24"/>
          <w:szCs w:val="24"/>
          <w:lang w:val="en-US"/>
        </w:rPr>
        <w:t xml:space="preserve">specialty program </w:t>
      </w:r>
    </w:p>
    <w:p w14:paraId="336CD78B" w14:textId="77777777" w:rsidR="00FC3A4E" w:rsidRPr="00B303E9" w:rsidRDefault="00FC3A4E" w:rsidP="00FC3A4E">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B303E9">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B303E9">
        <w:rPr>
          <w:rFonts w:ascii="Times New Roman" w:hAnsi="Times New Roman"/>
          <w:bCs/>
          <w:sz w:val="24"/>
          <w:szCs w:val="24"/>
          <w:lang w:val="en-US"/>
        </w:rPr>
        <w:t xml:space="preserve"> _______________________________</w:t>
      </w:r>
    </w:p>
    <w:p w14:paraId="7195B64D" w14:textId="77777777" w:rsidR="00FC3A4E" w:rsidRPr="00B303E9" w:rsidRDefault="00FC3A4E" w:rsidP="00FC3A4E">
      <w:pPr>
        <w:widowControl w:val="0"/>
        <w:spacing w:after="0" w:line="240" w:lineRule="auto"/>
        <w:jc w:val="center"/>
        <w:rPr>
          <w:rFonts w:ascii="Times New Roman" w:hAnsi="Times New Roman"/>
          <w:bCs/>
          <w:i/>
          <w:sz w:val="24"/>
          <w:szCs w:val="24"/>
          <w:lang w:val="en-US"/>
        </w:rPr>
      </w:pPr>
    </w:p>
    <w:p w14:paraId="3AA0B8ED" w14:textId="77777777" w:rsidR="00792999" w:rsidRPr="00B303E9" w:rsidRDefault="00792999" w:rsidP="00FC3A4E">
      <w:pPr>
        <w:widowControl w:val="0"/>
        <w:spacing w:after="0" w:line="240" w:lineRule="auto"/>
        <w:jc w:val="center"/>
        <w:rPr>
          <w:rFonts w:ascii="Times New Roman" w:hAnsi="Times New Roman"/>
          <w:bCs/>
          <w:sz w:val="24"/>
          <w:szCs w:val="24"/>
          <w:u w:val="single"/>
          <w:lang w:val="en-US" w:eastAsia="ru-RU"/>
        </w:rPr>
      </w:pPr>
    </w:p>
    <w:p w14:paraId="15610F2C" w14:textId="20C44B7D" w:rsidR="00360FE5" w:rsidRPr="00B303E9" w:rsidRDefault="00360FE5" w:rsidP="00FC3A4E">
      <w:pPr>
        <w:widowControl w:val="0"/>
        <w:spacing w:after="0" w:line="240" w:lineRule="auto"/>
        <w:jc w:val="center"/>
        <w:rPr>
          <w:rFonts w:ascii="Times New Roman" w:hAnsi="Times New Roman"/>
          <w:bCs/>
          <w:sz w:val="24"/>
          <w:szCs w:val="24"/>
          <w:u w:val="single"/>
          <w:lang w:val="en-US" w:eastAsia="ru-RU"/>
        </w:rPr>
      </w:pPr>
      <w:r w:rsidRPr="00B303E9">
        <w:rPr>
          <w:rFonts w:ascii="Times New Roman" w:hAnsi="Times New Roman"/>
          <w:bCs/>
          <w:sz w:val="24"/>
          <w:szCs w:val="24"/>
          <w:u w:val="single"/>
          <w:lang w:val="en-US" w:eastAsia="ru-RU"/>
        </w:rPr>
        <w:t>20</w:t>
      </w:r>
      <w:r w:rsidR="001E6683">
        <w:rPr>
          <w:rFonts w:ascii="Times New Roman" w:hAnsi="Times New Roman"/>
          <w:bCs/>
          <w:sz w:val="24"/>
          <w:szCs w:val="24"/>
          <w:u w:val="single"/>
          <w:lang w:eastAsia="ru-RU"/>
        </w:rPr>
        <w:t>2</w:t>
      </w:r>
      <w:r w:rsidR="00167378">
        <w:rPr>
          <w:rFonts w:ascii="Times New Roman" w:hAnsi="Times New Roman"/>
          <w:bCs/>
          <w:sz w:val="24"/>
          <w:szCs w:val="24"/>
          <w:u w:val="single"/>
          <w:lang w:eastAsia="ru-RU"/>
        </w:rPr>
        <w:t>1</w:t>
      </w:r>
      <w:r w:rsidRPr="00B303E9">
        <w:rPr>
          <w:rFonts w:ascii="Times New Roman" w:hAnsi="Times New Roman"/>
          <w:bCs/>
          <w:sz w:val="24"/>
          <w:szCs w:val="24"/>
          <w:u w:val="single"/>
          <w:lang w:val="en-US" w:eastAsia="ru-RU"/>
        </w:rPr>
        <w:t>-20</w:t>
      </w:r>
      <w:r w:rsidR="00DA057E" w:rsidRPr="00B303E9">
        <w:rPr>
          <w:rFonts w:ascii="Times New Roman" w:hAnsi="Times New Roman"/>
          <w:bCs/>
          <w:sz w:val="24"/>
          <w:szCs w:val="24"/>
          <w:u w:val="single"/>
          <w:lang w:val="en-US" w:eastAsia="ru-RU"/>
        </w:rPr>
        <w:t>2</w:t>
      </w:r>
      <w:r w:rsidR="00167378">
        <w:rPr>
          <w:rFonts w:ascii="Times New Roman" w:hAnsi="Times New Roman"/>
          <w:bCs/>
          <w:sz w:val="24"/>
          <w:szCs w:val="24"/>
          <w:u w:val="single"/>
          <w:lang w:eastAsia="ru-RU"/>
        </w:rPr>
        <w:t>1</w:t>
      </w:r>
      <w:r w:rsidRPr="00B303E9">
        <w:rPr>
          <w:rFonts w:ascii="Times New Roman" w:hAnsi="Times New Roman"/>
          <w:bCs/>
          <w:sz w:val="24"/>
          <w:szCs w:val="24"/>
          <w:u w:val="single"/>
          <w:lang w:val="en-US" w:eastAsia="ru-RU"/>
        </w:rPr>
        <w:t xml:space="preserve"> </w:t>
      </w:r>
      <w:r>
        <w:rPr>
          <w:rFonts w:ascii="Times New Roman" w:hAnsi="Times New Roman"/>
          <w:bCs/>
          <w:sz w:val="24"/>
          <w:szCs w:val="24"/>
          <w:u w:val="single"/>
          <w:lang w:val="en-US" w:eastAsia="ru-RU"/>
        </w:rPr>
        <w:t>year</w:t>
      </w:r>
      <w:r w:rsidRPr="00B303E9">
        <w:rPr>
          <w:rFonts w:ascii="Times New Roman" w:hAnsi="Times New Roman"/>
          <w:bCs/>
          <w:sz w:val="24"/>
          <w:szCs w:val="24"/>
          <w:u w:val="single"/>
          <w:lang w:val="en-US" w:eastAsia="ru-RU"/>
        </w:rPr>
        <w:t xml:space="preserve"> </w:t>
      </w:r>
      <w:r>
        <w:rPr>
          <w:rFonts w:ascii="Times New Roman" w:hAnsi="Times New Roman"/>
          <w:bCs/>
          <w:sz w:val="24"/>
          <w:szCs w:val="24"/>
          <w:u w:val="single"/>
          <w:lang w:val="en-US" w:eastAsia="ru-RU"/>
        </w:rPr>
        <w:t>of</w:t>
      </w:r>
      <w:r w:rsidRPr="00B303E9">
        <w:rPr>
          <w:rFonts w:ascii="Times New Roman" w:hAnsi="Times New Roman"/>
          <w:bCs/>
          <w:sz w:val="24"/>
          <w:szCs w:val="24"/>
          <w:u w:val="single"/>
          <w:lang w:val="en-US" w:eastAsia="ru-RU"/>
        </w:rPr>
        <w:t xml:space="preserve"> </w:t>
      </w:r>
      <w:r>
        <w:rPr>
          <w:rFonts w:ascii="Times New Roman" w:hAnsi="Times New Roman"/>
          <w:bCs/>
          <w:sz w:val="24"/>
          <w:szCs w:val="24"/>
          <w:u w:val="single"/>
          <w:lang w:val="en-US" w:eastAsia="ru-RU"/>
        </w:rPr>
        <w:t>admission</w:t>
      </w:r>
    </w:p>
    <w:p w14:paraId="478FC6C7" w14:textId="77777777" w:rsidR="00FC3A4E" w:rsidRPr="00B303E9" w:rsidRDefault="00FC3A4E" w:rsidP="00FC3A4E">
      <w:pPr>
        <w:widowControl w:val="0"/>
        <w:spacing w:after="0" w:line="240" w:lineRule="auto"/>
        <w:jc w:val="both"/>
        <w:rPr>
          <w:rFonts w:ascii="Times New Roman" w:hAnsi="Times New Roman"/>
          <w:sz w:val="24"/>
          <w:szCs w:val="24"/>
          <w:lang w:val="en-US"/>
        </w:rPr>
      </w:pPr>
    </w:p>
    <w:p w14:paraId="71C9982E" w14:textId="77777777" w:rsidR="00FC3A4E" w:rsidRPr="00B303E9" w:rsidRDefault="00FC3A4E" w:rsidP="00FC3A4E">
      <w:pPr>
        <w:widowControl w:val="0"/>
        <w:tabs>
          <w:tab w:val="right" w:leader="underscore" w:pos="8505"/>
        </w:tabs>
        <w:spacing w:after="0" w:line="240" w:lineRule="auto"/>
        <w:jc w:val="both"/>
        <w:rPr>
          <w:rFonts w:ascii="Times New Roman" w:hAnsi="Times New Roman"/>
          <w:bCs/>
          <w:sz w:val="24"/>
          <w:szCs w:val="24"/>
          <w:lang w:val="en-US"/>
        </w:rPr>
      </w:pPr>
    </w:p>
    <w:p w14:paraId="5DE01F62" w14:textId="77777777" w:rsidR="00FC3A4E" w:rsidRPr="001E6683" w:rsidRDefault="00D84D77" w:rsidP="00FC3A4E">
      <w:pPr>
        <w:widowControl w:val="0"/>
        <w:tabs>
          <w:tab w:val="right" w:leader="underscore" w:pos="8505"/>
        </w:tabs>
        <w:spacing w:after="0" w:line="240" w:lineRule="auto"/>
        <w:jc w:val="both"/>
        <w:rPr>
          <w:rFonts w:ascii="Times New Roman" w:hAnsi="Times New Roman"/>
          <w:bCs/>
          <w:sz w:val="24"/>
          <w:szCs w:val="24"/>
          <w:lang w:eastAsia="ru-RU"/>
        </w:rPr>
      </w:pPr>
      <w:proofErr w:type="spellStart"/>
      <w:r>
        <w:rPr>
          <w:rFonts w:ascii="Times New Roman" w:hAnsi="Times New Roman"/>
          <w:bCs/>
          <w:sz w:val="24"/>
          <w:szCs w:val="24"/>
          <w:lang w:val="en-US"/>
        </w:rPr>
        <w:t>Labour</w:t>
      </w:r>
      <w:proofErr w:type="spellEnd"/>
      <w:r w:rsidRPr="001E6683">
        <w:rPr>
          <w:rFonts w:ascii="Times New Roman" w:hAnsi="Times New Roman"/>
          <w:bCs/>
          <w:sz w:val="24"/>
          <w:szCs w:val="24"/>
        </w:rPr>
        <w:t xml:space="preserve"> </w:t>
      </w:r>
      <w:proofErr w:type="gramStart"/>
      <w:r>
        <w:rPr>
          <w:rFonts w:ascii="Times New Roman" w:hAnsi="Times New Roman"/>
          <w:bCs/>
          <w:sz w:val="24"/>
          <w:szCs w:val="24"/>
          <w:lang w:val="en-US"/>
        </w:rPr>
        <w:t>intensity</w:t>
      </w:r>
      <w:r w:rsidRPr="001E6683">
        <w:rPr>
          <w:rFonts w:ascii="Times New Roman" w:hAnsi="Times New Roman"/>
          <w:bCs/>
          <w:sz w:val="24"/>
          <w:szCs w:val="24"/>
        </w:rPr>
        <w:t xml:space="preserve"> </w:t>
      </w:r>
      <w:r w:rsidR="00FC3A4E" w:rsidRPr="001E6683">
        <w:rPr>
          <w:rFonts w:ascii="Times New Roman" w:hAnsi="Times New Roman"/>
          <w:bCs/>
          <w:sz w:val="24"/>
          <w:szCs w:val="24"/>
        </w:rPr>
        <w:t xml:space="preserve"> _</w:t>
      </w:r>
      <w:proofErr w:type="gramEnd"/>
      <w:r w:rsidR="00FC3A4E" w:rsidRPr="001E6683">
        <w:rPr>
          <w:rFonts w:ascii="Times New Roman" w:hAnsi="Times New Roman"/>
          <w:bCs/>
          <w:sz w:val="24"/>
          <w:szCs w:val="24"/>
        </w:rPr>
        <w:t>_________2</w:t>
      </w:r>
      <w:r w:rsidR="00573A52" w:rsidRPr="001E6683">
        <w:rPr>
          <w:rFonts w:ascii="Times New Roman" w:hAnsi="Times New Roman"/>
          <w:bCs/>
          <w:sz w:val="24"/>
          <w:szCs w:val="24"/>
        </w:rPr>
        <w:t>1</w:t>
      </w:r>
      <w:r w:rsidR="00FC3A4E" w:rsidRPr="001E6683">
        <w:rPr>
          <w:rFonts w:ascii="Times New Roman" w:hAnsi="Times New Roman"/>
          <w:bCs/>
          <w:sz w:val="24"/>
          <w:szCs w:val="24"/>
        </w:rPr>
        <w:t xml:space="preserve">,0__________ </w:t>
      </w:r>
      <w:r>
        <w:rPr>
          <w:rFonts w:ascii="Times New Roman" w:hAnsi="Times New Roman"/>
          <w:bCs/>
          <w:sz w:val="24"/>
          <w:szCs w:val="24"/>
          <w:lang w:val="en-US"/>
        </w:rPr>
        <w:t>credits</w:t>
      </w:r>
    </w:p>
    <w:p w14:paraId="7A20EA69" w14:textId="77777777" w:rsidR="00FC3A4E" w:rsidRPr="001E6683" w:rsidRDefault="00FC3A4E" w:rsidP="00FC3A4E">
      <w:pPr>
        <w:widowControl w:val="0"/>
        <w:tabs>
          <w:tab w:val="right" w:leader="underscore" w:pos="8505"/>
        </w:tabs>
        <w:spacing w:after="0" w:line="240" w:lineRule="auto"/>
        <w:jc w:val="both"/>
        <w:rPr>
          <w:rFonts w:ascii="Times New Roman" w:hAnsi="Times New Roman"/>
          <w:bCs/>
          <w:sz w:val="24"/>
          <w:szCs w:val="24"/>
          <w:lang w:eastAsia="ru-RU"/>
        </w:rPr>
      </w:pPr>
    </w:p>
    <w:p w14:paraId="5BCDA8FE" w14:textId="77777777" w:rsidR="00FC3A4E" w:rsidRPr="001E6683" w:rsidRDefault="00FC3A4E" w:rsidP="00FC3A4E">
      <w:pPr>
        <w:widowControl w:val="0"/>
        <w:tabs>
          <w:tab w:val="right" w:leader="underscore" w:pos="8505"/>
        </w:tabs>
        <w:spacing w:after="0" w:line="240" w:lineRule="auto"/>
        <w:jc w:val="both"/>
        <w:rPr>
          <w:rFonts w:ascii="Times New Roman" w:hAnsi="Times New Roman"/>
          <w:bCs/>
          <w:sz w:val="24"/>
          <w:szCs w:val="24"/>
          <w:lang w:eastAsia="ru-RU"/>
        </w:rPr>
      </w:pPr>
    </w:p>
    <w:p w14:paraId="7BD8F302" w14:textId="77777777" w:rsidR="007372F4" w:rsidRPr="00913AC6" w:rsidRDefault="00FC3A4E" w:rsidP="00F45D60">
      <w:pPr>
        <w:spacing w:after="0" w:line="240" w:lineRule="auto"/>
        <w:jc w:val="center"/>
        <w:rPr>
          <w:rFonts w:ascii="Times New Roman" w:hAnsi="Times New Roman"/>
          <w:sz w:val="24"/>
          <w:szCs w:val="24"/>
          <w:lang w:eastAsia="ru-RU"/>
        </w:rPr>
      </w:pPr>
      <w:r w:rsidRPr="00B303E9">
        <w:rPr>
          <w:rFonts w:ascii="Times New Roman" w:hAnsi="Times New Roman"/>
          <w:bCs/>
          <w:sz w:val="24"/>
          <w:szCs w:val="24"/>
          <w:lang w:eastAsia="ru-RU"/>
        </w:rPr>
        <w:br w:type="page"/>
      </w:r>
      <w:r w:rsidR="007372F4" w:rsidRPr="00913AC6">
        <w:rPr>
          <w:rFonts w:ascii="Times New Roman" w:hAnsi="Times New Roman"/>
          <w:sz w:val="24"/>
          <w:szCs w:val="24"/>
          <w:lang w:eastAsia="ru-RU"/>
        </w:rPr>
        <w:lastRenderedPageBreak/>
        <w:t>Министерство здравоохранения Российской Федерации</w:t>
      </w:r>
    </w:p>
    <w:p w14:paraId="4CEF92A8" w14:textId="77777777" w:rsidR="00E17CEB" w:rsidRDefault="00E17CEB" w:rsidP="00F45D60">
      <w:pPr>
        <w:spacing w:after="0" w:line="240" w:lineRule="auto"/>
        <w:ind w:right="-144"/>
        <w:jc w:val="center"/>
        <w:rPr>
          <w:rFonts w:ascii="Times New Roman" w:hAnsi="Times New Roman"/>
          <w:sz w:val="24"/>
          <w:szCs w:val="24"/>
          <w:lang w:eastAsia="ru-RU"/>
        </w:rPr>
      </w:pPr>
      <w:r>
        <w:rPr>
          <w:rFonts w:ascii="Times New Roman" w:hAnsi="Times New Roman"/>
          <w:sz w:val="24"/>
          <w:szCs w:val="24"/>
          <w:lang w:eastAsia="ru-RU"/>
        </w:rPr>
        <w:t>Федеральное г</w:t>
      </w:r>
      <w:r w:rsidR="007372F4" w:rsidRPr="00913AC6">
        <w:rPr>
          <w:rFonts w:ascii="Times New Roman" w:hAnsi="Times New Roman"/>
          <w:sz w:val="24"/>
          <w:szCs w:val="24"/>
          <w:lang w:eastAsia="ru-RU"/>
        </w:rPr>
        <w:t xml:space="preserve">осударственное </w:t>
      </w:r>
      <w:r w:rsidR="00C70757">
        <w:rPr>
          <w:rFonts w:ascii="Times New Roman" w:hAnsi="Times New Roman"/>
          <w:sz w:val="24"/>
          <w:szCs w:val="24"/>
          <w:lang w:eastAsia="ru-RU"/>
        </w:rPr>
        <w:t>автономное</w:t>
      </w:r>
      <w:r w:rsidR="007372F4" w:rsidRPr="00913AC6">
        <w:rPr>
          <w:rFonts w:ascii="Times New Roman" w:hAnsi="Times New Roman"/>
          <w:sz w:val="24"/>
          <w:szCs w:val="24"/>
          <w:lang w:eastAsia="ru-RU"/>
        </w:rPr>
        <w:t xml:space="preserve"> образовательное учреждение </w:t>
      </w:r>
    </w:p>
    <w:p w14:paraId="1DDA057C" w14:textId="77777777" w:rsidR="007372F4" w:rsidRPr="00913AC6" w:rsidRDefault="007372F4" w:rsidP="00F45D60">
      <w:pPr>
        <w:spacing w:after="0" w:line="240" w:lineRule="auto"/>
        <w:ind w:right="-144"/>
        <w:jc w:val="center"/>
        <w:rPr>
          <w:rFonts w:ascii="Times New Roman" w:hAnsi="Times New Roman"/>
          <w:sz w:val="24"/>
          <w:szCs w:val="24"/>
          <w:lang w:eastAsia="ru-RU"/>
        </w:rPr>
      </w:pPr>
      <w:r w:rsidRPr="00913AC6">
        <w:rPr>
          <w:rFonts w:ascii="Times New Roman" w:hAnsi="Times New Roman"/>
          <w:sz w:val="24"/>
          <w:szCs w:val="24"/>
          <w:lang w:eastAsia="ru-RU"/>
        </w:rPr>
        <w:t>высшего образования</w:t>
      </w:r>
    </w:p>
    <w:p w14:paraId="50112057" w14:textId="77777777" w:rsidR="007372F4" w:rsidRDefault="007372F4" w:rsidP="00F45D60">
      <w:pPr>
        <w:spacing w:after="0" w:line="240" w:lineRule="auto"/>
        <w:jc w:val="center"/>
        <w:rPr>
          <w:rFonts w:ascii="Times New Roman" w:hAnsi="Times New Roman"/>
          <w:b/>
          <w:sz w:val="24"/>
          <w:szCs w:val="24"/>
          <w:lang w:eastAsia="ru-RU"/>
        </w:rPr>
      </w:pPr>
      <w:r w:rsidRPr="00913AC6">
        <w:rPr>
          <w:rFonts w:ascii="Times New Roman" w:hAnsi="Times New Roman"/>
          <w:b/>
          <w:sz w:val="24"/>
          <w:szCs w:val="24"/>
          <w:lang w:eastAsia="ru-RU"/>
        </w:rPr>
        <w:t>ПЕРВЫЙ МОСКОВСКИЙ ГОСУДАРСТВЕННЫЙ МЕДИЦИНСКИЙ УНИВЕРСИТЕТ имени И.М.СЕЧЕНОВА</w:t>
      </w:r>
    </w:p>
    <w:p w14:paraId="3C128F95" w14:textId="77777777" w:rsidR="00C70757" w:rsidRPr="00913AC6" w:rsidRDefault="00C70757" w:rsidP="00F45D6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(Сеченовский Университет)</w:t>
      </w:r>
    </w:p>
    <w:p w14:paraId="2F1B2923" w14:textId="77777777" w:rsidR="007372F4" w:rsidRPr="00913AC6" w:rsidRDefault="007372F4" w:rsidP="00F45D60">
      <w:pPr>
        <w:spacing w:after="0" w:line="240" w:lineRule="auto"/>
        <w:rPr>
          <w:rFonts w:ascii="Times New Roman" w:hAnsi="Times New Roman"/>
          <w:sz w:val="24"/>
          <w:szCs w:val="24"/>
          <w:lang w:eastAsia="ru-RU"/>
        </w:rPr>
      </w:pPr>
    </w:p>
    <w:p w14:paraId="4005EDAB" w14:textId="77777777" w:rsidR="007372F4" w:rsidRPr="00913AC6" w:rsidRDefault="007372F4" w:rsidP="00F45D60">
      <w:pPr>
        <w:spacing w:after="0" w:line="240" w:lineRule="auto"/>
        <w:ind w:left="3545" w:firstLine="709"/>
        <w:jc w:val="both"/>
        <w:rPr>
          <w:rFonts w:ascii="Times New Roman" w:hAnsi="Times New Roman"/>
          <w:b/>
          <w:sz w:val="24"/>
          <w:szCs w:val="24"/>
          <w:lang w:eastAsia="ru-RU"/>
        </w:rPr>
      </w:pPr>
      <w:r w:rsidRPr="00913AC6">
        <w:rPr>
          <w:rFonts w:ascii="Times New Roman" w:hAnsi="Times New Roman"/>
          <w:sz w:val="24"/>
          <w:szCs w:val="24"/>
          <w:lang w:eastAsia="ru-RU"/>
        </w:rPr>
        <w:t>Утверждено</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t xml:space="preserve">Ученый совет </w:t>
      </w:r>
      <w:r w:rsidR="00E17CEB">
        <w:rPr>
          <w:rFonts w:ascii="Times New Roman" w:hAnsi="Times New Roman"/>
          <w:sz w:val="24"/>
          <w:szCs w:val="24"/>
          <w:lang w:eastAsia="ru-RU"/>
        </w:rPr>
        <w:t>Ф</w:t>
      </w:r>
      <w:r w:rsidRPr="00913AC6">
        <w:rPr>
          <w:rFonts w:ascii="Times New Roman" w:hAnsi="Times New Roman"/>
          <w:sz w:val="24"/>
          <w:szCs w:val="24"/>
          <w:lang w:eastAsia="ru-RU"/>
        </w:rPr>
        <w:t>Г</w:t>
      </w:r>
      <w:r w:rsidR="00D65FCD">
        <w:rPr>
          <w:rFonts w:ascii="Times New Roman" w:hAnsi="Times New Roman"/>
          <w:sz w:val="24"/>
          <w:szCs w:val="24"/>
          <w:lang w:eastAsia="ru-RU"/>
        </w:rPr>
        <w:t>А</w:t>
      </w:r>
      <w:r w:rsidRPr="00913AC6">
        <w:rPr>
          <w:rFonts w:ascii="Times New Roman" w:hAnsi="Times New Roman"/>
          <w:sz w:val="24"/>
          <w:szCs w:val="24"/>
          <w:lang w:eastAsia="ru-RU"/>
        </w:rPr>
        <w:t>ОУ ВО Первый МГМУ</w:t>
      </w:r>
      <w:r w:rsidRPr="00913AC6">
        <w:rPr>
          <w:rFonts w:ascii="Times New Roman" w:hAnsi="Times New Roman"/>
          <w:sz w:val="24"/>
          <w:szCs w:val="24"/>
          <w:lang w:eastAsia="ru-RU"/>
        </w:rPr>
        <w:tab/>
      </w:r>
      <w:r w:rsidRPr="00913AC6">
        <w:rPr>
          <w:rFonts w:ascii="Times New Roman" w:hAnsi="Times New Roman"/>
          <w:sz w:val="24"/>
          <w:szCs w:val="24"/>
          <w:lang w:eastAsia="ru-RU"/>
        </w:rPr>
        <w:tab/>
        <w:t>им.</w:t>
      </w:r>
      <w:r w:rsidR="00D65FCD">
        <w:rPr>
          <w:rFonts w:ascii="Times New Roman" w:hAnsi="Times New Roman"/>
          <w:sz w:val="24"/>
          <w:szCs w:val="24"/>
          <w:lang w:eastAsia="ru-RU"/>
        </w:rPr>
        <w:t xml:space="preserve"> </w:t>
      </w:r>
      <w:proofErr w:type="spellStart"/>
      <w:r w:rsidRPr="00913AC6">
        <w:rPr>
          <w:rFonts w:ascii="Times New Roman" w:hAnsi="Times New Roman"/>
          <w:sz w:val="24"/>
          <w:szCs w:val="24"/>
          <w:lang w:eastAsia="ru-RU"/>
        </w:rPr>
        <w:t>И.М.Сеченова</w:t>
      </w:r>
      <w:proofErr w:type="spellEnd"/>
      <w:r w:rsidRPr="00913AC6">
        <w:rPr>
          <w:rFonts w:ascii="Times New Roman" w:hAnsi="Times New Roman"/>
          <w:sz w:val="24"/>
          <w:szCs w:val="24"/>
          <w:lang w:eastAsia="ru-RU"/>
        </w:rPr>
        <w:t xml:space="preserve"> Минздрав</w:t>
      </w:r>
      <w:r w:rsidR="00CF67A2" w:rsidRPr="00913AC6">
        <w:rPr>
          <w:rFonts w:ascii="Times New Roman" w:hAnsi="Times New Roman"/>
          <w:sz w:val="24"/>
          <w:szCs w:val="24"/>
          <w:lang w:eastAsia="ru-RU"/>
        </w:rPr>
        <w:t>а</w:t>
      </w:r>
      <w:r w:rsidRPr="00913AC6">
        <w:rPr>
          <w:rFonts w:ascii="Times New Roman" w:hAnsi="Times New Roman"/>
          <w:sz w:val="24"/>
          <w:szCs w:val="24"/>
          <w:lang w:eastAsia="ru-RU"/>
        </w:rPr>
        <w:t xml:space="preserve"> России</w:t>
      </w:r>
      <w:r w:rsidRPr="00913AC6">
        <w:rPr>
          <w:rFonts w:ascii="Times New Roman" w:hAnsi="Times New Roman"/>
          <w:sz w:val="24"/>
          <w:szCs w:val="24"/>
          <w:lang w:eastAsia="ru-RU"/>
        </w:rPr>
        <w:tab/>
      </w:r>
      <w:r w:rsidRPr="00913AC6">
        <w:rPr>
          <w:rFonts w:ascii="Times New Roman" w:hAnsi="Times New Roman"/>
          <w:sz w:val="24"/>
          <w:szCs w:val="24"/>
          <w:lang w:eastAsia="ru-RU"/>
        </w:rPr>
        <w:tab/>
        <w:t>«______»_____________________20____</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t>протокол № ______________________</w:t>
      </w:r>
    </w:p>
    <w:p w14:paraId="3E7B9DAD" w14:textId="77777777" w:rsidR="007372F4" w:rsidRPr="00913AC6" w:rsidRDefault="007372F4" w:rsidP="00F45D60">
      <w:pPr>
        <w:spacing w:after="0" w:line="240" w:lineRule="auto"/>
        <w:rPr>
          <w:rFonts w:ascii="Times New Roman" w:hAnsi="Times New Roman"/>
          <w:sz w:val="24"/>
          <w:szCs w:val="24"/>
          <w:lang w:eastAsia="ru-RU"/>
        </w:rPr>
      </w:pPr>
    </w:p>
    <w:p w14:paraId="275CC68C"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2D39B463" w14:textId="77777777" w:rsidR="007372F4" w:rsidRPr="00913AC6" w:rsidRDefault="007372F4" w:rsidP="00F45D60">
      <w:pPr>
        <w:widowControl w:val="0"/>
        <w:spacing w:after="0" w:line="240" w:lineRule="auto"/>
        <w:jc w:val="center"/>
        <w:outlineLvl w:val="2"/>
        <w:rPr>
          <w:rFonts w:ascii="Times New Roman" w:hAnsi="Times New Roman"/>
          <w:bCs/>
          <w:sz w:val="24"/>
          <w:szCs w:val="24"/>
          <w:lang w:eastAsia="ru-RU"/>
        </w:rPr>
      </w:pPr>
    </w:p>
    <w:p w14:paraId="19CA1767" w14:textId="77777777" w:rsidR="007372F4" w:rsidRPr="00913AC6" w:rsidRDefault="007372F4" w:rsidP="00F45D60">
      <w:pPr>
        <w:widowControl w:val="0"/>
        <w:spacing w:after="0" w:line="240" w:lineRule="auto"/>
        <w:jc w:val="center"/>
        <w:outlineLvl w:val="2"/>
        <w:rPr>
          <w:rFonts w:ascii="Times New Roman" w:hAnsi="Times New Roman"/>
          <w:bCs/>
          <w:sz w:val="24"/>
          <w:szCs w:val="24"/>
          <w:lang w:eastAsia="ru-RU"/>
        </w:rPr>
      </w:pPr>
    </w:p>
    <w:p w14:paraId="78F0914C" w14:textId="77777777" w:rsidR="009A0CC5" w:rsidRPr="00913AC6" w:rsidRDefault="009A0CC5" w:rsidP="00F45D60">
      <w:pPr>
        <w:widowControl w:val="0"/>
        <w:spacing w:after="0" w:line="240" w:lineRule="auto"/>
        <w:jc w:val="center"/>
        <w:outlineLvl w:val="2"/>
        <w:rPr>
          <w:rFonts w:ascii="Times New Roman" w:hAnsi="Times New Roman"/>
          <w:bCs/>
          <w:sz w:val="24"/>
          <w:szCs w:val="24"/>
          <w:lang w:eastAsia="ru-RU"/>
        </w:rPr>
      </w:pPr>
    </w:p>
    <w:p w14:paraId="40030A5E" w14:textId="77777777" w:rsidR="007372F4" w:rsidRPr="00913AC6" w:rsidRDefault="007372F4" w:rsidP="00F45D60">
      <w:pPr>
        <w:widowControl w:val="0"/>
        <w:spacing w:after="0" w:line="240" w:lineRule="auto"/>
        <w:jc w:val="center"/>
        <w:outlineLvl w:val="2"/>
        <w:rPr>
          <w:rFonts w:ascii="Times New Roman" w:hAnsi="Times New Roman"/>
          <w:bCs/>
          <w:sz w:val="24"/>
          <w:szCs w:val="24"/>
          <w:lang w:eastAsia="ru-RU"/>
        </w:rPr>
      </w:pPr>
    </w:p>
    <w:p w14:paraId="4FB1986E" w14:textId="77777777" w:rsidR="007372F4" w:rsidRPr="00913AC6" w:rsidRDefault="007372F4" w:rsidP="00F45D60">
      <w:pPr>
        <w:widowControl w:val="0"/>
        <w:spacing w:after="0" w:line="240" w:lineRule="auto"/>
        <w:jc w:val="center"/>
        <w:outlineLvl w:val="2"/>
        <w:rPr>
          <w:rFonts w:ascii="Times New Roman" w:hAnsi="Times New Roman"/>
          <w:bCs/>
          <w:sz w:val="24"/>
          <w:szCs w:val="24"/>
          <w:lang w:eastAsia="ru-RU"/>
        </w:rPr>
      </w:pPr>
    </w:p>
    <w:p w14:paraId="6B319D75" w14:textId="77777777" w:rsidR="00460CF7" w:rsidRPr="00177EFA" w:rsidRDefault="00FC3A4E" w:rsidP="00460CF7">
      <w:pPr>
        <w:widowControl w:val="0"/>
        <w:pBdr>
          <w:bottom w:val="single" w:sz="12" w:space="1" w:color="auto"/>
        </w:pBdr>
        <w:tabs>
          <w:tab w:val="right" w:leader="underscore" w:pos="8505"/>
        </w:tabs>
        <w:spacing w:after="0" w:line="240" w:lineRule="auto"/>
        <w:jc w:val="center"/>
        <w:rPr>
          <w:rFonts w:ascii="Times New Roman" w:hAnsi="Times New Roman"/>
          <w:bCs/>
          <w:sz w:val="24"/>
          <w:szCs w:val="24"/>
        </w:rPr>
      </w:pPr>
      <w:r>
        <w:rPr>
          <w:rFonts w:ascii="Times New Roman" w:hAnsi="Times New Roman"/>
          <w:bCs/>
          <w:sz w:val="24"/>
          <w:szCs w:val="24"/>
          <w:lang w:val="en-US"/>
        </w:rPr>
        <w:t>Training</w:t>
      </w:r>
      <w:r w:rsidRPr="00177EFA">
        <w:rPr>
          <w:rFonts w:ascii="Times New Roman" w:hAnsi="Times New Roman"/>
          <w:bCs/>
          <w:sz w:val="24"/>
          <w:szCs w:val="24"/>
        </w:rPr>
        <w:t xml:space="preserve"> </w:t>
      </w:r>
      <w:r>
        <w:rPr>
          <w:rFonts w:ascii="Times New Roman" w:hAnsi="Times New Roman"/>
          <w:bCs/>
          <w:sz w:val="24"/>
          <w:szCs w:val="24"/>
          <w:lang w:val="en-US"/>
        </w:rPr>
        <w:t>e</w:t>
      </w:r>
      <w:r w:rsidR="002F7634">
        <w:rPr>
          <w:rFonts w:ascii="Times New Roman" w:hAnsi="Times New Roman"/>
          <w:bCs/>
          <w:sz w:val="24"/>
          <w:szCs w:val="24"/>
          <w:lang w:val="en-US"/>
        </w:rPr>
        <w:t>ducational</w:t>
      </w:r>
      <w:r w:rsidR="002F7634" w:rsidRPr="00177EFA">
        <w:rPr>
          <w:rFonts w:ascii="Times New Roman" w:hAnsi="Times New Roman"/>
          <w:bCs/>
          <w:sz w:val="24"/>
          <w:szCs w:val="24"/>
        </w:rPr>
        <w:t xml:space="preserve"> </w:t>
      </w:r>
      <w:r w:rsidR="002F7634">
        <w:rPr>
          <w:rFonts w:ascii="Times New Roman" w:hAnsi="Times New Roman"/>
          <w:bCs/>
          <w:sz w:val="24"/>
          <w:szCs w:val="24"/>
          <w:lang w:val="en-US"/>
        </w:rPr>
        <w:t>program</w:t>
      </w:r>
    </w:p>
    <w:p w14:paraId="6972881D" w14:textId="77777777" w:rsidR="00FC3A4E" w:rsidRPr="00177EFA" w:rsidRDefault="00FC3A4E" w:rsidP="00460CF7">
      <w:pPr>
        <w:widowControl w:val="0"/>
        <w:spacing w:after="0" w:line="240" w:lineRule="auto"/>
        <w:jc w:val="center"/>
        <w:rPr>
          <w:rFonts w:ascii="Times New Roman" w:hAnsi="Times New Roman"/>
          <w:bCs/>
          <w:sz w:val="24"/>
          <w:szCs w:val="24"/>
          <w:u w:val="single"/>
        </w:rPr>
      </w:pPr>
    </w:p>
    <w:p w14:paraId="69DCAF0D" w14:textId="77777777" w:rsidR="00460CF7" w:rsidRPr="00177EFA" w:rsidRDefault="002F7634" w:rsidP="00460CF7">
      <w:pPr>
        <w:widowControl w:val="0"/>
        <w:spacing w:after="0" w:line="240" w:lineRule="auto"/>
        <w:jc w:val="center"/>
        <w:rPr>
          <w:rFonts w:ascii="Times New Roman" w:hAnsi="Times New Roman"/>
          <w:bCs/>
          <w:sz w:val="24"/>
          <w:szCs w:val="24"/>
          <w:u w:val="single"/>
        </w:rPr>
      </w:pPr>
      <w:r>
        <w:rPr>
          <w:rFonts w:ascii="Times New Roman" w:hAnsi="Times New Roman"/>
          <w:bCs/>
          <w:sz w:val="24"/>
          <w:szCs w:val="24"/>
          <w:u w:val="single"/>
          <w:lang w:val="en-US"/>
        </w:rPr>
        <w:t>THERAPEUTIC</w:t>
      </w:r>
      <w:r w:rsidRPr="00177EFA">
        <w:rPr>
          <w:rFonts w:ascii="Times New Roman" w:hAnsi="Times New Roman"/>
          <w:bCs/>
          <w:sz w:val="24"/>
          <w:szCs w:val="24"/>
          <w:u w:val="single"/>
        </w:rPr>
        <w:t xml:space="preserve"> </w:t>
      </w:r>
      <w:r>
        <w:rPr>
          <w:rFonts w:ascii="Times New Roman" w:hAnsi="Times New Roman"/>
          <w:bCs/>
          <w:sz w:val="24"/>
          <w:szCs w:val="24"/>
          <w:u w:val="single"/>
          <w:lang w:val="en-US"/>
        </w:rPr>
        <w:t>DENTISTRY</w:t>
      </w:r>
    </w:p>
    <w:p w14:paraId="523482DA" w14:textId="77777777" w:rsidR="002F7634" w:rsidRPr="00177EFA" w:rsidRDefault="002F7634" w:rsidP="00460CF7">
      <w:pPr>
        <w:widowControl w:val="0"/>
        <w:spacing w:after="0" w:line="240" w:lineRule="auto"/>
        <w:jc w:val="center"/>
        <w:rPr>
          <w:rFonts w:ascii="Times New Roman" w:hAnsi="Times New Roman"/>
          <w:bCs/>
          <w:sz w:val="24"/>
          <w:szCs w:val="24"/>
        </w:rPr>
      </w:pPr>
    </w:p>
    <w:p w14:paraId="438CCC12" w14:textId="77777777" w:rsidR="00460CF7" w:rsidRPr="00913AC6" w:rsidRDefault="00460CF7" w:rsidP="00460CF7">
      <w:pPr>
        <w:spacing w:after="0" w:line="240" w:lineRule="auto"/>
        <w:jc w:val="center"/>
        <w:rPr>
          <w:rFonts w:ascii="Times New Roman" w:hAnsi="Times New Roman"/>
          <w:sz w:val="24"/>
          <w:szCs w:val="24"/>
        </w:rPr>
      </w:pPr>
      <w:r w:rsidRPr="00913AC6">
        <w:rPr>
          <w:rFonts w:ascii="Times New Roman" w:hAnsi="Times New Roman"/>
          <w:sz w:val="24"/>
          <w:szCs w:val="24"/>
        </w:rPr>
        <w:t xml:space="preserve">основная профессиональная образовательная программа высшего образования – </w:t>
      </w:r>
    </w:p>
    <w:p w14:paraId="0B7DB771" w14:textId="77777777" w:rsidR="00460CF7" w:rsidRPr="00913AC6" w:rsidRDefault="00460CF7" w:rsidP="00460CF7">
      <w:pPr>
        <w:spacing w:after="0" w:line="240" w:lineRule="auto"/>
        <w:jc w:val="center"/>
        <w:rPr>
          <w:rFonts w:ascii="Times New Roman" w:hAnsi="Times New Roman"/>
          <w:sz w:val="24"/>
          <w:szCs w:val="24"/>
        </w:rPr>
      </w:pPr>
      <w:r w:rsidRPr="00913AC6">
        <w:rPr>
          <w:rFonts w:ascii="Times New Roman" w:hAnsi="Times New Roman"/>
          <w:sz w:val="24"/>
          <w:szCs w:val="24"/>
        </w:rPr>
        <w:t xml:space="preserve">программа специалитета </w:t>
      </w:r>
    </w:p>
    <w:p w14:paraId="70F328EA" w14:textId="77777777" w:rsidR="00460CF7" w:rsidRPr="00913AC6" w:rsidRDefault="00460CF7" w:rsidP="00460CF7">
      <w:pPr>
        <w:spacing w:after="0" w:line="240" w:lineRule="auto"/>
        <w:jc w:val="center"/>
        <w:rPr>
          <w:rFonts w:ascii="Times New Roman" w:hAnsi="Times New Roman"/>
          <w:bCs/>
          <w:sz w:val="24"/>
          <w:szCs w:val="24"/>
        </w:rPr>
      </w:pPr>
      <w:r w:rsidRPr="00913AC6">
        <w:rPr>
          <w:rFonts w:ascii="Times New Roman" w:hAnsi="Times New Roman"/>
          <w:bCs/>
          <w:sz w:val="24"/>
          <w:szCs w:val="24"/>
        </w:rPr>
        <w:t>____________________________________________________</w:t>
      </w:r>
    </w:p>
    <w:p w14:paraId="3B75820F" w14:textId="77777777" w:rsidR="00460CF7" w:rsidRPr="00913AC6" w:rsidRDefault="00460CF7" w:rsidP="00460CF7">
      <w:pPr>
        <w:spacing w:after="0" w:line="240" w:lineRule="auto"/>
        <w:jc w:val="center"/>
        <w:rPr>
          <w:rFonts w:ascii="Times New Roman" w:hAnsi="Times New Roman"/>
          <w:sz w:val="24"/>
          <w:szCs w:val="24"/>
        </w:rPr>
      </w:pPr>
      <w:r w:rsidRPr="00913AC6">
        <w:rPr>
          <w:rFonts w:ascii="Times New Roman" w:hAnsi="Times New Roman"/>
          <w:bCs/>
          <w:i/>
          <w:sz w:val="24"/>
          <w:szCs w:val="24"/>
        </w:rPr>
        <w:t xml:space="preserve">указывается код и наименование укрупненной группы специальностей (направлений подготовки) </w:t>
      </w:r>
    </w:p>
    <w:p w14:paraId="260B4667" w14:textId="77777777" w:rsidR="00460CF7" w:rsidRPr="00913AC6" w:rsidRDefault="00460CF7" w:rsidP="00460CF7">
      <w:pPr>
        <w:spacing w:after="0" w:line="240" w:lineRule="auto"/>
        <w:jc w:val="center"/>
        <w:rPr>
          <w:rFonts w:ascii="Times New Roman" w:hAnsi="Times New Roman"/>
          <w:bCs/>
          <w:sz w:val="24"/>
          <w:szCs w:val="24"/>
        </w:rPr>
      </w:pPr>
      <w:r w:rsidRPr="00913AC6">
        <w:rPr>
          <w:rFonts w:ascii="Times New Roman" w:hAnsi="Times New Roman"/>
          <w:bCs/>
          <w:sz w:val="24"/>
          <w:szCs w:val="24"/>
        </w:rPr>
        <w:t xml:space="preserve"> _________________________</w:t>
      </w:r>
      <w:r w:rsidR="000544DF" w:rsidRPr="00913AC6">
        <w:rPr>
          <w:rFonts w:ascii="Times New Roman" w:hAnsi="Times New Roman"/>
          <w:bCs/>
          <w:sz w:val="24"/>
          <w:szCs w:val="24"/>
        </w:rPr>
        <w:t>31.05.03</w:t>
      </w:r>
      <w:r w:rsidRPr="00913AC6">
        <w:rPr>
          <w:rFonts w:ascii="Times New Roman" w:hAnsi="Times New Roman"/>
          <w:bCs/>
          <w:sz w:val="24"/>
          <w:szCs w:val="24"/>
        </w:rPr>
        <w:t xml:space="preserve"> Стоматология _______________________________</w:t>
      </w:r>
    </w:p>
    <w:p w14:paraId="1998A5CD" w14:textId="77777777" w:rsidR="00460CF7" w:rsidRPr="00913AC6" w:rsidRDefault="00460CF7" w:rsidP="00460CF7">
      <w:pPr>
        <w:spacing w:after="0" w:line="240" w:lineRule="auto"/>
        <w:jc w:val="center"/>
        <w:rPr>
          <w:rFonts w:ascii="Times New Roman" w:hAnsi="Times New Roman"/>
          <w:bCs/>
          <w:i/>
          <w:sz w:val="24"/>
          <w:szCs w:val="24"/>
        </w:rPr>
      </w:pPr>
      <w:r w:rsidRPr="00913AC6">
        <w:rPr>
          <w:rFonts w:ascii="Times New Roman" w:hAnsi="Times New Roman"/>
          <w:bCs/>
          <w:i/>
          <w:sz w:val="24"/>
          <w:szCs w:val="24"/>
        </w:rPr>
        <w:t>указывается код и наименование направления подготовки (специальности)</w:t>
      </w:r>
    </w:p>
    <w:p w14:paraId="5CE761BF" w14:textId="77777777" w:rsidR="00792999" w:rsidRDefault="00792999" w:rsidP="00460CF7">
      <w:pPr>
        <w:widowControl w:val="0"/>
        <w:spacing w:after="0" w:line="240" w:lineRule="auto"/>
        <w:jc w:val="center"/>
        <w:rPr>
          <w:rFonts w:ascii="Times New Roman" w:hAnsi="Times New Roman"/>
          <w:bCs/>
          <w:sz w:val="24"/>
          <w:szCs w:val="24"/>
          <w:u w:val="single"/>
          <w:lang w:eastAsia="ru-RU"/>
        </w:rPr>
      </w:pPr>
    </w:p>
    <w:p w14:paraId="542FC92B" w14:textId="28E9D22E" w:rsidR="00360FE5" w:rsidRPr="004E5B52" w:rsidRDefault="00360FE5" w:rsidP="00460CF7">
      <w:pPr>
        <w:widowControl w:val="0"/>
        <w:spacing w:after="0" w:line="240" w:lineRule="auto"/>
        <w:jc w:val="center"/>
        <w:rPr>
          <w:rFonts w:ascii="Times New Roman" w:hAnsi="Times New Roman"/>
          <w:bCs/>
          <w:sz w:val="24"/>
          <w:szCs w:val="24"/>
          <w:u w:val="single"/>
          <w:lang w:eastAsia="ru-RU"/>
        </w:rPr>
      </w:pPr>
      <w:r>
        <w:rPr>
          <w:rFonts w:ascii="Times New Roman" w:hAnsi="Times New Roman"/>
          <w:bCs/>
          <w:sz w:val="24"/>
          <w:szCs w:val="24"/>
          <w:u w:val="single"/>
          <w:lang w:eastAsia="ru-RU"/>
        </w:rPr>
        <w:t>Год зачисления 20</w:t>
      </w:r>
      <w:r w:rsidR="001E6683">
        <w:rPr>
          <w:rFonts w:ascii="Times New Roman" w:hAnsi="Times New Roman"/>
          <w:bCs/>
          <w:sz w:val="24"/>
          <w:szCs w:val="24"/>
          <w:u w:val="single"/>
          <w:lang w:eastAsia="ru-RU"/>
        </w:rPr>
        <w:t>2</w:t>
      </w:r>
      <w:r w:rsidR="00167378">
        <w:rPr>
          <w:rFonts w:ascii="Times New Roman" w:hAnsi="Times New Roman"/>
          <w:bCs/>
          <w:sz w:val="24"/>
          <w:szCs w:val="24"/>
          <w:u w:val="single"/>
          <w:lang w:eastAsia="ru-RU"/>
        </w:rPr>
        <w:t>1</w:t>
      </w:r>
      <w:r>
        <w:rPr>
          <w:rFonts w:ascii="Times New Roman" w:hAnsi="Times New Roman"/>
          <w:bCs/>
          <w:sz w:val="24"/>
          <w:szCs w:val="24"/>
          <w:u w:val="single"/>
          <w:lang w:eastAsia="ru-RU"/>
        </w:rPr>
        <w:t>-20</w:t>
      </w:r>
      <w:r w:rsidR="00DA057E" w:rsidRPr="004E5B52">
        <w:rPr>
          <w:rFonts w:ascii="Times New Roman" w:hAnsi="Times New Roman"/>
          <w:bCs/>
          <w:sz w:val="24"/>
          <w:szCs w:val="24"/>
          <w:u w:val="single"/>
          <w:lang w:eastAsia="ru-RU"/>
        </w:rPr>
        <w:t>2</w:t>
      </w:r>
      <w:r w:rsidR="00167378">
        <w:rPr>
          <w:rFonts w:ascii="Times New Roman" w:hAnsi="Times New Roman"/>
          <w:bCs/>
          <w:sz w:val="24"/>
          <w:szCs w:val="24"/>
          <w:u w:val="single"/>
          <w:lang w:eastAsia="ru-RU"/>
        </w:rPr>
        <w:t>2</w:t>
      </w:r>
    </w:p>
    <w:p w14:paraId="484560A5" w14:textId="77777777" w:rsidR="00360FE5" w:rsidRPr="000F474D" w:rsidRDefault="00360FE5" w:rsidP="00360FE5">
      <w:pPr>
        <w:widowControl w:val="0"/>
        <w:spacing w:after="0" w:line="240" w:lineRule="auto"/>
        <w:rPr>
          <w:rFonts w:ascii="Times New Roman" w:hAnsi="Times New Roman"/>
          <w:bCs/>
          <w:sz w:val="24"/>
          <w:szCs w:val="24"/>
          <w:u w:val="single"/>
          <w:lang w:eastAsia="ru-RU"/>
        </w:rPr>
      </w:pPr>
    </w:p>
    <w:p w14:paraId="2899749B" w14:textId="77777777" w:rsidR="00460CF7" w:rsidRPr="00913AC6" w:rsidRDefault="00460CF7" w:rsidP="00460CF7">
      <w:pPr>
        <w:widowControl w:val="0"/>
        <w:spacing w:after="0" w:line="240" w:lineRule="auto"/>
        <w:jc w:val="both"/>
        <w:rPr>
          <w:rFonts w:ascii="Times New Roman" w:hAnsi="Times New Roman"/>
          <w:sz w:val="24"/>
          <w:szCs w:val="24"/>
        </w:rPr>
      </w:pPr>
    </w:p>
    <w:p w14:paraId="221B2FE8" w14:textId="77777777" w:rsidR="00460CF7" w:rsidRPr="00913AC6" w:rsidRDefault="00460CF7" w:rsidP="00460CF7">
      <w:pPr>
        <w:widowControl w:val="0"/>
        <w:tabs>
          <w:tab w:val="right" w:leader="underscore" w:pos="8505"/>
        </w:tabs>
        <w:spacing w:after="0" w:line="240" w:lineRule="auto"/>
        <w:jc w:val="both"/>
        <w:rPr>
          <w:rFonts w:ascii="Times New Roman" w:hAnsi="Times New Roman"/>
          <w:bCs/>
          <w:sz w:val="24"/>
          <w:szCs w:val="24"/>
        </w:rPr>
      </w:pPr>
    </w:p>
    <w:p w14:paraId="0809A9B5" w14:textId="77777777" w:rsidR="00460CF7" w:rsidRPr="00913AC6" w:rsidRDefault="00460CF7" w:rsidP="00460CF7">
      <w:pPr>
        <w:widowControl w:val="0"/>
        <w:tabs>
          <w:tab w:val="right" w:leader="underscore" w:pos="8505"/>
        </w:tabs>
        <w:spacing w:after="0" w:line="240" w:lineRule="auto"/>
        <w:jc w:val="both"/>
        <w:rPr>
          <w:rFonts w:ascii="Times New Roman" w:hAnsi="Times New Roman"/>
          <w:bCs/>
          <w:sz w:val="24"/>
          <w:szCs w:val="24"/>
        </w:rPr>
      </w:pPr>
      <w:r w:rsidRPr="00913AC6">
        <w:rPr>
          <w:rFonts w:ascii="Times New Roman" w:hAnsi="Times New Roman"/>
          <w:bCs/>
          <w:sz w:val="24"/>
          <w:szCs w:val="24"/>
        </w:rPr>
        <w:t>Трудоемкость дисциплины __________2</w:t>
      </w:r>
      <w:r w:rsidR="00573A52" w:rsidRPr="00573A52">
        <w:rPr>
          <w:rFonts w:ascii="Times New Roman" w:hAnsi="Times New Roman"/>
          <w:bCs/>
          <w:sz w:val="24"/>
          <w:szCs w:val="24"/>
        </w:rPr>
        <w:t>1</w:t>
      </w:r>
      <w:r w:rsidRPr="00913AC6">
        <w:rPr>
          <w:rFonts w:ascii="Times New Roman" w:hAnsi="Times New Roman"/>
          <w:bCs/>
          <w:sz w:val="24"/>
          <w:szCs w:val="24"/>
        </w:rPr>
        <w:t>,0__________ зачетн</w:t>
      </w:r>
      <w:r w:rsidR="00246420" w:rsidRPr="00913AC6">
        <w:rPr>
          <w:rFonts w:ascii="Times New Roman" w:hAnsi="Times New Roman"/>
          <w:bCs/>
          <w:sz w:val="24"/>
          <w:szCs w:val="24"/>
        </w:rPr>
        <w:t>ых</w:t>
      </w:r>
      <w:r w:rsidRPr="00913AC6">
        <w:rPr>
          <w:rFonts w:ascii="Times New Roman" w:hAnsi="Times New Roman"/>
          <w:bCs/>
          <w:sz w:val="24"/>
          <w:szCs w:val="24"/>
        </w:rPr>
        <w:t xml:space="preserve"> единиц</w:t>
      </w:r>
    </w:p>
    <w:p w14:paraId="75C030BC" w14:textId="77777777" w:rsidR="007372F4" w:rsidRPr="00913AC6" w:rsidRDefault="007372F4" w:rsidP="00F45D60">
      <w:pPr>
        <w:widowControl w:val="0"/>
        <w:tabs>
          <w:tab w:val="right" w:leader="underscore" w:pos="8505"/>
        </w:tabs>
        <w:spacing w:after="0" w:line="240" w:lineRule="auto"/>
        <w:jc w:val="both"/>
        <w:rPr>
          <w:rFonts w:ascii="Times New Roman" w:hAnsi="Times New Roman"/>
          <w:bCs/>
          <w:sz w:val="24"/>
          <w:szCs w:val="24"/>
          <w:lang w:eastAsia="ru-RU"/>
        </w:rPr>
      </w:pPr>
    </w:p>
    <w:p w14:paraId="691A8E09" w14:textId="77777777" w:rsidR="007372F4" w:rsidRPr="00913AC6" w:rsidRDefault="007372F4" w:rsidP="00F45D60">
      <w:pPr>
        <w:widowControl w:val="0"/>
        <w:tabs>
          <w:tab w:val="right" w:leader="underscore" w:pos="8505"/>
        </w:tabs>
        <w:spacing w:after="0" w:line="240" w:lineRule="auto"/>
        <w:jc w:val="both"/>
        <w:rPr>
          <w:rFonts w:ascii="Times New Roman" w:hAnsi="Times New Roman"/>
          <w:bCs/>
          <w:sz w:val="24"/>
          <w:szCs w:val="24"/>
          <w:lang w:eastAsia="ru-RU"/>
        </w:rPr>
      </w:pPr>
    </w:p>
    <w:p w14:paraId="3AC7E548" w14:textId="77777777" w:rsidR="007372F4" w:rsidRPr="00913AC6" w:rsidRDefault="007372F4" w:rsidP="00F45D60">
      <w:pPr>
        <w:widowControl w:val="0"/>
        <w:tabs>
          <w:tab w:val="right" w:leader="underscore" w:pos="8505"/>
        </w:tabs>
        <w:spacing w:after="0" w:line="240" w:lineRule="auto"/>
        <w:jc w:val="both"/>
        <w:rPr>
          <w:rFonts w:ascii="Times New Roman" w:hAnsi="Times New Roman"/>
          <w:bCs/>
          <w:sz w:val="24"/>
          <w:szCs w:val="24"/>
          <w:lang w:eastAsia="ru-RU"/>
        </w:rPr>
      </w:pPr>
    </w:p>
    <w:p w14:paraId="21B3D838" w14:textId="77777777" w:rsidR="00EB75EC" w:rsidRPr="00D84F1A" w:rsidRDefault="007372F4" w:rsidP="00460CF7">
      <w:pPr>
        <w:widowControl w:val="0"/>
        <w:spacing w:after="0" w:line="240" w:lineRule="auto"/>
        <w:jc w:val="both"/>
        <w:rPr>
          <w:rFonts w:ascii="Times New Roman" w:hAnsi="Times New Roman"/>
          <w:b/>
          <w:sz w:val="24"/>
          <w:szCs w:val="24"/>
          <w:lang w:val="en-US" w:eastAsia="ru-RU"/>
        </w:rPr>
      </w:pPr>
      <w:r w:rsidRPr="00167378">
        <w:rPr>
          <w:rFonts w:ascii="Times New Roman" w:hAnsi="Times New Roman"/>
          <w:bCs/>
          <w:sz w:val="24"/>
          <w:szCs w:val="24"/>
          <w:lang w:val="en-US" w:eastAsia="ru-RU"/>
        </w:rPr>
        <w:br w:type="page"/>
      </w:r>
      <w:r w:rsidRPr="00D84F1A">
        <w:rPr>
          <w:rFonts w:ascii="Times New Roman" w:hAnsi="Times New Roman"/>
          <w:b/>
          <w:sz w:val="24"/>
          <w:szCs w:val="24"/>
          <w:lang w:val="en-US" w:eastAsia="ru-RU"/>
        </w:rPr>
        <w:lastRenderedPageBreak/>
        <w:t>1.</w:t>
      </w:r>
      <w:r w:rsidR="00EB75EC" w:rsidRPr="00D84F1A">
        <w:rPr>
          <w:rFonts w:ascii="Times New Roman" w:hAnsi="Times New Roman"/>
          <w:b/>
          <w:sz w:val="24"/>
          <w:szCs w:val="24"/>
          <w:lang w:val="en-US" w:eastAsia="ru-RU"/>
        </w:rPr>
        <w:t xml:space="preserve"> Goals and objectives of</w:t>
      </w:r>
      <w:r w:rsidR="00BB4CDE" w:rsidRPr="00D84F1A">
        <w:rPr>
          <w:rFonts w:ascii="Times New Roman" w:hAnsi="Times New Roman"/>
          <w:b/>
          <w:sz w:val="24"/>
          <w:szCs w:val="24"/>
          <w:lang w:val="en-US" w:eastAsia="ru-RU"/>
        </w:rPr>
        <w:t xml:space="preserve"> mastering </w:t>
      </w:r>
      <w:r w:rsidR="00EB75EC" w:rsidRPr="00D84F1A">
        <w:rPr>
          <w:rFonts w:ascii="Times New Roman" w:hAnsi="Times New Roman"/>
          <w:b/>
          <w:sz w:val="24"/>
          <w:szCs w:val="24"/>
          <w:lang w:val="en-US" w:eastAsia="ru-RU"/>
        </w:rPr>
        <w:t xml:space="preserve">the discipline </w:t>
      </w:r>
      <w:r w:rsidR="00360FE5">
        <w:rPr>
          <w:rFonts w:ascii="Times New Roman" w:hAnsi="Times New Roman"/>
          <w:b/>
          <w:sz w:val="24"/>
          <w:szCs w:val="24"/>
          <w:lang w:val="en-US" w:eastAsia="ru-RU"/>
        </w:rPr>
        <w:t>T</w:t>
      </w:r>
      <w:r w:rsidR="00177EFA">
        <w:rPr>
          <w:rFonts w:ascii="Times New Roman" w:hAnsi="Times New Roman"/>
          <w:b/>
          <w:sz w:val="24"/>
          <w:szCs w:val="24"/>
          <w:lang w:val="en-US" w:eastAsia="ru-RU"/>
        </w:rPr>
        <w:t>herapeutic</w:t>
      </w:r>
      <w:r w:rsidR="00EB75EC" w:rsidRPr="00D84F1A">
        <w:rPr>
          <w:rFonts w:ascii="Times New Roman" w:hAnsi="Times New Roman"/>
          <w:b/>
          <w:sz w:val="24"/>
          <w:szCs w:val="24"/>
          <w:lang w:val="en-US" w:eastAsia="ru-RU"/>
        </w:rPr>
        <w:t xml:space="preserve"> dentistry (further – discipline). </w:t>
      </w:r>
    </w:p>
    <w:p w14:paraId="0B7AA6C0" w14:textId="77777777" w:rsidR="00BB4CDE" w:rsidRDefault="00BB4CDE" w:rsidP="00460CF7">
      <w:pPr>
        <w:widowControl w:val="0"/>
        <w:spacing w:after="0" w:line="240" w:lineRule="auto"/>
        <w:jc w:val="both"/>
        <w:rPr>
          <w:rFonts w:ascii="Times New Roman" w:hAnsi="Times New Roman"/>
          <w:sz w:val="24"/>
          <w:szCs w:val="24"/>
          <w:lang w:val="en-US" w:eastAsia="ru-RU"/>
        </w:rPr>
      </w:pPr>
    </w:p>
    <w:p w14:paraId="7B5BD562" w14:textId="77777777" w:rsidR="00EB75EC" w:rsidRPr="00EB75EC" w:rsidRDefault="00BB4CDE" w:rsidP="00460CF7">
      <w:pPr>
        <w:widowControl w:val="0"/>
        <w:spacing w:after="0" w:line="240" w:lineRule="auto"/>
        <w:jc w:val="both"/>
        <w:rPr>
          <w:rFonts w:ascii="Times New Roman" w:hAnsi="Times New Roman"/>
          <w:sz w:val="24"/>
          <w:szCs w:val="24"/>
          <w:lang w:val="en-US" w:eastAsia="ru-RU"/>
        </w:rPr>
      </w:pPr>
      <w:r w:rsidRPr="005F7FEF">
        <w:rPr>
          <w:rFonts w:ascii="Times New Roman" w:hAnsi="Times New Roman"/>
          <w:i/>
          <w:sz w:val="24"/>
          <w:szCs w:val="24"/>
          <w:lang w:val="en-US" w:eastAsia="ru-RU"/>
        </w:rPr>
        <w:t>The goal of mastering the discipline</w:t>
      </w:r>
      <w:r>
        <w:rPr>
          <w:rFonts w:ascii="Times New Roman" w:hAnsi="Times New Roman"/>
          <w:sz w:val="24"/>
          <w:szCs w:val="24"/>
          <w:lang w:val="en-US" w:eastAsia="ru-RU"/>
        </w:rPr>
        <w:t xml:space="preserve">: medical training of </w:t>
      </w:r>
      <w:r w:rsidR="00B20C39">
        <w:rPr>
          <w:rFonts w:ascii="Times New Roman" w:hAnsi="Times New Roman"/>
          <w:sz w:val="24"/>
          <w:szCs w:val="24"/>
          <w:lang w:val="en-US" w:eastAsia="ru-RU"/>
        </w:rPr>
        <w:t xml:space="preserve">a specialist, having deep theoretical knowledge and being able to provide dental care to the patients with diseases of teeth, periodontium and oral mucosa. </w:t>
      </w:r>
    </w:p>
    <w:p w14:paraId="0D16154E" w14:textId="77777777" w:rsidR="00EB75EC" w:rsidRPr="00EB75EC" w:rsidRDefault="00EB75EC" w:rsidP="00460CF7">
      <w:pPr>
        <w:widowControl w:val="0"/>
        <w:spacing w:after="0" w:line="240" w:lineRule="auto"/>
        <w:jc w:val="both"/>
        <w:rPr>
          <w:rFonts w:ascii="Times New Roman" w:hAnsi="Times New Roman"/>
          <w:sz w:val="24"/>
          <w:szCs w:val="24"/>
          <w:lang w:val="en-US" w:eastAsia="ru-RU"/>
        </w:rPr>
      </w:pPr>
    </w:p>
    <w:p w14:paraId="233BF8D3" w14:textId="77777777" w:rsidR="007372F4" w:rsidRDefault="00B20C39" w:rsidP="00B20C39">
      <w:pPr>
        <w:widowControl w:val="0"/>
        <w:shd w:val="clear" w:color="auto" w:fill="FFFFFF"/>
        <w:tabs>
          <w:tab w:val="left" w:pos="709"/>
        </w:tabs>
        <w:spacing w:after="0" w:line="240" w:lineRule="auto"/>
        <w:jc w:val="both"/>
        <w:rPr>
          <w:rFonts w:ascii="Times New Roman" w:hAnsi="Times New Roman"/>
          <w:sz w:val="24"/>
          <w:szCs w:val="24"/>
          <w:lang w:val="en-US" w:eastAsia="ru-RU"/>
        </w:rPr>
      </w:pPr>
      <w:r w:rsidRPr="005F7FEF">
        <w:rPr>
          <w:rFonts w:ascii="Times New Roman" w:hAnsi="Times New Roman"/>
          <w:i/>
          <w:sz w:val="24"/>
          <w:szCs w:val="24"/>
          <w:lang w:val="en-US" w:eastAsia="ru-RU"/>
        </w:rPr>
        <w:t xml:space="preserve">The objectives of </w:t>
      </w:r>
      <w:r w:rsidR="005F7FEF">
        <w:rPr>
          <w:rFonts w:ascii="Times New Roman" w:hAnsi="Times New Roman"/>
          <w:i/>
          <w:sz w:val="24"/>
          <w:szCs w:val="24"/>
          <w:lang w:val="en-US" w:eastAsia="ru-RU"/>
        </w:rPr>
        <w:t xml:space="preserve">mastering </w:t>
      </w:r>
      <w:r w:rsidRPr="005F7FEF">
        <w:rPr>
          <w:rFonts w:ascii="Times New Roman" w:hAnsi="Times New Roman"/>
          <w:i/>
          <w:sz w:val="24"/>
          <w:szCs w:val="24"/>
          <w:lang w:val="en-US" w:eastAsia="ru-RU"/>
        </w:rPr>
        <w:t>the discipline</w:t>
      </w:r>
      <w:r w:rsidR="007372F4" w:rsidRPr="00B20C39">
        <w:rPr>
          <w:rFonts w:ascii="Times New Roman" w:hAnsi="Times New Roman"/>
          <w:sz w:val="24"/>
          <w:szCs w:val="24"/>
          <w:lang w:val="en-US" w:eastAsia="ru-RU"/>
        </w:rPr>
        <w:t xml:space="preserve">: </w:t>
      </w:r>
    </w:p>
    <w:p w14:paraId="4EC585ED" w14:textId="77777777" w:rsidR="00B20C39" w:rsidRDefault="00B20C39"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mastering the diagnostic methods us</w:t>
      </w:r>
      <w:r w:rsidR="00360FE5">
        <w:rPr>
          <w:rFonts w:ascii="Times New Roman" w:hAnsi="Times New Roman"/>
          <w:sz w:val="24"/>
          <w:szCs w:val="24"/>
          <w:lang w:val="en-US" w:eastAsia="ru-RU"/>
        </w:rPr>
        <w:t>ed</w:t>
      </w:r>
      <w:r>
        <w:rPr>
          <w:rFonts w:ascii="Times New Roman" w:hAnsi="Times New Roman"/>
          <w:sz w:val="24"/>
          <w:szCs w:val="24"/>
          <w:lang w:val="en-US" w:eastAsia="ru-RU"/>
        </w:rPr>
        <w:t xml:space="preserve"> for examination of patients with diseases of teeth, periodontium and oral mucosa;</w:t>
      </w:r>
    </w:p>
    <w:p w14:paraId="0AAFB5AF" w14:textId="77777777" w:rsidR="00B20C39" w:rsidRDefault="00B20C39"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knowing the indications for conservative treatment </w:t>
      </w:r>
      <w:r w:rsidR="00490757">
        <w:rPr>
          <w:rFonts w:ascii="Times New Roman" w:hAnsi="Times New Roman"/>
          <w:sz w:val="24"/>
          <w:szCs w:val="24"/>
          <w:lang w:val="en-US" w:eastAsia="ru-RU"/>
        </w:rPr>
        <w:t>of patients with diseases of teeth;</w:t>
      </w:r>
    </w:p>
    <w:p w14:paraId="11D9B339" w14:textId="77777777" w:rsidR="00490757" w:rsidRDefault="00490757"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mastering the treatment planning for patients with diseases of teeth;</w:t>
      </w:r>
    </w:p>
    <w:p w14:paraId="67BD5178" w14:textId="77777777" w:rsidR="00490757" w:rsidRDefault="00490757" w:rsidP="00490757">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formation of theoretical knowledge and manual skills in conservative treatment of patients with diseases of teeth hard tissues, pulp and periodontium;</w:t>
      </w:r>
    </w:p>
    <w:p w14:paraId="64EB5889" w14:textId="77777777" w:rsidR="00490757" w:rsidRDefault="00490757"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w:t>
      </w:r>
      <w:r w:rsidR="00D0343B">
        <w:rPr>
          <w:rFonts w:ascii="Times New Roman" w:hAnsi="Times New Roman"/>
          <w:sz w:val="24"/>
          <w:szCs w:val="24"/>
          <w:lang w:val="en-US" w:eastAsia="ru-RU"/>
        </w:rPr>
        <w:t xml:space="preserve">training in </w:t>
      </w:r>
      <w:r w:rsidR="00360FE5">
        <w:rPr>
          <w:rFonts w:ascii="Times New Roman" w:hAnsi="Times New Roman"/>
          <w:sz w:val="24"/>
          <w:szCs w:val="24"/>
          <w:lang w:val="en-US" w:eastAsia="ru-RU"/>
        </w:rPr>
        <w:t>prophylaxis</w:t>
      </w:r>
      <w:r w:rsidR="00D0343B">
        <w:rPr>
          <w:rFonts w:ascii="Times New Roman" w:hAnsi="Times New Roman"/>
          <w:sz w:val="24"/>
          <w:szCs w:val="24"/>
          <w:lang w:val="en-US" w:eastAsia="ru-RU"/>
        </w:rPr>
        <w:t>, diagnos</w:t>
      </w:r>
      <w:r w:rsidR="00360FE5">
        <w:rPr>
          <w:rFonts w:ascii="Times New Roman" w:hAnsi="Times New Roman"/>
          <w:sz w:val="24"/>
          <w:szCs w:val="24"/>
          <w:lang w:val="en-US" w:eastAsia="ru-RU"/>
        </w:rPr>
        <w:t>i</w:t>
      </w:r>
      <w:r w:rsidR="00D0343B">
        <w:rPr>
          <w:rFonts w:ascii="Times New Roman" w:hAnsi="Times New Roman"/>
          <w:sz w:val="24"/>
          <w:szCs w:val="24"/>
          <w:lang w:val="en-US" w:eastAsia="ru-RU"/>
        </w:rPr>
        <w:t xml:space="preserve">s and treatment of complications occurring in treatment </w:t>
      </w:r>
      <w:r w:rsidR="0054344F">
        <w:rPr>
          <w:rFonts w:ascii="Times New Roman" w:hAnsi="Times New Roman"/>
          <w:sz w:val="24"/>
          <w:szCs w:val="24"/>
          <w:lang w:val="en-US" w:eastAsia="ru-RU"/>
        </w:rPr>
        <w:t>of teeth, pulp and periodo</w:t>
      </w:r>
      <w:r w:rsidR="00D0343B">
        <w:rPr>
          <w:rFonts w:ascii="Times New Roman" w:hAnsi="Times New Roman"/>
          <w:sz w:val="24"/>
          <w:szCs w:val="24"/>
          <w:lang w:val="en-US" w:eastAsia="ru-RU"/>
        </w:rPr>
        <w:t>ntium diseases;</w:t>
      </w:r>
    </w:p>
    <w:p w14:paraId="33B067D9" w14:textId="77777777" w:rsidR="00D0343B" w:rsidRDefault="00D0343B"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getting of new theoretical knowledge in periodontology;</w:t>
      </w:r>
    </w:p>
    <w:p w14:paraId="118CAEC6" w14:textId="77777777" w:rsidR="00D0343B" w:rsidRDefault="00D0343B" w:rsidP="00B20C39">
      <w:pPr>
        <w:widowControl w:val="0"/>
        <w:spacing w:after="0" w:line="240" w:lineRule="auto"/>
        <w:jc w:val="both"/>
        <w:rPr>
          <w:rFonts w:ascii="Times New Roman" w:hAnsi="Times New Roman"/>
          <w:sz w:val="24"/>
          <w:szCs w:val="24"/>
          <w:lang w:val="en-US" w:eastAsia="ru-RU"/>
        </w:rPr>
      </w:pPr>
      <w:r w:rsidRPr="00D0343B">
        <w:rPr>
          <w:rFonts w:ascii="Times New Roman" w:hAnsi="Times New Roman"/>
          <w:sz w:val="24"/>
          <w:szCs w:val="24"/>
          <w:lang w:val="en-US" w:eastAsia="ru-RU"/>
        </w:rPr>
        <w:t xml:space="preserve">-  </w:t>
      </w:r>
      <w:r>
        <w:rPr>
          <w:rFonts w:ascii="Times New Roman" w:hAnsi="Times New Roman"/>
          <w:sz w:val="24"/>
          <w:szCs w:val="24"/>
          <w:lang w:val="en-US" w:eastAsia="ru-RU"/>
        </w:rPr>
        <w:t xml:space="preserve">knowing of actual aspects of </w:t>
      </w:r>
      <w:r w:rsidR="0054344F">
        <w:rPr>
          <w:rFonts w:ascii="Times New Roman" w:hAnsi="Times New Roman"/>
          <w:sz w:val="24"/>
          <w:szCs w:val="24"/>
          <w:lang w:val="en-US" w:eastAsia="ru-RU"/>
        </w:rPr>
        <w:t xml:space="preserve">periodontal diseases </w:t>
      </w:r>
      <w:r>
        <w:rPr>
          <w:rFonts w:ascii="Times New Roman" w:hAnsi="Times New Roman"/>
          <w:sz w:val="24"/>
          <w:szCs w:val="24"/>
          <w:lang w:val="en-US" w:eastAsia="ru-RU"/>
        </w:rPr>
        <w:t>etiology</w:t>
      </w:r>
      <w:r w:rsidR="0054344F">
        <w:rPr>
          <w:rFonts w:ascii="Times New Roman" w:hAnsi="Times New Roman"/>
          <w:sz w:val="24"/>
          <w:szCs w:val="24"/>
          <w:lang w:val="en-US" w:eastAsia="ru-RU"/>
        </w:rPr>
        <w:t xml:space="preserve"> and pathogenesis</w:t>
      </w:r>
      <w:r>
        <w:rPr>
          <w:rFonts w:ascii="Times New Roman" w:hAnsi="Times New Roman"/>
          <w:sz w:val="24"/>
          <w:szCs w:val="24"/>
          <w:lang w:val="en-US" w:eastAsia="ru-RU"/>
        </w:rPr>
        <w:t>;</w:t>
      </w:r>
    </w:p>
    <w:p w14:paraId="5D19AB95" w14:textId="77777777" w:rsidR="00D0343B" w:rsidRDefault="00D0343B"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mastering the basic diagnostic and treatment methods </w:t>
      </w:r>
      <w:r w:rsidR="0054344F">
        <w:rPr>
          <w:rFonts w:ascii="Times New Roman" w:hAnsi="Times New Roman"/>
          <w:sz w:val="24"/>
          <w:szCs w:val="24"/>
          <w:lang w:val="en-US" w:eastAsia="ru-RU"/>
        </w:rPr>
        <w:t>of periodontal diseases;</w:t>
      </w:r>
    </w:p>
    <w:p w14:paraId="3CD8622C" w14:textId="77777777" w:rsidR="0054344F" w:rsidRDefault="0054344F" w:rsidP="00B20C39">
      <w:pPr>
        <w:widowControl w:val="0"/>
        <w:spacing w:after="0" w:line="240" w:lineRule="auto"/>
        <w:jc w:val="both"/>
        <w:rPr>
          <w:rFonts w:ascii="Times New Roman" w:hAnsi="Times New Roman"/>
          <w:sz w:val="24"/>
          <w:szCs w:val="24"/>
          <w:lang w:val="en-US" w:eastAsia="ru-RU"/>
        </w:rPr>
      </w:pPr>
      <w:r w:rsidRPr="0054344F">
        <w:rPr>
          <w:rFonts w:ascii="Times New Roman" w:hAnsi="Times New Roman"/>
          <w:sz w:val="24"/>
          <w:szCs w:val="24"/>
          <w:lang w:val="en-US" w:eastAsia="ru-RU"/>
        </w:rPr>
        <w:t xml:space="preserve">- </w:t>
      </w:r>
      <w:r>
        <w:rPr>
          <w:rFonts w:ascii="Times New Roman" w:hAnsi="Times New Roman"/>
          <w:sz w:val="24"/>
          <w:szCs w:val="24"/>
          <w:lang w:val="en-US" w:eastAsia="ru-RU"/>
        </w:rPr>
        <w:t>knowing the main complications occurring during periodontal treatment and methods of their correction;</w:t>
      </w:r>
    </w:p>
    <w:p w14:paraId="543B132A" w14:textId="77777777" w:rsidR="0054344F" w:rsidRDefault="0054344F"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knowing the main principles of organization of periodontology clinical department;</w:t>
      </w:r>
    </w:p>
    <w:p w14:paraId="795B22A6" w14:textId="77777777" w:rsidR="0054344F" w:rsidRDefault="0054344F"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knowing the main principles of </w:t>
      </w:r>
      <w:r w:rsidR="00C95188">
        <w:rPr>
          <w:rFonts w:ascii="Times New Roman" w:hAnsi="Times New Roman"/>
          <w:sz w:val="24"/>
          <w:szCs w:val="24"/>
          <w:lang w:val="en-US" w:eastAsia="ru-RU"/>
        </w:rPr>
        <w:t>asepsis, antisepsis</w:t>
      </w:r>
      <w:r w:rsidR="00C95188" w:rsidRPr="00C95188">
        <w:rPr>
          <w:rFonts w:ascii="Times New Roman" w:hAnsi="Times New Roman"/>
          <w:sz w:val="24"/>
          <w:szCs w:val="24"/>
          <w:lang w:val="en-US" w:eastAsia="ru-RU"/>
        </w:rPr>
        <w:t xml:space="preserve"> </w:t>
      </w:r>
      <w:r w:rsidR="00C95188">
        <w:rPr>
          <w:rFonts w:ascii="Times New Roman" w:hAnsi="Times New Roman"/>
          <w:sz w:val="24"/>
          <w:szCs w:val="24"/>
          <w:lang w:val="en-US" w:eastAsia="ru-RU"/>
        </w:rPr>
        <w:t>and ergonomics in the department of periodontology;</w:t>
      </w:r>
    </w:p>
    <w:p w14:paraId="384D25D4" w14:textId="77777777" w:rsidR="003B460F" w:rsidRDefault="00C95188"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knowing of principles </w:t>
      </w:r>
      <w:r w:rsidR="003B460F">
        <w:rPr>
          <w:rFonts w:ascii="Times New Roman" w:hAnsi="Times New Roman"/>
          <w:sz w:val="24"/>
          <w:szCs w:val="24"/>
          <w:lang w:val="en-US" w:eastAsia="ru-RU"/>
        </w:rPr>
        <w:t>of filling out medical history forms during periodontal care;</w:t>
      </w:r>
    </w:p>
    <w:p w14:paraId="02B102AC" w14:textId="77777777" w:rsidR="00C95188" w:rsidRDefault="003B460F" w:rsidP="00B20C39">
      <w:pPr>
        <w:widowControl w:val="0"/>
        <w:spacing w:after="0" w:line="240" w:lineRule="auto"/>
        <w:jc w:val="both"/>
        <w:rPr>
          <w:rFonts w:ascii="Times New Roman" w:hAnsi="Times New Roman"/>
          <w:sz w:val="24"/>
          <w:szCs w:val="24"/>
          <w:lang w:val="en-US" w:eastAsia="ru-RU"/>
        </w:rPr>
      </w:pPr>
      <w:r w:rsidRPr="003B460F">
        <w:rPr>
          <w:rFonts w:ascii="Times New Roman" w:hAnsi="Times New Roman"/>
          <w:sz w:val="24"/>
          <w:szCs w:val="24"/>
          <w:lang w:val="en-US" w:eastAsia="ru-RU"/>
        </w:rPr>
        <w:t xml:space="preserve">- </w:t>
      </w:r>
      <w:r w:rsidR="00DB1315">
        <w:rPr>
          <w:rFonts w:ascii="Times New Roman" w:hAnsi="Times New Roman"/>
          <w:sz w:val="24"/>
          <w:szCs w:val="24"/>
          <w:lang w:val="en-US" w:eastAsia="ru-RU"/>
        </w:rPr>
        <w:t>formation</w:t>
      </w:r>
      <w:r>
        <w:rPr>
          <w:rFonts w:ascii="Times New Roman" w:hAnsi="Times New Roman"/>
          <w:sz w:val="24"/>
          <w:szCs w:val="24"/>
          <w:lang w:val="en-US" w:eastAsia="ru-RU"/>
        </w:rPr>
        <w:t xml:space="preserve"> of manual skills, which are necessary for independe</w:t>
      </w:r>
      <w:r w:rsidR="00360FE5">
        <w:rPr>
          <w:rFonts w:ascii="Times New Roman" w:hAnsi="Times New Roman"/>
          <w:sz w:val="24"/>
          <w:szCs w:val="24"/>
          <w:lang w:val="en-US" w:eastAsia="ru-RU"/>
        </w:rPr>
        <w:t>nt</w:t>
      </w:r>
      <w:r>
        <w:rPr>
          <w:rFonts w:ascii="Times New Roman" w:hAnsi="Times New Roman"/>
          <w:sz w:val="24"/>
          <w:szCs w:val="24"/>
          <w:lang w:val="en-US" w:eastAsia="ru-RU"/>
        </w:rPr>
        <w:t xml:space="preserve"> work of periodontologist </w:t>
      </w:r>
      <w:r w:rsidR="00DB1315">
        <w:rPr>
          <w:rFonts w:ascii="Times New Roman" w:hAnsi="Times New Roman"/>
          <w:sz w:val="24"/>
          <w:szCs w:val="24"/>
          <w:lang w:val="en-US" w:eastAsia="ru-RU"/>
        </w:rPr>
        <w:t>in ambulant clinic, providing periodontal care according to principles of ethics and deontology;</w:t>
      </w:r>
    </w:p>
    <w:p w14:paraId="5BC02CFE" w14:textId="77777777" w:rsidR="00DB1315" w:rsidRDefault="00DB1315"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formation of skills in periodontal diseases treatment planning considering the surgical stage;</w:t>
      </w:r>
    </w:p>
    <w:p w14:paraId="768AE211" w14:textId="77777777" w:rsidR="00DB1315" w:rsidRDefault="00DB1315"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knowing the actual methods of periodontal diseases surgical treatment;</w:t>
      </w:r>
    </w:p>
    <w:p w14:paraId="490F9631" w14:textId="77777777" w:rsidR="00DB1315" w:rsidRDefault="00DB1315"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formation of theoretical knowledge and practical skills in conservative treatment </w:t>
      </w:r>
      <w:r w:rsidR="00D84F1A">
        <w:rPr>
          <w:rFonts w:ascii="Times New Roman" w:hAnsi="Times New Roman"/>
          <w:sz w:val="24"/>
          <w:szCs w:val="24"/>
          <w:lang w:val="en-US" w:eastAsia="ru-RU"/>
        </w:rPr>
        <w:t>of patients with diseases of oral mucosa in ambulant clinic;</w:t>
      </w:r>
    </w:p>
    <w:p w14:paraId="7601C4EB" w14:textId="77777777" w:rsidR="00D84F1A" w:rsidRDefault="00D84F1A" w:rsidP="00D84F1A">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training in </w:t>
      </w:r>
      <w:r w:rsidR="00360FE5">
        <w:rPr>
          <w:rFonts w:ascii="Times New Roman" w:hAnsi="Times New Roman"/>
          <w:sz w:val="24"/>
          <w:szCs w:val="24"/>
          <w:lang w:val="en-US" w:eastAsia="ru-RU"/>
        </w:rPr>
        <w:t>prophylaxis</w:t>
      </w:r>
      <w:r>
        <w:rPr>
          <w:rFonts w:ascii="Times New Roman" w:hAnsi="Times New Roman"/>
          <w:sz w:val="24"/>
          <w:szCs w:val="24"/>
          <w:lang w:val="en-US" w:eastAsia="ru-RU"/>
        </w:rPr>
        <w:t>, diagnos</w:t>
      </w:r>
      <w:r w:rsidR="00360FE5">
        <w:rPr>
          <w:rFonts w:ascii="Times New Roman" w:hAnsi="Times New Roman"/>
          <w:sz w:val="24"/>
          <w:szCs w:val="24"/>
          <w:lang w:val="en-US" w:eastAsia="ru-RU"/>
        </w:rPr>
        <w:t>i</w:t>
      </w:r>
      <w:r>
        <w:rPr>
          <w:rFonts w:ascii="Times New Roman" w:hAnsi="Times New Roman"/>
          <w:sz w:val="24"/>
          <w:szCs w:val="24"/>
          <w:lang w:val="en-US" w:eastAsia="ru-RU"/>
        </w:rPr>
        <w:t>s and treatment of complications occurring in treatment of oral mucosa diseases;</w:t>
      </w:r>
    </w:p>
    <w:p w14:paraId="3CEC5386" w14:textId="77777777" w:rsidR="00D84F1A" w:rsidRDefault="00D84F1A" w:rsidP="00D84F1A">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mastering of examination and treatment of elderly patients.</w:t>
      </w:r>
    </w:p>
    <w:p w14:paraId="514D01BD" w14:textId="77777777" w:rsidR="00D84F1A" w:rsidRPr="00D84F1A" w:rsidRDefault="00D84F1A" w:rsidP="00D84F1A">
      <w:pPr>
        <w:widowControl w:val="0"/>
        <w:spacing w:after="0" w:line="240" w:lineRule="auto"/>
        <w:jc w:val="both"/>
        <w:rPr>
          <w:rFonts w:ascii="Times New Roman" w:hAnsi="Times New Roman"/>
          <w:sz w:val="24"/>
          <w:szCs w:val="24"/>
          <w:lang w:val="en-US" w:eastAsia="ru-RU"/>
        </w:rPr>
      </w:pPr>
    </w:p>
    <w:p w14:paraId="12488322" w14:textId="77777777" w:rsidR="00BF572B" w:rsidRPr="003B460F" w:rsidRDefault="0054344F" w:rsidP="0054344F">
      <w:pPr>
        <w:widowControl w:val="0"/>
        <w:spacing w:after="0" w:line="240" w:lineRule="auto"/>
        <w:jc w:val="both"/>
        <w:rPr>
          <w:rFonts w:ascii="Times New Roman" w:hAnsi="Times New Roman"/>
          <w:sz w:val="24"/>
          <w:szCs w:val="24"/>
          <w:lang w:val="en-US"/>
        </w:rPr>
      </w:pPr>
      <w:r w:rsidRPr="003B460F">
        <w:rPr>
          <w:rFonts w:ascii="Times New Roman" w:hAnsi="Times New Roman"/>
          <w:sz w:val="24"/>
          <w:szCs w:val="24"/>
          <w:lang w:val="en-US" w:eastAsia="ru-RU"/>
        </w:rPr>
        <w:t xml:space="preserve">  </w:t>
      </w:r>
    </w:p>
    <w:p w14:paraId="02DB702B" w14:textId="77777777" w:rsidR="00BF572B" w:rsidRPr="00724D69" w:rsidRDefault="00724D69" w:rsidP="00E607EE">
      <w:pPr>
        <w:spacing w:before="60" w:after="60" w:line="264" w:lineRule="auto"/>
        <w:ind w:firstLine="709"/>
        <w:jc w:val="both"/>
        <w:rPr>
          <w:rFonts w:ascii="Times New Roman" w:hAnsi="Times New Roman"/>
          <w:b/>
          <w:i/>
          <w:sz w:val="24"/>
          <w:szCs w:val="24"/>
          <w:lang w:val="en-US"/>
        </w:rPr>
      </w:pPr>
      <w:r>
        <w:rPr>
          <w:rFonts w:ascii="Times New Roman" w:hAnsi="Times New Roman"/>
          <w:b/>
          <w:i/>
          <w:sz w:val="24"/>
          <w:szCs w:val="24"/>
          <w:lang w:val="en-US"/>
        </w:rPr>
        <w:t>As a result of discipline mastering students must</w:t>
      </w:r>
      <w:r w:rsidR="00BF572B" w:rsidRPr="00724D69">
        <w:rPr>
          <w:rFonts w:ascii="Times New Roman" w:hAnsi="Times New Roman"/>
          <w:b/>
          <w:i/>
          <w:sz w:val="24"/>
          <w:szCs w:val="24"/>
          <w:lang w:val="en-US"/>
        </w:rPr>
        <w:t>:</w:t>
      </w:r>
    </w:p>
    <w:p w14:paraId="376AD9AB" w14:textId="77777777" w:rsidR="00BF572B" w:rsidRPr="00724D69" w:rsidRDefault="00724D69" w:rsidP="008450A3">
      <w:pPr>
        <w:pStyle w:val="a1"/>
        <w:numPr>
          <w:ilvl w:val="0"/>
          <w:numId w:val="0"/>
        </w:numPr>
        <w:spacing w:line="240" w:lineRule="auto"/>
        <w:rPr>
          <w:b/>
          <w:i/>
          <w:lang w:val="en-US"/>
        </w:rPr>
      </w:pPr>
      <w:r>
        <w:rPr>
          <w:b/>
          <w:i/>
          <w:lang w:val="en-US"/>
        </w:rPr>
        <w:t>know</w:t>
      </w:r>
      <w:r w:rsidR="00BF572B" w:rsidRPr="00724D69">
        <w:rPr>
          <w:b/>
          <w:i/>
          <w:lang w:val="en-US"/>
        </w:rPr>
        <w:t>:</w:t>
      </w:r>
    </w:p>
    <w:p w14:paraId="192D49DF" w14:textId="77777777" w:rsidR="00BF572B" w:rsidRPr="00724D69" w:rsidRDefault="00BF572B" w:rsidP="008450A3">
      <w:pPr>
        <w:spacing w:after="0" w:line="240" w:lineRule="auto"/>
        <w:jc w:val="both"/>
        <w:rPr>
          <w:rFonts w:ascii="Times New Roman" w:hAnsi="Times New Roman"/>
          <w:sz w:val="24"/>
          <w:szCs w:val="24"/>
          <w:lang w:val="en-US"/>
        </w:rPr>
      </w:pPr>
      <w:r w:rsidRPr="00724D69">
        <w:rPr>
          <w:rFonts w:ascii="Times New Roman" w:hAnsi="Times New Roman"/>
          <w:sz w:val="24"/>
          <w:szCs w:val="24"/>
          <w:lang w:val="en-US"/>
        </w:rPr>
        <w:t xml:space="preserve">- </w:t>
      </w:r>
      <w:r w:rsidR="00724D69">
        <w:rPr>
          <w:rFonts w:ascii="Times New Roman" w:hAnsi="Times New Roman"/>
          <w:sz w:val="24"/>
          <w:szCs w:val="24"/>
          <w:lang w:val="en-US"/>
        </w:rPr>
        <w:t>development of oral and maxillofacial structures</w:t>
      </w:r>
      <w:r w:rsidRPr="00724D69">
        <w:rPr>
          <w:rFonts w:ascii="Times New Roman" w:hAnsi="Times New Roman"/>
          <w:sz w:val="24"/>
          <w:szCs w:val="24"/>
          <w:lang w:val="en-US"/>
        </w:rPr>
        <w:t>;</w:t>
      </w:r>
    </w:p>
    <w:p w14:paraId="7977A4D5" w14:textId="77777777" w:rsidR="00BF572B" w:rsidRPr="00724D69" w:rsidRDefault="00BF572B" w:rsidP="008450A3">
      <w:pPr>
        <w:spacing w:after="0" w:line="240" w:lineRule="auto"/>
        <w:jc w:val="both"/>
        <w:rPr>
          <w:rFonts w:ascii="Times New Roman" w:hAnsi="Times New Roman"/>
          <w:sz w:val="24"/>
          <w:szCs w:val="24"/>
          <w:lang w:val="en-US"/>
        </w:rPr>
      </w:pPr>
      <w:r w:rsidRPr="00724D69">
        <w:rPr>
          <w:rFonts w:ascii="Times New Roman" w:hAnsi="Times New Roman"/>
          <w:sz w:val="24"/>
          <w:szCs w:val="24"/>
          <w:lang w:val="en-US"/>
        </w:rPr>
        <w:t xml:space="preserve">- </w:t>
      </w:r>
      <w:r w:rsidR="00724D69">
        <w:rPr>
          <w:rFonts w:ascii="Times New Roman" w:hAnsi="Times New Roman"/>
          <w:sz w:val="24"/>
          <w:szCs w:val="24"/>
          <w:lang w:val="en-US"/>
        </w:rPr>
        <w:t xml:space="preserve">classification, etiology, pathogenesis of diseases of </w:t>
      </w:r>
      <w:r w:rsidR="00B53E56">
        <w:rPr>
          <w:rFonts w:ascii="Times New Roman" w:hAnsi="Times New Roman"/>
          <w:sz w:val="24"/>
          <w:szCs w:val="24"/>
          <w:lang w:val="en-US"/>
        </w:rPr>
        <w:t>teeth, periodontium and oral mucosa</w:t>
      </w:r>
      <w:r w:rsidRPr="00724D69">
        <w:rPr>
          <w:rFonts w:ascii="Times New Roman" w:hAnsi="Times New Roman"/>
          <w:sz w:val="24"/>
          <w:szCs w:val="24"/>
          <w:lang w:val="en-US"/>
        </w:rPr>
        <w:t>;</w:t>
      </w:r>
    </w:p>
    <w:p w14:paraId="7DFB81C0" w14:textId="77777777" w:rsidR="00BF572B" w:rsidRPr="00B53E56" w:rsidRDefault="00BF572B" w:rsidP="008450A3">
      <w:pPr>
        <w:pStyle w:val="a1"/>
        <w:numPr>
          <w:ilvl w:val="0"/>
          <w:numId w:val="0"/>
        </w:numPr>
        <w:spacing w:line="240" w:lineRule="auto"/>
        <w:rPr>
          <w:lang w:val="en-US"/>
        </w:rPr>
      </w:pPr>
      <w:r w:rsidRPr="00B53E56">
        <w:rPr>
          <w:lang w:val="en-US"/>
        </w:rPr>
        <w:t xml:space="preserve">- </w:t>
      </w:r>
      <w:r w:rsidR="00B53E56">
        <w:rPr>
          <w:lang w:val="en-US"/>
        </w:rPr>
        <w:t>examination</w:t>
      </w:r>
      <w:r w:rsidR="00B53E56" w:rsidRPr="00B53E56">
        <w:rPr>
          <w:lang w:val="en-US"/>
        </w:rPr>
        <w:t xml:space="preserve">, </w:t>
      </w:r>
      <w:r w:rsidR="00B53E56">
        <w:rPr>
          <w:lang w:val="en-US"/>
        </w:rPr>
        <w:t>diagnos</w:t>
      </w:r>
      <w:r w:rsidR="00360FE5">
        <w:rPr>
          <w:lang w:val="en-US"/>
        </w:rPr>
        <w:t>i</w:t>
      </w:r>
      <w:r w:rsidR="00B53E56">
        <w:rPr>
          <w:lang w:val="en-US"/>
        </w:rPr>
        <w:t>s</w:t>
      </w:r>
      <w:r w:rsidR="00B53E56" w:rsidRPr="00B53E56">
        <w:rPr>
          <w:lang w:val="en-US"/>
        </w:rPr>
        <w:t xml:space="preserve">, </w:t>
      </w:r>
      <w:r w:rsidR="00B53E56">
        <w:rPr>
          <w:lang w:val="en-US"/>
        </w:rPr>
        <w:t>treatment</w:t>
      </w:r>
      <w:r w:rsidR="00B53E56" w:rsidRPr="00B53E56">
        <w:rPr>
          <w:lang w:val="en-US"/>
        </w:rPr>
        <w:t xml:space="preserve"> </w:t>
      </w:r>
      <w:r w:rsidR="00B53E56">
        <w:rPr>
          <w:lang w:val="en-US"/>
        </w:rPr>
        <w:t>and</w:t>
      </w:r>
      <w:r w:rsidR="00B53E56" w:rsidRPr="00B53E56">
        <w:rPr>
          <w:lang w:val="en-US"/>
        </w:rPr>
        <w:t xml:space="preserve"> </w:t>
      </w:r>
      <w:r w:rsidR="00B53E56">
        <w:rPr>
          <w:lang w:val="en-US"/>
        </w:rPr>
        <w:t xml:space="preserve">prophylaxis of </w:t>
      </w:r>
      <w:r w:rsidR="00B92676">
        <w:rPr>
          <w:lang w:val="en-US"/>
        </w:rPr>
        <w:t>caries and non-carious lesions</w:t>
      </w:r>
      <w:r w:rsidRPr="00B53E56">
        <w:rPr>
          <w:lang w:val="en-US"/>
        </w:rPr>
        <w:t>;</w:t>
      </w:r>
    </w:p>
    <w:p w14:paraId="34ADA50D" w14:textId="77777777" w:rsidR="00DC7658" w:rsidRDefault="00BF572B" w:rsidP="00DC7658">
      <w:pPr>
        <w:pStyle w:val="a1"/>
        <w:numPr>
          <w:ilvl w:val="0"/>
          <w:numId w:val="0"/>
        </w:numPr>
        <w:spacing w:line="240" w:lineRule="auto"/>
        <w:rPr>
          <w:lang w:val="en-US"/>
        </w:rPr>
      </w:pPr>
      <w:r w:rsidRPr="00DC7658">
        <w:rPr>
          <w:lang w:val="en-US"/>
        </w:rPr>
        <w:t xml:space="preserve">- </w:t>
      </w:r>
      <w:r w:rsidR="00B53E56">
        <w:rPr>
          <w:lang w:val="en-US"/>
        </w:rPr>
        <w:t>causes</w:t>
      </w:r>
      <w:r w:rsidR="00B53E56" w:rsidRPr="00DC7658">
        <w:rPr>
          <w:lang w:val="en-US"/>
        </w:rPr>
        <w:t xml:space="preserve"> </w:t>
      </w:r>
      <w:r w:rsidR="00B53E56">
        <w:rPr>
          <w:lang w:val="en-US"/>
        </w:rPr>
        <w:t>and</w:t>
      </w:r>
      <w:r w:rsidR="00B53E56" w:rsidRPr="00DC7658">
        <w:rPr>
          <w:lang w:val="en-US"/>
        </w:rPr>
        <w:t xml:space="preserve"> </w:t>
      </w:r>
      <w:r w:rsidR="00B53E56">
        <w:rPr>
          <w:lang w:val="en-US"/>
        </w:rPr>
        <w:t>prophylaxis</w:t>
      </w:r>
      <w:r w:rsidR="00B53E56" w:rsidRPr="00DC7658">
        <w:rPr>
          <w:lang w:val="en-US"/>
        </w:rPr>
        <w:t xml:space="preserve"> </w:t>
      </w:r>
      <w:r w:rsidR="00911F2D">
        <w:rPr>
          <w:lang w:val="en-US"/>
        </w:rPr>
        <w:t>of</w:t>
      </w:r>
      <w:r w:rsidR="00911F2D" w:rsidRPr="00DC7658">
        <w:rPr>
          <w:lang w:val="en-US"/>
        </w:rPr>
        <w:t xml:space="preserve"> </w:t>
      </w:r>
      <w:r w:rsidR="00911F2D">
        <w:rPr>
          <w:lang w:val="en-US"/>
        </w:rPr>
        <w:t>complications</w:t>
      </w:r>
      <w:r w:rsidR="00911F2D" w:rsidRPr="00DC7658">
        <w:rPr>
          <w:lang w:val="en-US"/>
        </w:rPr>
        <w:t xml:space="preserve"> </w:t>
      </w:r>
      <w:r w:rsidR="00911F2D">
        <w:rPr>
          <w:lang w:val="en-US"/>
        </w:rPr>
        <w:t>occurring</w:t>
      </w:r>
      <w:r w:rsidR="00911F2D" w:rsidRPr="00DC7658">
        <w:rPr>
          <w:lang w:val="en-US"/>
        </w:rPr>
        <w:t xml:space="preserve"> </w:t>
      </w:r>
      <w:r w:rsidR="00911F2D">
        <w:rPr>
          <w:lang w:val="en-US"/>
        </w:rPr>
        <w:t>during</w:t>
      </w:r>
      <w:r w:rsidR="00911F2D" w:rsidRPr="00DC7658">
        <w:rPr>
          <w:lang w:val="en-US"/>
        </w:rPr>
        <w:t xml:space="preserve"> </w:t>
      </w:r>
      <w:r w:rsidR="00911F2D">
        <w:rPr>
          <w:lang w:val="en-US"/>
        </w:rPr>
        <w:t>treatment</w:t>
      </w:r>
      <w:r w:rsidR="00911F2D" w:rsidRPr="00DC7658">
        <w:rPr>
          <w:lang w:val="en-US"/>
        </w:rPr>
        <w:t xml:space="preserve"> </w:t>
      </w:r>
      <w:r w:rsidR="00911F2D">
        <w:rPr>
          <w:lang w:val="en-US"/>
        </w:rPr>
        <w:t>of</w:t>
      </w:r>
      <w:r w:rsidR="00911F2D" w:rsidRPr="00DC7658">
        <w:rPr>
          <w:lang w:val="en-US"/>
        </w:rPr>
        <w:t xml:space="preserve"> </w:t>
      </w:r>
      <w:r w:rsidR="00B92676">
        <w:rPr>
          <w:lang w:val="en-US"/>
        </w:rPr>
        <w:t>caries and non-carious lesions</w:t>
      </w:r>
      <w:r w:rsidR="00DC7658">
        <w:rPr>
          <w:lang w:val="en-US"/>
        </w:rPr>
        <w:t>;</w:t>
      </w:r>
    </w:p>
    <w:p w14:paraId="04A1B8C5" w14:textId="77777777" w:rsidR="00DC7658" w:rsidRDefault="00BF572B" w:rsidP="00DC7658">
      <w:pPr>
        <w:pStyle w:val="a1"/>
        <w:numPr>
          <w:ilvl w:val="0"/>
          <w:numId w:val="0"/>
        </w:numPr>
        <w:spacing w:line="240" w:lineRule="auto"/>
        <w:rPr>
          <w:lang w:val="en-US"/>
        </w:rPr>
      </w:pPr>
      <w:r w:rsidRPr="00DC7658">
        <w:rPr>
          <w:lang w:val="en-US"/>
        </w:rPr>
        <w:t xml:space="preserve">- </w:t>
      </w:r>
      <w:r w:rsidR="00DC7658">
        <w:rPr>
          <w:lang w:val="en-US"/>
        </w:rPr>
        <w:t>errors</w:t>
      </w:r>
      <w:r w:rsidR="00DC7658" w:rsidRPr="00DC7658">
        <w:rPr>
          <w:lang w:val="en-US"/>
        </w:rPr>
        <w:t xml:space="preserve"> </w:t>
      </w:r>
      <w:r w:rsidR="00DC7658">
        <w:rPr>
          <w:lang w:val="en-US"/>
        </w:rPr>
        <w:t>in</w:t>
      </w:r>
      <w:r w:rsidR="00DC7658" w:rsidRPr="00DC7658">
        <w:rPr>
          <w:lang w:val="en-US"/>
        </w:rPr>
        <w:t xml:space="preserve"> </w:t>
      </w:r>
      <w:r w:rsidR="00DC7658">
        <w:rPr>
          <w:lang w:val="en-US"/>
        </w:rPr>
        <w:t xml:space="preserve">treatment of </w:t>
      </w:r>
      <w:r w:rsidR="00B92676">
        <w:rPr>
          <w:lang w:val="en-US"/>
        </w:rPr>
        <w:t>caries and non-carious lesions</w:t>
      </w:r>
      <w:r w:rsidR="00DC7658">
        <w:rPr>
          <w:lang w:val="en-US"/>
        </w:rPr>
        <w:t>, causes, prophylaxis and correction;</w:t>
      </w:r>
    </w:p>
    <w:p w14:paraId="4B3A1743" w14:textId="77777777" w:rsidR="00DC7658" w:rsidRDefault="00BF572B" w:rsidP="00DC7658">
      <w:pPr>
        <w:pStyle w:val="a1"/>
        <w:numPr>
          <w:ilvl w:val="0"/>
          <w:numId w:val="0"/>
        </w:numPr>
        <w:spacing w:line="240" w:lineRule="auto"/>
        <w:rPr>
          <w:lang w:val="en-US"/>
        </w:rPr>
      </w:pPr>
      <w:r w:rsidRPr="00DC7658">
        <w:rPr>
          <w:lang w:val="en-US"/>
        </w:rPr>
        <w:t xml:space="preserve">- </w:t>
      </w:r>
      <w:r w:rsidR="00DC7658">
        <w:rPr>
          <w:lang w:val="en-US"/>
        </w:rPr>
        <w:t>us</w:t>
      </w:r>
      <w:r w:rsidR="00360FE5">
        <w:rPr>
          <w:lang w:val="en-US"/>
        </w:rPr>
        <w:t>e</w:t>
      </w:r>
      <w:r w:rsidR="00DC7658" w:rsidRPr="00DC7658">
        <w:rPr>
          <w:lang w:val="en-US"/>
        </w:rPr>
        <w:t xml:space="preserve"> </w:t>
      </w:r>
      <w:r w:rsidR="00DC7658">
        <w:rPr>
          <w:lang w:val="en-US"/>
        </w:rPr>
        <w:t>of</w:t>
      </w:r>
      <w:r w:rsidR="00DC7658" w:rsidRPr="00DC7658">
        <w:rPr>
          <w:lang w:val="en-US"/>
        </w:rPr>
        <w:t xml:space="preserve"> </w:t>
      </w:r>
      <w:r w:rsidR="00DC7658">
        <w:rPr>
          <w:lang w:val="en-US"/>
        </w:rPr>
        <w:t>different</w:t>
      </w:r>
      <w:r w:rsidR="00DC7658" w:rsidRPr="00DC7658">
        <w:rPr>
          <w:lang w:val="en-US"/>
        </w:rPr>
        <w:t xml:space="preserve"> </w:t>
      </w:r>
      <w:r w:rsidR="00DC7658">
        <w:rPr>
          <w:lang w:val="en-US"/>
        </w:rPr>
        <w:t>types</w:t>
      </w:r>
      <w:r w:rsidR="00DC7658" w:rsidRPr="00DC7658">
        <w:rPr>
          <w:lang w:val="en-US"/>
        </w:rPr>
        <w:t xml:space="preserve"> </w:t>
      </w:r>
      <w:r w:rsidR="00DC7658">
        <w:rPr>
          <w:lang w:val="en-US"/>
        </w:rPr>
        <w:t>of</w:t>
      </w:r>
      <w:r w:rsidR="00DC7658" w:rsidRPr="00DC7658">
        <w:rPr>
          <w:lang w:val="en-US"/>
        </w:rPr>
        <w:t xml:space="preserve"> </w:t>
      </w:r>
      <w:r w:rsidR="00DC7658">
        <w:rPr>
          <w:lang w:val="en-US"/>
        </w:rPr>
        <w:t>restorative</w:t>
      </w:r>
      <w:r w:rsidR="00DC7658" w:rsidRPr="00DC7658">
        <w:rPr>
          <w:lang w:val="en-US"/>
        </w:rPr>
        <w:t xml:space="preserve"> </w:t>
      </w:r>
      <w:r w:rsidR="00DC7658">
        <w:rPr>
          <w:lang w:val="en-US"/>
        </w:rPr>
        <w:t>materials</w:t>
      </w:r>
      <w:r w:rsidR="00DC7658" w:rsidRPr="00DC7658">
        <w:rPr>
          <w:lang w:val="en-US"/>
        </w:rPr>
        <w:t xml:space="preserve"> </w:t>
      </w:r>
      <w:r w:rsidR="00DC7658">
        <w:rPr>
          <w:lang w:val="en-US"/>
        </w:rPr>
        <w:t>in</w:t>
      </w:r>
      <w:r w:rsidR="00DC7658" w:rsidRPr="00DC7658">
        <w:rPr>
          <w:lang w:val="en-US"/>
        </w:rPr>
        <w:t xml:space="preserve"> </w:t>
      </w:r>
      <w:r w:rsidR="00DC7658">
        <w:rPr>
          <w:lang w:val="en-US"/>
        </w:rPr>
        <w:t>treatment of caries and non-carious lesions</w:t>
      </w:r>
    </w:p>
    <w:p w14:paraId="0E9B39F0" w14:textId="77777777" w:rsidR="008450A3" w:rsidRPr="00DC7658" w:rsidRDefault="008450A3" w:rsidP="008450A3">
      <w:pPr>
        <w:spacing w:after="0" w:line="240" w:lineRule="auto"/>
        <w:jc w:val="both"/>
        <w:rPr>
          <w:rFonts w:ascii="Times New Roman" w:hAnsi="Times New Roman"/>
          <w:sz w:val="24"/>
          <w:szCs w:val="24"/>
          <w:lang w:val="en-US"/>
        </w:rPr>
      </w:pPr>
      <w:r w:rsidRPr="00DC7658">
        <w:rPr>
          <w:rFonts w:ascii="Times New Roman" w:hAnsi="Times New Roman"/>
          <w:sz w:val="24"/>
          <w:szCs w:val="24"/>
          <w:lang w:val="en-US"/>
        </w:rPr>
        <w:t xml:space="preserve">- </w:t>
      </w:r>
      <w:r w:rsidR="00DC7658">
        <w:rPr>
          <w:rFonts w:ascii="Times New Roman" w:hAnsi="Times New Roman"/>
          <w:sz w:val="24"/>
          <w:szCs w:val="24"/>
          <w:lang w:val="en-US"/>
        </w:rPr>
        <w:t>classification, etiology and pathogenesis of endodontic diseases</w:t>
      </w:r>
      <w:r w:rsidRPr="00DC7658">
        <w:rPr>
          <w:rFonts w:ascii="Times New Roman" w:hAnsi="Times New Roman"/>
          <w:sz w:val="24"/>
          <w:szCs w:val="24"/>
          <w:lang w:val="en-US"/>
        </w:rPr>
        <w:t>;</w:t>
      </w:r>
    </w:p>
    <w:p w14:paraId="740A626F" w14:textId="77777777" w:rsidR="008450A3" w:rsidRPr="00573A52" w:rsidRDefault="008450A3" w:rsidP="008450A3">
      <w:pPr>
        <w:spacing w:after="0" w:line="240" w:lineRule="auto"/>
        <w:jc w:val="both"/>
        <w:rPr>
          <w:rFonts w:ascii="Times New Roman" w:hAnsi="Times New Roman"/>
          <w:sz w:val="24"/>
          <w:szCs w:val="24"/>
          <w:lang w:val="en-US"/>
        </w:rPr>
      </w:pPr>
      <w:r w:rsidRPr="00573A52">
        <w:rPr>
          <w:rFonts w:ascii="Times New Roman" w:hAnsi="Times New Roman"/>
          <w:sz w:val="24"/>
          <w:szCs w:val="24"/>
          <w:lang w:val="en-US"/>
        </w:rPr>
        <w:t xml:space="preserve">-  </w:t>
      </w:r>
      <w:r w:rsidR="00DC7658">
        <w:rPr>
          <w:rFonts w:ascii="Times New Roman" w:hAnsi="Times New Roman"/>
          <w:sz w:val="24"/>
          <w:szCs w:val="24"/>
          <w:lang w:val="en-US"/>
        </w:rPr>
        <w:t>methods</w:t>
      </w:r>
      <w:r w:rsidR="00DC7658" w:rsidRPr="00573A52">
        <w:rPr>
          <w:rFonts w:ascii="Times New Roman" w:hAnsi="Times New Roman"/>
          <w:sz w:val="24"/>
          <w:szCs w:val="24"/>
          <w:lang w:val="en-US"/>
        </w:rPr>
        <w:t xml:space="preserve"> </w:t>
      </w:r>
      <w:r w:rsidR="00DC7658">
        <w:rPr>
          <w:rFonts w:ascii="Times New Roman" w:hAnsi="Times New Roman"/>
          <w:sz w:val="24"/>
          <w:szCs w:val="24"/>
          <w:lang w:val="en-US"/>
        </w:rPr>
        <w:t>of</w:t>
      </w:r>
      <w:r w:rsidR="00DC7658" w:rsidRPr="00573A52">
        <w:rPr>
          <w:rFonts w:ascii="Times New Roman" w:hAnsi="Times New Roman"/>
          <w:sz w:val="24"/>
          <w:szCs w:val="24"/>
          <w:lang w:val="en-US"/>
        </w:rPr>
        <w:t xml:space="preserve"> </w:t>
      </w:r>
      <w:r w:rsidR="00DC7658">
        <w:rPr>
          <w:rFonts w:ascii="Times New Roman" w:hAnsi="Times New Roman"/>
          <w:sz w:val="24"/>
          <w:szCs w:val="24"/>
          <w:lang w:val="en-US"/>
        </w:rPr>
        <w:t>endodontic</w:t>
      </w:r>
      <w:r w:rsidR="00DC7658" w:rsidRPr="00573A52">
        <w:rPr>
          <w:rFonts w:ascii="Times New Roman" w:hAnsi="Times New Roman"/>
          <w:sz w:val="24"/>
          <w:szCs w:val="24"/>
          <w:lang w:val="en-US"/>
        </w:rPr>
        <w:t xml:space="preserve"> </w:t>
      </w:r>
      <w:r w:rsidR="00DC7658">
        <w:rPr>
          <w:rFonts w:ascii="Times New Roman" w:hAnsi="Times New Roman"/>
          <w:sz w:val="24"/>
          <w:szCs w:val="24"/>
          <w:lang w:val="en-US"/>
        </w:rPr>
        <w:t>treatment</w:t>
      </w:r>
      <w:r w:rsidRPr="00573A52">
        <w:rPr>
          <w:rFonts w:ascii="Times New Roman" w:hAnsi="Times New Roman"/>
          <w:sz w:val="24"/>
          <w:szCs w:val="24"/>
          <w:lang w:val="en-US"/>
        </w:rPr>
        <w:t>;</w:t>
      </w:r>
    </w:p>
    <w:p w14:paraId="4D6F29A5" w14:textId="77777777" w:rsidR="008450A3" w:rsidRPr="00DC7658" w:rsidRDefault="008450A3" w:rsidP="008450A3">
      <w:pPr>
        <w:pStyle w:val="a1"/>
        <w:numPr>
          <w:ilvl w:val="0"/>
          <w:numId w:val="0"/>
        </w:numPr>
        <w:spacing w:line="240" w:lineRule="auto"/>
        <w:rPr>
          <w:lang w:val="en-US"/>
        </w:rPr>
      </w:pPr>
      <w:r w:rsidRPr="00DC7658">
        <w:rPr>
          <w:lang w:val="en-US"/>
        </w:rPr>
        <w:t xml:space="preserve">- </w:t>
      </w:r>
      <w:r w:rsidR="00DC7658">
        <w:rPr>
          <w:lang w:val="en-US"/>
        </w:rPr>
        <w:t>causes</w:t>
      </w:r>
      <w:r w:rsidR="00DC7658" w:rsidRPr="00DC7658">
        <w:rPr>
          <w:lang w:val="en-US"/>
        </w:rPr>
        <w:t xml:space="preserve"> </w:t>
      </w:r>
      <w:r w:rsidR="00DC7658">
        <w:rPr>
          <w:lang w:val="en-US"/>
        </w:rPr>
        <w:t>and</w:t>
      </w:r>
      <w:r w:rsidR="00DC7658" w:rsidRPr="00DC7658">
        <w:rPr>
          <w:lang w:val="en-US"/>
        </w:rPr>
        <w:t xml:space="preserve"> </w:t>
      </w:r>
      <w:r w:rsidR="00DC7658">
        <w:rPr>
          <w:lang w:val="en-US"/>
        </w:rPr>
        <w:t>prophylaxis</w:t>
      </w:r>
      <w:r w:rsidR="00DC7658" w:rsidRPr="00DC7658">
        <w:rPr>
          <w:lang w:val="en-US"/>
        </w:rPr>
        <w:t xml:space="preserve"> </w:t>
      </w:r>
      <w:r w:rsidR="00DC7658">
        <w:rPr>
          <w:lang w:val="en-US"/>
        </w:rPr>
        <w:t>of</w:t>
      </w:r>
      <w:r w:rsidR="00DC7658" w:rsidRPr="00DC7658">
        <w:rPr>
          <w:lang w:val="en-US"/>
        </w:rPr>
        <w:t xml:space="preserve"> </w:t>
      </w:r>
      <w:r w:rsidR="00DC7658">
        <w:rPr>
          <w:lang w:val="en-US"/>
        </w:rPr>
        <w:t>complications</w:t>
      </w:r>
      <w:r w:rsidR="00DC7658" w:rsidRPr="00DC7658">
        <w:rPr>
          <w:lang w:val="en-US"/>
        </w:rPr>
        <w:t xml:space="preserve"> </w:t>
      </w:r>
      <w:r w:rsidR="00DC7658">
        <w:rPr>
          <w:lang w:val="en-US"/>
        </w:rPr>
        <w:t>occurring</w:t>
      </w:r>
      <w:r w:rsidR="00DC7658" w:rsidRPr="00DC7658">
        <w:rPr>
          <w:lang w:val="en-US"/>
        </w:rPr>
        <w:t xml:space="preserve"> </w:t>
      </w:r>
      <w:r w:rsidR="00DC7658">
        <w:rPr>
          <w:lang w:val="en-US"/>
        </w:rPr>
        <w:t>during</w:t>
      </w:r>
      <w:r w:rsidR="00DC7658" w:rsidRPr="00DC7658">
        <w:rPr>
          <w:lang w:val="en-US"/>
        </w:rPr>
        <w:t xml:space="preserve"> </w:t>
      </w:r>
      <w:r w:rsidR="00DC7658">
        <w:rPr>
          <w:lang w:val="en-US"/>
        </w:rPr>
        <w:t>endodontic</w:t>
      </w:r>
      <w:r w:rsidR="00DC7658" w:rsidRPr="00DC7658">
        <w:rPr>
          <w:lang w:val="en-US"/>
        </w:rPr>
        <w:t xml:space="preserve"> </w:t>
      </w:r>
      <w:r w:rsidR="00DC7658">
        <w:rPr>
          <w:lang w:val="en-US"/>
        </w:rPr>
        <w:t>treatment</w:t>
      </w:r>
      <w:r w:rsidRPr="00DC7658">
        <w:rPr>
          <w:lang w:val="en-US"/>
        </w:rPr>
        <w:t>;</w:t>
      </w:r>
    </w:p>
    <w:p w14:paraId="3C9D7961" w14:textId="77777777" w:rsidR="008450A3" w:rsidRPr="00B92676" w:rsidRDefault="008450A3" w:rsidP="008450A3">
      <w:pPr>
        <w:pStyle w:val="a1"/>
        <w:numPr>
          <w:ilvl w:val="0"/>
          <w:numId w:val="0"/>
        </w:numPr>
        <w:spacing w:line="240" w:lineRule="auto"/>
        <w:rPr>
          <w:lang w:val="en-US"/>
        </w:rPr>
      </w:pPr>
      <w:r w:rsidRPr="00B92676">
        <w:rPr>
          <w:lang w:val="en-US"/>
        </w:rPr>
        <w:t xml:space="preserve">- </w:t>
      </w:r>
      <w:r w:rsidR="00DC7658">
        <w:rPr>
          <w:lang w:val="en-US"/>
        </w:rPr>
        <w:t>errors in endodontic treatment</w:t>
      </w:r>
      <w:r w:rsidR="00360FE5">
        <w:rPr>
          <w:lang w:val="en-US"/>
        </w:rPr>
        <w:t>;</w:t>
      </w:r>
    </w:p>
    <w:p w14:paraId="0046614C" w14:textId="77777777" w:rsidR="008450A3" w:rsidRPr="00B92676" w:rsidRDefault="008450A3" w:rsidP="008450A3">
      <w:pPr>
        <w:pStyle w:val="a1"/>
        <w:numPr>
          <w:ilvl w:val="0"/>
          <w:numId w:val="0"/>
        </w:numPr>
        <w:spacing w:line="240" w:lineRule="auto"/>
        <w:rPr>
          <w:lang w:val="en-US"/>
        </w:rPr>
      </w:pPr>
      <w:r w:rsidRPr="00B92676">
        <w:rPr>
          <w:lang w:val="en-US"/>
        </w:rPr>
        <w:t xml:space="preserve">- </w:t>
      </w:r>
      <w:r w:rsidR="00B92676">
        <w:rPr>
          <w:lang w:val="en-US"/>
        </w:rPr>
        <w:t>histology and physiology of periodontium</w:t>
      </w:r>
      <w:r w:rsidRPr="00B92676">
        <w:rPr>
          <w:lang w:val="en-US"/>
        </w:rPr>
        <w:t xml:space="preserve">; </w:t>
      </w:r>
    </w:p>
    <w:p w14:paraId="270F5908" w14:textId="77777777" w:rsidR="008450A3" w:rsidRPr="00B92676" w:rsidRDefault="008450A3" w:rsidP="008450A3">
      <w:pPr>
        <w:pStyle w:val="a1"/>
        <w:numPr>
          <w:ilvl w:val="0"/>
          <w:numId w:val="0"/>
        </w:numPr>
        <w:spacing w:line="240" w:lineRule="auto"/>
        <w:rPr>
          <w:lang w:val="en-US"/>
        </w:rPr>
      </w:pPr>
      <w:r w:rsidRPr="00B92676">
        <w:rPr>
          <w:lang w:val="en-US"/>
        </w:rPr>
        <w:t xml:space="preserve">- </w:t>
      </w:r>
      <w:r w:rsidR="00B92676">
        <w:rPr>
          <w:lang w:val="en-US"/>
        </w:rPr>
        <w:t>classification</w:t>
      </w:r>
      <w:r w:rsidR="00B92676" w:rsidRPr="00B92676">
        <w:rPr>
          <w:lang w:val="en-US"/>
        </w:rPr>
        <w:t xml:space="preserve">, </w:t>
      </w:r>
      <w:r w:rsidR="00B92676">
        <w:rPr>
          <w:lang w:val="en-US"/>
        </w:rPr>
        <w:t>etiology</w:t>
      </w:r>
      <w:r w:rsidR="00B92676" w:rsidRPr="00B92676">
        <w:rPr>
          <w:lang w:val="en-US"/>
        </w:rPr>
        <w:t xml:space="preserve">, </w:t>
      </w:r>
      <w:r w:rsidR="00B92676">
        <w:rPr>
          <w:lang w:val="en-US"/>
        </w:rPr>
        <w:t>pathogenesis</w:t>
      </w:r>
      <w:r w:rsidR="00B92676" w:rsidRPr="00B92676">
        <w:rPr>
          <w:lang w:val="en-US"/>
        </w:rPr>
        <w:t xml:space="preserve"> </w:t>
      </w:r>
      <w:r w:rsidR="00B92676">
        <w:rPr>
          <w:lang w:val="en-US"/>
        </w:rPr>
        <w:t>of periodontal diseases</w:t>
      </w:r>
      <w:r w:rsidRPr="00B92676">
        <w:rPr>
          <w:lang w:val="en-US"/>
        </w:rPr>
        <w:t xml:space="preserve">; </w:t>
      </w:r>
    </w:p>
    <w:p w14:paraId="12D75922" w14:textId="77777777" w:rsidR="008450A3" w:rsidRPr="00B92676" w:rsidRDefault="008450A3" w:rsidP="008450A3">
      <w:pPr>
        <w:pStyle w:val="a1"/>
        <w:numPr>
          <w:ilvl w:val="0"/>
          <w:numId w:val="0"/>
        </w:numPr>
        <w:spacing w:line="240" w:lineRule="auto"/>
        <w:rPr>
          <w:lang w:val="en-US"/>
        </w:rPr>
      </w:pPr>
      <w:r w:rsidRPr="00B92676">
        <w:rPr>
          <w:lang w:val="en-US"/>
        </w:rPr>
        <w:t xml:space="preserve">- </w:t>
      </w:r>
      <w:r w:rsidR="00B92676">
        <w:rPr>
          <w:lang w:val="en-US"/>
        </w:rPr>
        <w:t>examination</w:t>
      </w:r>
      <w:r w:rsidR="00B92676" w:rsidRPr="00B92676">
        <w:rPr>
          <w:lang w:val="en-US"/>
        </w:rPr>
        <w:t xml:space="preserve"> </w:t>
      </w:r>
      <w:r w:rsidR="00B92676">
        <w:rPr>
          <w:lang w:val="en-US"/>
        </w:rPr>
        <w:t>of</w:t>
      </w:r>
      <w:r w:rsidR="00B92676" w:rsidRPr="00B92676">
        <w:rPr>
          <w:lang w:val="en-US"/>
        </w:rPr>
        <w:t xml:space="preserve"> </w:t>
      </w:r>
      <w:r w:rsidR="00B92676">
        <w:rPr>
          <w:lang w:val="en-US"/>
        </w:rPr>
        <w:t>patients</w:t>
      </w:r>
      <w:r w:rsidR="00B92676" w:rsidRPr="00B92676">
        <w:rPr>
          <w:lang w:val="en-US"/>
        </w:rPr>
        <w:t xml:space="preserve"> </w:t>
      </w:r>
      <w:r w:rsidR="00B92676">
        <w:rPr>
          <w:lang w:val="en-US"/>
        </w:rPr>
        <w:t>with</w:t>
      </w:r>
      <w:r w:rsidR="00B92676" w:rsidRPr="00B92676">
        <w:rPr>
          <w:lang w:val="en-US"/>
        </w:rPr>
        <w:t xml:space="preserve"> </w:t>
      </w:r>
      <w:r w:rsidR="00B92676">
        <w:rPr>
          <w:lang w:val="en-US"/>
        </w:rPr>
        <w:t>periodontal</w:t>
      </w:r>
      <w:r w:rsidR="00B92676" w:rsidRPr="00B92676">
        <w:rPr>
          <w:lang w:val="en-US"/>
        </w:rPr>
        <w:t xml:space="preserve"> </w:t>
      </w:r>
      <w:r w:rsidR="00B92676">
        <w:rPr>
          <w:lang w:val="en-US"/>
        </w:rPr>
        <w:t>diseases</w:t>
      </w:r>
      <w:r w:rsidR="00B92676" w:rsidRPr="00B92676">
        <w:rPr>
          <w:lang w:val="en-US"/>
        </w:rPr>
        <w:t xml:space="preserve">, </w:t>
      </w:r>
      <w:r w:rsidR="00B92676">
        <w:rPr>
          <w:lang w:val="en-US"/>
        </w:rPr>
        <w:t>diagnos</w:t>
      </w:r>
      <w:r w:rsidR="00360FE5">
        <w:rPr>
          <w:lang w:val="en-US"/>
        </w:rPr>
        <w:t>i</w:t>
      </w:r>
      <w:r w:rsidR="00B92676">
        <w:rPr>
          <w:lang w:val="en-US"/>
        </w:rPr>
        <w:t>s</w:t>
      </w:r>
      <w:r w:rsidR="00B92676" w:rsidRPr="00B92676">
        <w:rPr>
          <w:lang w:val="en-US"/>
        </w:rPr>
        <w:t xml:space="preserve"> </w:t>
      </w:r>
      <w:r w:rsidR="00B92676">
        <w:rPr>
          <w:lang w:val="en-US"/>
        </w:rPr>
        <w:t>of</w:t>
      </w:r>
      <w:r w:rsidR="00B92676" w:rsidRPr="00B92676">
        <w:rPr>
          <w:lang w:val="en-US"/>
        </w:rPr>
        <w:t xml:space="preserve"> </w:t>
      </w:r>
      <w:r w:rsidR="00B92676">
        <w:rPr>
          <w:lang w:val="en-US"/>
        </w:rPr>
        <w:t>periodontal</w:t>
      </w:r>
      <w:r w:rsidR="00B92676" w:rsidRPr="00B92676">
        <w:rPr>
          <w:lang w:val="en-US"/>
        </w:rPr>
        <w:t xml:space="preserve"> </w:t>
      </w:r>
      <w:r w:rsidR="00B92676">
        <w:rPr>
          <w:lang w:val="en-US"/>
        </w:rPr>
        <w:t>diseases</w:t>
      </w:r>
      <w:r w:rsidRPr="00B92676">
        <w:rPr>
          <w:lang w:val="en-US"/>
        </w:rPr>
        <w:t>;</w:t>
      </w:r>
    </w:p>
    <w:p w14:paraId="6A832B51" w14:textId="77777777" w:rsidR="008450A3" w:rsidRPr="00B92676" w:rsidRDefault="008450A3" w:rsidP="008450A3">
      <w:pPr>
        <w:pStyle w:val="a1"/>
        <w:numPr>
          <w:ilvl w:val="0"/>
          <w:numId w:val="0"/>
        </w:numPr>
        <w:spacing w:line="240" w:lineRule="auto"/>
        <w:rPr>
          <w:lang w:val="en-US"/>
        </w:rPr>
      </w:pPr>
      <w:r w:rsidRPr="00B92676">
        <w:rPr>
          <w:lang w:val="en-US"/>
        </w:rPr>
        <w:lastRenderedPageBreak/>
        <w:t xml:space="preserve">- </w:t>
      </w:r>
      <w:r w:rsidR="00B92676">
        <w:rPr>
          <w:lang w:val="en-US"/>
        </w:rPr>
        <w:t>principles</w:t>
      </w:r>
      <w:r w:rsidR="00B92676" w:rsidRPr="00B92676">
        <w:rPr>
          <w:lang w:val="en-US"/>
        </w:rPr>
        <w:t xml:space="preserve"> </w:t>
      </w:r>
      <w:r w:rsidR="00B92676">
        <w:rPr>
          <w:lang w:val="en-US"/>
        </w:rPr>
        <w:t>and</w:t>
      </w:r>
      <w:r w:rsidR="00B92676" w:rsidRPr="00B92676">
        <w:rPr>
          <w:lang w:val="en-US"/>
        </w:rPr>
        <w:t xml:space="preserve"> </w:t>
      </w:r>
      <w:r w:rsidR="00B92676">
        <w:rPr>
          <w:lang w:val="en-US"/>
        </w:rPr>
        <w:t>methods</w:t>
      </w:r>
      <w:r w:rsidR="00B92676" w:rsidRPr="00B92676">
        <w:rPr>
          <w:lang w:val="en-US"/>
        </w:rPr>
        <w:t xml:space="preserve"> </w:t>
      </w:r>
      <w:r w:rsidR="00B92676">
        <w:rPr>
          <w:lang w:val="en-US"/>
        </w:rPr>
        <w:t>of</w:t>
      </w:r>
      <w:r w:rsidR="00B92676" w:rsidRPr="00B92676">
        <w:rPr>
          <w:lang w:val="en-US"/>
        </w:rPr>
        <w:t xml:space="preserve"> </w:t>
      </w:r>
      <w:r w:rsidR="00B92676">
        <w:rPr>
          <w:lang w:val="en-US"/>
        </w:rPr>
        <w:t>complex</w:t>
      </w:r>
      <w:r w:rsidR="00B92676" w:rsidRPr="00B92676">
        <w:rPr>
          <w:lang w:val="en-US"/>
        </w:rPr>
        <w:t xml:space="preserve"> </w:t>
      </w:r>
      <w:r w:rsidR="00B92676">
        <w:rPr>
          <w:lang w:val="en-US"/>
        </w:rPr>
        <w:t>periodontal</w:t>
      </w:r>
      <w:r w:rsidR="00B92676" w:rsidRPr="00B92676">
        <w:rPr>
          <w:lang w:val="en-US"/>
        </w:rPr>
        <w:t xml:space="preserve"> </w:t>
      </w:r>
      <w:r w:rsidR="00B92676">
        <w:rPr>
          <w:lang w:val="en-US"/>
        </w:rPr>
        <w:t>diseases</w:t>
      </w:r>
      <w:r w:rsidR="00B92676" w:rsidRPr="00B92676">
        <w:rPr>
          <w:lang w:val="en-US"/>
        </w:rPr>
        <w:t xml:space="preserve"> </w:t>
      </w:r>
      <w:r w:rsidR="00B92676">
        <w:rPr>
          <w:lang w:val="en-US"/>
        </w:rPr>
        <w:t>treatment, including conservative and surgical methods, rehabilitation and prophylaxis</w:t>
      </w:r>
      <w:r w:rsidRPr="00B92676">
        <w:rPr>
          <w:lang w:val="en-US"/>
        </w:rPr>
        <w:t>;</w:t>
      </w:r>
    </w:p>
    <w:p w14:paraId="4521A495" w14:textId="77777777" w:rsidR="008450A3" w:rsidRPr="00190247" w:rsidRDefault="00B92676" w:rsidP="008450A3">
      <w:pPr>
        <w:pStyle w:val="aff3"/>
        <w:jc w:val="both"/>
        <w:rPr>
          <w:rFonts w:ascii="Times New Roman" w:hAnsi="Times New Roman"/>
          <w:sz w:val="24"/>
          <w:szCs w:val="24"/>
          <w:lang w:val="en-US"/>
        </w:rPr>
      </w:pPr>
      <w:r w:rsidRPr="00190247">
        <w:rPr>
          <w:rFonts w:ascii="Times New Roman" w:hAnsi="Times New Roman"/>
          <w:sz w:val="24"/>
          <w:szCs w:val="24"/>
          <w:lang w:val="en-US"/>
        </w:rPr>
        <w:t xml:space="preserve">- </w:t>
      </w:r>
      <w:r>
        <w:rPr>
          <w:rFonts w:ascii="Times New Roman" w:hAnsi="Times New Roman"/>
          <w:sz w:val="24"/>
          <w:szCs w:val="24"/>
          <w:lang w:val="en-US"/>
        </w:rPr>
        <w:t>doctor’s duties in emergency aid</w:t>
      </w:r>
      <w:r w:rsidR="008450A3" w:rsidRPr="00190247">
        <w:rPr>
          <w:rFonts w:ascii="Times New Roman" w:hAnsi="Times New Roman"/>
          <w:sz w:val="24"/>
          <w:szCs w:val="24"/>
          <w:lang w:val="en-US"/>
        </w:rPr>
        <w:t xml:space="preserve">; </w:t>
      </w:r>
    </w:p>
    <w:p w14:paraId="36B3C005" w14:textId="77777777" w:rsidR="008450A3" w:rsidRPr="00190247" w:rsidRDefault="008450A3" w:rsidP="008450A3">
      <w:pPr>
        <w:pStyle w:val="aff3"/>
        <w:jc w:val="both"/>
        <w:rPr>
          <w:rFonts w:ascii="Times New Roman" w:hAnsi="Times New Roman"/>
          <w:sz w:val="24"/>
          <w:szCs w:val="24"/>
          <w:lang w:val="en-US"/>
        </w:rPr>
      </w:pPr>
      <w:r w:rsidRPr="00190247">
        <w:rPr>
          <w:rFonts w:ascii="Times New Roman" w:hAnsi="Times New Roman"/>
          <w:sz w:val="24"/>
          <w:szCs w:val="24"/>
          <w:lang w:val="en-US"/>
        </w:rPr>
        <w:t xml:space="preserve">- </w:t>
      </w:r>
      <w:r w:rsidR="00B92676">
        <w:rPr>
          <w:rFonts w:ascii="Times New Roman" w:hAnsi="Times New Roman"/>
          <w:sz w:val="24"/>
          <w:szCs w:val="24"/>
          <w:lang w:val="en-US"/>
        </w:rPr>
        <w:t>principles of medical history filling</w:t>
      </w:r>
      <w:r w:rsidRPr="00190247" w:rsidDel="00DB0C10">
        <w:rPr>
          <w:rFonts w:ascii="Times New Roman" w:hAnsi="Times New Roman"/>
          <w:sz w:val="24"/>
          <w:szCs w:val="24"/>
          <w:lang w:val="en-US"/>
        </w:rPr>
        <w:t xml:space="preserve">; </w:t>
      </w:r>
    </w:p>
    <w:p w14:paraId="28DA5C21" w14:textId="77777777" w:rsidR="008450A3" w:rsidRPr="00190247" w:rsidRDefault="008450A3" w:rsidP="008450A3">
      <w:pPr>
        <w:pStyle w:val="aff3"/>
        <w:jc w:val="both"/>
        <w:rPr>
          <w:rFonts w:ascii="Times New Roman" w:hAnsi="Times New Roman"/>
          <w:sz w:val="24"/>
          <w:szCs w:val="24"/>
          <w:lang w:val="en-US"/>
        </w:rPr>
      </w:pPr>
      <w:r w:rsidRPr="00190247">
        <w:rPr>
          <w:rFonts w:ascii="Times New Roman" w:hAnsi="Times New Roman"/>
          <w:sz w:val="24"/>
          <w:szCs w:val="24"/>
          <w:lang w:val="en-US"/>
        </w:rPr>
        <w:t>-</w:t>
      </w:r>
      <w:r w:rsidR="00247D08">
        <w:rPr>
          <w:rFonts w:ascii="Times New Roman" w:hAnsi="Times New Roman"/>
          <w:sz w:val="24"/>
          <w:szCs w:val="24"/>
          <w:lang w:val="en-US"/>
        </w:rPr>
        <w:t xml:space="preserve"> population groups for prophylactic examination</w:t>
      </w:r>
      <w:r w:rsidRPr="00190247" w:rsidDel="00DB0C10">
        <w:rPr>
          <w:rFonts w:ascii="Times New Roman" w:hAnsi="Times New Roman"/>
          <w:sz w:val="24"/>
          <w:szCs w:val="24"/>
          <w:lang w:val="en-US"/>
        </w:rPr>
        <w:t xml:space="preserve">; </w:t>
      </w:r>
    </w:p>
    <w:p w14:paraId="5C0D2F6F" w14:textId="77777777" w:rsidR="008450A3" w:rsidRPr="00573A52" w:rsidRDefault="008450A3" w:rsidP="008450A3">
      <w:pPr>
        <w:pStyle w:val="aff3"/>
        <w:jc w:val="both"/>
        <w:rPr>
          <w:rFonts w:ascii="Times New Roman" w:hAnsi="Times New Roman"/>
          <w:sz w:val="24"/>
          <w:szCs w:val="24"/>
          <w:lang w:val="en-US"/>
        </w:rPr>
      </w:pPr>
      <w:r w:rsidRPr="00573A52">
        <w:rPr>
          <w:rFonts w:ascii="Times New Roman" w:hAnsi="Times New Roman"/>
          <w:sz w:val="24"/>
          <w:szCs w:val="24"/>
          <w:lang w:val="en-US"/>
        </w:rPr>
        <w:t>-</w:t>
      </w:r>
      <w:r w:rsidR="00247D08">
        <w:rPr>
          <w:rFonts w:ascii="Times New Roman" w:hAnsi="Times New Roman"/>
          <w:sz w:val="24"/>
          <w:szCs w:val="24"/>
          <w:lang w:val="en-US"/>
        </w:rPr>
        <w:t xml:space="preserve"> assessment of treatment quality</w:t>
      </w:r>
      <w:r w:rsidRPr="00573A52">
        <w:rPr>
          <w:rFonts w:ascii="Times New Roman" w:hAnsi="Times New Roman"/>
          <w:sz w:val="24"/>
          <w:szCs w:val="24"/>
          <w:lang w:val="en-US"/>
        </w:rPr>
        <w:t>;</w:t>
      </w:r>
    </w:p>
    <w:p w14:paraId="00E1A02D" w14:textId="77777777" w:rsidR="00247D08" w:rsidRDefault="008450A3" w:rsidP="00247D08">
      <w:pPr>
        <w:pStyle w:val="a1"/>
        <w:numPr>
          <w:ilvl w:val="0"/>
          <w:numId w:val="0"/>
        </w:numPr>
        <w:spacing w:line="240" w:lineRule="auto"/>
        <w:rPr>
          <w:lang w:val="en-US"/>
        </w:rPr>
      </w:pPr>
      <w:r w:rsidRPr="00247D08">
        <w:rPr>
          <w:lang w:val="en-US"/>
        </w:rPr>
        <w:t xml:space="preserve">- </w:t>
      </w:r>
      <w:r w:rsidR="00247D08">
        <w:rPr>
          <w:lang w:val="en-US"/>
        </w:rPr>
        <w:t>histology and physiology of oral mucosa</w:t>
      </w:r>
      <w:r w:rsidRPr="00247D08">
        <w:rPr>
          <w:lang w:val="en-US"/>
        </w:rPr>
        <w:t xml:space="preserve">; </w:t>
      </w:r>
    </w:p>
    <w:p w14:paraId="6ACA9292" w14:textId="77777777" w:rsidR="008450A3" w:rsidRDefault="00247D08" w:rsidP="00247D08">
      <w:pPr>
        <w:pStyle w:val="a1"/>
        <w:numPr>
          <w:ilvl w:val="0"/>
          <w:numId w:val="0"/>
        </w:numPr>
        <w:spacing w:line="240" w:lineRule="auto"/>
        <w:rPr>
          <w:lang w:val="en-US"/>
        </w:rPr>
      </w:pPr>
      <w:r>
        <w:rPr>
          <w:lang w:val="en-US"/>
        </w:rPr>
        <w:t>- classification</w:t>
      </w:r>
      <w:r w:rsidRPr="00247D08">
        <w:rPr>
          <w:lang w:val="en-US"/>
        </w:rPr>
        <w:t xml:space="preserve">, </w:t>
      </w:r>
      <w:r>
        <w:rPr>
          <w:lang w:val="en-US"/>
        </w:rPr>
        <w:t>etiology</w:t>
      </w:r>
      <w:r w:rsidRPr="00247D08">
        <w:rPr>
          <w:lang w:val="en-US"/>
        </w:rPr>
        <w:t xml:space="preserve">, </w:t>
      </w:r>
      <w:r>
        <w:rPr>
          <w:lang w:val="en-US"/>
        </w:rPr>
        <w:t>pathogenesis</w:t>
      </w:r>
      <w:r w:rsidRPr="00247D08">
        <w:rPr>
          <w:lang w:val="en-US"/>
        </w:rPr>
        <w:t xml:space="preserve"> </w:t>
      </w:r>
      <w:r>
        <w:rPr>
          <w:lang w:val="en-US"/>
        </w:rPr>
        <w:t>of</w:t>
      </w:r>
      <w:r w:rsidRPr="00247D08">
        <w:rPr>
          <w:lang w:val="en-US"/>
        </w:rPr>
        <w:t xml:space="preserve"> </w:t>
      </w:r>
      <w:r>
        <w:rPr>
          <w:lang w:val="en-US"/>
        </w:rPr>
        <w:t>oral mucosa diseases</w:t>
      </w:r>
      <w:r w:rsidR="008450A3" w:rsidRPr="00247D08">
        <w:rPr>
          <w:lang w:val="en-US"/>
        </w:rPr>
        <w:t>;</w:t>
      </w:r>
    </w:p>
    <w:p w14:paraId="7865DC07" w14:textId="77777777" w:rsidR="00247D08" w:rsidRDefault="00247D08" w:rsidP="00247D08">
      <w:pPr>
        <w:pStyle w:val="a1"/>
        <w:numPr>
          <w:ilvl w:val="0"/>
          <w:numId w:val="0"/>
        </w:numPr>
        <w:spacing w:line="240" w:lineRule="auto"/>
        <w:rPr>
          <w:lang w:val="en-US"/>
        </w:rPr>
      </w:pPr>
      <w:r>
        <w:rPr>
          <w:lang w:val="en-US"/>
        </w:rPr>
        <w:t>- examination of patients with oral mucosa diseases, diagnos</w:t>
      </w:r>
      <w:r w:rsidR="00356A37">
        <w:rPr>
          <w:lang w:val="en-US"/>
        </w:rPr>
        <w:t>i</w:t>
      </w:r>
      <w:r>
        <w:rPr>
          <w:lang w:val="en-US"/>
        </w:rPr>
        <w:t>s of oral mucosa diseases;</w:t>
      </w:r>
    </w:p>
    <w:p w14:paraId="76B700FC" w14:textId="77777777" w:rsidR="00247D08" w:rsidRPr="00247D08" w:rsidRDefault="00247D08" w:rsidP="00247D08">
      <w:pPr>
        <w:pStyle w:val="a1"/>
        <w:numPr>
          <w:ilvl w:val="0"/>
          <w:numId w:val="0"/>
        </w:numPr>
        <w:spacing w:line="240" w:lineRule="auto"/>
        <w:rPr>
          <w:lang w:val="en-US"/>
        </w:rPr>
      </w:pPr>
      <w:r>
        <w:rPr>
          <w:lang w:val="en-US"/>
        </w:rPr>
        <w:t xml:space="preserve">- treatment methods and </w:t>
      </w:r>
      <w:r w:rsidR="00BF12CE">
        <w:rPr>
          <w:lang w:val="en-US"/>
        </w:rPr>
        <w:t>medication</w:t>
      </w:r>
      <w:r>
        <w:rPr>
          <w:lang w:val="en-US"/>
        </w:rPr>
        <w:t xml:space="preserve"> for oral mucosa diseases, </w:t>
      </w:r>
    </w:p>
    <w:p w14:paraId="65ADBAE8" w14:textId="77777777" w:rsidR="008450A3" w:rsidRPr="00BF12CE" w:rsidRDefault="008450A3" w:rsidP="008450A3">
      <w:pPr>
        <w:pStyle w:val="a1"/>
        <w:numPr>
          <w:ilvl w:val="0"/>
          <w:numId w:val="0"/>
        </w:numPr>
        <w:spacing w:line="240" w:lineRule="auto"/>
        <w:rPr>
          <w:lang w:val="en-US"/>
        </w:rPr>
      </w:pPr>
      <w:r w:rsidRPr="00BF12CE">
        <w:rPr>
          <w:lang w:val="en-US"/>
        </w:rPr>
        <w:t xml:space="preserve">- </w:t>
      </w:r>
      <w:r w:rsidR="00247D08">
        <w:rPr>
          <w:lang w:val="en-US"/>
        </w:rPr>
        <w:t>errors and complications</w:t>
      </w:r>
      <w:r w:rsidR="00BF12CE">
        <w:rPr>
          <w:lang w:val="en-US"/>
        </w:rPr>
        <w:t xml:space="preserve"> in oral mucosa treatment</w:t>
      </w:r>
      <w:r w:rsidRPr="00BF12CE">
        <w:rPr>
          <w:lang w:val="en-US"/>
        </w:rPr>
        <w:t>;</w:t>
      </w:r>
    </w:p>
    <w:p w14:paraId="54E83DC2" w14:textId="77777777" w:rsidR="008450A3" w:rsidRPr="00BF12CE" w:rsidRDefault="008450A3" w:rsidP="008450A3">
      <w:pPr>
        <w:pStyle w:val="a1"/>
        <w:numPr>
          <w:ilvl w:val="0"/>
          <w:numId w:val="0"/>
        </w:numPr>
        <w:spacing w:line="240" w:lineRule="auto"/>
        <w:rPr>
          <w:lang w:val="en-US"/>
        </w:rPr>
      </w:pPr>
      <w:r w:rsidRPr="00BF12CE">
        <w:rPr>
          <w:lang w:val="en-US"/>
        </w:rPr>
        <w:t>-</w:t>
      </w:r>
      <w:r w:rsidR="00BF12CE" w:rsidRPr="00BF12CE">
        <w:rPr>
          <w:lang w:val="en-US"/>
        </w:rPr>
        <w:t xml:space="preserve"> </w:t>
      </w:r>
      <w:r w:rsidR="00BF12CE">
        <w:rPr>
          <w:lang w:val="en-US"/>
        </w:rPr>
        <w:t>oral</w:t>
      </w:r>
      <w:r w:rsidR="00BF12CE" w:rsidRPr="00BF12CE">
        <w:rPr>
          <w:lang w:val="en-US"/>
        </w:rPr>
        <w:t xml:space="preserve"> </w:t>
      </w:r>
      <w:r w:rsidR="00BF12CE">
        <w:rPr>
          <w:lang w:val="en-US"/>
        </w:rPr>
        <w:t>health</w:t>
      </w:r>
      <w:r w:rsidR="00BF12CE" w:rsidRPr="00BF12CE">
        <w:rPr>
          <w:lang w:val="en-US"/>
        </w:rPr>
        <w:t xml:space="preserve"> </w:t>
      </w:r>
      <w:r w:rsidR="00BF12CE">
        <w:rPr>
          <w:lang w:val="en-US"/>
        </w:rPr>
        <w:t>status</w:t>
      </w:r>
      <w:r w:rsidR="00BF12CE" w:rsidRPr="00BF12CE">
        <w:rPr>
          <w:lang w:val="en-US"/>
        </w:rPr>
        <w:t xml:space="preserve"> </w:t>
      </w:r>
      <w:r w:rsidR="00BF12CE">
        <w:rPr>
          <w:lang w:val="en-US"/>
        </w:rPr>
        <w:t>of</w:t>
      </w:r>
      <w:r w:rsidR="00BF12CE" w:rsidRPr="00BF12CE">
        <w:rPr>
          <w:lang w:val="en-US"/>
        </w:rPr>
        <w:t xml:space="preserve"> </w:t>
      </w:r>
      <w:r w:rsidR="00BF12CE">
        <w:rPr>
          <w:lang w:val="en-US"/>
        </w:rPr>
        <w:t>elderly and senile patients</w:t>
      </w:r>
      <w:r w:rsidRPr="00BF12CE">
        <w:rPr>
          <w:lang w:val="en-US"/>
        </w:rPr>
        <w:t>.</w:t>
      </w:r>
    </w:p>
    <w:p w14:paraId="6C960F65" w14:textId="77777777" w:rsidR="008450A3" w:rsidRPr="00BF12CE" w:rsidRDefault="008450A3" w:rsidP="008450A3">
      <w:pPr>
        <w:autoSpaceDE w:val="0"/>
        <w:autoSpaceDN w:val="0"/>
        <w:adjustRightInd w:val="0"/>
        <w:spacing w:after="0" w:line="240" w:lineRule="auto"/>
        <w:jc w:val="both"/>
        <w:rPr>
          <w:rFonts w:ascii="Times New Roman" w:hAnsi="Times New Roman"/>
          <w:sz w:val="24"/>
          <w:szCs w:val="24"/>
          <w:lang w:val="en-US"/>
        </w:rPr>
      </w:pPr>
    </w:p>
    <w:p w14:paraId="53D98050" w14:textId="77777777" w:rsidR="00BF572B" w:rsidRPr="00E17A36" w:rsidRDefault="00E17A36" w:rsidP="008450A3">
      <w:pPr>
        <w:pStyle w:val="a1"/>
        <w:numPr>
          <w:ilvl w:val="0"/>
          <w:numId w:val="0"/>
        </w:numPr>
        <w:spacing w:line="240" w:lineRule="auto"/>
        <w:rPr>
          <w:lang w:val="en-US"/>
        </w:rPr>
      </w:pPr>
      <w:r>
        <w:rPr>
          <w:b/>
          <w:i/>
          <w:lang w:val="en-US"/>
        </w:rPr>
        <w:t xml:space="preserve">Be </w:t>
      </w:r>
      <w:r w:rsidR="0047130D">
        <w:rPr>
          <w:b/>
          <w:i/>
          <w:lang w:val="en-US"/>
        </w:rPr>
        <w:t>competent</w:t>
      </w:r>
      <w:r>
        <w:rPr>
          <w:b/>
          <w:i/>
          <w:lang w:val="en-US"/>
        </w:rPr>
        <w:t xml:space="preserve"> to</w:t>
      </w:r>
      <w:r w:rsidR="00BF572B" w:rsidRPr="00E17A36">
        <w:rPr>
          <w:b/>
          <w:i/>
          <w:lang w:val="en-US"/>
        </w:rPr>
        <w:t>:</w:t>
      </w:r>
    </w:p>
    <w:p w14:paraId="5A1C692F" w14:textId="77777777" w:rsidR="00BF572B" w:rsidRPr="00E17A36" w:rsidRDefault="00BF572B" w:rsidP="008450A3">
      <w:pPr>
        <w:pStyle w:val="a1"/>
        <w:numPr>
          <w:ilvl w:val="0"/>
          <w:numId w:val="0"/>
        </w:numPr>
        <w:spacing w:line="240" w:lineRule="auto"/>
        <w:rPr>
          <w:lang w:val="en-US"/>
        </w:rPr>
      </w:pPr>
      <w:r w:rsidRPr="00E17A36">
        <w:rPr>
          <w:lang w:val="en-US"/>
        </w:rPr>
        <w:t xml:space="preserve">- </w:t>
      </w:r>
      <w:r w:rsidR="00E17A36">
        <w:rPr>
          <w:lang w:val="en-US"/>
        </w:rPr>
        <w:t>create an examination plan for patient with diseases of teeth, periodontium and oral mucosa</w:t>
      </w:r>
      <w:r w:rsidRPr="00E17A36">
        <w:rPr>
          <w:lang w:val="en-US"/>
        </w:rPr>
        <w:t>;</w:t>
      </w:r>
    </w:p>
    <w:p w14:paraId="0EFC0E0A" w14:textId="77777777" w:rsidR="00BF572B" w:rsidRPr="00E17A36" w:rsidRDefault="00BF572B" w:rsidP="008450A3">
      <w:pPr>
        <w:spacing w:after="0" w:line="240" w:lineRule="auto"/>
        <w:jc w:val="both"/>
        <w:rPr>
          <w:rFonts w:ascii="Times New Roman" w:hAnsi="Times New Roman"/>
          <w:sz w:val="24"/>
          <w:szCs w:val="24"/>
          <w:lang w:val="en-US"/>
        </w:rPr>
      </w:pPr>
      <w:r w:rsidRPr="00E17A36">
        <w:rPr>
          <w:rFonts w:ascii="Times New Roman" w:hAnsi="Times New Roman"/>
          <w:sz w:val="24"/>
          <w:szCs w:val="24"/>
          <w:lang w:val="en-US"/>
        </w:rPr>
        <w:t xml:space="preserve">- </w:t>
      </w:r>
      <w:r w:rsidR="00E17A36">
        <w:rPr>
          <w:rFonts w:ascii="Times New Roman" w:hAnsi="Times New Roman"/>
          <w:sz w:val="24"/>
          <w:szCs w:val="24"/>
          <w:lang w:val="en-US"/>
        </w:rPr>
        <w:t>use additional methods of examination</w:t>
      </w:r>
      <w:r w:rsidRPr="00E17A36">
        <w:rPr>
          <w:rFonts w:ascii="Times New Roman" w:hAnsi="Times New Roman"/>
          <w:sz w:val="24"/>
          <w:szCs w:val="24"/>
          <w:lang w:val="en-US"/>
        </w:rPr>
        <w:t>;</w:t>
      </w:r>
    </w:p>
    <w:p w14:paraId="76B34090" w14:textId="77777777" w:rsidR="00BF572B" w:rsidRPr="00E17A36" w:rsidRDefault="00BF572B" w:rsidP="008450A3">
      <w:pPr>
        <w:pStyle w:val="a1"/>
        <w:numPr>
          <w:ilvl w:val="0"/>
          <w:numId w:val="0"/>
        </w:numPr>
        <w:spacing w:line="240" w:lineRule="auto"/>
        <w:rPr>
          <w:lang w:val="en-US"/>
        </w:rPr>
      </w:pPr>
      <w:r w:rsidRPr="00E17A36">
        <w:rPr>
          <w:lang w:val="en-US"/>
        </w:rPr>
        <w:t xml:space="preserve">- </w:t>
      </w:r>
      <w:r w:rsidR="00E17A36">
        <w:rPr>
          <w:lang w:val="en-US"/>
        </w:rPr>
        <w:t>confirm a diagnosis</w:t>
      </w:r>
      <w:r w:rsidRPr="00E17A36">
        <w:rPr>
          <w:lang w:val="en-US"/>
        </w:rPr>
        <w:t>;</w:t>
      </w:r>
    </w:p>
    <w:p w14:paraId="55C0D796" w14:textId="77777777" w:rsidR="00BF572B" w:rsidRPr="00E17A36" w:rsidRDefault="00BF572B" w:rsidP="008450A3">
      <w:pPr>
        <w:pStyle w:val="a1"/>
        <w:numPr>
          <w:ilvl w:val="0"/>
          <w:numId w:val="0"/>
        </w:numPr>
        <w:spacing w:line="240" w:lineRule="auto"/>
        <w:rPr>
          <w:lang w:val="en-US"/>
        </w:rPr>
      </w:pPr>
      <w:r w:rsidRPr="00E17A36">
        <w:rPr>
          <w:lang w:val="en-US"/>
        </w:rPr>
        <w:t xml:space="preserve">- </w:t>
      </w:r>
      <w:r w:rsidR="00E17A36">
        <w:rPr>
          <w:lang w:val="en-US"/>
        </w:rPr>
        <w:t>create a treatment plan for patient with diseases of teeth, periodontium and oral mucosa</w:t>
      </w:r>
      <w:r w:rsidRPr="00E17A36">
        <w:rPr>
          <w:lang w:val="en-US"/>
        </w:rPr>
        <w:t>;</w:t>
      </w:r>
    </w:p>
    <w:p w14:paraId="621B7852" w14:textId="77777777" w:rsidR="00E17A36" w:rsidRDefault="00BF572B" w:rsidP="008450A3">
      <w:pPr>
        <w:pStyle w:val="a1"/>
        <w:numPr>
          <w:ilvl w:val="0"/>
          <w:numId w:val="0"/>
        </w:numPr>
        <w:spacing w:line="240" w:lineRule="auto"/>
        <w:rPr>
          <w:lang w:val="en-US"/>
        </w:rPr>
      </w:pPr>
      <w:r w:rsidRPr="00E17A36">
        <w:rPr>
          <w:lang w:val="en-US"/>
        </w:rPr>
        <w:t xml:space="preserve">- </w:t>
      </w:r>
      <w:r w:rsidR="00E17A36">
        <w:rPr>
          <w:lang w:val="en-US"/>
        </w:rPr>
        <w:t>detect and correct errors and complications occurring during treatment of caries and non-carious lesions;</w:t>
      </w:r>
    </w:p>
    <w:p w14:paraId="52E3D208" w14:textId="77777777" w:rsidR="001346D0" w:rsidRDefault="00BF572B" w:rsidP="008450A3">
      <w:pPr>
        <w:autoSpaceDE w:val="0"/>
        <w:autoSpaceDN w:val="0"/>
        <w:adjustRightInd w:val="0"/>
        <w:spacing w:after="0" w:line="240" w:lineRule="auto"/>
        <w:jc w:val="both"/>
        <w:rPr>
          <w:rFonts w:ascii="Times New Roman" w:hAnsi="Times New Roman"/>
          <w:sz w:val="24"/>
          <w:szCs w:val="24"/>
          <w:lang w:val="en-US"/>
        </w:rPr>
      </w:pPr>
      <w:r w:rsidRPr="00E17A36">
        <w:rPr>
          <w:rFonts w:ascii="Times New Roman" w:hAnsi="Times New Roman"/>
          <w:sz w:val="24"/>
          <w:szCs w:val="24"/>
          <w:lang w:val="en-US"/>
        </w:rPr>
        <w:t xml:space="preserve">- </w:t>
      </w:r>
      <w:r w:rsidR="00E17A36">
        <w:rPr>
          <w:rFonts w:ascii="Times New Roman" w:hAnsi="Times New Roman"/>
          <w:sz w:val="24"/>
          <w:szCs w:val="24"/>
          <w:lang w:val="en-US"/>
        </w:rPr>
        <w:t>treat caries and non-carious lesions using non-invasive, minimal-invasive and invasive methods</w:t>
      </w:r>
      <w:r w:rsidR="001346D0">
        <w:rPr>
          <w:rFonts w:ascii="Times New Roman" w:hAnsi="Times New Roman"/>
          <w:sz w:val="24"/>
          <w:szCs w:val="24"/>
          <w:lang w:val="en-US"/>
        </w:rPr>
        <w:t>;</w:t>
      </w:r>
    </w:p>
    <w:p w14:paraId="08FD5A7F" w14:textId="77777777" w:rsidR="001346D0" w:rsidRPr="00190247" w:rsidRDefault="001346D0" w:rsidP="008450A3">
      <w:pPr>
        <w:autoSpaceDE w:val="0"/>
        <w:autoSpaceDN w:val="0"/>
        <w:adjustRightInd w:val="0"/>
        <w:spacing w:after="0" w:line="240" w:lineRule="auto"/>
        <w:jc w:val="both"/>
        <w:rPr>
          <w:rFonts w:ascii="Times New Roman" w:hAnsi="Times New Roman"/>
          <w:sz w:val="24"/>
          <w:szCs w:val="24"/>
          <w:lang w:val="en-US"/>
        </w:rPr>
      </w:pPr>
      <w:r w:rsidRPr="00190247">
        <w:rPr>
          <w:rFonts w:ascii="Times New Roman" w:hAnsi="Times New Roman"/>
          <w:sz w:val="24"/>
          <w:szCs w:val="24"/>
          <w:lang w:val="en-US"/>
        </w:rPr>
        <w:t xml:space="preserve">- </w:t>
      </w:r>
      <w:r>
        <w:rPr>
          <w:rFonts w:ascii="Times New Roman" w:hAnsi="Times New Roman"/>
          <w:sz w:val="24"/>
          <w:szCs w:val="24"/>
          <w:lang w:val="en-US"/>
        </w:rPr>
        <w:t>perform</w:t>
      </w:r>
      <w:r w:rsidRPr="00190247">
        <w:rPr>
          <w:rFonts w:ascii="Times New Roman" w:hAnsi="Times New Roman"/>
          <w:sz w:val="24"/>
          <w:szCs w:val="24"/>
          <w:lang w:val="en-US"/>
        </w:rPr>
        <w:t xml:space="preserve"> </w:t>
      </w:r>
      <w:r>
        <w:rPr>
          <w:rFonts w:ascii="Times New Roman" w:hAnsi="Times New Roman"/>
          <w:sz w:val="24"/>
          <w:szCs w:val="24"/>
          <w:lang w:val="en-US"/>
        </w:rPr>
        <w:t>tooth</w:t>
      </w:r>
      <w:r w:rsidRPr="00190247">
        <w:rPr>
          <w:rFonts w:ascii="Times New Roman" w:hAnsi="Times New Roman"/>
          <w:sz w:val="24"/>
          <w:szCs w:val="24"/>
          <w:lang w:val="en-US"/>
        </w:rPr>
        <w:t xml:space="preserve"> </w:t>
      </w:r>
      <w:r>
        <w:rPr>
          <w:rFonts w:ascii="Times New Roman" w:hAnsi="Times New Roman"/>
          <w:sz w:val="24"/>
          <w:szCs w:val="24"/>
          <w:lang w:val="en-US"/>
        </w:rPr>
        <w:t>restoration</w:t>
      </w:r>
      <w:r w:rsidRPr="00190247">
        <w:rPr>
          <w:rFonts w:ascii="Times New Roman" w:hAnsi="Times New Roman"/>
          <w:sz w:val="24"/>
          <w:szCs w:val="24"/>
          <w:lang w:val="en-US"/>
        </w:rPr>
        <w:t>;</w:t>
      </w:r>
    </w:p>
    <w:p w14:paraId="7A856897" w14:textId="77777777" w:rsidR="008450A3" w:rsidRPr="001346D0" w:rsidRDefault="008450A3" w:rsidP="008450A3">
      <w:pPr>
        <w:spacing w:after="0" w:line="240" w:lineRule="auto"/>
        <w:jc w:val="both"/>
        <w:rPr>
          <w:rFonts w:ascii="Times New Roman" w:hAnsi="Times New Roman"/>
          <w:sz w:val="24"/>
          <w:szCs w:val="24"/>
          <w:lang w:val="en-US"/>
        </w:rPr>
      </w:pPr>
      <w:r w:rsidRPr="001346D0">
        <w:rPr>
          <w:rFonts w:ascii="Times New Roman" w:hAnsi="Times New Roman"/>
          <w:sz w:val="24"/>
          <w:szCs w:val="24"/>
          <w:lang w:val="en-US"/>
        </w:rPr>
        <w:t xml:space="preserve">- </w:t>
      </w:r>
      <w:r w:rsidR="001346D0">
        <w:rPr>
          <w:rFonts w:ascii="Times New Roman" w:hAnsi="Times New Roman"/>
          <w:sz w:val="24"/>
          <w:szCs w:val="24"/>
          <w:lang w:val="en-US"/>
        </w:rPr>
        <w:t>detect the causes of endodontic diseases</w:t>
      </w:r>
      <w:r w:rsidRPr="001346D0">
        <w:rPr>
          <w:rFonts w:ascii="Times New Roman" w:hAnsi="Times New Roman"/>
          <w:sz w:val="24"/>
          <w:szCs w:val="24"/>
          <w:lang w:val="en-US"/>
        </w:rPr>
        <w:t>;</w:t>
      </w:r>
    </w:p>
    <w:p w14:paraId="6B0A5A5F" w14:textId="77777777" w:rsidR="008450A3" w:rsidRPr="001346D0" w:rsidRDefault="008450A3" w:rsidP="008450A3">
      <w:pPr>
        <w:pStyle w:val="a1"/>
        <w:numPr>
          <w:ilvl w:val="0"/>
          <w:numId w:val="0"/>
        </w:numPr>
        <w:spacing w:line="240" w:lineRule="auto"/>
        <w:rPr>
          <w:lang w:val="en-US"/>
        </w:rPr>
      </w:pPr>
      <w:r w:rsidRPr="001346D0">
        <w:rPr>
          <w:lang w:val="en-US"/>
        </w:rPr>
        <w:t xml:space="preserve">- </w:t>
      </w:r>
      <w:r w:rsidR="001346D0">
        <w:rPr>
          <w:lang w:val="en-US"/>
        </w:rPr>
        <w:t>create a treatment plan for patient with endodontic diseases;</w:t>
      </w:r>
    </w:p>
    <w:p w14:paraId="0739CF8C" w14:textId="77777777" w:rsidR="008450A3" w:rsidRPr="001346D0" w:rsidRDefault="008450A3" w:rsidP="008450A3">
      <w:pPr>
        <w:spacing w:after="0" w:line="240" w:lineRule="auto"/>
        <w:jc w:val="both"/>
        <w:rPr>
          <w:rFonts w:ascii="Times New Roman" w:hAnsi="Times New Roman"/>
          <w:sz w:val="24"/>
          <w:szCs w:val="24"/>
          <w:lang w:val="en-US"/>
        </w:rPr>
      </w:pPr>
      <w:r w:rsidRPr="001346D0">
        <w:rPr>
          <w:rFonts w:ascii="Times New Roman" w:hAnsi="Times New Roman"/>
          <w:sz w:val="24"/>
          <w:szCs w:val="24"/>
          <w:lang w:val="en-US"/>
        </w:rPr>
        <w:t xml:space="preserve">- </w:t>
      </w:r>
      <w:r w:rsidR="001346D0">
        <w:rPr>
          <w:rFonts w:ascii="Times New Roman" w:hAnsi="Times New Roman"/>
          <w:sz w:val="24"/>
          <w:szCs w:val="24"/>
          <w:lang w:val="en-US"/>
        </w:rPr>
        <w:t>chose the method of root canal preparation and obturation</w:t>
      </w:r>
      <w:r w:rsidRPr="001346D0">
        <w:rPr>
          <w:rFonts w:ascii="Times New Roman" w:hAnsi="Times New Roman"/>
          <w:sz w:val="24"/>
          <w:szCs w:val="24"/>
          <w:lang w:val="en-US"/>
        </w:rPr>
        <w:t>;</w:t>
      </w:r>
    </w:p>
    <w:p w14:paraId="4FDBEA07" w14:textId="77777777" w:rsidR="008450A3" w:rsidRPr="001346D0" w:rsidRDefault="008450A3" w:rsidP="008450A3">
      <w:pPr>
        <w:pStyle w:val="a1"/>
        <w:numPr>
          <w:ilvl w:val="0"/>
          <w:numId w:val="0"/>
        </w:numPr>
        <w:spacing w:line="240" w:lineRule="auto"/>
        <w:rPr>
          <w:lang w:val="en-US"/>
        </w:rPr>
      </w:pPr>
      <w:r w:rsidRPr="001346D0">
        <w:rPr>
          <w:lang w:val="en-US"/>
        </w:rPr>
        <w:t xml:space="preserve">- </w:t>
      </w:r>
      <w:r w:rsidR="001346D0">
        <w:rPr>
          <w:lang w:val="en-US"/>
        </w:rPr>
        <w:t>detect and correct errors and complications occurring during endodontic treatment</w:t>
      </w:r>
      <w:r w:rsidRPr="001346D0">
        <w:rPr>
          <w:lang w:val="en-US"/>
        </w:rPr>
        <w:t xml:space="preserve">; </w:t>
      </w:r>
    </w:p>
    <w:p w14:paraId="42ADE2EA" w14:textId="77777777" w:rsidR="00D9399E" w:rsidRPr="00D9399E" w:rsidRDefault="00D9399E" w:rsidP="008450A3">
      <w:pPr>
        <w:autoSpaceDE w:val="0"/>
        <w:autoSpaceDN w:val="0"/>
        <w:adjustRightInd w:val="0"/>
        <w:spacing w:after="0" w:line="240" w:lineRule="auto"/>
        <w:jc w:val="both"/>
        <w:rPr>
          <w:rFonts w:ascii="Times New Roman" w:hAnsi="Times New Roman"/>
          <w:sz w:val="24"/>
          <w:szCs w:val="24"/>
          <w:lang w:val="en-US"/>
        </w:rPr>
      </w:pPr>
      <w:r w:rsidRPr="00D9399E">
        <w:rPr>
          <w:rFonts w:ascii="Times New Roman" w:hAnsi="Times New Roman"/>
          <w:sz w:val="24"/>
          <w:szCs w:val="24"/>
          <w:lang w:val="en-US"/>
        </w:rPr>
        <w:t xml:space="preserve">- </w:t>
      </w:r>
      <w:r>
        <w:rPr>
          <w:rFonts w:ascii="Times New Roman" w:hAnsi="Times New Roman"/>
          <w:sz w:val="24"/>
          <w:szCs w:val="24"/>
          <w:lang w:val="en-US"/>
        </w:rPr>
        <w:t>assess periodontal status of the patients with systemic diseases and pathological processes;</w:t>
      </w:r>
    </w:p>
    <w:p w14:paraId="23E6F2B7" w14:textId="77777777" w:rsidR="00D9399E" w:rsidRPr="00D9399E" w:rsidRDefault="00D9399E" w:rsidP="008450A3">
      <w:pPr>
        <w:spacing w:after="0" w:line="240" w:lineRule="auto"/>
        <w:jc w:val="both"/>
        <w:rPr>
          <w:rFonts w:ascii="Times New Roman" w:hAnsi="Times New Roman"/>
          <w:sz w:val="24"/>
          <w:szCs w:val="24"/>
          <w:lang w:val="en-US"/>
        </w:rPr>
      </w:pPr>
      <w:r>
        <w:rPr>
          <w:rFonts w:ascii="Times New Roman" w:hAnsi="Times New Roman"/>
          <w:sz w:val="24"/>
          <w:szCs w:val="24"/>
          <w:lang w:val="en-US"/>
        </w:rPr>
        <w:t>- interpret the laboratory results and instrumental tests;</w:t>
      </w:r>
    </w:p>
    <w:p w14:paraId="6DFA29CC" w14:textId="77777777" w:rsidR="008450A3" w:rsidRPr="0025577B" w:rsidRDefault="008450A3" w:rsidP="00DD4569">
      <w:pPr>
        <w:spacing w:after="0" w:line="240" w:lineRule="auto"/>
        <w:jc w:val="both"/>
        <w:rPr>
          <w:rFonts w:ascii="Times New Roman" w:hAnsi="Times New Roman"/>
          <w:sz w:val="24"/>
          <w:szCs w:val="24"/>
          <w:lang w:val="en-US"/>
        </w:rPr>
      </w:pPr>
      <w:r w:rsidRPr="0025577B">
        <w:rPr>
          <w:rFonts w:ascii="Times New Roman" w:hAnsi="Times New Roman"/>
          <w:sz w:val="24"/>
          <w:szCs w:val="24"/>
          <w:lang w:val="en-US"/>
        </w:rPr>
        <w:t xml:space="preserve">- </w:t>
      </w:r>
      <w:r w:rsidR="0025577B">
        <w:rPr>
          <w:rFonts w:ascii="Times New Roman" w:hAnsi="Times New Roman"/>
          <w:sz w:val="24"/>
          <w:szCs w:val="24"/>
          <w:lang w:val="en-US"/>
        </w:rPr>
        <w:t xml:space="preserve">confirm the plan of patient examination including </w:t>
      </w:r>
      <w:r w:rsidR="0040553B">
        <w:rPr>
          <w:rFonts w:ascii="Times New Roman" w:hAnsi="Times New Roman"/>
          <w:sz w:val="24"/>
          <w:szCs w:val="24"/>
          <w:lang w:val="en-US"/>
        </w:rPr>
        <w:t>physicians’</w:t>
      </w:r>
      <w:r w:rsidR="0025577B">
        <w:rPr>
          <w:rFonts w:ascii="Times New Roman" w:hAnsi="Times New Roman"/>
          <w:sz w:val="24"/>
          <w:szCs w:val="24"/>
          <w:lang w:val="en-US"/>
        </w:rPr>
        <w:t xml:space="preserve"> consultations; </w:t>
      </w:r>
    </w:p>
    <w:p w14:paraId="312276B7" w14:textId="77777777" w:rsidR="008450A3" w:rsidRPr="0025577B" w:rsidRDefault="008450A3" w:rsidP="008450A3">
      <w:pPr>
        <w:spacing w:after="0" w:line="240" w:lineRule="auto"/>
        <w:jc w:val="both"/>
        <w:rPr>
          <w:rFonts w:ascii="Times New Roman" w:hAnsi="Times New Roman"/>
          <w:sz w:val="24"/>
          <w:szCs w:val="24"/>
          <w:lang w:val="en-US"/>
        </w:rPr>
      </w:pPr>
      <w:r w:rsidRPr="0025577B">
        <w:rPr>
          <w:rFonts w:ascii="Times New Roman" w:hAnsi="Times New Roman"/>
          <w:sz w:val="24"/>
          <w:szCs w:val="24"/>
          <w:lang w:val="en-US"/>
        </w:rPr>
        <w:t xml:space="preserve">- </w:t>
      </w:r>
      <w:r w:rsidR="0025577B">
        <w:rPr>
          <w:rFonts w:ascii="Times New Roman" w:hAnsi="Times New Roman"/>
          <w:sz w:val="24"/>
          <w:szCs w:val="24"/>
          <w:lang w:val="en-US"/>
        </w:rPr>
        <w:t>confirm</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the</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optimal</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treatment</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plan</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prescribe</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 xml:space="preserve">medication considering drugs pharmacodynamics, </w:t>
      </w:r>
      <w:r w:rsidR="0025577B" w:rsidRPr="00190247">
        <w:rPr>
          <w:rFonts w:ascii="Times New Roman" w:hAnsi="Times New Roman"/>
          <w:color w:val="222222"/>
          <w:sz w:val="24"/>
          <w:szCs w:val="24"/>
          <w:lang w:val="en-US"/>
        </w:rPr>
        <w:t>pharmacokinetics</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and adverse effects;</w:t>
      </w:r>
      <w:r w:rsidR="0025577B" w:rsidRPr="0025577B">
        <w:rPr>
          <w:rFonts w:ascii="Times New Roman" w:hAnsi="Times New Roman"/>
          <w:sz w:val="24"/>
          <w:szCs w:val="24"/>
          <w:lang w:val="en-US"/>
        </w:rPr>
        <w:t xml:space="preserve">  </w:t>
      </w:r>
    </w:p>
    <w:p w14:paraId="12310AD9" w14:textId="77777777" w:rsidR="008450A3" w:rsidRPr="00192F59" w:rsidRDefault="008450A3" w:rsidP="008450A3">
      <w:pPr>
        <w:pStyle w:val="a1"/>
        <w:numPr>
          <w:ilvl w:val="0"/>
          <w:numId w:val="0"/>
        </w:numPr>
        <w:spacing w:line="240" w:lineRule="auto"/>
        <w:rPr>
          <w:lang w:val="en-US"/>
        </w:rPr>
      </w:pPr>
      <w:r w:rsidRPr="00192F59">
        <w:rPr>
          <w:lang w:val="en-US"/>
        </w:rPr>
        <w:t xml:space="preserve">- </w:t>
      </w:r>
      <w:r w:rsidR="00192F59">
        <w:rPr>
          <w:lang w:val="en-US"/>
        </w:rPr>
        <w:t xml:space="preserve">provide the urgent care for patients with acute inflammatory process in periodontium; </w:t>
      </w:r>
    </w:p>
    <w:p w14:paraId="7E79DB6E" w14:textId="77777777" w:rsidR="008450A3" w:rsidRPr="00D310D0" w:rsidRDefault="008450A3" w:rsidP="00DD4569">
      <w:pPr>
        <w:pStyle w:val="a1"/>
        <w:numPr>
          <w:ilvl w:val="0"/>
          <w:numId w:val="0"/>
        </w:numPr>
        <w:spacing w:line="240" w:lineRule="auto"/>
        <w:rPr>
          <w:lang w:val="en-US"/>
        </w:rPr>
      </w:pPr>
      <w:r w:rsidRPr="00D310D0">
        <w:rPr>
          <w:lang w:val="en-US"/>
        </w:rPr>
        <w:t xml:space="preserve">- </w:t>
      </w:r>
      <w:r w:rsidR="00D310D0">
        <w:rPr>
          <w:lang w:val="en-US"/>
        </w:rPr>
        <w:t xml:space="preserve">confirm the treatment plan for patients with oral mucosa diseases including </w:t>
      </w:r>
      <w:r w:rsidR="0040553B">
        <w:rPr>
          <w:lang w:val="en-US"/>
        </w:rPr>
        <w:t>physicians’</w:t>
      </w:r>
      <w:r w:rsidR="00D310D0">
        <w:rPr>
          <w:lang w:val="en-US"/>
        </w:rPr>
        <w:t xml:space="preserve"> </w:t>
      </w:r>
      <w:r w:rsidR="00356A37">
        <w:rPr>
          <w:lang w:val="en-US"/>
        </w:rPr>
        <w:t>consultations</w:t>
      </w:r>
      <w:r w:rsidRPr="00D310D0">
        <w:rPr>
          <w:lang w:val="en-US"/>
        </w:rPr>
        <w:t>;</w:t>
      </w:r>
    </w:p>
    <w:p w14:paraId="23E3F86F" w14:textId="77777777" w:rsidR="008450A3" w:rsidRPr="00D310D0" w:rsidRDefault="008450A3" w:rsidP="008450A3">
      <w:pPr>
        <w:autoSpaceDE w:val="0"/>
        <w:autoSpaceDN w:val="0"/>
        <w:adjustRightInd w:val="0"/>
        <w:spacing w:after="0" w:line="240" w:lineRule="auto"/>
        <w:jc w:val="both"/>
        <w:rPr>
          <w:rFonts w:ascii="Times New Roman" w:hAnsi="Times New Roman"/>
          <w:sz w:val="24"/>
          <w:szCs w:val="24"/>
          <w:lang w:val="en-US"/>
        </w:rPr>
      </w:pPr>
      <w:r w:rsidRPr="00D310D0">
        <w:rPr>
          <w:rFonts w:ascii="Times New Roman" w:hAnsi="Times New Roman"/>
          <w:sz w:val="24"/>
          <w:szCs w:val="24"/>
          <w:lang w:val="en-US"/>
        </w:rPr>
        <w:t xml:space="preserve">- </w:t>
      </w:r>
      <w:r w:rsidR="00D310D0">
        <w:rPr>
          <w:rFonts w:ascii="Times New Roman" w:hAnsi="Times New Roman"/>
          <w:sz w:val="24"/>
          <w:szCs w:val="24"/>
          <w:lang w:val="en-US"/>
        </w:rPr>
        <w:t>oral</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mucosa</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diseases</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management</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in</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different age patient</w:t>
      </w:r>
      <w:r w:rsidRPr="00D310D0">
        <w:rPr>
          <w:rFonts w:ascii="Times New Roman" w:hAnsi="Times New Roman"/>
          <w:sz w:val="24"/>
          <w:szCs w:val="24"/>
          <w:lang w:val="en-US"/>
        </w:rPr>
        <w:t xml:space="preserve">; </w:t>
      </w:r>
    </w:p>
    <w:p w14:paraId="7BBE7C55" w14:textId="77777777" w:rsidR="008450A3" w:rsidRPr="00D310D0" w:rsidRDefault="008450A3" w:rsidP="008450A3">
      <w:pPr>
        <w:pStyle w:val="a1"/>
        <w:numPr>
          <w:ilvl w:val="0"/>
          <w:numId w:val="0"/>
        </w:numPr>
        <w:spacing w:line="240" w:lineRule="auto"/>
        <w:rPr>
          <w:lang w:val="en-US"/>
        </w:rPr>
      </w:pPr>
      <w:r w:rsidRPr="00D310D0">
        <w:rPr>
          <w:lang w:val="en-US"/>
        </w:rPr>
        <w:t xml:space="preserve">- </w:t>
      </w:r>
      <w:r w:rsidR="00D310D0">
        <w:rPr>
          <w:lang w:val="en-US"/>
        </w:rPr>
        <w:t>prevent</w:t>
      </w:r>
      <w:r w:rsidR="00D310D0" w:rsidRPr="00D310D0">
        <w:rPr>
          <w:lang w:val="en-US"/>
        </w:rPr>
        <w:t xml:space="preserve"> </w:t>
      </w:r>
      <w:r w:rsidR="00D310D0">
        <w:rPr>
          <w:lang w:val="en-US"/>
        </w:rPr>
        <w:t>oral</w:t>
      </w:r>
      <w:r w:rsidR="00D310D0" w:rsidRPr="00D310D0">
        <w:rPr>
          <w:lang w:val="en-US"/>
        </w:rPr>
        <w:t xml:space="preserve"> </w:t>
      </w:r>
      <w:r w:rsidR="00D310D0">
        <w:rPr>
          <w:lang w:val="en-US"/>
        </w:rPr>
        <w:t>mucosa</w:t>
      </w:r>
      <w:r w:rsidR="00D310D0" w:rsidRPr="00D310D0">
        <w:rPr>
          <w:lang w:val="en-US"/>
        </w:rPr>
        <w:t xml:space="preserve"> </w:t>
      </w:r>
      <w:r w:rsidR="00D310D0">
        <w:rPr>
          <w:lang w:val="en-US"/>
        </w:rPr>
        <w:t>diseases</w:t>
      </w:r>
      <w:r w:rsidR="00D310D0" w:rsidRPr="00D310D0">
        <w:rPr>
          <w:lang w:val="en-US"/>
        </w:rPr>
        <w:t xml:space="preserve"> </w:t>
      </w:r>
      <w:r w:rsidR="00D310D0">
        <w:rPr>
          <w:lang w:val="en-US"/>
        </w:rPr>
        <w:t>prevention</w:t>
      </w:r>
      <w:r w:rsidR="00D310D0" w:rsidRPr="00D310D0">
        <w:rPr>
          <w:lang w:val="en-US"/>
        </w:rPr>
        <w:t xml:space="preserve">, </w:t>
      </w:r>
      <w:r w:rsidR="00D310D0">
        <w:rPr>
          <w:lang w:val="en-US"/>
        </w:rPr>
        <w:t>provide enlight</w:t>
      </w:r>
      <w:r w:rsidR="00356A37">
        <w:rPr>
          <w:lang w:val="en-US"/>
        </w:rPr>
        <w:t>en</w:t>
      </w:r>
      <w:r w:rsidR="00D310D0">
        <w:rPr>
          <w:lang w:val="en-US"/>
        </w:rPr>
        <w:t xml:space="preserve">ment </w:t>
      </w:r>
      <w:r w:rsidR="00E546D2">
        <w:rPr>
          <w:lang w:val="en-US"/>
        </w:rPr>
        <w:t>work with patients</w:t>
      </w:r>
      <w:r w:rsidRPr="00D310D0">
        <w:rPr>
          <w:lang w:val="en-US"/>
        </w:rPr>
        <w:t xml:space="preserve">; </w:t>
      </w:r>
    </w:p>
    <w:p w14:paraId="55B4CA0E" w14:textId="77777777" w:rsidR="008450A3" w:rsidRPr="00190247" w:rsidRDefault="008450A3" w:rsidP="008450A3">
      <w:pPr>
        <w:pStyle w:val="a1"/>
        <w:numPr>
          <w:ilvl w:val="0"/>
          <w:numId w:val="0"/>
        </w:numPr>
        <w:tabs>
          <w:tab w:val="left" w:pos="708"/>
        </w:tabs>
        <w:spacing w:line="240" w:lineRule="auto"/>
        <w:rPr>
          <w:lang w:val="en-US"/>
        </w:rPr>
      </w:pPr>
      <w:r w:rsidRPr="00190247">
        <w:rPr>
          <w:lang w:val="en-US"/>
        </w:rPr>
        <w:t xml:space="preserve">- </w:t>
      </w:r>
      <w:r w:rsidR="00E546D2">
        <w:rPr>
          <w:lang w:val="en-US"/>
        </w:rPr>
        <w:t>provide</w:t>
      </w:r>
      <w:r w:rsidR="00E546D2" w:rsidRPr="00190247">
        <w:rPr>
          <w:lang w:val="en-US"/>
        </w:rPr>
        <w:t xml:space="preserve"> </w:t>
      </w:r>
      <w:r w:rsidR="00E546D2">
        <w:rPr>
          <w:lang w:val="en-US"/>
        </w:rPr>
        <w:t>dental</w:t>
      </w:r>
      <w:r w:rsidR="00E546D2" w:rsidRPr="00190247">
        <w:rPr>
          <w:lang w:val="en-US"/>
        </w:rPr>
        <w:t xml:space="preserve"> </w:t>
      </w:r>
      <w:r w:rsidR="00E546D2">
        <w:rPr>
          <w:lang w:val="en-US"/>
        </w:rPr>
        <w:t>treatment</w:t>
      </w:r>
      <w:r w:rsidR="00E546D2" w:rsidRPr="00190247">
        <w:rPr>
          <w:lang w:val="en-US"/>
        </w:rPr>
        <w:t xml:space="preserve"> </w:t>
      </w:r>
      <w:r w:rsidR="00E546D2">
        <w:rPr>
          <w:lang w:val="en-US"/>
        </w:rPr>
        <w:t>for</w:t>
      </w:r>
      <w:r w:rsidR="00E546D2" w:rsidRPr="00190247">
        <w:rPr>
          <w:lang w:val="en-US"/>
        </w:rPr>
        <w:t xml:space="preserve"> </w:t>
      </w:r>
      <w:r w:rsidR="00E546D2">
        <w:rPr>
          <w:lang w:val="en-US"/>
        </w:rPr>
        <w:t>elderly</w:t>
      </w:r>
      <w:r w:rsidR="00E546D2" w:rsidRPr="00190247">
        <w:rPr>
          <w:lang w:val="en-US"/>
        </w:rPr>
        <w:t xml:space="preserve"> </w:t>
      </w:r>
      <w:r w:rsidR="00E546D2">
        <w:rPr>
          <w:lang w:val="en-US"/>
        </w:rPr>
        <w:t>patients</w:t>
      </w:r>
      <w:r w:rsidR="00E546D2" w:rsidRPr="00190247">
        <w:rPr>
          <w:lang w:val="en-US"/>
        </w:rPr>
        <w:t xml:space="preserve">. </w:t>
      </w:r>
    </w:p>
    <w:p w14:paraId="13B85A9F" w14:textId="77777777" w:rsidR="008450A3" w:rsidRPr="00190247" w:rsidRDefault="008450A3" w:rsidP="008450A3">
      <w:pPr>
        <w:pStyle w:val="a1"/>
        <w:numPr>
          <w:ilvl w:val="0"/>
          <w:numId w:val="0"/>
        </w:numPr>
        <w:spacing w:line="240" w:lineRule="auto"/>
        <w:rPr>
          <w:b/>
          <w:i/>
          <w:lang w:val="en-US"/>
        </w:rPr>
      </w:pPr>
    </w:p>
    <w:p w14:paraId="22794FF1" w14:textId="77777777" w:rsidR="00BF572B" w:rsidRPr="001476F5" w:rsidRDefault="001476F5" w:rsidP="008450A3">
      <w:pPr>
        <w:pStyle w:val="a1"/>
        <w:numPr>
          <w:ilvl w:val="0"/>
          <w:numId w:val="0"/>
        </w:numPr>
        <w:spacing w:line="240" w:lineRule="auto"/>
        <w:rPr>
          <w:b/>
          <w:i/>
          <w:lang w:val="en-US"/>
        </w:rPr>
      </w:pPr>
      <w:r>
        <w:rPr>
          <w:b/>
          <w:i/>
          <w:lang w:val="en-US"/>
        </w:rPr>
        <w:t>Demonstrate the following skills</w:t>
      </w:r>
      <w:r w:rsidR="00BF572B" w:rsidRPr="001476F5">
        <w:rPr>
          <w:b/>
          <w:i/>
          <w:lang w:val="en-US"/>
        </w:rPr>
        <w:t>:</w:t>
      </w:r>
    </w:p>
    <w:p w14:paraId="22FCA3A6" w14:textId="77777777" w:rsidR="00BF572B" w:rsidRPr="001476F5" w:rsidRDefault="00BF572B" w:rsidP="00DD4569">
      <w:pPr>
        <w:pStyle w:val="a1"/>
        <w:numPr>
          <w:ilvl w:val="0"/>
          <w:numId w:val="0"/>
        </w:numPr>
        <w:spacing w:line="240" w:lineRule="auto"/>
        <w:rPr>
          <w:lang w:val="en-US"/>
        </w:rPr>
      </w:pPr>
      <w:r w:rsidRPr="001476F5">
        <w:rPr>
          <w:lang w:val="en-US"/>
        </w:rPr>
        <w:t xml:space="preserve">- </w:t>
      </w:r>
      <w:r w:rsidR="001476F5">
        <w:rPr>
          <w:lang w:val="en-US"/>
        </w:rPr>
        <w:t>dental patient examination</w:t>
      </w:r>
      <w:r w:rsidRPr="001476F5">
        <w:rPr>
          <w:lang w:val="en-US"/>
        </w:rPr>
        <w:t>;</w:t>
      </w:r>
    </w:p>
    <w:p w14:paraId="511EDBA3" w14:textId="77777777" w:rsidR="00BF572B" w:rsidRPr="001476F5" w:rsidRDefault="00BF572B" w:rsidP="008450A3">
      <w:pPr>
        <w:pStyle w:val="a1"/>
        <w:numPr>
          <w:ilvl w:val="0"/>
          <w:numId w:val="0"/>
        </w:numPr>
        <w:spacing w:line="240" w:lineRule="auto"/>
        <w:rPr>
          <w:lang w:val="en-US"/>
        </w:rPr>
      </w:pPr>
      <w:r w:rsidRPr="001476F5">
        <w:rPr>
          <w:lang w:val="en-US"/>
        </w:rPr>
        <w:t xml:space="preserve">- </w:t>
      </w:r>
      <w:r w:rsidR="001476F5">
        <w:rPr>
          <w:lang w:val="en-US"/>
        </w:rPr>
        <w:t>non-invasive caries treatment (</w:t>
      </w:r>
      <w:proofErr w:type="spellStart"/>
      <w:r w:rsidR="001476F5">
        <w:rPr>
          <w:lang w:val="en-US"/>
        </w:rPr>
        <w:t>remineralizing</w:t>
      </w:r>
      <w:proofErr w:type="spellEnd"/>
      <w:r w:rsidR="001476F5">
        <w:rPr>
          <w:lang w:val="en-US"/>
        </w:rPr>
        <w:t xml:space="preserve"> therapy, infiltration)</w:t>
      </w:r>
      <w:r w:rsidRPr="001476F5">
        <w:rPr>
          <w:lang w:val="en-US"/>
        </w:rPr>
        <w:t xml:space="preserve">; </w:t>
      </w:r>
    </w:p>
    <w:p w14:paraId="27DCEF3B" w14:textId="77777777" w:rsidR="00BF572B" w:rsidRPr="001476F5" w:rsidRDefault="00BF572B" w:rsidP="008450A3">
      <w:pPr>
        <w:pStyle w:val="a1"/>
        <w:numPr>
          <w:ilvl w:val="0"/>
          <w:numId w:val="0"/>
        </w:numPr>
        <w:spacing w:line="240" w:lineRule="auto"/>
        <w:rPr>
          <w:lang w:val="en-US"/>
        </w:rPr>
      </w:pPr>
      <w:r w:rsidRPr="001476F5">
        <w:rPr>
          <w:lang w:val="en-US"/>
        </w:rPr>
        <w:t xml:space="preserve">- </w:t>
      </w:r>
      <w:r w:rsidR="001476F5">
        <w:rPr>
          <w:lang w:val="en-US"/>
        </w:rPr>
        <w:t>invasive caries treatment (cavity preparation an</w:t>
      </w:r>
      <w:r w:rsidR="002B31A2">
        <w:rPr>
          <w:lang w:val="en-US"/>
        </w:rPr>
        <w:t>d</w:t>
      </w:r>
      <w:r w:rsidR="001476F5">
        <w:rPr>
          <w:lang w:val="en-US"/>
        </w:rPr>
        <w:t xml:space="preserve"> filling)</w:t>
      </w:r>
      <w:r w:rsidRPr="001476F5">
        <w:rPr>
          <w:lang w:val="en-US"/>
        </w:rPr>
        <w:t>;</w:t>
      </w:r>
    </w:p>
    <w:p w14:paraId="61D27D4D" w14:textId="77777777" w:rsidR="00BF572B" w:rsidRPr="001476F5" w:rsidRDefault="00BF572B" w:rsidP="00DD4569">
      <w:pPr>
        <w:pStyle w:val="a1"/>
        <w:numPr>
          <w:ilvl w:val="0"/>
          <w:numId w:val="0"/>
        </w:numPr>
        <w:spacing w:line="240" w:lineRule="auto"/>
        <w:rPr>
          <w:lang w:val="en-US"/>
        </w:rPr>
      </w:pPr>
      <w:r w:rsidRPr="001476F5">
        <w:rPr>
          <w:lang w:val="en-US"/>
        </w:rPr>
        <w:t>-</w:t>
      </w:r>
      <w:r w:rsidR="00DD4569" w:rsidRPr="001476F5">
        <w:rPr>
          <w:lang w:val="en-US"/>
        </w:rPr>
        <w:t xml:space="preserve"> </w:t>
      </w:r>
      <w:r w:rsidR="001476F5">
        <w:rPr>
          <w:lang w:val="en-US"/>
        </w:rPr>
        <w:t>non-carious lesions management</w:t>
      </w:r>
      <w:r w:rsidRPr="001476F5">
        <w:rPr>
          <w:lang w:val="en-US"/>
        </w:rPr>
        <w:t>;</w:t>
      </w:r>
    </w:p>
    <w:p w14:paraId="631DEF21" w14:textId="77777777" w:rsidR="00BF572B" w:rsidRPr="001476F5" w:rsidRDefault="00BF572B" w:rsidP="008450A3">
      <w:pPr>
        <w:pStyle w:val="a1"/>
        <w:numPr>
          <w:ilvl w:val="0"/>
          <w:numId w:val="0"/>
        </w:numPr>
        <w:spacing w:line="240" w:lineRule="auto"/>
        <w:rPr>
          <w:lang w:val="en-US"/>
        </w:rPr>
      </w:pPr>
      <w:r w:rsidRPr="001476F5">
        <w:rPr>
          <w:lang w:val="en-US"/>
        </w:rPr>
        <w:t xml:space="preserve">- </w:t>
      </w:r>
      <w:r w:rsidR="001476F5">
        <w:rPr>
          <w:lang w:val="en-US"/>
        </w:rPr>
        <w:t>vital and non-vital bleaching</w:t>
      </w:r>
      <w:r w:rsidRPr="001476F5">
        <w:rPr>
          <w:lang w:val="en-US"/>
        </w:rPr>
        <w:t>;</w:t>
      </w:r>
    </w:p>
    <w:p w14:paraId="0E6B9E02"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1476F5">
        <w:rPr>
          <w:lang w:val="en-US"/>
        </w:rPr>
        <w:t>pulp-saving pulpitis management</w:t>
      </w:r>
      <w:r w:rsidRPr="00E66F17">
        <w:rPr>
          <w:lang w:val="en-US"/>
        </w:rPr>
        <w:t>;</w:t>
      </w:r>
    </w:p>
    <w:p w14:paraId="51995E1C"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E66F17">
        <w:rPr>
          <w:lang w:val="en-US"/>
        </w:rPr>
        <w:t>non-vital pulp extirpation</w:t>
      </w:r>
      <w:r w:rsidRPr="00E66F17">
        <w:rPr>
          <w:lang w:val="en-US"/>
        </w:rPr>
        <w:t>;</w:t>
      </w:r>
    </w:p>
    <w:p w14:paraId="03BC3889"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E66F17">
        <w:rPr>
          <w:lang w:val="en-US"/>
        </w:rPr>
        <w:t>vital pulp amputation and vital pulp extirpation</w:t>
      </w:r>
      <w:r w:rsidRPr="00E66F17">
        <w:rPr>
          <w:lang w:val="en-US"/>
        </w:rPr>
        <w:t>;</w:t>
      </w:r>
    </w:p>
    <w:p w14:paraId="66D18382"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E66F17">
        <w:rPr>
          <w:lang w:val="en-US"/>
        </w:rPr>
        <w:t>acute and chronic apical periodontitis management</w:t>
      </w:r>
      <w:r w:rsidRPr="00E66F17">
        <w:rPr>
          <w:lang w:val="en-US"/>
        </w:rPr>
        <w:t>;</w:t>
      </w:r>
    </w:p>
    <w:p w14:paraId="0EAF04B8"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E66F17">
        <w:rPr>
          <w:lang w:val="en-US"/>
        </w:rPr>
        <w:t>endodontically treated teeth</w:t>
      </w:r>
      <w:r w:rsidR="00E66F17" w:rsidRPr="00E66F17">
        <w:rPr>
          <w:lang w:val="en-US"/>
        </w:rPr>
        <w:t xml:space="preserve"> </w:t>
      </w:r>
      <w:r w:rsidR="00E66F17">
        <w:rPr>
          <w:lang w:val="en-US"/>
        </w:rPr>
        <w:t>restoration</w:t>
      </w:r>
      <w:r w:rsidRPr="00E66F17">
        <w:rPr>
          <w:lang w:val="en-US"/>
        </w:rPr>
        <w:t>;</w:t>
      </w:r>
    </w:p>
    <w:p w14:paraId="6B54CF4C" w14:textId="77777777" w:rsidR="00BF572B" w:rsidRPr="00E66F17" w:rsidRDefault="00BF572B" w:rsidP="008450A3">
      <w:pPr>
        <w:pStyle w:val="a1"/>
        <w:numPr>
          <w:ilvl w:val="0"/>
          <w:numId w:val="0"/>
        </w:numPr>
        <w:spacing w:line="240" w:lineRule="auto"/>
        <w:rPr>
          <w:lang w:val="en-US"/>
        </w:rPr>
      </w:pPr>
      <w:r w:rsidRPr="00E66F17">
        <w:rPr>
          <w:i/>
          <w:lang w:val="en-US"/>
        </w:rPr>
        <w:t xml:space="preserve">- </w:t>
      </w:r>
      <w:r w:rsidR="00E66F17">
        <w:rPr>
          <w:lang w:val="en-US"/>
        </w:rPr>
        <w:t>non-vital teeth bleaching;</w:t>
      </w:r>
    </w:p>
    <w:p w14:paraId="2FA18940" w14:textId="77777777" w:rsidR="0040553B" w:rsidRDefault="00BF572B" w:rsidP="008450A3">
      <w:pPr>
        <w:spacing w:after="0" w:line="240" w:lineRule="auto"/>
        <w:jc w:val="both"/>
        <w:rPr>
          <w:rFonts w:ascii="Times New Roman" w:hAnsi="Times New Roman"/>
          <w:sz w:val="24"/>
          <w:szCs w:val="24"/>
          <w:lang w:val="en-US"/>
        </w:rPr>
      </w:pPr>
      <w:r w:rsidRPr="0040553B">
        <w:rPr>
          <w:rFonts w:ascii="Times New Roman" w:hAnsi="Times New Roman"/>
          <w:sz w:val="24"/>
          <w:szCs w:val="24"/>
          <w:lang w:val="en-US"/>
        </w:rPr>
        <w:t xml:space="preserve">- </w:t>
      </w:r>
      <w:r w:rsidR="0040553B">
        <w:rPr>
          <w:rFonts w:ascii="Times New Roman" w:hAnsi="Times New Roman"/>
          <w:sz w:val="24"/>
          <w:szCs w:val="24"/>
          <w:lang w:val="en-US"/>
        </w:rPr>
        <w:t xml:space="preserve">medical history taking from patient with periodontal disease; </w:t>
      </w:r>
    </w:p>
    <w:p w14:paraId="631B32CA" w14:textId="77777777" w:rsidR="00BF572B" w:rsidRPr="0040553B" w:rsidRDefault="00BF572B" w:rsidP="008450A3">
      <w:pPr>
        <w:spacing w:after="0" w:line="240" w:lineRule="auto"/>
        <w:jc w:val="both"/>
        <w:rPr>
          <w:rFonts w:ascii="Times New Roman" w:hAnsi="Times New Roman"/>
          <w:sz w:val="24"/>
          <w:szCs w:val="24"/>
          <w:lang w:val="en-US"/>
        </w:rPr>
      </w:pPr>
      <w:r w:rsidRPr="0040553B">
        <w:rPr>
          <w:rFonts w:ascii="Times New Roman" w:hAnsi="Times New Roman"/>
          <w:sz w:val="24"/>
          <w:szCs w:val="24"/>
          <w:lang w:val="en-US"/>
        </w:rPr>
        <w:t xml:space="preserve">- </w:t>
      </w:r>
      <w:r w:rsidR="0040553B">
        <w:rPr>
          <w:rFonts w:ascii="Times New Roman" w:hAnsi="Times New Roman"/>
          <w:sz w:val="24"/>
          <w:szCs w:val="24"/>
          <w:lang w:val="en-US"/>
        </w:rPr>
        <w:t xml:space="preserve">general health status </w:t>
      </w:r>
      <w:r w:rsidR="002B31A2">
        <w:rPr>
          <w:rFonts w:ascii="Times New Roman" w:hAnsi="Times New Roman"/>
          <w:sz w:val="24"/>
          <w:szCs w:val="24"/>
          <w:lang w:val="en-US"/>
        </w:rPr>
        <w:t>assessment</w:t>
      </w:r>
      <w:r w:rsidRPr="0040553B">
        <w:rPr>
          <w:rFonts w:ascii="Times New Roman" w:hAnsi="Times New Roman"/>
          <w:sz w:val="24"/>
          <w:szCs w:val="24"/>
          <w:lang w:val="en-US"/>
        </w:rPr>
        <w:t>;</w:t>
      </w:r>
    </w:p>
    <w:p w14:paraId="257867B8" w14:textId="77777777" w:rsidR="00BF572B" w:rsidRPr="0040553B" w:rsidRDefault="00BF572B" w:rsidP="008450A3">
      <w:pPr>
        <w:spacing w:after="0" w:line="240" w:lineRule="auto"/>
        <w:jc w:val="both"/>
        <w:rPr>
          <w:rFonts w:ascii="Times New Roman" w:hAnsi="Times New Roman"/>
          <w:sz w:val="24"/>
          <w:szCs w:val="24"/>
          <w:lang w:val="en-US"/>
        </w:rPr>
      </w:pPr>
      <w:r w:rsidRPr="0040553B">
        <w:rPr>
          <w:rFonts w:ascii="Times New Roman" w:hAnsi="Times New Roman"/>
          <w:sz w:val="24"/>
          <w:szCs w:val="24"/>
          <w:lang w:val="en-US"/>
        </w:rPr>
        <w:lastRenderedPageBreak/>
        <w:t xml:space="preserve">- </w:t>
      </w:r>
      <w:r w:rsidR="0040553B">
        <w:rPr>
          <w:rFonts w:ascii="Times New Roman" w:hAnsi="Times New Roman"/>
          <w:sz w:val="24"/>
          <w:szCs w:val="24"/>
          <w:lang w:val="en-US"/>
        </w:rPr>
        <w:t>laboratory</w:t>
      </w:r>
      <w:r w:rsidR="0040553B" w:rsidRPr="0040553B">
        <w:rPr>
          <w:rFonts w:ascii="Times New Roman" w:hAnsi="Times New Roman"/>
          <w:sz w:val="24"/>
          <w:szCs w:val="24"/>
          <w:lang w:val="en-US"/>
        </w:rPr>
        <w:t xml:space="preserve"> </w:t>
      </w:r>
      <w:r w:rsidR="0040553B">
        <w:rPr>
          <w:rFonts w:ascii="Times New Roman" w:hAnsi="Times New Roman"/>
          <w:sz w:val="24"/>
          <w:szCs w:val="24"/>
          <w:lang w:val="en-US"/>
        </w:rPr>
        <w:t>tests</w:t>
      </w:r>
      <w:r w:rsidR="0040553B" w:rsidRPr="0040553B">
        <w:rPr>
          <w:rFonts w:ascii="Times New Roman" w:hAnsi="Times New Roman"/>
          <w:sz w:val="24"/>
          <w:szCs w:val="24"/>
          <w:lang w:val="en-US"/>
        </w:rPr>
        <w:t xml:space="preserve"> </w:t>
      </w:r>
      <w:r w:rsidR="0040553B">
        <w:rPr>
          <w:rFonts w:ascii="Times New Roman" w:hAnsi="Times New Roman"/>
          <w:sz w:val="24"/>
          <w:szCs w:val="24"/>
          <w:lang w:val="en-US"/>
        </w:rPr>
        <w:t>and instrumental examination data interpretation</w:t>
      </w:r>
      <w:r w:rsidRPr="0040553B">
        <w:rPr>
          <w:rFonts w:ascii="Times New Roman" w:hAnsi="Times New Roman"/>
          <w:sz w:val="24"/>
          <w:szCs w:val="24"/>
          <w:lang w:val="en-US"/>
        </w:rPr>
        <w:t>;</w:t>
      </w:r>
    </w:p>
    <w:p w14:paraId="172FCCBF" w14:textId="77777777" w:rsidR="00BF572B" w:rsidRPr="0040553B" w:rsidRDefault="00BF572B" w:rsidP="008450A3">
      <w:pPr>
        <w:pStyle w:val="a1"/>
        <w:numPr>
          <w:ilvl w:val="0"/>
          <w:numId w:val="0"/>
        </w:numPr>
        <w:spacing w:line="240" w:lineRule="auto"/>
        <w:rPr>
          <w:lang w:val="en-US"/>
        </w:rPr>
      </w:pPr>
      <w:r w:rsidRPr="0040553B">
        <w:rPr>
          <w:lang w:val="en-US"/>
        </w:rPr>
        <w:t>-</w:t>
      </w:r>
      <w:r w:rsidR="0040553B">
        <w:rPr>
          <w:lang w:val="en-US"/>
        </w:rPr>
        <w:t xml:space="preserve"> assessment of treatment and prevention efficacy in patients with periodontal diseases</w:t>
      </w:r>
      <w:r w:rsidRPr="0040553B">
        <w:rPr>
          <w:lang w:val="en-US"/>
        </w:rPr>
        <w:t>;</w:t>
      </w:r>
    </w:p>
    <w:p w14:paraId="1FCE7921" w14:textId="77777777" w:rsidR="0040553B" w:rsidRDefault="00BF572B" w:rsidP="008450A3">
      <w:pPr>
        <w:pStyle w:val="a1"/>
        <w:numPr>
          <w:ilvl w:val="0"/>
          <w:numId w:val="0"/>
        </w:numPr>
        <w:spacing w:line="240" w:lineRule="auto"/>
        <w:rPr>
          <w:lang w:val="en-US"/>
        </w:rPr>
      </w:pPr>
      <w:r w:rsidRPr="0040553B">
        <w:rPr>
          <w:lang w:val="en-US"/>
        </w:rPr>
        <w:t xml:space="preserve">- </w:t>
      </w:r>
      <w:r w:rsidR="0040553B">
        <w:rPr>
          <w:lang w:val="en-US"/>
        </w:rPr>
        <w:t xml:space="preserve">dental deposits removal with manual instruments and special devices; </w:t>
      </w:r>
    </w:p>
    <w:p w14:paraId="4F09B43D" w14:textId="77777777" w:rsidR="00BF572B" w:rsidRPr="00D32F02" w:rsidRDefault="00BF572B" w:rsidP="008450A3">
      <w:pPr>
        <w:pStyle w:val="a1"/>
        <w:numPr>
          <w:ilvl w:val="0"/>
          <w:numId w:val="0"/>
        </w:numPr>
        <w:spacing w:line="240" w:lineRule="auto"/>
        <w:rPr>
          <w:lang w:val="en-US"/>
        </w:rPr>
      </w:pPr>
      <w:r w:rsidRPr="00D32F02">
        <w:rPr>
          <w:lang w:val="en-US"/>
        </w:rPr>
        <w:t xml:space="preserve">- </w:t>
      </w:r>
      <w:r w:rsidR="00D32F02">
        <w:rPr>
          <w:lang w:val="en-US"/>
        </w:rPr>
        <w:t>oral mucosa lesions management including irrigation</w:t>
      </w:r>
      <w:r w:rsidR="00AD5FEC">
        <w:rPr>
          <w:lang w:val="en-US"/>
        </w:rPr>
        <w:t>, application and injection of drug preparation</w:t>
      </w:r>
      <w:r w:rsidRPr="00D32F02">
        <w:rPr>
          <w:lang w:val="en-US"/>
        </w:rPr>
        <w:t>;</w:t>
      </w:r>
    </w:p>
    <w:p w14:paraId="42546C6A" w14:textId="77777777" w:rsidR="00BF572B" w:rsidRPr="00AD5FEC" w:rsidRDefault="00BF572B" w:rsidP="00DD4569">
      <w:pPr>
        <w:autoSpaceDE w:val="0"/>
        <w:autoSpaceDN w:val="0"/>
        <w:spacing w:after="0" w:line="240" w:lineRule="auto"/>
        <w:jc w:val="both"/>
        <w:rPr>
          <w:rFonts w:ascii="Times New Roman" w:hAnsi="Times New Roman"/>
          <w:sz w:val="24"/>
          <w:szCs w:val="24"/>
          <w:lang w:val="en-US"/>
        </w:rPr>
      </w:pPr>
      <w:r w:rsidRPr="00AD5FEC">
        <w:rPr>
          <w:rFonts w:ascii="Times New Roman" w:hAnsi="Times New Roman"/>
          <w:sz w:val="24"/>
          <w:szCs w:val="24"/>
          <w:lang w:val="en-US"/>
        </w:rPr>
        <w:t xml:space="preserve">- </w:t>
      </w:r>
      <w:r w:rsidR="00AD5FEC">
        <w:rPr>
          <w:rFonts w:ascii="Times New Roman" w:hAnsi="Times New Roman"/>
          <w:sz w:val="24"/>
          <w:szCs w:val="24"/>
          <w:lang w:val="en-US"/>
        </w:rPr>
        <w:t>palpation</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of</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lymph</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nodes</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and oral mucosa</w:t>
      </w:r>
      <w:r w:rsidR="00DD4569" w:rsidRPr="00AD5FEC">
        <w:rPr>
          <w:rFonts w:ascii="Times New Roman" w:hAnsi="Times New Roman"/>
          <w:sz w:val="24"/>
          <w:szCs w:val="24"/>
          <w:lang w:val="en-US"/>
        </w:rPr>
        <w:t>;</w:t>
      </w:r>
    </w:p>
    <w:p w14:paraId="3BCFF9B2" w14:textId="77777777" w:rsidR="00BF572B" w:rsidRPr="00AD5FEC" w:rsidRDefault="00BF572B" w:rsidP="00DD4569">
      <w:pPr>
        <w:autoSpaceDE w:val="0"/>
        <w:autoSpaceDN w:val="0"/>
        <w:spacing w:after="0" w:line="240" w:lineRule="auto"/>
        <w:jc w:val="both"/>
        <w:rPr>
          <w:rFonts w:ascii="Times New Roman" w:hAnsi="Times New Roman"/>
          <w:sz w:val="24"/>
          <w:szCs w:val="24"/>
          <w:lang w:val="en-US"/>
        </w:rPr>
      </w:pPr>
      <w:r w:rsidRPr="00AD5FEC">
        <w:rPr>
          <w:rFonts w:ascii="Times New Roman" w:hAnsi="Times New Roman"/>
          <w:sz w:val="24"/>
          <w:szCs w:val="24"/>
          <w:lang w:val="en-US"/>
        </w:rPr>
        <w:t xml:space="preserve">- </w:t>
      </w:r>
      <w:r w:rsidR="00AD5FEC">
        <w:rPr>
          <w:rFonts w:ascii="Times New Roman" w:hAnsi="Times New Roman"/>
          <w:sz w:val="24"/>
          <w:szCs w:val="24"/>
          <w:lang w:val="en-US"/>
        </w:rPr>
        <w:t>taking</w:t>
      </w:r>
      <w:r w:rsidR="00AD5FEC" w:rsidRPr="00AD5FEC">
        <w:rPr>
          <w:rFonts w:ascii="Times New Roman" w:hAnsi="Times New Roman"/>
          <w:sz w:val="24"/>
          <w:szCs w:val="24"/>
          <w:lang w:val="en-US"/>
        </w:rPr>
        <w:t xml:space="preserve"> </w:t>
      </w:r>
      <w:proofErr w:type="spellStart"/>
      <w:r w:rsidR="00AD5FEC">
        <w:rPr>
          <w:rFonts w:ascii="Times New Roman" w:hAnsi="Times New Roman"/>
          <w:sz w:val="24"/>
          <w:szCs w:val="24"/>
          <w:lang w:val="en-US"/>
        </w:rPr>
        <w:t>bioptic</w:t>
      </w:r>
      <w:proofErr w:type="spellEnd"/>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material</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for cytological and histological investigation</w:t>
      </w:r>
      <w:r w:rsidRPr="00AD5FEC">
        <w:rPr>
          <w:rFonts w:ascii="Times New Roman" w:hAnsi="Times New Roman"/>
          <w:sz w:val="24"/>
          <w:szCs w:val="24"/>
          <w:lang w:val="en-US"/>
        </w:rPr>
        <w:t xml:space="preserve"> (</w:t>
      </w:r>
      <w:r w:rsidR="00AD5FEC">
        <w:rPr>
          <w:rFonts w:ascii="Times New Roman" w:hAnsi="Times New Roman"/>
          <w:sz w:val="24"/>
          <w:szCs w:val="24"/>
          <w:lang w:val="en-US"/>
        </w:rPr>
        <w:t>shave biopsy and punch biopsy).</w:t>
      </w:r>
    </w:p>
    <w:p w14:paraId="34AAFDAD" w14:textId="77777777" w:rsidR="007372F4" w:rsidRPr="00AD5FEC" w:rsidRDefault="007372F4" w:rsidP="00F45D60">
      <w:pPr>
        <w:widowControl w:val="0"/>
        <w:tabs>
          <w:tab w:val="left" w:pos="709"/>
        </w:tabs>
        <w:spacing w:after="0" w:line="240" w:lineRule="auto"/>
        <w:ind w:firstLine="539"/>
        <w:jc w:val="both"/>
        <w:rPr>
          <w:rFonts w:ascii="Times New Roman" w:hAnsi="Times New Roman"/>
          <w:bCs/>
          <w:sz w:val="24"/>
          <w:szCs w:val="24"/>
          <w:lang w:val="en-US" w:eastAsia="ru-RU"/>
        </w:rPr>
      </w:pPr>
    </w:p>
    <w:p w14:paraId="1ED2B1C9" w14:textId="77777777" w:rsidR="007372F4" w:rsidRPr="00D65FCD" w:rsidRDefault="007372F4" w:rsidP="00D65FCD">
      <w:pPr>
        <w:widowControl w:val="0"/>
        <w:tabs>
          <w:tab w:val="left" w:pos="709"/>
        </w:tabs>
        <w:spacing w:after="0" w:line="240" w:lineRule="auto"/>
        <w:jc w:val="both"/>
        <w:rPr>
          <w:rFonts w:ascii="Times New Roman" w:hAnsi="Times New Roman"/>
          <w:b/>
          <w:bCs/>
          <w:sz w:val="24"/>
          <w:szCs w:val="24"/>
          <w:lang w:val="en-US" w:eastAsia="ru-RU"/>
        </w:rPr>
      </w:pPr>
      <w:r w:rsidRPr="00D65FCD">
        <w:rPr>
          <w:rFonts w:ascii="Times New Roman" w:hAnsi="Times New Roman"/>
          <w:b/>
          <w:bCs/>
          <w:sz w:val="24"/>
          <w:szCs w:val="24"/>
          <w:lang w:val="en-US" w:eastAsia="ru-RU"/>
        </w:rPr>
        <w:t xml:space="preserve">2. </w:t>
      </w:r>
      <w:r w:rsidR="00AD5FEC" w:rsidRPr="00D65FCD">
        <w:rPr>
          <w:rFonts w:ascii="Times New Roman" w:hAnsi="Times New Roman"/>
          <w:b/>
          <w:bCs/>
          <w:sz w:val="24"/>
          <w:szCs w:val="24"/>
          <w:lang w:val="en-US" w:eastAsia="ru-RU"/>
        </w:rPr>
        <w:t xml:space="preserve">Place of the Discipline in the structure of </w:t>
      </w:r>
      <w:proofErr w:type="gramStart"/>
      <w:r w:rsidR="00AD5FEC" w:rsidRPr="00D65FCD">
        <w:rPr>
          <w:rFonts w:ascii="Times New Roman" w:hAnsi="Times New Roman"/>
          <w:b/>
          <w:bCs/>
          <w:sz w:val="24"/>
          <w:szCs w:val="24"/>
          <w:lang w:val="en-US" w:eastAsia="ru-RU"/>
        </w:rPr>
        <w:t xml:space="preserve">University </w:t>
      </w:r>
      <w:r w:rsidRPr="00D65FCD">
        <w:rPr>
          <w:rFonts w:ascii="Times New Roman" w:hAnsi="Times New Roman"/>
          <w:b/>
          <w:bCs/>
          <w:sz w:val="24"/>
          <w:szCs w:val="24"/>
          <w:lang w:val="en-US" w:eastAsia="ru-RU"/>
        </w:rPr>
        <w:t xml:space="preserve"> </w:t>
      </w:r>
      <w:r w:rsidR="00AD5FEC" w:rsidRPr="00D65FCD">
        <w:rPr>
          <w:rFonts w:ascii="Times New Roman" w:hAnsi="Times New Roman"/>
          <w:b/>
          <w:bCs/>
          <w:sz w:val="24"/>
          <w:szCs w:val="24"/>
          <w:lang w:val="en-US" w:eastAsia="ru-RU"/>
        </w:rPr>
        <w:t>Educational</w:t>
      </w:r>
      <w:proofErr w:type="gramEnd"/>
      <w:r w:rsidR="00AD5FEC" w:rsidRPr="00D65FCD">
        <w:rPr>
          <w:rFonts w:ascii="Times New Roman" w:hAnsi="Times New Roman"/>
          <w:b/>
          <w:bCs/>
          <w:sz w:val="24"/>
          <w:szCs w:val="24"/>
          <w:lang w:val="en-US" w:eastAsia="ru-RU"/>
        </w:rPr>
        <w:t xml:space="preserve"> Program </w:t>
      </w:r>
    </w:p>
    <w:p w14:paraId="13FB40FE" w14:textId="77777777" w:rsidR="007372F4" w:rsidRPr="00D65FCD" w:rsidRDefault="007372F4" w:rsidP="00E84358">
      <w:pPr>
        <w:widowControl w:val="0"/>
        <w:tabs>
          <w:tab w:val="left" w:pos="709"/>
        </w:tabs>
        <w:spacing w:after="0" w:line="240" w:lineRule="auto"/>
        <w:jc w:val="both"/>
        <w:rPr>
          <w:rFonts w:ascii="Times New Roman" w:hAnsi="Times New Roman"/>
          <w:b/>
          <w:sz w:val="24"/>
          <w:szCs w:val="24"/>
          <w:lang w:val="en-US" w:eastAsia="ru-RU"/>
        </w:rPr>
      </w:pPr>
      <w:r w:rsidRPr="00D65FCD">
        <w:rPr>
          <w:rFonts w:ascii="Times New Roman" w:hAnsi="Times New Roman"/>
          <w:b/>
          <w:sz w:val="24"/>
          <w:szCs w:val="24"/>
          <w:lang w:val="en-US" w:eastAsia="ru-RU"/>
        </w:rPr>
        <w:t xml:space="preserve">2.1. </w:t>
      </w:r>
      <w:r w:rsidR="00AD5FEC" w:rsidRPr="00D65FCD">
        <w:rPr>
          <w:rFonts w:ascii="Times New Roman" w:hAnsi="Times New Roman"/>
          <w:b/>
          <w:sz w:val="24"/>
          <w:szCs w:val="24"/>
          <w:lang w:val="en-US" w:eastAsia="ru-RU"/>
        </w:rPr>
        <w:t xml:space="preserve">The Discipline is a part of Educational </w:t>
      </w:r>
      <w:r w:rsidR="0031569C" w:rsidRPr="00D65FCD">
        <w:rPr>
          <w:rFonts w:ascii="Times New Roman" w:hAnsi="Times New Roman"/>
          <w:b/>
          <w:sz w:val="24"/>
          <w:szCs w:val="24"/>
          <w:lang w:val="en-US" w:eastAsia="ru-RU"/>
        </w:rPr>
        <w:t>Unit</w:t>
      </w:r>
      <w:r w:rsidRPr="00D65FCD">
        <w:rPr>
          <w:rFonts w:ascii="Times New Roman" w:hAnsi="Times New Roman"/>
          <w:b/>
          <w:sz w:val="24"/>
          <w:szCs w:val="24"/>
          <w:lang w:val="en-US" w:eastAsia="ru-RU"/>
        </w:rPr>
        <w:t xml:space="preserve"> </w:t>
      </w:r>
      <w:r w:rsidR="00E84358" w:rsidRPr="00D65FCD">
        <w:rPr>
          <w:rFonts w:ascii="Times New Roman" w:hAnsi="Times New Roman"/>
          <w:b/>
          <w:sz w:val="24"/>
          <w:szCs w:val="24"/>
          <w:lang w:val="en-US" w:eastAsia="ru-RU"/>
        </w:rPr>
        <w:t xml:space="preserve">   </w:t>
      </w:r>
      <w:r w:rsidR="00E84358" w:rsidRPr="00D65FCD">
        <w:rPr>
          <w:rFonts w:ascii="Times New Roman" w:hAnsi="Times New Roman"/>
          <w:b/>
          <w:sz w:val="24"/>
          <w:szCs w:val="24"/>
          <w:u w:val="single"/>
          <w:lang w:eastAsia="ru-RU"/>
        </w:rPr>
        <w:t>С</w:t>
      </w:r>
      <w:r w:rsidR="00E84358" w:rsidRPr="00D65FCD">
        <w:rPr>
          <w:rFonts w:ascii="Times New Roman" w:hAnsi="Times New Roman"/>
          <w:b/>
          <w:sz w:val="24"/>
          <w:szCs w:val="24"/>
          <w:u w:val="single"/>
          <w:lang w:val="en-US" w:eastAsia="ru-RU"/>
        </w:rPr>
        <w:t xml:space="preserve">.3.18 </w:t>
      </w:r>
      <w:r w:rsidR="0031569C" w:rsidRPr="00D65FCD">
        <w:rPr>
          <w:rFonts w:ascii="Times New Roman" w:hAnsi="Times New Roman"/>
          <w:b/>
          <w:sz w:val="24"/>
          <w:szCs w:val="24"/>
          <w:u w:val="single"/>
          <w:lang w:val="en-US" w:eastAsia="ru-RU"/>
        </w:rPr>
        <w:t>Dentistry</w:t>
      </w:r>
    </w:p>
    <w:p w14:paraId="28F90300" w14:textId="77777777" w:rsidR="00E84358" w:rsidRPr="00D65FCD" w:rsidRDefault="007372F4" w:rsidP="00F45D60">
      <w:pPr>
        <w:widowControl w:val="0"/>
        <w:tabs>
          <w:tab w:val="left" w:pos="709"/>
        </w:tabs>
        <w:spacing w:after="0" w:line="240" w:lineRule="auto"/>
        <w:jc w:val="both"/>
        <w:rPr>
          <w:rFonts w:ascii="Times New Roman" w:hAnsi="Times New Roman"/>
          <w:b/>
          <w:sz w:val="24"/>
          <w:szCs w:val="24"/>
          <w:lang w:val="en-US" w:eastAsia="ru-RU"/>
        </w:rPr>
      </w:pPr>
      <w:r w:rsidRPr="00D65FCD">
        <w:rPr>
          <w:rFonts w:ascii="Times New Roman" w:hAnsi="Times New Roman"/>
          <w:b/>
          <w:sz w:val="24"/>
          <w:szCs w:val="24"/>
          <w:lang w:val="en-US" w:eastAsia="ru-RU"/>
        </w:rPr>
        <w:tab/>
      </w:r>
    </w:p>
    <w:p w14:paraId="73F4EFB6" w14:textId="77777777" w:rsidR="007372F4" w:rsidRPr="00D65FCD" w:rsidRDefault="007372F4" w:rsidP="00F45D60">
      <w:pPr>
        <w:widowControl w:val="0"/>
        <w:tabs>
          <w:tab w:val="left" w:pos="709"/>
        </w:tabs>
        <w:spacing w:after="0" w:line="240" w:lineRule="auto"/>
        <w:jc w:val="both"/>
        <w:rPr>
          <w:rFonts w:ascii="Times New Roman" w:hAnsi="Times New Roman"/>
          <w:b/>
          <w:sz w:val="24"/>
          <w:szCs w:val="24"/>
          <w:lang w:val="en-US" w:eastAsia="ru-RU"/>
        </w:rPr>
      </w:pPr>
      <w:r w:rsidRPr="00D65FCD">
        <w:rPr>
          <w:rFonts w:ascii="Times New Roman" w:hAnsi="Times New Roman"/>
          <w:b/>
          <w:sz w:val="24"/>
          <w:szCs w:val="24"/>
          <w:lang w:val="en-US" w:eastAsia="ru-RU"/>
        </w:rPr>
        <w:t xml:space="preserve">2.2. </w:t>
      </w:r>
      <w:r w:rsidR="0031569C" w:rsidRPr="00D65FCD">
        <w:rPr>
          <w:rFonts w:ascii="Times New Roman" w:hAnsi="Times New Roman"/>
          <w:b/>
          <w:sz w:val="24"/>
          <w:szCs w:val="24"/>
          <w:lang w:val="en-US" w:eastAsia="ru-RU"/>
        </w:rPr>
        <w:t xml:space="preserve">For mastering the Discipline are necessary </w:t>
      </w:r>
      <w:r w:rsidR="00CA0092" w:rsidRPr="00D65FCD">
        <w:rPr>
          <w:rFonts w:ascii="Times New Roman" w:hAnsi="Times New Roman"/>
          <w:b/>
          <w:sz w:val="24"/>
          <w:szCs w:val="24"/>
          <w:lang w:val="en-US" w:eastAsia="ru-RU"/>
        </w:rPr>
        <w:t>for</w:t>
      </w:r>
      <w:r w:rsidR="0031569C" w:rsidRPr="00D65FCD">
        <w:rPr>
          <w:rFonts w:ascii="Times New Roman" w:hAnsi="Times New Roman"/>
          <w:b/>
          <w:sz w:val="24"/>
          <w:szCs w:val="24"/>
          <w:lang w:val="en-US" w:eastAsia="ru-RU"/>
        </w:rPr>
        <w:t xml:space="preserve"> knowledges, abilities and skills, obtained from previous disciplines: </w:t>
      </w:r>
    </w:p>
    <w:p w14:paraId="169D1BB8" w14:textId="77777777" w:rsidR="007372F4" w:rsidRPr="00F45C74" w:rsidRDefault="00A45B28" w:rsidP="00AD3F74">
      <w:pPr>
        <w:widowControl w:val="0"/>
        <w:tabs>
          <w:tab w:val="left" w:pos="709"/>
        </w:tabs>
        <w:spacing w:after="0" w:line="240" w:lineRule="auto"/>
        <w:jc w:val="both"/>
        <w:rPr>
          <w:rFonts w:ascii="Times New Roman" w:hAnsi="Times New Roman"/>
          <w:i/>
          <w:sz w:val="24"/>
          <w:szCs w:val="24"/>
          <w:u w:val="single"/>
          <w:lang w:val="en-US" w:eastAsia="ru-RU"/>
        </w:rPr>
      </w:pPr>
      <w:r w:rsidRPr="00F45C74">
        <w:rPr>
          <w:rFonts w:ascii="Times New Roman" w:hAnsi="Times New Roman"/>
          <w:i/>
          <w:sz w:val="24"/>
          <w:szCs w:val="24"/>
          <w:u w:val="single"/>
          <w:lang w:val="en-US" w:eastAsia="ru-RU"/>
        </w:rPr>
        <w:t>-</w:t>
      </w:r>
      <w:r w:rsidR="007372F4" w:rsidRPr="00F45C74">
        <w:rPr>
          <w:rFonts w:ascii="Times New Roman" w:hAnsi="Times New Roman"/>
          <w:i/>
          <w:sz w:val="24"/>
          <w:szCs w:val="24"/>
          <w:u w:val="single"/>
          <w:lang w:val="en-US" w:eastAsia="ru-RU"/>
        </w:rPr>
        <w:t xml:space="preserve"> </w:t>
      </w:r>
      <w:r w:rsidR="00F45C74">
        <w:rPr>
          <w:rFonts w:ascii="Times New Roman" w:hAnsi="Times New Roman"/>
          <w:i/>
          <w:sz w:val="24"/>
          <w:szCs w:val="24"/>
          <w:u w:val="single"/>
          <w:lang w:val="en-US" w:eastAsia="ru-RU"/>
        </w:rPr>
        <w:t>Human</w:t>
      </w:r>
      <w:r w:rsidR="00F45C74" w:rsidRPr="00F45C74">
        <w:rPr>
          <w:rFonts w:ascii="Times New Roman" w:hAnsi="Times New Roman"/>
          <w:i/>
          <w:sz w:val="24"/>
          <w:szCs w:val="24"/>
          <w:u w:val="single"/>
          <w:lang w:val="en-US" w:eastAsia="ru-RU"/>
        </w:rPr>
        <w:t xml:space="preserve"> </w:t>
      </w:r>
      <w:r w:rsidR="00F45C74">
        <w:rPr>
          <w:rFonts w:ascii="Times New Roman" w:hAnsi="Times New Roman"/>
          <w:i/>
          <w:sz w:val="24"/>
          <w:szCs w:val="24"/>
          <w:u w:val="single"/>
          <w:lang w:val="en-US" w:eastAsia="ru-RU"/>
        </w:rPr>
        <w:t>anatomy</w:t>
      </w:r>
      <w:r w:rsidR="00AD3F74" w:rsidRPr="00F45C74">
        <w:rPr>
          <w:rFonts w:ascii="Times New Roman" w:hAnsi="Times New Roman"/>
          <w:i/>
          <w:sz w:val="24"/>
          <w:szCs w:val="24"/>
          <w:u w:val="single"/>
          <w:lang w:val="en-US" w:eastAsia="ru-RU"/>
        </w:rPr>
        <w:t xml:space="preserve"> </w:t>
      </w:r>
      <w:r w:rsidR="00F45C74" w:rsidRPr="00F45C74">
        <w:rPr>
          <w:rFonts w:ascii="Times New Roman" w:hAnsi="Times New Roman"/>
          <w:i/>
          <w:sz w:val="24"/>
          <w:szCs w:val="24"/>
          <w:u w:val="single"/>
          <w:lang w:val="en-US" w:eastAsia="ru-RU"/>
        </w:rPr>
        <w:t>–</w:t>
      </w:r>
      <w:r w:rsidR="00AD3F74" w:rsidRPr="00F45C74">
        <w:rPr>
          <w:rFonts w:ascii="Times New Roman" w:hAnsi="Times New Roman"/>
          <w:i/>
          <w:sz w:val="24"/>
          <w:szCs w:val="24"/>
          <w:u w:val="single"/>
          <w:lang w:val="en-US" w:eastAsia="ru-RU"/>
        </w:rPr>
        <w:t xml:space="preserve"> </w:t>
      </w:r>
      <w:r w:rsidR="00F45C74">
        <w:rPr>
          <w:rFonts w:ascii="Times New Roman" w:hAnsi="Times New Roman"/>
          <w:i/>
          <w:sz w:val="24"/>
          <w:szCs w:val="24"/>
          <w:u w:val="single"/>
          <w:lang w:val="en-US" w:eastAsia="ru-RU"/>
        </w:rPr>
        <w:t>head and neck anatomy</w:t>
      </w:r>
      <w:r w:rsidR="007372F4" w:rsidRPr="00F45C74">
        <w:rPr>
          <w:rFonts w:ascii="Times New Roman" w:hAnsi="Times New Roman"/>
          <w:i/>
          <w:sz w:val="24"/>
          <w:szCs w:val="24"/>
          <w:u w:val="single"/>
          <w:lang w:val="en-US" w:eastAsia="ru-RU"/>
        </w:rPr>
        <w:tab/>
      </w:r>
      <w:r w:rsidR="007372F4" w:rsidRPr="00F45C74">
        <w:rPr>
          <w:rFonts w:ascii="Times New Roman" w:hAnsi="Times New Roman"/>
          <w:i/>
          <w:sz w:val="24"/>
          <w:szCs w:val="24"/>
          <w:u w:val="single"/>
          <w:lang w:val="en-US" w:eastAsia="ru-RU"/>
        </w:rPr>
        <w:tab/>
      </w:r>
      <w:r w:rsidR="007372F4" w:rsidRPr="00F45C74">
        <w:rPr>
          <w:rFonts w:ascii="Times New Roman" w:hAnsi="Times New Roman"/>
          <w:i/>
          <w:sz w:val="24"/>
          <w:szCs w:val="24"/>
          <w:u w:val="single"/>
          <w:lang w:val="en-US" w:eastAsia="ru-RU"/>
        </w:rPr>
        <w:tab/>
      </w:r>
      <w:r w:rsidR="007372F4" w:rsidRPr="00F45C74">
        <w:rPr>
          <w:rFonts w:ascii="Times New Roman" w:hAnsi="Times New Roman"/>
          <w:i/>
          <w:sz w:val="24"/>
          <w:szCs w:val="24"/>
          <w:u w:val="single"/>
          <w:lang w:val="en-US" w:eastAsia="ru-RU"/>
        </w:rPr>
        <w:tab/>
      </w:r>
    </w:p>
    <w:p w14:paraId="243D2C66" w14:textId="77777777" w:rsidR="007372F4" w:rsidRPr="00573A52" w:rsidRDefault="007372F4" w:rsidP="00F45D60">
      <w:pPr>
        <w:widowControl w:val="0"/>
        <w:tabs>
          <w:tab w:val="left" w:pos="709"/>
        </w:tabs>
        <w:spacing w:after="0" w:line="240" w:lineRule="auto"/>
        <w:jc w:val="center"/>
        <w:rPr>
          <w:rFonts w:ascii="Times New Roman" w:hAnsi="Times New Roman"/>
          <w:i/>
          <w:sz w:val="24"/>
          <w:szCs w:val="24"/>
          <w:lang w:val="en-US" w:eastAsia="ru-RU"/>
        </w:rPr>
      </w:pPr>
      <w:r w:rsidRPr="00573A52">
        <w:rPr>
          <w:rFonts w:ascii="Times New Roman" w:hAnsi="Times New Roman"/>
          <w:i/>
          <w:sz w:val="24"/>
          <w:szCs w:val="24"/>
          <w:lang w:val="en-US" w:eastAsia="ru-RU"/>
        </w:rPr>
        <w:t>(</w:t>
      </w:r>
      <w:r w:rsidR="00F45C74">
        <w:rPr>
          <w:rFonts w:ascii="Times New Roman" w:hAnsi="Times New Roman"/>
          <w:i/>
          <w:sz w:val="24"/>
          <w:szCs w:val="24"/>
          <w:lang w:val="en-US" w:eastAsia="ru-RU"/>
        </w:rPr>
        <w:t>discipline</w:t>
      </w:r>
      <w:r w:rsidR="00F45C74" w:rsidRPr="00573A52">
        <w:rPr>
          <w:rFonts w:ascii="Times New Roman" w:hAnsi="Times New Roman"/>
          <w:i/>
          <w:sz w:val="24"/>
          <w:szCs w:val="24"/>
          <w:lang w:val="en-US" w:eastAsia="ru-RU"/>
        </w:rPr>
        <w:t>/</w:t>
      </w:r>
      <w:r w:rsidR="00F45C74">
        <w:rPr>
          <w:rFonts w:ascii="Times New Roman" w:hAnsi="Times New Roman"/>
          <w:i/>
          <w:sz w:val="24"/>
          <w:szCs w:val="24"/>
          <w:lang w:val="en-US" w:eastAsia="ru-RU"/>
        </w:rPr>
        <w:t>practice</w:t>
      </w:r>
      <w:r w:rsidRPr="00573A52">
        <w:rPr>
          <w:rFonts w:ascii="Times New Roman" w:hAnsi="Times New Roman"/>
          <w:i/>
          <w:sz w:val="24"/>
          <w:szCs w:val="24"/>
          <w:lang w:val="en-US" w:eastAsia="ru-RU"/>
        </w:rPr>
        <w:t>)</w:t>
      </w:r>
    </w:p>
    <w:p w14:paraId="59DD14A1" w14:textId="77777777" w:rsidR="007372F4" w:rsidRPr="00F45C74" w:rsidRDefault="002F35CD" w:rsidP="00AD3F74">
      <w:pPr>
        <w:widowControl w:val="0"/>
        <w:tabs>
          <w:tab w:val="left" w:pos="709"/>
        </w:tabs>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Knowledge</w:t>
      </w:r>
      <w:r w:rsidR="007372F4" w:rsidRPr="00F45C74">
        <w:rPr>
          <w:rFonts w:ascii="Times New Roman" w:hAnsi="Times New Roman"/>
          <w:sz w:val="24"/>
          <w:szCs w:val="24"/>
          <w:lang w:val="en-US" w:eastAsia="ru-RU"/>
        </w:rPr>
        <w:t xml:space="preserve">: </w:t>
      </w:r>
      <w:r w:rsidR="00F45C74">
        <w:rPr>
          <w:rFonts w:ascii="Times New Roman" w:hAnsi="Times New Roman"/>
          <w:i/>
          <w:iCs/>
          <w:sz w:val="24"/>
          <w:szCs w:val="24"/>
          <w:u w:val="single"/>
          <w:lang w:val="en-US" w:eastAsia="ru-RU"/>
        </w:rPr>
        <w:t>anatomical</w:t>
      </w:r>
      <w:r w:rsidR="00F45C74" w:rsidRPr="00F45C74">
        <w:rPr>
          <w:rFonts w:ascii="Times New Roman" w:hAnsi="Times New Roman"/>
          <w:i/>
          <w:iCs/>
          <w:sz w:val="24"/>
          <w:szCs w:val="24"/>
          <w:u w:val="single"/>
          <w:lang w:val="en-US" w:eastAsia="ru-RU"/>
        </w:rPr>
        <w:t xml:space="preserve">, </w:t>
      </w:r>
      <w:r w:rsidR="002B31A2">
        <w:rPr>
          <w:rFonts w:ascii="Times New Roman" w:hAnsi="Times New Roman"/>
          <w:i/>
          <w:iCs/>
          <w:sz w:val="24"/>
          <w:szCs w:val="24"/>
          <w:u w:val="single"/>
          <w:lang w:val="en-US" w:eastAsia="ru-RU"/>
        </w:rPr>
        <w:t>physiological</w:t>
      </w:r>
      <w:r w:rsidR="002B31A2" w:rsidRPr="00F45C74">
        <w:rPr>
          <w:rFonts w:ascii="Times New Roman" w:hAnsi="Times New Roman"/>
          <w:i/>
          <w:iCs/>
          <w:sz w:val="24"/>
          <w:szCs w:val="24"/>
          <w:u w:val="single"/>
          <w:lang w:val="en-US" w:eastAsia="ru-RU"/>
        </w:rPr>
        <w:t>, age</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and</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gender</w:t>
      </w:r>
      <w:r w:rsidR="00F45C74" w:rsidRPr="00F45C74">
        <w:rPr>
          <w:rFonts w:ascii="Times New Roman" w:hAnsi="Times New Roman"/>
          <w:i/>
          <w:iCs/>
          <w:sz w:val="24"/>
          <w:szCs w:val="24"/>
          <w:u w:val="single"/>
          <w:lang w:val="en-US" w:eastAsia="ru-RU"/>
        </w:rPr>
        <w:t>-</w:t>
      </w:r>
      <w:r w:rsidR="00F45C74">
        <w:rPr>
          <w:rFonts w:ascii="Times New Roman" w:hAnsi="Times New Roman"/>
          <w:i/>
          <w:iCs/>
          <w:sz w:val="24"/>
          <w:szCs w:val="24"/>
          <w:u w:val="single"/>
          <w:lang w:val="en-US" w:eastAsia="ru-RU"/>
        </w:rPr>
        <w:t>associated</w:t>
      </w:r>
      <w:r w:rsidR="00F45C74" w:rsidRPr="00F45C74">
        <w:rPr>
          <w:rFonts w:ascii="Times New Roman" w:hAnsi="Times New Roman"/>
          <w:i/>
          <w:iCs/>
          <w:sz w:val="24"/>
          <w:szCs w:val="24"/>
          <w:u w:val="single"/>
          <w:lang w:val="en-US" w:eastAsia="ru-RU"/>
        </w:rPr>
        <w:t xml:space="preserve"> </w:t>
      </w:r>
      <w:r w:rsidR="002B31A2">
        <w:rPr>
          <w:rFonts w:ascii="Times New Roman" w:hAnsi="Times New Roman"/>
          <w:i/>
          <w:iCs/>
          <w:sz w:val="24"/>
          <w:szCs w:val="24"/>
          <w:u w:val="single"/>
          <w:lang w:val="en-US" w:eastAsia="ru-RU"/>
        </w:rPr>
        <w:t>features</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of</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human</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organism</w:t>
      </w:r>
      <w:r w:rsidR="00AD3F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human body development and growth</w:t>
      </w:r>
      <w:r w:rsidR="00AD3F74" w:rsidRPr="00F45C74">
        <w:rPr>
          <w:rFonts w:ascii="Times New Roman" w:hAnsi="Times New Roman"/>
          <w:i/>
          <w:iCs/>
          <w:sz w:val="24"/>
          <w:szCs w:val="24"/>
          <w:u w:val="single"/>
          <w:lang w:val="en-US" w:eastAsia="ru-RU"/>
        </w:rPr>
        <w:t>;</w:t>
      </w:r>
    </w:p>
    <w:p w14:paraId="116D3A96" w14:textId="77777777" w:rsidR="00AD3F74" w:rsidRPr="002F35CD" w:rsidRDefault="0047130D" w:rsidP="00AD3F74">
      <w:pPr>
        <w:widowControl w:val="0"/>
        <w:tabs>
          <w:tab w:val="left" w:pos="709"/>
        </w:tabs>
        <w:spacing w:after="0" w:line="240" w:lineRule="auto"/>
        <w:jc w:val="both"/>
        <w:rPr>
          <w:rFonts w:ascii="Times New Roman" w:hAnsi="Times New Roman"/>
          <w:i/>
          <w:iCs/>
          <w:sz w:val="24"/>
          <w:szCs w:val="24"/>
          <w:u w:val="single"/>
          <w:lang w:val="en-US" w:eastAsia="ru-RU"/>
        </w:rPr>
      </w:pPr>
      <w:r>
        <w:rPr>
          <w:rFonts w:ascii="Times New Roman" w:hAnsi="Times New Roman"/>
          <w:sz w:val="24"/>
          <w:szCs w:val="24"/>
          <w:lang w:val="en-US" w:eastAsia="ru-RU"/>
        </w:rPr>
        <w:t>Competences</w:t>
      </w:r>
      <w:r w:rsidR="007372F4" w:rsidRPr="002F35CD">
        <w:rPr>
          <w:rFonts w:ascii="Times New Roman" w:hAnsi="Times New Roman"/>
          <w:sz w:val="24"/>
          <w:szCs w:val="24"/>
          <w:lang w:val="en-US" w:eastAsia="ru-RU"/>
        </w:rPr>
        <w:t xml:space="preserve">: </w:t>
      </w:r>
      <w:r w:rsidR="002F35CD">
        <w:rPr>
          <w:rFonts w:ascii="Times New Roman" w:hAnsi="Times New Roman"/>
          <w:i/>
          <w:iCs/>
          <w:sz w:val="24"/>
          <w:szCs w:val="24"/>
          <w:u w:val="single"/>
          <w:lang w:val="en-US" w:eastAsia="ru-RU"/>
        </w:rPr>
        <w:t>use educational and scientific literature for professional goals</w:t>
      </w:r>
      <w:r w:rsidR="00AD3F74" w:rsidRPr="002F35CD">
        <w:rPr>
          <w:rFonts w:ascii="Times New Roman" w:hAnsi="Times New Roman"/>
          <w:i/>
          <w:iCs/>
          <w:sz w:val="24"/>
          <w:szCs w:val="24"/>
          <w:u w:val="single"/>
          <w:lang w:val="en-US" w:eastAsia="ru-RU"/>
        </w:rPr>
        <w:t>;</w:t>
      </w:r>
    </w:p>
    <w:p w14:paraId="266D34A8" w14:textId="77777777" w:rsidR="007372F4" w:rsidRPr="002F35CD" w:rsidRDefault="002F35CD" w:rsidP="00AD3F74">
      <w:pPr>
        <w:widowControl w:val="0"/>
        <w:tabs>
          <w:tab w:val="left" w:pos="709"/>
        </w:tabs>
        <w:spacing w:after="0" w:line="240" w:lineRule="auto"/>
        <w:jc w:val="both"/>
        <w:rPr>
          <w:rFonts w:ascii="Times New Roman" w:hAnsi="Times New Roman"/>
          <w:i/>
          <w:sz w:val="24"/>
          <w:szCs w:val="24"/>
          <w:lang w:val="en-US" w:eastAsia="ru-RU"/>
        </w:rPr>
      </w:pPr>
      <w:r>
        <w:rPr>
          <w:rFonts w:ascii="Times New Roman" w:hAnsi="Times New Roman"/>
          <w:sz w:val="24"/>
          <w:szCs w:val="24"/>
          <w:lang w:val="en-US" w:eastAsia="ru-RU"/>
        </w:rPr>
        <w:t>Skills</w:t>
      </w:r>
      <w:r w:rsidR="007372F4" w:rsidRPr="002F35CD">
        <w:rPr>
          <w:rFonts w:ascii="Times New Roman" w:hAnsi="Times New Roman"/>
          <w:sz w:val="24"/>
          <w:szCs w:val="24"/>
          <w:lang w:val="en-US" w:eastAsia="ru-RU"/>
        </w:rPr>
        <w:t>:</w:t>
      </w:r>
      <w:r w:rsidR="00AD3F74" w:rsidRPr="002F35CD">
        <w:rPr>
          <w:rFonts w:ascii="Times New Roman" w:hAnsi="Times New Roman"/>
          <w:sz w:val="24"/>
          <w:szCs w:val="24"/>
          <w:lang w:val="en-US" w:eastAsia="ru-RU"/>
        </w:rPr>
        <w:t xml:space="preserve"> </w:t>
      </w:r>
      <w:r>
        <w:rPr>
          <w:rFonts w:ascii="Times New Roman" w:hAnsi="Times New Roman"/>
          <w:i/>
          <w:sz w:val="24"/>
          <w:szCs w:val="24"/>
          <w:u w:val="single"/>
          <w:lang w:val="en-US" w:eastAsia="ru-RU"/>
        </w:rPr>
        <w:t>palpation of main bone structures, mussels and lymph nodes</w:t>
      </w:r>
      <w:r w:rsidR="00AD3F74" w:rsidRPr="002F35CD">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description topography of human organs, vascular and nerve trunks</w:t>
      </w:r>
      <w:r w:rsidR="00AD3F74" w:rsidRPr="002F35CD">
        <w:rPr>
          <w:rFonts w:ascii="Times New Roman" w:hAnsi="Times New Roman"/>
          <w:i/>
          <w:sz w:val="24"/>
          <w:szCs w:val="24"/>
          <w:u w:val="single"/>
          <w:lang w:val="en-US" w:eastAsia="ru-RU"/>
        </w:rPr>
        <w:t>;</w:t>
      </w:r>
      <w:r w:rsidR="007372F4" w:rsidRPr="002F35CD">
        <w:rPr>
          <w:rFonts w:ascii="Times New Roman" w:hAnsi="Times New Roman"/>
          <w:i/>
          <w:sz w:val="24"/>
          <w:szCs w:val="24"/>
          <w:u w:val="single"/>
          <w:lang w:val="en-US" w:eastAsia="ru-RU"/>
        </w:rPr>
        <w:tab/>
      </w:r>
    </w:p>
    <w:p w14:paraId="4689D24B" w14:textId="77777777" w:rsidR="007372F4" w:rsidRPr="002F35CD" w:rsidRDefault="007372F4" w:rsidP="00F45D60">
      <w:pPr>
        <w:widowControl w:val="0"/>
        <w:tabs>
          <w:tab w:val="left" w:pos="709"/>
        </w:tabs>
        <w:spacing w:after="0" w:line="240" w:lineRule="auto"/>
        <w:jc w:val="both"/>
        <w:rPr>
          <w:rFonts w:ascii="Times New Roman" w:hAnsi="Times New Roman"/>
          <w:i/>
          <w:sz w:val="24"/>
          <w:szCs w:val="24"/>
          <w:lang w:val="en-US" w:eastAsia="ru-RU"/>
        </w:rPr>
      </w:pPr>
    </w:p>
    <w:p w14:paraId="3055691B" w14:textId="77777777" w:rsidR="007372F4" w:rsidRPr="002F35CD" w:rsidRDefault="00A45B28" w:rsidP="00A45B28">
      <w:pPr>
        <w:widowControl w:val="0"/>
        <w:tabs>
          <w:tab w:val="left" w:pos="709"/>
        </w:tabs>
        <w:spacing w:after="0" w:line="240" w:lineRule="auto"/>
        <w:jc w:val="both"/>
        <w:rPr>
          <w:rFonts w:ascii="Times New Roman" w:hAnsi="Times New Roman"/>
          <w:i/>
          <w:sz w:val="24"/>
          <w:szCs w:val="24"/>
          <w:lang w:val="en-US" w:eastAsia="ru-RU"/>
        </w:rPr>
      </w:pPr>
      <w:r w:rsidRPr="002F35CD">
        <w:rPr>
          <w:rFonts w:ascii="Times New Roman" w:hAnsi="Times New Roman"/>
          <w:i/>
          <w:sz w:val="24"/>
          <w:szCs w:val="24"/>
          <w:u w:val="single"/>
          <w:lang w:val="en-US" w:eastAsia="ru-RU"/>
        </w:rPr>
        <w:t>-</w:t>
      </w:r>
      <w:r w:rsidR="002F35CD">
        <w:rPr>
          <w:rFonts w:ascii="Times New Roman" w:hAnsi="Times New Roman"/>
          <w:i/>
          <w:sz w:val="24"/>
          <w:szCs w:val="24"/>
          <w:u w:val="single"/>
          <w:lang w:val="en-US" w:eastAsia="ru-RU"/>
        </w:rPr>
        <w:t>Histology</w:t>
      </w:r>
      <w:r w:rsidRPr="002F35CD">
        <w:rPr>
          <w:rFonts w:ascii="Times New Roman" w:hAnsi="Times New Roman"/>
          <w:i/>
          <w:sz w:val="24"/>
          <w:szCs w:val="24"/>
          <w:u w:val="single"/>
          <w:lang w:val="en-US" w:eastAsia="ru-RU"/>
        </w:rPr>
        <w:t xml:space="preserve">, </w:t>
      </w:r>
      <w:r w:rsidR="002F35CD">
        <w:rPr>
          <w:rFonts w:ascii="Times New Roman" w:hAnsi="Times New Roman"/>
          <w:i/>
          <w:sz w:val="24"/>
          <w:szCs w:val="24"/>
          <w:u w:val="single"/>
          <w:lang w:val="en-US" w:eastAsia="ru-RU"/>
        </w:rPr>
        <w:t>embryology</w:t>
      </w:r>
      <w:r w:rsidRPr="002F35CD">
        <w:rPr>
          <w:rFonts w:ascii="Times New Roman" w:hAnsi="Times New Roman"/>
          <w:i/>
          <w:sz w:val="24"/>
          <w:szCs w:val="24"/>
          <w:u w:val="single"/>
          <w:lang w:val="en-US" w:eastAsia="ru-RU"/>
        </w:rPr>
        <w:t xml:space="preserve">, </w:t>
      </w:r>
      <w:r w:rsidR="002F35CD">
        <w:rPr>
          <w:rFonts w:ascii="Times New Roman" w:hAnsi="Times New Roman"/>
          <w:i/>
          <w:sz w:val="24"/>
          <w:szCs w:val="24"/>
          <w:u w:val="single"/>
          <w:lang w:val="en-US" w:eastAsia="ru-RU"/>
        </w:rPr>
        <w:t>cytology</w:t>
      </w:r>
      <w:r w:rsidRPr="002F35CD">
        <w:rPr>
          <w:rFonts w:ascii="Times New Roman" w:hAnsi="Times New Roman"/>
          <w:i/>
          <w:sz w:val="24"/>
          <w:szCs w:val="24"/>
          <w:u w:val="single"/>
          <w:lang w:val="en-US" w:eastAsia="ru-RU"/>
        </w:rPr>
        <w:t xml:space="preserve"> – </w:t>
      </w:r>
      <w:r w:rsidR="002F35CD">
        <w:rPr>
          <w:rFonts w:ascii="Times New Roman" w:hAnsi="Times New Roman"/>
          <w:i/>
          <w:sz w:val="24"/>
          <w:szCs w:val="24"/>
          <w:u w:val="single"/>
          <w:lang w:val="en-US" w:eastAsia="ru-RU"/>
        </w:rPr>
        <w:t>oral cavity histology</w:t>
      </w:r>
      <w:r w:rsidR="007372F4" w:rsidRPr="002F35CD">
        <w:rPr>
          <w:rFonts w:ascii="Times New Roman" w:hAnsi="Times New Roman"/>
          <w:i/>
          <w:sz w:val="24"/>
          <w:szCs w:val="24"/>
          <w:u w:val="single"/>
          <w:lang w:val="en-US" w:eastAsia="ru-RU"/>
        </w:rPr>
        <w:tab/>
      </w:r>
      <w:r w:rsidR="007372F4" w:rsidRPr="002F35CD">
        <w:rPr>
          <w:rFonts w:ascii="Times New Roman" w:hAnsi="Times New Roman"/>
          <w:i/>
          <w:sz w:val="24"/>
          <w:szCs w:val="24"/>
          <w:u w:val="single"/>
          <w:lang w:val="en-US" w:eastAsia="ru-RU"/>
        </w:rPr>
        <w:tab/>
      </w:r>
      <w:r w:rsidR="007372F4" w:rsidRPr="002F35CD">
        <w:rPr>
          <w:rFonts w:ascii="Times New Roman" w:hAnsi="Times New Roman"/>
          <w:i/>
          <w:sz w:val="24"/>
          <w:szCs w:val="24"/>
          <w:u w:val="single"/>
          <w:lang w:val="en-US" w:eastAsia="ru-RU"/>
        </w:rPr>
        <w:tab/>
      </w:r>
      <w:r w:rsidR="007372F4" w:rsidRPr="002F35CD">
        <w:rPr>
          <w:rFonts w:ascii="Times New Roman" w:hAnsi="Times New Roman"/>
          <w:i/>
          <w:sz w:val="24"/>
          <w:szCs w:val="24"/>
          <w:u w:val="single"/>
          <w:lang w:val="en-US" w:eastAsia="ru-RU"/>
        </w:rPr>
        <w:tab/>
      </w:r>
    </w:p>
    <w:p w14:paraId="57ADECD3" w14:textId="77777777" w:rsidR="007372F4" w:rsidRPr="00190247" w:rsidRDefault="007372F4" w:rsidP="00F45D60">
      <w:pPr>
        <w:widowControl w:val="0"/>
        <w:tabs>
          <w:tab w:val="left" w:pos="709"/>
        </w:tabs>
        <w:spacing w:after="0" w:line="240" w:lineRule="auto"/>
        <w:jc w:val="center"/>
        <w:rPr>
          <w:rFonts w:ascii="Times New Roman" w:hAnsi="Times New Roman"/>
          <w:i/>
          <w:sz w:val="24"/>
          <w:szCs w:val="24"/>
          <w:lang w:val="en-US" w:eastAsia="ru-RU"/>
        </w:rPr>
      </w:pPr>
      <w:r w:rsidRPr="00190247">
        <w:rPr>
          <w:rFonts w:ascii="Times New Roman" w:hAnsi="Times New Roman"/>
          <w:i/>
          <w:sz w:val="24"/>
          <w:szCs w:val="24"/>
          <w:lang w:val="en-US" w:eastAsia="ru-RU"/>
        </w:rPr>
        <w:t>(</w:t>
      </w:r>
      <w:r w:rsidR="002F35CD">
        <w:rPr>
          <w:rFonts w:ascii="Times New Roman" w:hAnsi="Times New Roman"/>
          <w:i/>
          <w:sz w:val="24"/>
          <w:szCs w:val="24"/>
          <w:lang w:val="en-US" w:eastAsia="ru-RU"/>
        </w:rPr>
        <w:t>discipline</w:t>
      </w:r>
      <w:r w:rsidR="002F35CD" w:rsidRPr="00190247">
        <w:rPr>
          <w:rFonts w:ascii="Times New Roman" w:hAnsi="Times New Roman"/>
          <w:i/>
          <w:sz w:val="24"/>
          <w:szCs w:val="24"/>
          <w:lang w:val="en-US" w:eastAsia="ru-RU"/>
        </w:rPr>
        <w:t>/</w:t>
      </w:r>
      <w:r w:rsidR="002F35CD">
        <w:rPr>
          <w:rFonts w:ascii="Times New Roman" w:hAnsi="Times New Roman"/>
          <w:i/>
          <w:sz w:val="24"/>
          <w:szCs w:val="24"/>
          <w:lang w:val="en-US" w:eastAsia="ru-RU"/>
        </w:rPr>
        <w:t>practice</w:t>
      </w:r>
      <w:r w:rsidRPr="00190247">
        <w:rPr>
          <w:rFonts w:ascii="Times New Roman" w:hAnsi="Times New Roman"/>
          <w:i/>
          <w:sz w:val="24"/>
          <w:szCs w:val="24"/>
          <w:lang w:val="en-US" w:eastAsia="ru-RU"/>
        </w:rPr>
        <w:t>)</w:t>
      </w:r>
    </w:p>
    <w:p w14:paraId="46634773" w14:textId="77777777" w:rsidR="007372F4" w:rsidRPr="00190247" w:rsidRDefault="007372F4" w:rsidP="00F45D60">
      <w:pPr>
        <w:widowControl w:val="0"/>
        <w:tabs>
          <w:tab w:val="left" w:pos="709"/>
        </w:tabs>
        <w:spacing w:after="0" w:line="240" w:lineRule="auto"/>
        <w:jc w:val="both"/>
        <w:rPr>
          <w:rFonts w:ascii="Times New Roman" w:hAnsi="Times New Roman"/>
          <w:i/>
          <w:sz w:val="24"/>
          <w:szCs w:val="24"/>
          <w:lang w:val="en-US" w:eastAsia="ru-RU"/>
        </w:rPr>
      </w:pPr>
    </w:p>
    <w:p w14:paraId="69B8D6B9" w14:textId="77777777" w:rsidR="007372F4" w:rsidRPr="000517E9" w:rsidRDefault="002F35CD" w:rsidP="00A45B28">
      <w:pPr>
        <w:pStyle w:val="14"/>
        <w:autoSpaceDE w:val="0"/>
        <w:autoSpaceDN w:val="0"/>
        <w:adjustRightInd w:val="0"/>
        <w:ind w:left="0"/>
        <w:rPr>
          <w:lang w:val="en-US"/>
        </w:rPr>
      </w:pPr>
      <w:r>
        <w:rPr>
          <w:lang w:val="en-US"/>
        </w:rPr>
        <w:t>Knowledge</w:t>
      </w:r>
      <w:r w:rsidR="007372F4" w:rsidRPr="000517E9">
        <w:rPr>
          <w:lang w:val="en-US"/>
        </w:rPr>
        <w:t xml:space="preserve">: </w:t>
      </w:r>
      <w:r w:rsidR="000517E9">
        <w:rPr>
          <w:i/>
          <w:iCs/>
          <w:u w:val="single"/>
          <w:lang w:val="en-US"/>
        </w:rPr>
        <w:t>cells</w:t>
      </w:r>
      <w:r w:rsidR="000517E9" w:rsidRPr="000517E9">
        <w:rPr>
          <w:i/>
          <w:iCs/>
          <w:u w:val="single"/>
          <w:lang w:val="en-US"/>
        </w:rPr>
        <w:t xml:space="preserve">’, </w:t>
      </w:r>
      <w:r w:rsidR="000517E9">
        <w:rPr>
          <w:i/>
          <w:iCs/>
          <w:u w:val="single"/>
          <w:lang w:val="en-US"/>
        </w:rPr>
        <w:t>tissues</w:t>
      </w:r>
      <w:r w:rsidR="000517E9" w:rsidRPr="000517E9">
        <w:rPr>
          <w:i/>
          <w:iCs/>
          <w:u w:val="single"/>
          <w:lang w:val="en-US"/>
        </w:rPr>
        <w:t xml:space="preserve">’ </w:t>
      </w:r>
      <w:r w:rsidR="000517E9">
        <w:rPr>
          <w:i/>
          <w:iCs/>
          <w:u w:val="single"/>
          <w:lang w:val="en-US"/>
        </w:rPr>
        <w:t>and</w:t>
      </w:r>
      <w:r w:rsidR="000517E9" w:rsidRPr="000517E9">
        <w:rPr>
          <w:i/>
          <w:iCs/>
          <w:u w:val="single"/>
          <w:lang w:val="en-US"/>
        </w:rPr>
        <w:t xml:space="preserve"> </w:t>
      </w:r>
      <w:r w:rsidR="000517E9">
        <w:rPr>
          <w:i/>
          <w:iCs/>
          <w:u w:val="single"/>
          <w:lang w:val="en-US"/>
        </w:rPr>
        <w:t>organs</w:t>
      </w:r>
      <w:r w:rsidR="000517E9" w:rsidRPr="000517E9">
        <w:rPr>
          <w:i/>
          <w:iCs/>
          <w:u w:val="single"/>
          <w:lang w:val="en-US"/>
        </w:rPr>
        <w:t xml:space="preserve">’ </w:t>
      </w:r>
      <w:r w:rsidR="000517E9">
        <w:rPr>
          <w:i/>
          <w:iCs/>
          <w:u w:val="single"/>
          <w:lang w:val="en-US"/>
        </w:rPr>
        <w:t>structure</w:t>
      </w:r>
      <w:r w:rsidR="000517E9" w:rsidRPr="000517E9">
        <w:rPr>
          <w:i/>
          <w:iCs/>
          <w:u w:val="single"/>
          <w:lang w:val="en-US"/>
        </w:rPr>
        <w:t xml:space="preserve">, </w:t>
      </w:r>
      <w:r w:rsidR="000517E9">
        <w:rPr>
          <w:i/>
          <w:iCs/>
          <w:u w:val="single"/>
          <w:lang w:val="en-US"/>
        </w:rPr>
        <w:t>physiology</w:t>
      </w:r>
      <w:r w:rsidR="000517E9" w:rsidRPr="000517E9">
        <w:rPr>
          <w:i/>
          <w:iCs/>
          <w:u w:val="single"/>
          <w:lang w:val="en-US"/>
        </w:rPr>
        <w:t xml:space="preserve"> </w:t>
      </w:r>
      <w:r w:rsidR="000517E9">
        <w:rPr>
          <w:i/>
          <w:iCs/>
          <w:u w:val="single"/>
          <w:lang w:val="en-US"/>
        </w:rPr>
        <w:t>and</w:t>
      </w:r>
      <w:r w:rsidR="000517E9" w:rsidRPr="000517E9">
        <w:rPr>
          <w:i/>
          <w:iCs/>
          <w:u w:val="single"/>
          <w:lang w:val="en-US"/>
        </w:rPr>
        <w:t xml:space="preserve"> </w:t>
      </w:r>
      <w:r w:rsidR="000517E9">
        <w:rPr>
          <w:i/>
          <w:iCs/>
          <w:u w:val="single"/>
          <w:lang w:val="en-US"/>
        </w:rPr>
        <w:t>development</w:t>
      </w:r>
      <w:r w:rsidR="000517E9" w:rsidRPr="000517E9">
        <w:rPr>
          <w:i/>
          <w:iCs/>
          <w:u w:val="single"/>
          <w:lang w:val="en-US"/>
        </w:rPr>
        <w:t>;</w:t>
      </w:r>
      <w:r w:rsidR="000517E9">
        <w:rPr>
          <w:i/>
          <w:iCs/>
          <w:u w:val="single"/>
          <w:lang w:val="en-US"/>
        </w:rPr>
        <w:t xml:space="preserve"> cells and tissues examination methods and techniques</w:t>
      </w:r>
      <w:r w:rsidR="00A45B28" w:rsidRPr="000517E9">
        <w:rPr>
          <w:i/>
          <w:iCs/>
          <w:u w:val="single"/>
          <w:lang w:val="en-US"/>
        </w:rPr>
        <w:t>;</w:t>
      </w:r>
      <w:r w:rsidR="007372F4" w:rsidRPr="000517E9">
        <w:rPr>
          <w:lang w:val="en-US"/>
        </w:rPr>
        <w:tab/>
      </w:r>
      <w:r w:rsidR="007372F4" w:rsidRPr="000517E9">
        <w:rPr>
          <w:lang w:val="en-US"/>
        </w:rPr>
        <w:tab/>
      </w:r>
      <w:r w:rsidR="007372F4" w:rsidRPr="000517E9">
        <w:rPr>
          <w:lang w:val="en-US"/>
        </w:rPr>
        <w:tab/>
      </w:r>
      <w:r w:rsidR="007372F4" w:rsidRPr="000517E9">
        <w:rPr>
          <w:lang w:val="en-US"/>
        </w:rPr>
        <w:tab/>
      </w:r>
      <w:r w:rsidR="007372F4" w:rsidRPr="000517E9">
        <w:rPr>
          <w:lang w:val="en-US"/>
        </w:rPr>
        <w:tab/>
      </w:r>
    </w:p>
    <w:p w14:paraId="73127023" w14:textId="77777777" w:rsidR="007372F4" w:rsidRPr="000517E9" w:rsidRDefault="0047130D" w:rsidP="000517E9">
      <w:pPr>
        <w:widowControl w:val="0"/>
        <w:tabs>
          <w:tab w:val="left" w:pos="709"/>
        </w:tabs>
        <w:spacing w:after="0" w:line="240" w:lineRule="auto"/>
        <w:jc w:val="both"/>
        <w:rPr>
          <w:rFonts w:ascii="Times New Roman" w:hAnsi="Times New Roman"/>
          <w:i/>
          <w:iCs/>
          <w:sz w:val="24"/>
          <w:szCs w:val="24"/>
          <w:u w:val="single"/>
          <w:lang w:val="en-US" w:eastAsia="ru-RU"/>
        </w:rPr>
      </w:pPr>
      <w:r>
        <w:rPr>
          <w:rFonts w:ascii="Times New Roman" w:hAnsi="Times New Roman"/>
          <w:sz w:val="24"/>
          <w:szCs w:val="24"/>
          <w:lang w:val="en-US" w:eastAsia="ru-RU"/>
        </w:rPr>
        <w:t>Competences</w:t>
      </w:r>
      <w:r w:rsidR="007372F4" w:rsidRPr="000517E9">
        <w:rPr>
          <w:lang w:val="en-US"/>
        </w:rPr>
        <w:t xml:space="preserve">: </w:t>
      </w:r>
      <w:r w:rsidR="000517E9">
        <w:rPr>
          <w:rFonts w:ascii="Times New Roman" w:hAnsi="Times New Roman"/>
          <w:i/>
          <w:iCs/>
          <w:sz w:val="24"/>
          <w:szCs w:val="24"/>
          <w:u w:val="single"/>
          <w:lang w:val="en-US" w:eastAsia="ru-RU"/>
        </w:rPr>
        <w:t>use educational and scientific literature for professional goals;</w:t>
      </w:r>
      <w:r w:rsidR="000517E9" w:rsidRPr="000517E9">
        <w:rPr>
          <w:rFonts w:ascii="Times New Roman" w:hAnsi="Times New Roman"/>
          <w:i/>
          <w:iCs/>
          <w:sz w:val="24"/>
          <w:szCs w:val="24"/>
          <w:u w:val="single"/>
          <w:lang w:val="en-US" w:eastAsia="ru-RU"/>
        </w:rPr>
        <w:t xml:space="preserve"> </w:t>
      </w:r>
      <w:r w:rsidR="000517E9">
        <w:rPr>
          <w:rFonts w:ascii="Times New Roman" w:hAnsi="Times New Roman"/>
          <w:i/>
          <w:iCs/>
          <w:sz w:val="24"/>
          <w:szCs w:val="24"/>
          <w:u w:val="single"/>
          <w:lang w:val="en-US" w:eastAsia="ru-RU"/>
        </w:rPr>
        <w:t>use of laboratory equipment</w:t>
      </w:r>
      <w:r w:rsidR="00A45B28" w:rsidRPr="000517E9">
        <w:rPr>
          <w:i/>
          <w:iCs/>
          <w:u w:val="single"/>
          <w:lang w:val="en-US"/>
        </w:rPr>
        <w:t>;</w:t>
      </w:r>
      <w:r w:rsidR="007372F4" w:rsidRPr="000517E9">
        <w:rPr>
          <w:i/>
          <w:iCs/>
          <w:u w:val="single"/>
          <w:lang w:val="en-US"/>
        </w:rPr>
        <w:tab/>
      </w:r>
    </w:p>
    <w:p w14:paraId="2564F55D" w14:textId="77777777" w:rsidR="00A45B28" w:rsidRPr="00F3297C" w:rsidRDefault="000517E9" w:rsidP="00A45B28">
      <w:pPr>
        <w:pStyle w:val="14"/>
        <w:autoSpaceDE w:val="0"/>
        <w:autoSpaceDN w:val="0"/>
        <w:adjustRightInd w:val="0"/>
        <w:ind w:left="0"/>
        <w:jc w:val="both"/>
        <w:rPr>
          <w:lang w:val="en-US"/>
        </w:rPr>
      </w:pPr>
      <w:r>
        <w:rPr>
          <w:lang w:val="en-US"/>
        </w:rPr>
        <w:t>Skills</w:t>
      </w:r>
      <w:r w:rsidR="007372F4" w:rsidRPr="00F3297C">
        <w:rPr>
          <w:lang w:val="en-US"/>
        </w:rPr>
        <w:t>:</w:t>
      </w:r>
      <w:r w:rsidR="00A45B28" w:rsidRPr="00F3297C">
        <w:rPr>
          <w:lang w:val="en-US"/>
        </w:rPr>
        <w:t xml:space="preserve"> </w:t>
      </w:r>
      <w:r w:rsidR="00F3297C">
        <w:rPr>
          <w:i/>
          <w:iCs/>
          <w:u w:val="single"/>
          <w:lang w:val="en-US"/>
        </w:rPr>
        <w:t>analyze</w:t>
      </w:r>
      <w:r w:rsidR="00F3297C" w:rsidRPr="00F3297C">
        <w:rPr>
          <w:i/>
          <w:iCs/>
          <w:u w:val="single"/>
          <w:lang w:val="en-US"/>
        </w:rPr>
        <w:t xml:space="preserve"> </w:t>
      </w:r>
      <w:r w:rsidR="00F3297C">
        <w:rPr>
          <w:i/>
          <w:iCs/>
          <w:u w:val="single"/>
          <w:lang w:val="en-US"/>
        </w:rPr>
        <w:t>histological</w:t>
      </w:r>
      <w:r w:rsidR="00F3297C" w:rsidRPr="00F3297C">
        <w:rPr>
          <w:i/>
          <w:iCs/>
          <w:u w:val="single"/>
          <w:lang w:val="en-US"/>
        </w:rPr>
        <w:t xml:space="preserve"> </w:t>
      </w:r>
      <w:r w:rsidR="00F3297C">
        <w:rPr>
          <w:i/>
          <w:iCs/>
          <w:u w:val="single"/>
          <w:lang w:val="en-US"/>
        </w:rPr>
        <w:t>and</w:t>
      </w:r>
      <w:r w:rsidR="00F3297C" w:rsidRPr="00F3297C">
        <w:rPr>
          <w:i/>
          <w:iCs/>
          <w:u w:val="single"/>
          <w:lang w:val="en-US"/>
        </w:rPr>
        <w:t xml:space="preserve"> </w:t>
      </w:r>
      <w:r w:rsidR="002B31A2">
        <w:rPr>
          <w:i/>
          <w:iCs/>
          <w:u w:val="single"/>
          <w:lang w:val="en-US"/>
        </w:rPr>
        <w:t>physiological</w:t>
      </w:r>
      <w:r w:rsidR="002B31A2" w:rsidRPr="00F3297C">
        <w:rPr>
          <w:i/>
          <w:iCs/>
          <w:u w:val="single"/>
          <w:lang w:val="en-US"/>
        </w:rPr>
        <w:t xml:space="preserve"> condition</w:t>
      </w:r>
      <w:r w:rsidR="00F3297C">
        <w:rPr>
          <w:i/>
          <w:iCs/>
          <w:u w:val="single"/>
          <w:lang w:val="en-US"/>
        </w:rPr>
        <w:t xml:space="preserve"> of human cells, tissues and structures, assess results of cytological and histological </w:t>
      </w:r>
      <w:r w:rsidR="00521370">
        <w:rPr>
          <w:i/>
          <w:iCs/>
          <w:u w:val="single"/>
          <w:lang w:val="en-US"/>
        </w:rPr>
        <w:t>studies</w:t>
      </w:r>
      <w:r w:rsidR="00A45B28" w:rsidRPr="00F3297C">
        <w:rPr>
          <w:i/>
          <w:iCs/>
          <w:u w:val="single"/>
          <w:lang w:val="en-US"/>
        </w:rPr>
        <w:t>;</w:t>
      </w:r>
      <w:r w:rsidR="007372F4" w:rsidRPr="00F3297C">
        <w:rPr>
          <w:lang w:val="en-US"/>
        </w:rPr>
        <w:tab/>
      </w:r>
      <w:r w:rsidR="007372F4" w:rsidRPr="00F3297C">
        <w:rPr>
          <w:lang w:val="en-US"/>
        </w:rPr>
        <w:tab/>
      </w:r>
      <w:r w:rsidR="007372F4" w:rsidRPr="00F3297C">
        <w:rPr>
          <w:lang w:val="en-US"/>
        </w:rPr>
        <w:tab/>
      </w:r>
      <w:r w:rsidR="007372F4" w:rsidRPr="00F3297C">
        <w:rPr>
          <w:lang w:val="en-US"/>
        </w:rPr>
        <w:tab/>
      </w:r>
      <w:r w:rsidR="007372F4" w:rsidRPr="00F3297C">
        <w:rPr>
          <w:lang w:val="en-US"/>
        </w:rPr>
        <w:tab/>
      </w:r>
      <w:r w:rsidR="007372F4" w:rsidRPr="00F3297C">
        <w:rPr>
          <w:lang w:val="en-US"/>
        </w:rPr>
        <w:tab/>
      </w:r>
      <w:r w:rsidR="007372F4" w:rsidRPr="00F3297C">
        <w:rPr>
          <w:lang w:val="en-US"/>
        </w:rPr>
        <w:tab/>
      </w:r>
      <w:r w:rsidR="007372F4" w:rsidRPr="00F3297C">
        <w:rPr>
          <w:lang w:val="en-US"/>
        </w:rPr>
        <w:tab/>
      </w:r>
    </w:p>
    <w:p w14:paraId="2D25B3FF" w14:textId="77777777" w:rsidR="00B1047E" w:rsidRPr="00F3297C" w:rsidRDefault="00B1047E" w:rsidP="00A45B28">
      <w:pPr>
        <w:pStyle w:val="14"/>
        <w:autoSpaceDE w:val="0"/>
        <w:autoSpaceDN w:val="0"/>
        <w:adjustRightInd w:val="0"/>
        <w:ind w:left="0"/>
        <w:jc w:val="both"/>
        <w:rPr>
          <w:lang w:val="en-US"/>
        </w:rPr>
      </w:pPr>
    </w:p>
    <w:p w14:paraId="1A7714DB" w14:textId="77777777" w:rsidR="00B1047E" w:rsidRPr="00190247" w:rsidRDefault="00B1047E" w:rsidP="00B1047E">
      <w:pPr>
        <w:widowControl w:val="0"/>
        <w:tabs>
          <w:tab w:val="left" w:pos="709"/>
        </w:tabs>
        <w:spacing w:after="0" w:line="240" w:lineRule="auto"/>
        <w:jc w:val="both"/>
        <w:rPr>
          <w:rFonts w:ascii="Times New Roman" w:hAnsi="Times New Roman"/>
          <w:i/>
          <w:sz w:val="24"/>
          <w:szCs w:val="24"/>
          <w:lang w:val="en-US" w:eastAsia="ru-RU"/>
        </w:rPr>
      </w:pPr>
      <w:r w:rsidRPr="00190247">
        <w:rPr>
          <w:rFonts w:ascii="Times New Roman" w:hAnsi="Times New Roman"/>
          <w:i/>
          <w:sz w:val="24"/>
          <w:szCs w:val="24"/>
          <w:u w:val="single"/>
          <w:lang w:val="en-US" w:eastAsia="ru-RU"/>
        </w:rPr>
        <w:t>-</w:t>
      </w:r>
      <w:r w:rsidR="00521370">
        <w:rPr>
          <w:rFonts w:ascii="Times New Roman" w:hAnsi="Times New Roman"/>
          <w:i/>
          <w:sz w:val="24"/>
          <w:szCs w:val="24"/>
          <w:u w:val="single"/>
          <w:lang w:val="en-US" w:eastAsia="ru-RU"/>
        </w:rPr>
        <w:t>Operative</w:t>
      </w:r>
      <w:r w:rsidR="00521370" w:rsidRPr="00190247">
        <w:rPr>
          <w:rFonts w:ascii="Times New Roman" w:hAnsi="Times New Roman"/>
          <w:i/>
          <w:sz w:val="24"/>
          <w:szCs w:val="24"/>
          <w:u w:val="single"/>
          <w:lang w:val="en-US" w:eastAsia="ru-RU"/>
        </w:rPr>
        <w:t xml:space="preserve"> </w:t>
      </w:r>
      <w:r w:rsidR="00521370">
        <w:rPr>
          <w:rFonts w:ascii="Times New Roman" w:hAnsi="Times New Roman"/>
          <w:i/>
          <w:sz w:val="24"/>
          <w:szCs w:val="24"/>
          <w:u w:val="single"/>
          <w:lang w:val="en-US" w:eastAsia="ru-RU"/>
        </w:rPr>
        <w:t>dentistry</w:t>
      </w:r>
      <w:r w:rsidRPr="00190247">
        <w:rPr>
          <w:rFonts w:ascii="Times New Roman" w:hAnsi="Times New Roman"/>
          <w:i/>
          <w:sz w:val="24"/>
          <w:szCs w:val="24"/>
          <w:u w:val="single"/>
          <w:lang w:val="en-US" w:eastAsia="ru-RU"/>
        </w:rPr>
        <w:t xml:space="preserve">                                                 </w:t>
      </w:r>
      <w:r w:rsidRPr="00190247">
        <w:rPr>
          <w:rFonts w:ascii="Times New Roman" w:hAnsi="Times New Roman"/>
          <w:i/>
          <w:sz w:val="24"/>
          <w:szCs w:val="24"/>
          <w:u w:val="single"/>
          <w:lang w:val="en-US" w:eastAsia="ru-RU"/>
        </w:rPr>
        <w:tab/>
      </w:r>
      <w:r w:rsidRPr="00190247">
        <w:rPr>
          <w:rFonts w:ascii="Times New Roman" w:hAnsi="Times New Roman"/>
          <w:i/>
          <w:sz w:val="24"/>
          <w:szCs w:val="24"/>
          <w:u w:val="single"/>
          <w:lang w:val="en-US" w:eastAsia="ru-RU"/>
        </w:rPr>
        <w:tab/>
      </w:r>
      <w:r w:rsidRPr="00190247">
        <w:rPr>
          <w:rFonts w:ascii="Times New Roman" w:hAnsi="Times New Roman"/>
          <w:i/>
          <w:sz w:val="24"/>
          <w:szCs w:val="24"/>
          <w:u w:val="single"/>
          <w:lang w:val="en-US" w:eastAsia="ru-RU"/>
        </w:rPr>
        <w:tab/>
      </w:r>
      <w:r w:rsidRPr="00190247">
        <w:rPr>
          <w:rFonts w:ascii="Times New Roman" w:hAnsi="Times New Roman"/>
          <w:i/>
          <w:sz w:val="24"/>
          <w:szCs w:val="24"/>
          <w:u w:val="single"/>
          <w:lang w:val="en-US" w:eastAsia="ru-RU"/>
        </w:rPr>
        <w:tab/>
      </w:r>
    </w:p>
    <w:p w14:paraId="6567D984" w14:textId="77777777" w:rsidR="00B1047E" w:rsidRPr="00190247" w:rsidRDefault="00B1047E" w:rsidP="00B1047E">
      <w:pPr>
        <w:widowControl w:val="0"/>
        <w:tabs>
          <w:tab w:val="left" w:pos="709"/>
        </w:tabs>
        <w:spacing w:after="0" w:line="240" w:lineRule="auto"/>
        <w:jc w:val="center"/>
        <w:rPr>
          <w:rFonts w:ascii="Times New Roman" w:hAnsi="Times New Roman"/>
          <w:i/>
          <w:sz w:val="24"/>
          <w:szCs w:val="24"/>
          <w:lang w:val="en-US" w:eastAsia="ru-RU"/>
        </w:rPr>
      </w:pPr>
      <w:r w:rsidRPr="00190247">
        <w:rPr>
          <w:rFonts w:ascii="Times New Roman" w:hAnsi="Times New Roman"/>
          <w:i/>
          <w:sz w:val="24"/>
          <w:szCs w:val="24"/>
          <w:lang w:val="en-US" w:eastAsia="ru-RU"/>
        </w:rPr>
        <w:t>(</w:t>
      </w:r>
      <w:r w:rsidR="00521370">
        <w:rPr>
          <w:rFonts w:ascii="Times New Roman" w:hAnsi="Times New Roman"/>
          <w:i/>
          <w:sz w:val="24"/>
          <w:szCs w:val="24"/>
          <w:lang w:val="en-US" w:eastAsia="ru-RU"/>
        </w:rPr>
        <w:t>discipline</w:t>
      </w:r>
      <w:r w:rsidR="00521370" w:rsidRPr="00190247">
        <w:rPr>
          <w:rFonts w:ascii="Times New Roman" w:hAnsi="Times New Roman"/>
          <w:i/>
          <w:sz w:val="24"/>
          <w:szCs w:val="24"/>
          <w:lang w:val="en-US" w:eastAsia="ru-RU"/>
        </w:rPr>
        <w:t>/</w:t>
      </w:r>
      <w:r w:rsidR="00521370">
        <w:rPr>
          <w:rFonts w:ascii="Times New Roman" w:hAnsi="Times New Roman"/>
          <w:i/>
          <w:sz w:val="24"/>
          <w:szCs w:val="24"/>
          <w:lang w:val="en-US" w:eastAsia="ru-RU"/>
        </w:rPr>
        <w:t>practice</w:t>
      </w:r>
      <w:r w:rsidRPr="00190247">
        <w:rPr>
          <w:rFonts w:ascii="Times New Roman" w:hAnsi="Times New Roman"/>
          <w:i/>
          <w:sz w:val="24"/>
          <w:szCs w:val="24"/>
          <w:lang w:val="en-US" w:eastAsia="ru-RU"/>
        </w:rPr>
        <w:t>)</w:t>
      </w:r>
    </w:p>
    <w:p w14:paraId="5C10937D" w14:textId="77777777" w:rsidR="00B1047E" w:rsidRPr="00190247" w:rsidRDefault="00B1047E" w:rsidP="00B1047E">
      <w:pPr>
        <w:widowControl w:val="0"/>
        <w:tabs>
          <w:tab w:val="left" w:pos="709"/>
        </w:tabs>
        <w:spacing w:after="0" w:line="240" w:lineRule="auto"/>
        <w:jc w:val="both"/>
        <w:rPr>
          <w:rFonts w:ascii="Times New Roman" w:hAnsi="Times New Roman"/>
          <w:i/>
          <w:sz w:val="24"/>
          <w:szCs w:val="24"/>
          <w:lang w:val="en-US" w:eastAsia="ru-RU"/>
        </w:rPr>
      </w:pPr>
    </w:p>
    <w:p w14:paraId="02F709E4" w14:textId="77777777" w:rsidR="00B1047E" w:rsidRPr="00521370" w:rsidRDefault="00521370" w:rsidP="00B1047E">
      <w:pPr>
        <w:pStyle w:val="14"/>
        <w:autoSpaceDE w:val="0"/>
        <w:autoSpaceDN w:val="0"/>
        <w:adjustRightInd w:val="0"/>
        <w:ind w:left="0"/>
        <w:rPr>
          <w:lang w:val="en-US"/>
        </w:rPr>
      </w:pPr>
      <w:r>
        <w:rPr>
          <w:lang w:val="en-US"/>
        </w:rPr>
        <w:t>Knowledge</w:t>
      </w:r>
      <w:r w:rsidR="00B1047E" w:rsidRPr="00521370">
        <w:rPr>
          <w:lang w:val="en-US"/>
        </w:rPr>
        <w:t xml:space="preserve">: </w:t>
      </w:r>
      <w:r>
        <w:rPr>
          <w:i/>
          <w:iCs/>
          <w:u w:val="single"/>
          <w:lang w:val="en-US"/>
        </w:rPr>
        <w:t>dental</w:t>
      </w:r>
      <w:r w:rsidRPr="00521370">
        <w:rPr>
          <w:i/>
          <w:iCs/>
          <w:u w:val="single"/>
          <w:lang w:val="en-US"/>
        </w:rPr>
        <w:t xml:space="preserve"> </w:t>
      </w:r>
      <w:r>
        <w:rPr>
          <w:i/>
          <w:iCs/>
          <w:u w:val="single"/>
          <w:lang w:val="en-US"/>
        </w:rPr>
        <w:t>office</w:t>
      </w:r>
      <w:r w:rsidRPr="00521370">
        <w:rPr>
          <w:i/>
          <w:iCs/>
          <w:u w:val="single"/>
          <w:lang w:val="en-US"/>
        </w:rPr>
        <w:t xml:space="preserve"> </w:t>
      </w:r>
      <w:r>
        <w:rPr>
          <w:i/>
          <w:iCs/>
          <w:u w:val="single"/>
          <w:lang w:val="en-US"/>
        </w:rPr>
        <w:t>organization</w:t>
      </w:r>
      <w:r w:rsidRPr="00521370">
        <w:rPr>
          <w:i/>
          <w:iCs/>
          <w:u w:val="single"/>
          <w:lang w:val="en-US"/>
        </w:rPr>
        <w:t xml:space="preserve"> </w:t>
      </w:r>
      <w:r>
        <w:rPr>
          <w:i/>
          <w:iCs/>
          <w:u w:val="single"/>
          <w:lang w:val="en-US"/>
        </w:rPr>
        <w:t>and</w:t>
      </w:r>
      <w:r w:rsidRPr="00521370">
        <w:rPr>
          <w:i/>
          <w:iCs/>
          <w:u w:val="single"/>
          <w:lang w:val="en-US"/>
        </w:rPr>
        <w:t xml:space="preserve"> </w:t>
      </w:r>
      <w:r>
        <w:rPr>
          <w:i/>
          <w:iCs/>
          <w:u w:val="single"/>
          <w:lang w:val="en-US"/>
        </w:rPr>
        <w:t>equipment;</w:t>
      </w:r>
      <w:r w:rsidR="00B1047E" w:rsidRPr="00521370">
        <w:rPr>
          <w:i/>
          <w:iCs/>
          <w:u w:val="single"/>
          <w:lang w:val="en-US"/>
        </w:rPr>
        <w:t xml:space="preserve"> </w:t>
      </w:r>
      <w:r>
        <w:rPr>
          <w:i/>
          <w:iCs/>
          <w:u w:val="single"/>
          <w:lang w:val="en-US"/>
        </w:rPr>
        <w:t>basic</w:t>
      </w:r>
      <w:r w:rsidRPr="00521370">
        <w:rPr>
          <w:i/>
          <w:iCs/>
          <w:u w:val="single"/>
          <w:lang w:val="en-US"/>
        </w:rPr>
        <w:t xml:space="preserve"> </w:t>
      </w:r>
      <w:r>
        <w:rPr>
          <w:i/>
          <w:iCs/>
          <w:u w:val="single"/>
          <w:lang w:val="en-US"/>
        </w:rPr>
        <w:t>methods</w:t>
      </w:r>
      <w:r w:rsidRPr="00521370">
        <w:rPr>
          <w:i/>
          <w:iCs/>
          <w:u w:val="single"/>
          <w:lang w:val="en-US"/>
        </w:rPr>
        <w:t xml:space="preserve"> </w:t>
      </w:r>
      <w:r>
        <w:rPr>
          <w:i/>
          <w:iCs/>
          <w:u w:val="single"/>
          <w:lang w:val="en-US"/>
        </w:rPr>
        <w:t>of</w:t>
      </w:r>
      <w:r w:rsidRPr="00521370">
        <w:rPr>
          <w:i/>
          <w:iCs/>
          <w:u w:val="single"/>
          <w:lang w:val="en-US"/>
        </w:rPr>
        <w:t xml:space="preserve"> </w:t>
      </w:r>
      <w:r>
        <w:rPr>
          <w:i/>
          <w:iCs/>
          <w:u w:val="single"/>
          <w:lang w:val="en-US"/>
        </w:rPr>
        <w:t>dental</w:t>
      </w:r>
      <w:r w:rsidRPr="00521370">
        <w:rPr>
          <w:i/>
          <w:iCs/>
          <w:u w:val="single"/>
          <w:lang w:val="en-US"/>
        </w:rPr>
        <w:t xml:space="preserve"> </w:t>
      </w:r>
      <w:r>
        <w:rPr>
          <w:i/>
          <w:iCs/>
          <w:u w:val="single"/>
          <w:lang w:val="en-US"/>
        </w:rPr>
        <w:t>patient</w:t>
      </w:r>
      <w:r w:rsidRPr="00521370">
        <w:rPr>
          <w:i/>
          <w:iCs/>
          <w:u w:val="single"/>
          <w:lang w:val="en-US"/>
        </w:rPr>
        <w:t xml:space="preserve"> </w:t>
      </w:r>
      <w:r>
        <w:rPr>
          <w:i/>
          <w:iCs/>
          <w:u w:val="single"/>
          <w:lang w:val="en-US"/>
        </w:rPr>
        <w:t>examination;</w:t>
      </w:r>
      <w:r w:rsidR="00B1047E" w:rsidRPr="00521370">
        <w:rPr>
          <w:i/>
          <w:iCs/>
          <w:u w:val="single"/>
          <w:lang w:val="en-US"/>
        </w:rPr>
        <w:t xml:space="preserve"> </w:t>
      </w:r>
      <w:r>
        <w:rPr>
          <w:i/>
          <w:iCs/>
          <w:u w:val="single"/>
          <w:lang w:val="en-US"/>
        </w:rPr>
        <w:t>dental</w:t>
      </w:r>
      <w:r w:rsidRPr="00521370">
        <w:rPr>
          <w:i/>
          <w:iCs/>
          <w:u w:val="single"/>
          <w:lang w:val="en-US"/>
        </w:rPr>
        <w:t xml:space="preserve"> </w:t>
      </w:r>
      <w:r>
        <w:rPr>
          <w:i/>
          <w:iCs/>
          <w:u w:val="single"/>
          <w:lang w:val="en-US"/>
        </w:rPr>
        <w:t>instruments for examination, dental deposits removal</w:t>
      </w:r>
      <w:r w:rsidR="00B1047E" w:rsidRPr="00521370">
        <w:rPr>
          <w:i/>
          <w:iCs/>
          <w:u w:val="single"/>
          <w:lang w:val="en-US"/>
        </w:rPr>
        <w:t>,</w:t>
      </w:r>
      <w:r>
        <w:rPr>
          <w:i/>
          <w:iCs/>
          <w:u w:val="single"/>
          <w:lang w:val="en-US"/>
        </w:rPr>
        <w:t xml:space="preserve"> cavity preparation and filling</w:t>
      </w:r>
      <w:r w:rsidR="00B1047E" w:rsidRPr="00521370">
        <w:rPr>
          <w:i/>
          <w:iCs/>
          <w:u w:val="single"/>
          <w:lang w:val="en-US"/>
        </w:rPr>
        <w:t xml:space="preserve"> </w:t>
      </w:r>
      <w:r>
        <w:rPr>
          <w:i/>
          <w:iCs/>
          <w:u w:val="single"/>
          <w:lang w:val="en-US"/>
        </w:rPr>
        <w:t>and for endodontics; bases of cavities preparation, basis of endodontics;</w:t>
      </w:r>
      <w:r w:rsidR="00B1047E" w:rsidRPr="00521370">
        <w:rPr>
          <w:lang w:val="en-US"/>
        </w:rPr>
        <w:tab/>
      </w:r>
      <w:r w:rsidR="00B1047E" w:rsidRPr="00521370">
        <w:rPr>
          <w:lang w:val="en-US"/>
        </w:rPr>
        <w:tab/>
      </w:r>
      <w:r w:rsidR="00B1047E" w:rsidRPr="00521370">
        <w:rPr>
          <w:lang w:val="en-US"/>
        </w:rPr>
        <w:tab/>
      </w:r>
      <w:r w:rsidR="00B1047E" w:rsidRPr="00521370">
        <w:rPr>
          <w:lang w:val="en-US"/>
        </w:rPr>
        <w:tab/>
      </w:r>
    </w:p>
    <w:p w14:paraId="5A431D62" w14:textId="77777777" w:rsidR="00B1047E" w:rsidRPr="00521370" w:rsidRDefault="0047130D" w:rsidP="00521370">
      <w:pPr>
        <w:widowControl w:val="0"/>
        <w:tabs>
          <w:tab w:val="left" w:pos="709"/>
        </w:tabs>
        <w:spacing w:after="0" w:line="240" w:lineRule="auto"/>
        <w:jc w:val="both"/>
        <w:rPr>
          <w:rFonts w:ascii="Times New Roman" w:hAnsi="Times New Roman"/>
          <w:i/>
          <w:iCs/>
          <w:sz w:val="24"/>
          <w:szCs w:val="24"/>
          <w:u w:val="single"/>
          <w:lang w:val="en-US" w:eastAsia="ru-RU"/>
        </w:rPr>
      </w:pPr>
      <w:r>
        <w:rPr>
          <w:rFonts w:ascii="Times New Roman" w:hAnsi="Times New Roman"/>
          <w:sz w:val="24"/>
          <w:szCs w:val="24"/>
          <w:lang w:val="en-US" w:eastAsia="ru-RU"/>
        </w:rPr>
        <w:t>Competences</w:t>
      </w:r>
      <w:r w:rsidR="00B1047E" w:rsidRPr="00521370">
        <w:rPr>
          <w:lang w:val="en-US"/>
        </w:rPr>
        <w:t xml:space="preserve">: </w:t>
      </w:r>
      <w:r w:rsidR="00521370">
        <w:rPr>
          <w:rFonts w:ascii="Times New Roman" w:hAnsi="Times New Roman"/>
          <w:i/>
          <w:iCs/>
          <w:sz w:val="24"/>
          <w:szCs w:val="24"/>
          <w:u w:val="single"/>
          <w:lang w:val="en-US" w:eastAsia="ru-RU"/>
        </w:rPr>
        <w:t>use educational and scientific literature for professional goals; use of dental instrumentation and equipment</w:t>
      </w:r>
      <w:r w:rsidR="00B1047E" w:rsidRPr="00521370">
        <w:rPr>
          <w:i/>
          <w:iCs/>
          <w:u w:val="single"/>
          <w:lang w:val="en-US"/>
        </w:rPr>
        <w:t>;</w:t>
      </w:r>
    </w:p>
    <w:p w14:paraId="5BCB233A" w14:textId="77777777" w:rsidR="00B1047E" w:rsidRPr="00521370" w:rsidRDefault="0047130D" w:rsidP="001929B3">
      <w:pPr>
        <w:pStyle w:val="14"/>
        <w:autoSpaceDE w:val="0"/>
        <w:autoSpaceDN w:val="0"/>
        <w:adjustRightInd w:val="0"/>
        <w:ind w:left="0"/>
        <w:jc w:val="both"/>
        <w:rPr>
          <w:lang w:val="en-US"/>
        </w:rPr>
      </w:pPr>
      <w:r>
        <w:rPr>
          <w:lang w:val="en-US"/>
        </w:rPr>
        <w:t>Skills</w:t>
      </w:r>
      <w:r w:rsidR="00B1047E" w:rsidRPr="00521370">
        <w:rPr>
          <w:lang w:val="en-US"/>
        </w:rPr>
        <w:t xml:space="preserve">: </w:t>
      </w:r>
      <w:r w:rsidR="00521370">
        <w:rPr>
          <w:i/>
          <w:iCs/>
          <w:u w:val="single"/>
          <w:lang w:val="en-US"/>
        </w:rPr>
        <w:t>dental</w:t>
      </w:r>
      <w:r w:rsidR="00521370" w:rsidRPr="00521370">
        <w:rPr>
          <w:i/>
          <w:iCs/>
          <w:u w:val="single"/>
          <w:lang w:val="en-US"/>
        </w:rPr>
        <w:t xml:space="preserve"> </w:t>
      </w:r>
      <w:r w:rsidR="00521370">
        <w:rPr>
          <w:i/>
          <w:iCs/>
          <w:u w:val="single"/>
          <w:lang w:val="en-US"/>
        </w:rPr>
        <w:t>deposits</w:t>
      </w:r>
      <w:r w:rsidR="00521370" w:rsidRPr="00521370">
        <w:rPr>
          <w:i/>
          <w:iCs/>
          <w:u w:val="single"/>
          <w:lang w:val="en-US"/>
        </w:rPr>
        <w:t xml:space="preserve"> </w:t>
      </w:r>
      <w:r w:rsidR="00521370">
        <w:rPr>
          <w:i/>
          <w:iCs/>
          <w:u w:val="single"/>
          <w:lang w:val="en-US"/>
        </w:rPr>
        <w:t>removal</w:t>
      </w:r>
      <w:r w:rsidR="001929B3" w:rsidRPr="00521370">
        <w:rPr>
          <w:i/>
          <w:iCs/>
          <w:u w:val="single"/>
          <w:lang w:val="en-US"/>
        </w:rPr>
        <w:t>,</w:t>
      </w:r>
      <w:r w:rsidR="00521370">
        <w:rPr>
          <w:i/>
          <w:iCs/>
          <w:u w:val="single"/>
          <w:lang w:val="en-US"/>
        </w:rPr>
        <w:t xml:space="preserve"> carious cavity preparation and filling, root canal instrumentation and filling</w:t>
      </w:r>
      <w:r w:rsidR="00B1047E" w:rsidRPr="00521370">
        <w:rPr>
          <w:i/>
          <w:iCs/>
          <w:u w:val="single"/>
          <w:lang w:val="en-US"/>
        </w:rPr>
        <w:t>;</w:t>
      </w:r>
      <w:r w:rsidR="00B1047E" w:rsidRPr="00521370">
        <w:rPr>
          <w:lang w:val="en-US"/>
        </w:rPr>
        <w:tab/>
      </w:r>
      <w:r w:rsidR="00B1047E" w:rsidRPr="00521370">
        <w:rPr>
          <w:lang w:val="en-US"/>
        </w:rPr>
        <w:tab/>
      </w:r>
      <w:r w:rsidR="00B1047E" w:rsidRPr="00521370">
        <w:rPr>
          <w:lang w:val="en-US"/>
        </w:rPr>
        <w:tab/>
      </w:r>
      <w:r w:rsidR="00B1047E" w:rsidRPr="00521370">
        <w:rPr>
          <w:lang w:val="en-US"/>
        </w:rPr>
        <w:tab/>
      </w:r>
      <w:r w:rsidR="00B1047E" w:rsidRPr="00521370">
        <w:rPr>
          <w:lang w:val="en-US"/>
        </w:rPr>
        <w:tab/>
      </w:r>
      <w:r w:rsidR="00B1047E" w:rsidRPr="00521370">
        <w:rPr>
          <w:lang w:val="en-US"/>
        </w:rPr>
        <w:tab/>
      </w:r>
    </w:p>
    <w:p w14:paraId="1B1344C2" w14:textId="77777777" w:rsidR="00B1047E" w:rsidRPr="00521370" w:rsidRDefault="00B1047E" w:rsidP="00A45B28">
      <w:pPr>
        <w:pStyle w:val="14"/>
        <w:autoSpaceDE w:val="0"/>
        <w:autoSpaceDN w:val="0"/>
        <w:adjustRightInd w:val="0"/>
        <w:ind w:left="0"/>
        <w:jc w:val="both"/>
        <w:rPr>
          <w:lang w:val="en-US"/>
        </w:rPr>
      </w:pPr>
    </w:p>
    <w:p w14:paraId="4D419467" w14:textId="77777777" w:rsidR="007372F4" w:rsidRPr="00CA0092" w:rsidRDefault="007372F4" w:rsidP="00F45D60">
      <w:pPr>
        <w:widowControl w:val="0"/>
        <w:tabs>
          <w:tab w:val="left" w:pos="709"/>
        </w:tabs>
        <w:spacing w:after="0" w:line="240" w:lineRule="auto"/>
        <w:jc w:val="both"/>
        <w:rPr>
          <w:rFonts w:ascii="Times New Roman" w:hAnsi="Times New Roman"/>
          <w:sz w:val="24"/>
          <w:szCs w:val="24"/>
          <w:lang w:val="en-US" w:eastAsia="ru-RU"/>
        </w:rPr>
      </w:pPr>
      <w:r w:rsidRPr="00521370">
        <w:rPr>
          <w:rFonts w:ascii="Times New Roman" w:hAnsi="Times New Roman"/>
          <w:bCs/>
          <w:sz w:val="24"/>
          <w:szCs w:val="24"/>
          <w:lang w:val="en-US" w:eastAsia="ru-RU"/>
        </w:rPr>
        <w:tab/>
      </w:r>
      <w:r w:rsidRPr="00CA0092">
        <w:rPr>
          <w:rFonts w:ascii="Times New Roman" w:hAnsi="Times New Roman"/>
          <w:bCs/>
          <w:sz w:val="24"/>
          <w:szCs w:val="24"/>
          <w:lang w:val="en-US" w:eastAsia="ru-RU"/>
        </w:rPr>
        <w:t xml:space="preserve">2.3. </w:t>
      </w:r>
      <w:r w:rsidR="00CA0092">
        <w:rPr>
          <w:rFonts w:ascii="Times New Roman" w:hAnsi="Times New Roman"/>
          <w:bCs/>
          <w:sz w:val="24"/>
          <w:szCs w:val="24"/>
          <w:lang w:val="en-US" w:eastAsia="ru-RU"/>
        </w:rPr>
        <w:t>Mastering</w:t>
      </w:r>
      <w:r w:rsidR="00CA0092" w:rsidRPr="00CA0092">
        <w:rPr>
          <w:rFonts w:ascii="Times New Roman" w:hAnsi="Times New Roman"/>
          <w:bCs/>
          <w:sz w:val="24"/>
          <w:szCs w:val="24"/>
          <w:lang w:val="en-US" w:eastAsia="ru-RU"/>
        </w:rPr>
        <w:t xml:space="preserve"> </w:t>
      </w:r>
      <w:r w:rsidR="00CA0092">
        <w:rPr>
          <w:rFonts w:ascii="Times New Roman" w:hAnsi="Times New Roman"/>
          <w:bCs/>
          <w:sz w:val="24"/>
          <w:szCs w:val="24"/>
          <w:lang w:val="en-US" w:eastAsia="ru-RU"/>
        </w:rPr>
        <w:t>the</w:t>
      </w:r>
      <w:r w:rsidR="00CA0092" w:rsidRPr="00CA0092">
        <w:rPr>
          <w:rFonts w:ascii="Times New Roman" w:hAnsi="Times New Roman"/>
          <w:bCs/>
          <w:sz w:val="24"/>
          <w:szCs w:val="24"/>
          <w:lang w:val="en-US" w:eastAsia="ru-RU"/>
        </w:rPr>
        <w:t xml:space="preserve"> </w:t>
      </w:r>
      <w:r w:rsidR="00CA0092">
        <w:rPr>
          <w:rFonts w:ascii="Times New Roman" w:hAnsi="Times New Roman"/>
          <w:bCs/>
          <w:sz w:val="24"/>
          <w:szCs w:val="24"/>
          <w:lang w:val="en-US" w:eastAsia="ru-RU"/>
        </w:rPr>
        <w:t>discipline</w:t>
      </w:r>
      <w:r w:rsidR="00CA0092" w:rsidRPr="00CA0092">
        <w:rPr>
          <w:rFonts w:ascii="Times New Roman" w:hAnsi="Times New Roman"/>
          <w:bCs/>
          <w:sz w:val="24"/>
          <w:szCs w:val="24"/>
          <w:lang w:val="en-US" w:eastAsia="ru-RU"/>
        </w:rPr>
        <w:t xml:space="preserve"> </w:t>
      </w:r>
      <w:r w:rsidR="00CA0092">
        <w:rPr>
          <w:rFonts w:ascii="Times New Roman" w:hAnsi="Times New Roman"/>
          <w:bCs/>
          <w:sz w:val="24"/>
          <w:szCs w:val="24"/>
          <w:lang w:val="en-US" w:eastAsia="ru-RU"/>
        </w:rPr>
        <w:t>is</w:t>
      </w:r>
      <w:r w:rsidR="00CA0092" w:rsidRPr="00CA0092">
        <w:rPr>
          <w:rFonts w:ascii="Times New Roman" w:hAnsi="Times New Roman"/>
          <w:bCs/>
          <w:sz w:val="24"/>
          <w:szCs w:val="24"/>
          <w:lang w:val="en-US" w:eastAsia="ru-RU"/>
        </w:rPr>
        <w:t xml:space="preserve"> </w:t>
      </w:r>
      <w:r w:rsidR="00CA0092">
        <w:rPr>
          <w:rFonts w:ascii="Times New Roman" w:hAnsi="Times New Roman"/>
          <w:bCs/>
          <w:sz w:val="24"/>
          <w:szCs w:val="24"/>
          <w:lang w:val="en-US" w:eastAsia="ru-RU"/>
        </w:rPr>
        <w:t>necessary</w:t>
      </w:r>
      <w:r w:rsidR="00CA0092" w:rsidRPr="00CA0092">
        <w:rPr>
          <w:rFonts w:ascii="Times New Roman" w:hAnsi="Times New Roman"/>
          <w:bCs/>
          <w:sz w:val="24"/>
          <w:szCs w:val="24"/>
          <w:lang w:val="en-US" w:eastAsia="ru-RU"/>
        </w:rPr>
        <w:t xml:space="preserve"> </w:t>
      </w:r>
      <w:r w:rsidR="00CA0092">
        <w:rPr>
          <w:rFonts w:ascii="Times New Roman" w:hAnsi="Times New Roman"/>
          <w:sz w:val="24"/>
          <w:szCs w:val="24"/>
          <w:lang w:val="en-US" w:eastAsia="ru-RU"/>
        </w:rPr>
        <w:t>for</w:t>
      </w:r>
      <w:r w:rsidR="00CA0092" w:rsidRPr="00CA0092">
        <w:rPr>
          <w:rFonts w:ascii="Times New Roman" w:hAnsi="Times New Roman"/>
          <w:sz w:val="24"/>
          <w:szCs w:val="24"/>
          <w:lang w:val="en-US" w:eastAsia="ru-RU"/>
        </w:rPr>
        <w:t xml:space="preserve"> </w:t>
      </w:r>
      <w:r w:rsidR="00CA0092">
        <w:rPr>
          <w:rFonts w:ascii="Times New Roman" w:hAnsi="Times New Roman"/>
          <w:sz w:val="24"/>
          <w:szCs w:val="24"/>
          <w:lang w:val="en-US" w:eastAsia="ru-RU"/>
        </w:rPr>
        <w:t>knowledge</w:t>
      </w:r>
      <w:r w:rsidR="00CA0092" w:rsidRPr="00CA0092">
        <w:rPr>
          <w:rFonts w:ascii="Times New Roman" w:hAnsi="Times New Roman"/>
          <w:sz w:val="24"/>
          <w:szCs w:val="24"/>
          <w:lang w:val="en-US" w:eastAsia="ru-RU"/>
        </w:rPr>
        <w:t xml:space="preserve">, </w:t>
      </w:r>
      <w:r w:rsidR="00CA0092">
        <w:rPr>
          <w:rFonts w:ascii="Times New Roman" w:hAnsi="Times New Roman"/>
          <w:sz w:val="24"/>
          <w:szCs w:val="24"/>
          <w:lang w:val="en-US" w:eastAsia="ru-RU"/>
        </w:rPr>
        <w:t xml:space="preserve">abilities and skills, formed by following disciplines: </w:t>
      </w:r>
    </w:p>
    <w:p w14:paraId="67E709A9" w14:textId="77777777" w:rsidR="007372F4" w:rsidRPr="00CA0092" w:rsidRDefault="00A45B28" w:rsidP="007A488F">
      <w:pPr>
        <w:widowControl w:val="0"/>
        <w:tabs>
          <w:tab w:val="left" w:pos="709"/>
        </w:tabs>
        <w:spacing w:after="0" w:line="240" w:lineRule="auto"/>
        <w:jc w:val="both"/>
        <w:rPr>
          <w:rFonts w:ascii="Times New Roman" w:hAnsi="Times New Roman"/>
          <w:i/>
          <w:sz w:val="24"/>
          <w:szCs w:val="24"/>
          <w:lang w:val="en-US" w:eastAsia="ru-RU"/>
        </w:rPr>
      </w:pPr>
      <w:r w:rsidRPr="00CA0092">
        <w:rPr>
          <w:rFonts w:ascii="Times New Roman" w:hAnsi="Times New Roman"/>
          <w:i/>
          <w:sz w:val="24"/>
          <w:szCs w:val="24"/>
          <w:lang w:val="en-US" w:eastAsia="ru-RU"/>
        </w:rPr>
        <w:t>-</w:t>
      </w:r>
      <w:r w:rsidR="007372F4" w:rsidRPr="00CA0092">
        <w:rPr>
          <w:rFonts w:ascii="Times New Roman" w:hAnsi="Times New Roman"/>
          <w:i/>
          <w:sz w:val="24"/>
          <w:szCs w:val="24"/>
          <w:lang w:val="en-US" w:eastAsia="ru-RU"/>
        </w:rPr>
        <w:t xml:space="preserve"> </w:t>
      </w:r>
      <w:r w:rsidR="00CA0092">
        <w:rPr>
          <w:rFonts w:ascii="Times New Roman" w:hAnsi="Times New Roman"/>
          <w:i/>
          <w:sz w:val="24"/>
          <w:szCs w:val="24"/>
          <w:u w:val="single"/>
          <w:lang w:val="en-US" w:eastAsia="ru-RU"/>
        </w:rPr>
        <w:t>post</w:t>
      </w:r>
      <w:r w:rsidR="00CA0092" w:rsidRPr="00CA0092">
        <w:rPr>
          <w:rFonts w:ascii="Times New Roman" w:hAnsi="Times New Roman"/>
          <w:i/>
          <w:sz w:val="24"/>
          <w:szCs w:val="24"/>
          <w:u w:val="single"/>
          <w:lang w:val="en-US" w:eastAsia="ru-RU"/>
        </w:rPr>
        <w:t>-</w:t>
      </w:r>
      <w:r w:rsidR="00CA0092">
        <w:rPr>
          <w:rFonts w:ascii="Times New Roman" w:hAnsi="Times New Roman"/>
          <w:i/>
          <w:sz w:val="24"/>
          <w:szCs w:val="24"/>
          <w:u w:val="single"/>
          <w:lang w:val="en-US" w:eastAsia="ru-RU"/>
        </w:rPr>
        <w:t>graduate</w:t>
      </w:r>
      <w:r w:rsidR="00CA0092" w:rsidRPr="00CA0092">
        <w:rPr>
          <w:rFonts w:ascii="Times New Roman" w:hAnsi="Times New Roman"/>
          <w:i/>
          <w:sz w:val="24"/>
          <w:szCs w:val="24"/>
          <w:u w:val="single"/>
          <w:lang w:val="en-US" w:eastAsia="ru-RU"/>
        </w:rPr>
        <w:t xml:space="preserve"> </w:t>
      </w:r>
      <w:r w:rsidR="00CA0092">
        <w:rPr>
          <w:rFonts w:ascii="Times New Roman" w:hAnsi="Times New Roman"/>
          <w:i/>
          <w:sz w:val="24"/>
          <w:szCs w:val="24"/>
          <w:u w:val="single"/>
          <w:lang w:val="en-US" w:eastAsia="ru-RU"/>
        </w:rPr>
        <w:t>course of restorative dentistry</w:t>
      </w:r>
      <w:r w:rsidR="00CA0092" w:rsidRPr="00CA0092">
        <w:rPr>
          <w:rFonts w:ascii="Times New Roman" w:hAnsi="Times New Roman"/>
          <w:i/>
          <w:sz w:val="24"/>
          <w:szCs w:val="24"/>
          <w:u w:val="single"/>
          <w:lang w:val="en-US" w:eastAsia="ru-RU"/>
        </w:rPr>
        <w:t xml:space="preserve"> </w:t>
      </w:r>
    </w:p>
    <w:p w14:paraId="256A74DC" w14:textId="77777777" w:rsidR="007372F4" w:rsidRPr="00190247" w:rsidRDefault="007372F4" w:rsidP="00F45D60">
      <w:pPr>
        <w:widowControl w:val="0"/>
        <w:tabs>
          <w:tab w:val="left" w:pos="709"/>
        </w:tabs>
        <w:spacing w:after="0" w:line="240" w:lineRule="auto"/>
        <w:jc w:val="center"/>
        <w:rPr>
          <w:rFonts w:ascii="Times New Roman" w:hAnsi="Times New Roman"/>
          <w:i/>
          <w:sz w:val="24"/>
          <w:szCs w:val="24"/>
          <w:lang w:val="en-US" w:eastAsia="ru-RU"/>
        </w:rPr>
      </w:pPr>
      <w:r w:rsidRPr="00190247">
        <w:rPr>
          <w:rFonts w:ascii="Times New Roman" w:hAnsi="Times New Roman"/>
          <w:i/>
          <w:sz w:val="24"/>
          <w:szCs w:val="24"/>
          <w:lang w:val="en-US" w:eastAsia="ru-RU"/>
        </w:rPr>
        <w:t>(</w:t>
      </w:r>
      <w:r w:rsidR="00CA0092">
        <w:rPr>
          <w:rFonts w:ascii="Times New Roman" w:hAnsi="Times New Roman"/>
          <w:i/>
          <w:sz w:val="24"/>
          <w:szCs w:val="24"/>
          <w:lang w:val="en-US" w:eastAsia="ru-RU"/>
        </w:rPr>
        <w:t>discipline</w:t>
      </w:r>
      <w:r w:rsidR="00CA0092" w:rsidRPr="00190247">
        <w:rPr>
          <w:rFonts w:ascii="Times New Roman" w:hAnsi="Times New Roman"/>
          <w:i/>
          <w:sz w:val="24"/>
          <w:szCs w:val="24"/>
          <w:lang w:val="en-US" w:eastAsia="ru-RU"/>
        </w:rPr>
        <w:t>/</w:t>
      </w:r>
      <w:r w:rsidR="00CA0092">
        <w:rPr>
          <w:rFonts w:ascii="Times New Roman" w:hAnsi="Times New Roman"/>
          <w:i/>
          <w:sz w:val="24"/>
          <w:szCs w:val="24"/>
          <w:lang w:val="en-US" w:eastAsia="ru-RU"/>
        </w:rPr>
        <w:t>practice</w:t>
      </w:r>
      <w:r w:rsidRPr="00190247">
        <w:rPr>
          <w:rFonts w:ascii="Times New Roman" w:hAnsi="Times New Roman"/>
          <w:i/>
          <w:sz w:val="24"/>
          <w:szCs w:val="24"/>
          <w:lang w:val="en-US" w:eastAsia="ru-RU"/>
        </w:rPr>
        <w:t>)</w:t>
      </w:r>
    </w:p>
    <w:p w14:paraId="0011D4F2" w14:textId="77777777" w:rsidR="007372F4" w:rsidRPr="00CA0092" w:rsidRDefault="00CA0092" w:rsidP="007A488F">
      <w:pPr>
        <w:widowControl w:val="0"/>
        <w:tabs>
          <w:tab w:val="left" w:pos="709"/>
        </w:tabs>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Knowledge</w:t>
      </w:r>
      <w:r w:rsidR="007372F4" w:rsidRPr="00CA0092">
        <w:rPr>
          <w:rFonts w:ascii="Times New Roman" w:hAnsi="Times New Roman"/>
          <w:sz w:val="24"/>
          <w:szCs w:val="24"/>
          <w:lang w:val="en-US" w:eastAsia="ru-RU"/>
        </w:rPr>
        <w:t xml:space="preserve">: </w:t>
      </w:r>
      <w:r>
        <w:rPr>
          <w:rFonts w:ascii="Times New Roman" w:hAnsi="Times New Roman"/>
          <w:i/>
          <w:sz w:val="24"/>
          <w:szCs w:val="24"/>
          <w:u w:val="single"/>
          <w:lang w:val="en-US" w:eastAsia="ru-RU"/>
        </w:rPr>
        <w:t>etiology</w:t>
      </w:r>
      <w:r w:rsidR="007A488F"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pathogenesis</w:t>
      </w:r>
      <w:r w:rsidR="007A488F"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treatment</w:t>
      </w:r>
      <w:r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and</w:t>
      </w:r>
      <w:r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prevention</w:t>
      </w:r>
      <w:r w:rsidR="007A488F"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of main oral diseases;</w:t>
      </w:r>
    </w:p>
    <w:p w14:paraId="47230428" w14:textId="77777777" w:rsidR="00CA0092" w:rsidRDefault="0047130D" w:rsidP="00CA0092">
      <w:pPr>
        <w:widowControl w:val="0"/>
        <w:tabs>
          <w:tab w:val="left" w:pos="709"/>
        </w:tabs>
        <w:spacing w:after="0" w:line="240" w:lineRule="auto"/>
        <w:jc w:val="both"/>
        <w:rPr>
          <w:rFonts w:ascii="Times New Roman" w:hAnsi="Times New Roman"/>
          <w:i/>
          <w:iCs/>
          <w:sz w:val="24"/>
          <w:szCs w:val="24"/>
          <w:u w:val="single"/>
          <w:lang w:val="en-US" w:eastAsia="ru-RU"/>
        </w:rPr>
      </w:pPr>
      <w:r>
        <w:rPr>
          <w:rFonts w:ascii="Times New Roman" w:hAnsi="Times New Roman"/>
          <w:sz w:val="24"/>
          <w:szCs w:val="24"/>
          <w:lang w:val="en-US" w:eastAsia="ru-RU"/>
        </w:rPr>
        <w:t>Competences</w:t>
      </w:r>
      <w:r w:rsidR="007372F4" w:rsidRPr="00CA0092">
        <w:rPr>
          <w:rFonts w:ascii="Times New Roman" w:hAnsi="Times New Roman"/>
          <w:sz w:val="24"/>
          <w:szCs w:val="24"/>
          <w:lang w:val="en-US" w:eastAsia="ru-RU"/>
        </w:rPr>
        <w:t xml:space="preserve">: </w:t>
      </w:r>
      <w:r w:rsidR="00CA0092">
        <w:rPr>
          <w:rFonts w:ascii="Times New Roman" w:hAnsi="Times New Roman"/>
          <w:i/>
          <w:iCs/>
          <w:sz w:val="24"/>
          <w:szCs w:val="24"/>
          <w:u w:val="single"/>
          <w:lang w:val="en-US" w:eastAsia="ru-RU"/>
        </w:rPr>
        <w:t>use educational and scientific literature for professional goals;</w:t>
      </w:r>
    </w:p>
    <w:p w14:paraId="25634DDF" w14:textId="77777777" w:rsidR="007372F4" w:rsidRPr="00CA0092" w:rsidRDefault="007372F4" w:rsidP="007A488F">
      <w:pPr>
        <w:widowControl w:val="0"/>
        <w:tabs>
          <w:tab w:val="left" w:pos="709"/>
        </w:tabs>
        <w:spacing w:after="0" w:line="240" w:lineRule="auto"/>
        <w:jc w:val="both"/>
        <w:rPr>
          <w:rFonts w:ascii="Times New Roman" w:hAnsi="Times New Roman"/>
          <w:sz w:val="24"/>
          <w:szCs w:val="24"/>
          <w:lang w:val="en-US" w:eastAsia="ru-RU"/>
        </w:rPr>
      </w:pP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p>
    <w:p w14:paraId="6DAF353B" w14:textId="77777777" w:rsidR="007372F4" w:rsidRPr="00DE762B" w:rsidRDefault="00CA0092" w:rsidP="007A488F">
      <w:pPr>
        <w:widowControl w:val="0"/>
        <w:tabs>
          <w:tab w:val="left" w:pos="709"/>
        </w:tabs>
        <w:spacing w:after="0" w:line="240" w:lineRule="auto"/>
        <w:jc w:val="both"/>
        <w:rPr>
          <w:rFonts w:ascii="Times New Roman" w:hAnsi="Times New Roman"/>
          <w:i/>
          <w:sz w:val="24"/>
          <w:szCs w:val="24"/>
          <w:lang w:val="en-US" w:eastAsia="ru-RU"/>
        </w:rPr>
      </w:pPr>
      <w:r>
        <w:rPr>
          <w:rFonts w:ascii="Times New Roman" w:hAnsi="Times New Roman"/>
          <w:sz w:val="24"/>
          <w:szCs w:val="24"/>
          <w:lang w:val="en-US" w:eastAsia="ru-RU"/>
        </w:rPr>
        <w:t>Skills</w:t>
      </w:r>
      <w:r w:rsidR="007372F4" w:rsidRPr="00DE762B">
        <w:rPr>
          <w:rFonts w:ascii="Times New Roman" w:hAnsi="Times New Roman"/>
          <w:sz w:val="24"/>
          <w:szCs w:val="24"/>
          <w:lang w:val="en-US" w:eastAsia="ru-RU"/>
        </w:rPr>
        <w:t>:</w:t>
      </w:r>
      <w:r w:rsidR="007A488F" w:rsidRPr="00DE762B">
        <w:rPr>
          <w:rFonts w:ascii="Times New Roman" w:hAnsi="Times New Roman"/>
          <w:sz w:val="24"/>
          <w:szCs w:val="24"/>
          <w:lang w:val="en-US" w:eastAsia="ru-RU"/>
        </w:rPr>
        <w:t xml:space="preserve"> </w:t>
      </w:r>
      <w:r w:rsidR="00DE762B">
        <w:rPr>
          <w:rFonts w:ascii="Times New Roman" w:hAnsi="Times New Roman"/>
          <w:i/>
          <w:iCs/>
          <w:sz w:val="24"/>
          <w:szCs w:val="24"/>
          <w:u w:val="single"/>
          <w:lang w:val="en-US" w:eastAsia="ru-RU"/>
        </w:rPr>
        <w:t xml:space="preserve">modern treatment methods of caries, non-carious lesions, endodontic diseases, periodontal </w:t>
      </w:r>
      <w:r w:rsidR="00DE762B">
        <w:rPr>
          <w:rFonts w:ascii="Times New Roman" w:hAnsi="Times New Roman"/>
          <w:i/>
          <w:iCs/>
          <w:sz w:val="24"/>
          <w:szCs w:val="24"/>
          <w:u w:val="single"/>
          <w:lang w:val="en-US" w:eastAsia="ru-RU"/>
        </w:rPr>
        <w:lastRenderedPageBreak/>
        <w:t>diseases and oral mucosa diseases</w:t>
      </w:r>
      <w:r w:rsidR="007A488F" w:rsidRPr="00DE762B">
        <w:rPr>
          <w:rFonts w:ascii="Times New Roman" w:hAnsi="Times New Roman"/>
          <w:i/>
          <w:iCs/>
          <w:sz w:val="24"/>
          <w:szCs w:val="24"/>
          <w:u w:val="single"/>
          <w:lang w:val="en-US" w:eastAsia="ru-RU"/>
        </w:rPr>
        <w:t xml:space="preserve"> </w:t>
      </w:r>
      <w:r w:rsidR="007372F4" w:rsidRPr="00DE762B">
        <w:rPr>
          <w:rFonts w:ascii="Times New Roman" w:hAnsi="Times New Roman"/>
          <w:i/>
          <w:sz w:val="24"/>
          <w:szCs w:val="24"/>
          <w:u w:val="single"/>
          <w:lang w:val="en-US" w:eastAsia="ru-RU"/>
        </w:rPr>
        <w:tab/>
      </w:r>
      <w:r w:rsidR="007372F4" w:rsidRPr="00DE762B">
        <w:rPr>
          <w:rFonts w:ascii="Times New Roman" w:hAnsi="Times New Roman"/>
          <w:i/>
          <w:sz w:val="24"/>
          <w:szCs w:val="24"/>
          <w:u w:val="single"/>
          <w:lang w:val="en-US" w:eastAsia="ru-RU"/>
        </w:rPr>
        <w:tab/>
      </w:r>
      <w:r w:rsidR="007372F4" w:rsidRPr="00DE762B">
        <w:rPr>
          <w:rFonts w:ascii="Times New Roman" w:hAnsi="Times New Roman"/>
          <w:i/>
          <w:sz w:val="24"/>
          <w:szCs w:val="24"/>
          <w:u w:val="single"/>
          <w:lang w:val="en-US" w:eastAsia="ru-RU"/>
        </w:rPr>
        <w:tab/>
      </w:r>
      <w:r w:rsidR="007372F4" w:rsidRPr="00DE762B">
        <w:rPr>
          <w:rFonts w:ascii="Times New Roman" w:hAnsi="Times New Roman"/>
          <w:i/>
          <w:sz w:val="24"/>
          <w:szCs w:val="24"/>
          <w:u w:val="single"/>
          <w:lang w:val="en-US" w:eastAsia="ru-RU"/>
        </w:rPr>
        <w:tab/>
      </w:r>
      <w:r w:rsidR="007372F4" w:rsidRPr="00DE762B">
        <w:rPr>
          <w:rFonts w:ascii="Times New Roman" w:hAnsi="Times New Roman"/>
          <w:i/>
          <w:sz w:val="24"/>
          <w:szCs w:val="24"/>
          <w:u w:val="single"/>
          <w:lang w:val="en-US" w:eastAsia="ru-RU"/>
        </w:rPr>
        <w:tab/>
      </w:r>
    </w:p>
    <w:p w14:paraId="759A14BD" w14:textId="77777777" w:rsidR="007372F4" w:rsidRPr="00DE762B" w:rsidRDefault="007372F4" w:rsidP="00F45D60">
      <w:pPr>
        <w:widowControl w:val="0"/>
        <w:tabs>
          <w:tab w:val="left" w:pos="709"/>
        </w:tabs>
        <w:spacing w:after="0" w:line="240" w:lineRule="auto"/>
        <w:jc w:val="both"/>
        <w:rPr>
          <w:rFonts w:ascii="Times New Roman" w:hAnsi="Times New Roman"/>
          <w:i/>
          <w:sz w:val="24"/>
          <w:szCs w:val="24"/>
          <w:lang w:val="en-US" w:eastAsia="ru-RU"/>
        </w:rPr>
      </w:pPr>
    </w:p>
    <w:p w14:paraId="331A7DB0" w14:textId="77777777" w:rsidR="007372F4" w:rsidRPr="00190247" w:rsidRDefault="007372F4" w:rsidP="00F45D60">
      <w:pPr>
        <w:widowControl w:val="0"/>
        <w:tabs>
          <w:tab w:val="left" w:pos="708"/>
          <w:tab w:val="right" w:leader="underscore" w:pos="9639"/>
        </w:tabs>
        <w:spacing w:after="0" w:line="240" w:lineRule="auto"/>
        <w:ind w:firstLine="539"/>
        <w:jc w:val="both"/>
        <w:rPr>
          <w:rFonts w:ascii="Times New Roman" w:hAnsi="Times New Roman"/>
          <w:bCs/>
          <w:sz w:val="24"/>
          <w:szCs w:val="24"/>
          <w:lang w:val="en-US" w:eastAsia="ru-RU"/>
        </w:rPr>
      </w:pPr>
    </w:p>
    <w:p w14:paraId="1A54997D" w14:textId="77777777" w:rsidR="007372F4" w:rsidRPr="00D65FCD" w:rsidRDefault="007372F4" w:rsidP="00D65FCD">
      <w:pPr>
        <w:widowControl w:val="0"/>
        <w:tabs>
          <w:tab w:val="left" w:pos="708"/>
          <w:tab w:val="right" w:leader="underscore" w:pos="9639"/>
        </w:tabs>
        <w:spacing w:after="0" w:line="240" w:lineRule="auto"/>
        <w:jc w:val="both"/>
        <w:rPr>
          <w:rFonts w:ascii="Times New Roman" w:hAnsi="Times New Roman"/>
          <w:b/>
          <w:bCs/>
          <w:sz w:val="24"/>
          <w:szCs w:val="24"/>
          <w:lang w:val="en-US" w:eastAsia="ru-RU"/>
        </w:rPr>
      </w:pPr>
      <w:r w:rsidRPr="00D65FCD">
        <w:rPr>
          <w:rFonts w:ascii="Times New Roman" w:hAnsi="Times New Roman"/>
          <w:b/>
          <w:bCs/>
          <w:sz w:val="24"/>
          <w:szCs w:val="24"/>
          <w:lang w:val="en-US" w:eastAsia="ru-RU"/>
        </w:rPr>
        <w:t xml:space="preserve">3. </w:t>
      </w:r>
      <w:r w:rsidR="00DE762B" w:rsidRPr="00D65FCD">
        <w:rPr>
          <w:rFonts w:ascii="Times New Roman" w:hAnsi="Times New Roman"/>
          <w:b/>
          <w:bCs/>
          <w:sz w:val="24"/>
          <w:szCs w:val="24"/>
          <w:lang w:val="en-US" w:eastAsia="ru-RU"/>
        </w:rPr>
        <w:t>Demands for results of mastering the discipline</w:t>
      </w:r>
    </w:p>
    <w:p w14:paraId="3A910E00" w14:textId="77777777" w:rsidR="007372F4" w:rsidRPr="0047130D" w:rsidRDefault="007372F4" w:rsidP="00F45D60">
      <w:pPr>
        <w:widowControl w:val="0"/>
        <w:tabs>
          <w:tab w:val="left" w:pos="708"/>
          <w:tab w:val="right" w:leader="underscore" w:pos="9639"/>
        </w:tabs>
        <w:spacing w:after="0" w:line="240" w:lineRule="auto"/>
        <w:ind w:firstLine="539"/>
        <w:jc w:val="both"/>
        <w:rPr>
          <w:rFonts w:ascii="Times New Roman" w:hAnsi="Times New Roman"/>
          <w:bCs/>
          <w:sz w:val="24"/>
          <w:szCs w:val="24"/>
          <w:lang w:val="en-US" w:eastAsia="ru-RU"/>
        </w:rPr>
      </w:pPr>
      <w:r w:rsidRPr="00DE762B">
        <w:rPr>
          <w:rFonts w:ascii="Times New Roman" w:hAnsi="Times New Roman"/>
          <w:bCs/>
          <w:sz w:val="24"/>
          <w:szCs w:val="24"/>
          <w:lang w:val="en-US" w:eastAsia="ru-RU"/>
        </w:rPr>
        <w:tab/>
      </w:r>
      <w:r w:rsidR="00DE762B">
        <w:rPr>
          <w:rFonts w:ascii="Times New Roman" w:hAnsi="Times New Roman"/>
          <w:sz w:val="24"/>
          <w:szCs w:val="24"/>
          <w:lang w:val="en-US" w:eastAsia="ru-RU"/>
        </w:rPr>
        <w:t>The</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goal</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of</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mastering</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the</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discipline</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is</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formation</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of</w:t>
      </w:r>
      <w:r w:rsidR="00DE762B" w:rsidRPr="0047130D">
        <w:rPr>
          <w:rFonts w:ascii="Times New Roman" w:hAnsi="Times New Roman"/>
          <w:sz w:val="24"/>
          <w:szCs w:val="24"/>
          <w:lang w:val="en-US" w:eastAsia="ru-RU"/>
        </w:rPr>
        <w:t xml:space="preserve"> </w:t>
      </w:r>
      <w:r w:rsidR="0047130D">
        <w:rPr>
          <w:rFonts w:ascii="Times New Roman" w:hAnsi="Times New Roman"/>
          <w:sz w:val="24"/>
          <w:szCs w:val="24"/>
          <w:lang w:val="en-US" w:eastAsia="ru-RU"/>
        </w:rPr>
        <w:t>following professional competences (PC)</w:t>
      </w:r>
      <w:r w:rsidRPr="0047130D">
        <w:rPr>
          <w:rFonts w:ascii="Times New Roman" w:hAnsi="Times New Roman"/>
          <w:sz w:val="24"/>
          <w:szCs w:val="24"/>
          <w:lang w:val="en-US" w:eastAsia="ru-RU"/>
        </w:rPr>
        <w:t>:</w:t>
      </w:r>
    </w:p>
    <w:p w14:paraId="69D2FBAD" w14:textId="77777777" w:rsidR="007372F4" w:rsidRPr="0047130D" w:rsidRDefault="007372F4" w:rsidP="00F45D60">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759"/>
        <w:gridCol w:w="1134"/>
        <w:gridCol w:w="1843"/>
        <w:gridCol w:w="1984"/>
        <w:gridCol w:w="1588"/>
        <w:gridCol w:w="1383"/>
      </w:tblGrid>
      <w:tr w:rsidR="007372F4" w:rsidRPr="00167378" w14:paraId="08052E58" w14:textId="77777777" w:rsidTr="00167378">
        <w:trPr>
          <w:trHeight w:val="340"/>
        </w:trPr>
        <w:tc>
          <w:tcPr>
            <w:tcW w:w="654" w:type="dxa"/>
            <w:vMerge w:val="restart"/>
            <w:tcBorders>
              <w:top w:val="single" w:sz="4" w:space="0" w:color="auto"/>
              <w:left w:val="single" w:sz="4" w:space="0" w:color="auto"/>
              <w:bottom w:val="single" w:sz="4" w:space="0" w:color="auto"/>
              <w:right w:val="single" w:sz="4" w:space="0" w:color="auto"/>
            </w:tcBorders>
            <w:vAlign w:val="center"/>
          </w:tcPr>
          <w:p w14:paraId="5E0E0858" w14:textId="77777777" w:rsidR="007372F4" w:rsidRPr="00913AC6" w:rsidRDefault="007372F4" w:rsidP="00F45D60">
            <w:pPr>
              <w:widowControl w:val="0"/>
              <w:tabs>
                <w:tab w:val="left" w:pos="708"/>
                <w:tab w:val="right" w:leader="underscore" w:pos="9639"/>
              </w:tabs>
              <w:spacing w:after="0" w:line="240" w:lineRule="auto"/>
              <w:ind w:left="-57" w:right="-57"/>
              <w:jc w:val="center"/>
              <w:rPr>
                <w:rFonts w:ascii="Times New Roman" w:hAnsi="Times New Roman"/>
                <w:bCs/>
                <w:sz w:val="24"/>
                <w:szCs w:val="24"/>
                <w:lang w:eastAsia="ru-RU"/>
              </w:rPr>
            </w:pPr>
            <w:r w:rsidRPr="00913AC6">
              <w:rPr>
                <w:rFonts w:ascii="Times New Roman" w:hAnsi="Times New Roman"/>
                <w:sz w:val="24"/>
                <w:szCs w:val="24"/>
                <w:lang w:eastAsia="ru-RU"/>
              </w:rPr>
              <w:t>№</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14:paraId="5B62F268" w14:textId="77777777" w:rsidR="007372F4" w:rsidRPr="0047130D" w:rsidRDefault="0047130D"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sz w:val="24"/>
                <w:szCs w:val="24"/>
                <w:lang w:val="en-US" w:eastAsia="ru-RU"/>
              </w:rPr>
              <w:t>Code of PC</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DFA62D5" w14:textId="77777777" w:rsidR="007372F4" w:rsidRPr="0047130D" w:rsidRDefault="0047130D"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sz w:val="24"/>
                <w:szCs w:val="24"/>
                <w:lang w:val="en-US" w:eastAsia="ru-RU"/>
              </w:rPr>
              <w:t>Content of PC</w:t>
            </w:r>
          </w:p>
        </w:tc>
        <w:tc>
          <w:tcPr>
            <w:tcW w:w="6798" w:type="dxa"/>
            <w:gridSpan w:val="4"/>
            <w:tcBorders>
              <w:top w:val="single" w:sz="4" w:space="0" w:color="auto"/>
              <w:left w:val="single" w:sz="4" w:space="0" w:color="auto"/>
              <w:bottom w:val="single" w:sz="4" w:space="0" w:color="auto"/>
              <w:right w:val="single" w:sz="4" w:space="0" w:color="auto"/>
            </w:tcBorders>
            <w:vAlign w:val="center"/>
          </w:tcPr>
          <w:p w14:paraId="09AE8A88" w14:textId="77777777" w:rsidR="007372F4" w:rsidRPr="0047130D" w:rsidRDefault="0047130D"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sz w:val="24"/>
                <w:szCs w:val="24"/>
                <w:lang w:val="en-US" w:eastAsia="ru-RU"/>
              </w:rPr>
              <w:t>As the result of mastering the discipline students must:</w:t>
            </w:r>
          </w:p>
        </w:tc>
      </w:tr>
      <w:tr w:rsidR="007372F4" w:rsidRPr="00913AC6" w14:paraId="7C20F3E1" w14:textId="77777777" w:rsidTr="001C141D">
        <w:trPr>
          <w:trHeight w:val="340"/>
        </w:trPr>
        <w:tc>
          <w:tcPr>
            <w:tcW w:w="654" w:type="dxa"/>
            <w:vMerge/>
            <w:tcBorders>
              <w:top w:val="single" w:sz="4" w:space="0" w:color="auto"/>
              <w:left w:val="single" w:sz="4" w:space="0" w:color="auto"/>
              <w:bottom w:val="single" w:sz="4" w:space="0" w:color="auto"/>
              <w:right w:val="single" w:sz="4" w:space="0" w:color="auto"/>
            </w:tcBorders>
            <w:vAlign w:val="center"/>
          </w:tcPr>
          <w:p w14:paraId="49CF9C84" w14:textId="77777777" w:rsidR="007372F4" w:rsidRPr="0047130D" w:rsidRDefault="007372F4"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p>
        </w:tc>
        <w:tc>
          <w:tcPr>
            <w:tcW w:w="759" w:type="dxa"/>
            <w:vMerge/>
            <w:tcBorders>
              <w:top w:val="single" w:sz="4" w:space="0" w:color="auto"/>
              <w:left w:val="single" w:sz="4" w:space="0" w:color="auto"/>
              <w:bottom w:val="single" w:sz="4" w:space="0" w:color="auto"/>
              <w:right w:val="single" w:sz="4" w:space="0" w:color="auto"/>
            </w:tcBorders>
            <w:vAlign w:val="center"/>
          </w:tcPr>
          <w:p w14:paraId="3CB456C9" w14:textId="77777777" w:rsidR="007372F4" w:rsidRPr="0047130D" w:rsidRDefault="007372F4"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7226E5" w14:textId="77777777" w:rsidR="007372F4" w:rsidRPr="0047130D" w:rsidRDefault="007372F4"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4B2324" w14:textId="77777777" w:rsidR="007372F4" w:rsidRPr="00913AC6" w:rsidRDefault="0047130D" w:rsidP="0047130D">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Know</w:t>
            </w:r>
          </w:p>
        </w:tc>
        <w:tc>
          <w:tcPr>
            <w:tcW w:w="1984" w:type="dxa"/>
            <w:tcBorders>
              <w:top w:val="single" w:sz="4" w:space="0" w:color="auto"/>
              <w:left w:val="single" w:sz="4" w:space="0" w:color="auto"/>
              <w:bottom w:val="single" w:sz="4" w:space="0" w:color="auto"/>
              <w:right w:val="single" w:sz="4" w:space="0" w:color="auto"/>
            </w:tcBorders>
            <w:vAlign w:val="center"/>
          </w:tcPr>
          <w:p w14:paraId="108FF0FA" w14:textId="77777777" w:rsidR="007372F4" w:rsidRPr="0047130D" w:rsidRDefault="0047130D" w:rsidP="00F45D60">
            <w:pPr>
              <w:widowControl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Be competent</w:t>
            </w:r>
          </w:p>
        </w:tc>
        <w:tc>
          <w:tcPr>
            <w:tcW w:w="1588" w:type="dxa"/>
            <w:tcBorders>
              <w:top w:val="single" w:sz="4" w:space="0" w:color="auto"/>
              <w:left w:val="single" w:sz="4" w:space="0" w:color="auto"/>
              <w:bottom w:val="single" w:sz="4" w:space="0" w:color="auto"/>
              <w:right w:val="single" w:sz="4" w:space="0" w:color="auto"/>
            </w:tcBorders>
            <w:vAlign w:val="center"/>
          </w:tcPr>
          <w:p w14:paraId="7D1C5293" w14:textId="77777777" w:rsidR="007372F4" w:rsidRPr="0047130D" w:rsidRDefault="0047130D" w:rsidP="00F45D60">
            <w:pPr>
              <w:widowControl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Have skills</w:t>
            </w:r>
          </w:p>
        </w:tc>
        <w:tc>
          <w:tcPr>
            <w:tcW w:w="1383" w:type="dxa"/>
            <w:tcBorders>
              <w:top w:val="single" w:sz="4" w:space="0" w:color="auto"/>
              <w:left w:val="single" w:sz="4" w:space="0" w:color="auto"/>
              <w:bottom w:val="single" w:sz="4" w:space="0" w:color="auto"/>
              <w:right w:val="single" w:sz="4" w:space="0" w:color="auto"/>
            </w:tcBorders>
            <w:vAlign w:val="center"/>
          </w:tcPr>
          <w:p w14:paraId="4298D49A" w14:textId="77777777" w:rsidR="007372F4" w:rsidRPr="00913AC6" w:rsidRDefault="00D65FCD" w:rsidP="00F45D60">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Assessment tools</w:t>
            </w:r>
            <w:r w:rsidR="007372F4" w:rsidRPr="00913AC6">
              <w:rPr>
                <w:rFonts w:ascii="Times New Roman" w:hAnsi="Times New Roman"/>
                <w:sz w:val="24"/>
                <w:szCs w:val="24"/>
                <w:lang w:eastAsia="ru-RU"/>
              </w:rPr>
              <w:t>*</w:t>
            </w:r>
          </w:p>
        </w:tc>
      </w:tr>
      <w:tr w:rsidR="001D0649" w:rsidRPr="00913AC6" w14:paraId="5E39BD38" w14:textId="77777777" w:rsidTr="001C141D">
        <w:trPr>
          <w:trHeight w:val="340"/>
        </w:trPr>
        <w:tc>
          <w:tcPr>
            <w:tcW w:w="654" w:type="dxa"/>
            <w:tcBorders>
              <w:top w:val="single" w:sz="4" w:space="0" w:color="auto"/>
              <w:left w:val="single" w:sz="4" w:space="0" w:color="auto"/>
              <w:bottom w:val="single" w:sz="4" w:space="0" w:color="auto"/>
              <w:right w:val="single" w:sz="4" w:space="0" w:color="auto"/>
            </w:tcBorders>
          </w:tcPr>
          <w:p w14:paraId="1738FA13" w14:textId="77777777" w:rsidR="001D0649" w:rsidRPr="00913AC6" w:rsidRDefault="001D0649" w:rsidP="0047130D">
            <w:pPr>
              <w:widowControl w:val="0"/>
              <w:numPr>
                <w:ilvl w:val="0"/>
                <w:numId w:val="5"/>
              </w:numPr>
              <w:tabs>
                <w:tab w:val="num" w:pos="142"/>
                <w:tab w:val="right" w:leader="underscore" w:pos="9639"/>
              </w:tabs>
              <w:spacing w:after="0" w:line="240" w:lineRule="auto"/>
              <w:rPr>
                <w:rFonts w:ascii="Times New Roman" w:hAnsi="Times New Roman"/>
                <w:bCs/>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14:paraId="7FDE5DC6" w14:textId="2BA67127" w:rsidR="001D0649" w:rsidRPr="00913AC6" w:rsidRDefault="0047130D" w:rsidP="008D062C">
            <w:pPr>
              <w:widowControl w:val="0"/>
              <w:tabs>
                <w:tab w:val="left" w:pos="708"/>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PC</w:t>
            </w:r>
            <w:r w:rsidR="009E3DBC" w:rsidRPr="00913AC6">
              <w:rPr>
                <w:rFonts w:ascii="Times New Roman" w:hAnsi="Times New Roman"/>
                <w:bCs/>
                <w:sz w:val="24"/>
                <w:szCs w:val="24"/>
                <w:lang w:eastAsia="ru-RU"/>
              </w:rPr>
              <w:t>-</w:t>
            </w:r>
            <w:r w:rsidR="00167378">
              <w:rPr>
                <w:rFonts w:ascii="Times New Roman" w:hAnsi="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10C081F3" w14:textId="7B71FC5C" w:rsidR="001D0649" w:rsidRPr="00167378" w:rsidRDefault="00167378" w:rsidP="00144AB7">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67378">
              <w:rPr>
                <w:rFonts w:ascii="Times New Roman" w:hAnsi="Times New Roman"/>
                <w:sz w:val="24"/>
                <w:szCs w:val="24"/>
                <w:lang w:val="en-US"/>
              </w:rPr>
              <w:t>Ability to diagnose dental diseases in children and adults, to make a diagnosis</w:t>
            </w:r>
            <w:r w:rsidRPr="00167378">
              <w:rPr>
                <w:rFonts w:ascii="Times New Roman" w:hAnsi="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tcPr>
          <w:p w14:paraId="2F878446" w14:textId="77777777" w:rsidR="00167378" w:rsidRPr="00167378" w:rsidRDefault="00167378" w:rsidP="00167378">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67378">
              <w:rPr>
                <w:rFonts w:ascii="Times New Roman" w:hAnsi="Times New Roman"/>
                <w:bCs/>
                <w:sz w:val="24"/>
                <w:szCs w:val="24"/>
                <w:lang w:val="en-US" w:eastAsia="ru-RU"/>
              </w:rPr>
              <w:t>General issues of organizing medical care for adults and children</w:t>
            </w:r>
          </w:p>
          <w:p w14:paraId="4445F50F" w14:textId="7CEA4CEA" w:rsidR="001D0649" w:rsidRPr="00144AB7" w:rsidRDefault="00167378" w:rsidP="00167378">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67378">
              <w:rPr>
                <w:rFonts w:ascii="Times New Roman" w:hAnsi="Times New Roman"/>
                <w:bCs/>
                <w:sz w:val="24"/>
                <w:szCs w:val="24"/>
                <w:lang w:val="en-US" w:eastAsia="ru-RU"/>
              </w:rPr>
              <w:t xml:space="preserve">Anatomy of the head, maxillofacial region, features of blood supply and innervation, structure of teeth. Histology and embryology of the oral cavity and teeth, the main disorders of embryogenesis. Anatomical and functional status and condition, features of the organs of the maxillofacial region, taking into account age. Normal and pathological physiology of the dentition, its relationship with the functional status of other body systems and the levels of their regulation. The role of oral hygiene, nutrition and the use of fluorides in the prevention of dental and </w:t>
            </w:r>
            <w:r w:rsidRPr="00167378">
              <w:rPr>
                <w:rFonts w:ascii="Times New Roman" w:hAnsi="Times New Roman"/>
                <w:bCs/>
                <w:sz w:val="24"/>
                <w:szCs w:val="24"/>
                <w:lang w:val="en-US" w:eastAsia="ru-RU"/>
              </w:rPr>
              <w:lastRenderedPageBreak/>
              <w:t xml:space="preserve">periodontal diseases. The method of obtaining information of patient’s life (anamnesis vitae) and diseases (anamnesis </w:t>
            </w:r>
            <w:proofErr w:type="spellStart"/>
            <w:r w:rsidRPr="00167378">
              <w:rPr>
                <w:rFonts w:ascii="Times New Roman" w:hAnsi="Times New Roman"/>
                <w:bCs/>
                <w:sz w:val="24"/>
                <w:szCs w:val="24"/>
                <w:lang w:val="en-US" w:eastAsia="ru-RU"/>
              </w:rPr>
              <w:t>morbi</w:t>
            </w:r>
            <w:proofErr w:type="spellEnd"/>
            <w:r w:rsidRPr="00167378">
              <w:rPr>
                <w:rFonts w:ascii="Times New Roman" w:hAnsi="Times New Roman"/>
                <w:bCs/>
                <w:sz w:val="24"/>
                <w:szCs w:val="24"/>
                <w:lang w:val="en-US" w:eastAsia="ru-RU"/>
              </w:rPr>
              <w:t xml:space="preserve">), complaints from children and adults (their legal representatives) with dental diseases. Goals and objectives of individual and professional oral hygiene. Hygienic indices and methods for their determination. Methods of examination and physical examination, features of clinical dental examination in children and adults with dental diseases. Clinical features, diagnostic methods, classification of diseases of the teeth, periodontium, oral mucosa, lips in children and adults. Clinical features, diagnostic methods, classification of diseases of the bone tissue of the jaws, peripheral nervous system of the maxillofacial region, temporomandibular joint in </w:t>
            </w:r>
            <w:r w:rsidRPr="00167378">
              <w:rPr>
                <w:rFonts w:ascii="Times New Roman" w:hAnsi="Times New Roman"/>
                <w:bCs/>
                <w:sz w:val="24"/>
                <w:szCs w:val="24"/>
                <w:lang w:val="en-US" w:eastAsia="ru-RU"/>
              </w:rPr>
              <w:lastRenderedPageBreak/>
              <w:t xml:space="preserve">children and adults. Methods of laboratory and instrumental studies and for assessing the status of health, medical indications for conducting studies, rules for interpreting their results. Medical indications and contraindications for the use of additional examination methods. Medical products used in the provision of medical care to children and adults with dental diseases. International Statistical Classification of Diseases and Related Health Problems (ICD). The procedure for providing medical care to the adult population with dental diseases. The procedure for providing medical care to children with dental diseases. Clinical recommendations on the provision of dental care. Conditions requiring emergency medical attention and urgent medical care. Sanitary and </w:t>
            </w:r>
            <w:r w:rsidRPr="00167378">
              <w:rPr>
                <w:rFonts w:ascii="Times New Roman" w:hAnsi="Times New Roman"/>
                <w:bCs/>
                <w:sz w:val="24"/>
                <w:szCs w:val="24"/>
                <w:lang w:val="en-US" w:eastAsia="ru-RU"/>
              </w:rPr>
              <w:lastRenderedPageBreak/>
              <w:t>epidemiological requirements and issues of organizing sanitary and anti-epidemic (preventive) measures in order to prevent the occurrence and spread of infectious diseases.</w:t>
            </w:r>
          </w:p>
        </w:tc>
        <w:tc>
          <w:tcPr>
            <w:tcW w:w="1984" w:type="dxa"/>
            <w:tcBorders>
              <w:top w:val="single" w:sz="4" w:space="0" w:color="auto"/>
              <w:left w:val="single" w:sz="4" w:space="0" w:color="auto"/>
              <w:bottom w:val="single" w:sz="4" w:space="0" w:color="auto"/>
              <w:right w:val="single" w:sz="4" w:space="0" w:color="auto"/>
            </w:tcBorders>
          </w:tcPr>
          <w:p w14:paraId="4AD7199D" w14:textId="01C18400" w:rsidR="001D0649" w:rsidRPr="003F2F85" w:rsidRDefault="00871526" w:rsidP="003F2F85">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lastRenderedPageBreak/>
              <w:t>G</w:t>
            </w:r>
            <w:r w:rsidR="00167378" w:rsidRPr="00167378">
              <w:rPr>
                <w:rFonts w:ascii="Times New Roman" w:hAnsi="Times New Roman"/>
                <w:sz w:val="24"/>
                <w:szCs w:val="24"/>
                <w:lang w:val="en-US"/>
              </w:rPr>
              <w:t xml:space="preserve">ather information about complaints, patient’s life (anamnesis vitae) and diseases (anamnesis </w:t>
            </w:r>
            <w:proofErr w:type="spellStart"/>
            <w:r w:rsidR="00167378" w:rsidRPr="00167378">
              <w:rPr>
                <w:rFonts w:ascii="Times New Roman" w:hAnsi="Times New Roman"/>
                <w:sz w:val="24"/>
                <w:szCs w:val="24"/>
                <w:lang w:val="en-US"/>
              </w:rPr>
              <w:t>morbi</w:t>
            </w:r>
            <w:proofErr w:type="spellEnd"/>
            <w:r w:rsidR="00167378" w:rsidRPr="00167378">
              <w:rPr>
                <w:rFonts w:ascii="Times New Roman" w:hAnsi="Times New Roman"/>
                <w:sz w:val="24"/>
                <w:szCs w:val="24"/>
                <w:lang w:val="en-US"/>
              </w:rPr>
              <w:t xml:space="preserve">) in children and adults (their legal representatives) with dental diseases, identify risk factors and causes of dental diseases. Interpret information received from children and adults (their legal representatives) with dental diseases. Apply methods of visual inspection and physical examination of children and adults with dental diseases. Interpret the results of the visual inspection and physical examination of children and adults with dental diseases. Diagnose diseases of the pulp and periodontium, periodontal disease, oral mucosa and lips in children and adults with dental </w:t>
            </w:r>
            <w:r w:rsidR="00167378" w:rsidRPr="00167378">
              <w:rPr>
                <w:rFonts w:ascii="Times New Roman" w:hAnsi="Times New Roman"/>
                <w:sz w:val="24"/>
                <w:szCs w:val="24"/>
                <w:lang w:val="en-US"/>
              </w:rPr>
              <w:lastRenderedPageBreak/>
              <w:t xml:space="preserve">diseases. Diagnose in children and adults with dental diseases defects of teeth, dentition, dentoalveolar deformities and anomalies of teeth and jaws, complete absence of teeth and prerequisites for their development, injuries of teeth, bones of the facial skeleton and soft tissues of the maxillofacial region. To identify risk factors for oncological diseases of the maxillofacial region in children and adults with dental diseases. Formulate a provisional (preliminary) diagnosis, draw up a plan for conducting laboratory, instrumental and additional studies in children and adults with dental diseases in accordance with the procedures for providing medical care, clinical recommendations, taking into account the standards of medical care. Refer children and adults with dental diseases for laboratory, instrumental and additional studies in accordance with the </w:t>
            </w:r>
            <w:r w:rsidR="00167378" w:rsidRPr="00167378">
              <w:rPr>
                <w:rFonts w:ascii="Times New Roman" w:hAnsi="Times New Roman"/>
                <w:sz w:val="24"/>
                <w:szCs w:val="24"/>
                <w:lang w:val="en-US"/>
              </w:rPr>
              <w:lastRenderedPageBreak/>
              <w:t xml:space="preserve">current procedures for the provision of dental care, clinical guidelines, taking into account the standards of medical care. Refer children and adults with dental diseases for consultations with specialist doctors in accordance with the procedures for providing medical care, clinical recommendations, taking into account the standards of medical care. Interpret and analyze the results of consultations by medical specialists for children and adults with dental diseases. Justify the necessity and scope of additional examinations of patients (including X-ray radiological methods). Interpret and analyze the results of basic (clinical) and additional (laboratory, instrumental) examination methods in children and adults with dental diseases, including X-ray data. Make a differential diagnosis of dental diseases in children and adults. Formulate a final diagnosis </w:t>
            </w:r>
            <w:r w:rsidR="00167378" w:rsidRPr="00167378">
              <w:rPr>
                <w:rFonts w:ascii="Times New Roman" w:hAnsi="Times New Roman"/>
                <w:sz w:val="24"/>
                <w:szCs w:val="24"/>
                <w:lang w:val="en-US"/>
              </w:rPr>
              <w:lastRenderedPageBreak/>
              <w:t>in accordance with the International Statistical Classification of Diseases and Related Health Problems (ICD). To identify clinical symptoms of sudden acute diseases, conditions, exacerbations of chronic diseases without obvious signs of a threat to life, requiring emergency medical care.</w:t>
            </w:r>
          </w:p>
        </w:tc>
        <w:tc>
          <w:tcPr>
            <w:tcW w:w="1588" w:type="dxa"/>
            <w:tcBorders>
              <w:top w:val="single" w:sz="4" w:space="0" w:color="auto"/>
              <w:left w:val="single" w:sz="4" w:space="0" w:color="auto"/>
              <w:bottom w:val="single" w:sz="4" w:space="0" w:color="auto"/>
              <w:right w:val="single" w:sz="4" w:space="0" w:color="auto"/>
            </w:tcBorders>
          </w:tcPr>
          <w:p w14:paraId="1BACD035" w14:textId="5643AF71"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lastRenderedPageBreak/>
              <w:t>G</w:t>
            </w:r>
            <w:r w:rsidRPr="001C141D">
              <w:rPr>
                <w:rFonts w:ascii="Times New Roman" w:hAnsi="Times New Roman"/>
                <w:bCs/>
                <w:sz w:val="24"/>
                <w:szCs w:val="24"/>
                <w:lang w:val="en-US" w:eastAsia="ru-RU"/>
              </w:rPr>
              <w:t xml:space="preserve">ather information about complaints, patient’s life (anamnesis vitae) and diseases (anamnesis </w:t>
            </w:r>
            <w:proofErr w:type="spellStart"/>
            <w:r w:rsidRPr="001C141D">
              <w:rPr>
                <w:rFonts w:ascii="Times New Roman" w:hAnsi="Times New Roman"/>
                <w:bCs/>
                <w:sz w:val="24"/>
                <w:szCs w:val="24"/>
                <w:lang w:val="en-US" w:eastAsia="ru-RU"/>
              </w:rPr>
              <w:t>morbi</w:t>
            </w:r>
            <w:proofErr w:type="spellEnd"/>
            <w:r w:rsidRPr="001C141D">
              <w:rPr>
                <w:rFonts w:ascii="Times New Roman" w:hAnsi="Times New Roman"/>
                <w:bCs/>
                <w:sz w:val="24"/>
                <w:szCs w:val="24"/>
                <w:lang w:val="en-US" w:eastAsia="ru-RU"/>
              </w:rPr>
              <w:t>) in children and adults (their legal representatives) with dental diseases, identify risk factors and causes of dental diseases. Visual inspection and physical examination of children and adults with dental diseases.</w:t>
            </w:r>
          </w:p>
          <w:p w14:paraId="4FBC4D61" w14:textId="77777777"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 xml:space="preserve">Diagnostics in children and adults: - dental caries, - non-carious lesions, - pulp and periapical tissue diseases, - periodontal diseases, - diseases of oral and lip mucosa, - teeth defects, - dentition defects, </w:t>
            </w:r>
            <w:r w:rsidRPr="001C141D">
              <w:rPr>
                <w:rFonts w:ascii="Times New Roman" w:hAnsi="Times New Roman"/>
                <w:bCs/>
                <w:sz w:val="24"/>
                <w:szCs w:val="24"/>
                <w:lang w:val="en-US" w:eastAsia="ru-RU"/>
              </w:rPr>
              <w:lastRenderedPageBreak/>
              <w:t>- dentoalveolar deformities, - anomalies of teeth and jaws, - complete absence of teeth.</w:t>
            </w:r>
          </w:p>
          <w:p w14:paraId="05F17110" w14:textId="77777777"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Identification of risk factors for oncological diseases of the maxillofacial region in children and adults with dental diseases.</w:t>
            </w:r>
          </w:p>
          <w:p w14:paraId="1A8B18BB" w14:textId="77777777"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Formulation of a preliminary diagnosis, drawing up a plan for conducting instrumental, laboratory, additional studies, consultations with specialist doctors in children and adults with dental diseases.</w:t>
            </w:r>
          </w:p>
          <w:p w14:paraId="65406DF6" w14:textId="77777777"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 xml:space="preserve">Referral of children and adults with dental diseases for instrumental, laboratory, additional studies, consultations of specialist doctors in children and adults with dental diseases in accordance with the current procedures </w:t>
            </w:r>
            <w:r w:rsidRPr="001C141D">
              <w:rPr>
                <w:rFonts w:ascii="Times New Roman" w:hAnsi="Times New Roman"/>
                <w:bCs/>
                <w:sz w:val="24"/>
                <w:szCs w:val="24"/>
                <w:lang w:val="en-US" w:eastAsia="ru-RU"/>
              </w:rPr>
              <w:lastRenderedPageBreak/>
              <w:t>for the provision of dental medical care to adults and children, clinical recommendations, taking into account the standards of medical care.</w:t>
            </w:r>
          </w:p>
          <w:p w14:paraId="73C760C3" w14:textId="77777777"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Interpretation of data from additional (laboratory and instrumental) examinations of patients (including radiological methods).</w:t>
            </w:r>
          </w:p>
          <w:p w14:paraId="42D81658" w14:textId="77777777"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Making a preliminary diagnosis in accordance with the International Statistical Classification of Diseases and Related Health Problems (ICD).</w:t>
            </w:r>
          </w:p>
          <w:p w14:paraId="76DE1165" w14:textId="77777777"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Making a differential diagnosis of dental diseases.</w:t>
            </w:r>
          </w:p>
          <w:p w14:paraId="404E5151" w14:textId="77777777" w:rsidR="001C141D" w:rsidRPr="001C141D"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Making a final diagnosis in accordance with the International Statistical Classification of Diseases and Related Health Problems (ICD).</w:t>
            </w:r>
          </w:p>
          <w:p w14:paraId="38FE7BB8" w14:textId="1792738F" w:rsidR="001D0649" w:rsidRPr="003F2F85" w:rsidRDefault="001C141D" w:rsidP="001C141D">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1C141D">
              <w:rPr>
                <w:rFonts w:ascii="Times New Roman" w:hAnsi="Times New Roman"/>
                <w:bCs/>
                <w:sz w:val="24"/>
                <w:szCs w:val="24"/>
                <w:lang w:val="en-US" w:eastAsia="ru-RU"/>
              </w:rPr>
              <w:t xml:space="preserve">Recognition of conditions arising from sudden acute </w:t>
            </w:r>
            <w:r w:rsidRPr="001C141D">
              <w:rPr>
                <w:rFonts w:ascii="Times New Roman" w:hAnsi="Times New Roman"/>
                <w:bCs/>
                <w:sz w:val="24"/>
                <w:szCs w:val="24"/>
                <w:lang w:val="en-US" w:eastAsia="ru-RU"/>
              </w:rPr>
              <w:lastRenderedPageBreak/>
              <w:t>diseases, exacerbation of chronic diseases without obvious signs of a threat to the patient's life and requiring emergency medical care.</w:t>
            </w:r>
          </w:p>
        </w:tc>
        <w:tc>
          <w:tcPr>
            <w:tcW w:w="1383" w:type="dxa"/>
            <w:tcBorders>
              <w:top w:val="single" w:sz="4" w:space="0" w:color="auto"/>
              <w:left w:val="single" w:sz="4" w:space="0" w:color="auto"/>
              <w:bottom w:val="single" w:sz="4" w:space="0" w:color="auto"/>
              <w:right w:val="single" w:sz="4" w:space="0" w:color="auto"/>
            </w:tcBorders>
          </w:tcPr>
          <w:p w14:paraId="15DD19F6" w14:textId="77777777" w:rsidR="001D0649" w:rsidRPr="00673189" w:rsidRDefault="00673189" w:rsidP="00673189">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lastRenderedPageBreak/>
              <w:t>Questioning, test</w:t>
            </w:r>
          </w:p>
        </w:tc>
      </w:tr>
      <w:tr w:rsidR="001D0649" w:rsidRPr="00913AC6" w14:paraId="53038FD3" w14:textId="77777777" w:rsidTr="001C141D">
        <w:trPr>
          <w:trHeight w:val="340"/>
        </w:trPr>
        <w:tc>
          <w:tcPr>
            <w:tcW w:w="654" w:type="dxa"/>
            <w:tcBorders>
              <w:top w:val="single" w:sz="4" w:space="0" w:color="auto"/>
              <w:left w:val="single" w:sz="4" w:space="0" w:color="auto"/>
              <w:bottom w:val="single" w:sz="4" w:space="0" w:color="auto"/>
              <w:right w:val="single" w:sz="4" w:space="0" w:color="auto"/>
            </w:tcBorders>
          </w:tcPr>
          <w:p w14:paraId="681CF8CA" w14:textId="77777777" w:rsidR="001D0649" w:rsidRPr="00913AC6" w:rsidRDefault="001D0649" w:rsidP="00BB7365">
            <w:pPr>
              <w:widowControl w:val="0"/>
              <w:numPr>
                <w:ilvl w:val="0"/>
                <w:numId w:val="5"/>
              </w:numPr>
              <w:tabs>
                <w:tab w:val="num" w:pos="284"/>
                <w:tab w:val="right" w:leader="underscore" w:pos="9639"/>
              </w:tabs>
              <w:spacing w:after="0" w:line="240" w:lineRule="auto"/>
              <w:jc w:val="center"/>
              <w:rPr>
                <w:rFonts w:ascii="Times New Roman" w:hAnsi="Times New Roman"/>
                <w:bCs/>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14:paraId="3A81495B" w14:textId="41FF68BF" w:rsidR="001D0649" w:rsidRPr="00923ADF" w:rsidRDefault="00673189"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PC</w:t>
            </w:r>
            <w:r w:rsidR="009E3DBC" w:rsidRPr="00913AC6">
              <w:rPr>
                <w:rFonts w:ascii="Times New Roman" w:hAnsi="Times New Roman"/>
                <w:bCs/>
                <w:sz w:val="24"/>
                <w:szCs w:val="24"/>
                <w:lang w:eastAsia="ru-RU"/>
              </w:rPr>
              <w:t>-</w:t>
            </w:r>
            <w:r w:rsidR="00923ADF">
              <w:rPr>
                <w:rFonts w:ascii="Times New Roman" w:hAnsi="Times New Roman"/>
                <w:bCs/>
                <w:sz w:val="24"/>
                <w:szCs w:val="24"/>
                <w:lang w:val="en-US" w:eastAsia="ru-RU"/>
              </w:rPr>
              <w:t>2</w:t>
            </w:r>
          </w:p>
        </w:tc>
        <w:tc>
          <w:tcPr>
            <w:tcW w:w="1134" w:type="dxa"/>
            <w:tcBorders>
              <w:top w:val="single" w:sz="4" w:space="0" w:color="auto"/>
              <w:left w:val="single" w:sz="4" w:space="0" w:color="auto"/>
              <w:bottom w:val="single" w:sz="4" w:space="0" w:color="auto"/>
              <w:right w:val="single" w:sz="4" w:space="0" w:color="auto"/>
            </w:tcBorders>
          </w:tcPr>
          <w:p w14:paraId="3A25172B" w14:textId="397ECBB2" w:rsidR="0025719D" w:rsidRPr="00673189" w:rsidRDefault="00923ADF" w:rsidP="008D062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Ability to prescribing and conducting treatment for children and adults with dental diseases, monitoring its effectiveness and safety.</w:t>
            </w:r>
          </w:p>
          <w:p w14:paraId="3BF6A8C9" w14:textId="77777777" w:rsidR="0025719D" w:rsidRPr="00673189" w:rsidRDefault="00661347" w:rsidP="008D062C">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 xml:space="preserve"> </w:t>
            </w:r>
          </w:p>
          <w:p w14:paraId="00B5EA89" w14:textId="77777777" w:rsidR="001D0649" w:rsidRPr="00673189" w:rsidRDefault="00661347"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673189">
              <w:rPr>
                <w:rFonts w:ascii="Times New Roman" w:hAnsi="Times New Roman"/>
                <w:sz w:val="24"/>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79A09265"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The procedure for providing medical care to the adult population with dental diseases. The procedure for providing medical care to children with dental diseases. Clinical guidelines for providing medical care to patients with dental diseases.</w:t>
            </w:r>
          </w:p>
          <w:p w14:paraId="38E5CEF0" w14:textId="201D12BF" w:rsidR="001D0649" w:rsidRPr="00AE56CD" w:rsidRDefault="00923ADF" w:rsidP="00923ADF">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923ADF">
              <w:rPr>
                <w:rFonts w:ascii="Times New Roman" w:hAnsi="Times New Roman"/>
                <w:sz w:val="24"/>
                <w:szCs w:val="24"/>
                <w:lang w:val="en-US"/>
              </w:rPr>
              <w:t xml:space="preserve">Medical care standards. Methods of drug and non-drug treatment, medical indications for the use of medical devices in dentistry. Groups of drugs used to provide medical care in the treatment of dental diseases; the mechanism of their action, medical indications and </w:t>
            </w:r>
            <w:r w:rsidRPr="00923ADF">
              <w:rPr>
                <w:rFonts w:ascii="Times New Roman" w:hAnsi="Times New Roman"/>
                <w:sz w:val="24"/>
                <w:szCs w:val="24"/>
                <w:lang w:val="en-US"/>
              </w:rPr>
              <w:lastRenderedPageBreak/>
              <w:t xml:space="preserve">contraindications to the appointment; compatibility, possible complications, side effects, adverse reactions, including serious and unforeseen. Principles, techniques and methods of anesthesia, selection of the type of local anesthesia in the treatment of dental diseases. Ways to prevent or eliminate complications, side effects, adverse reactions, including serious and unforeseen, that occurred during the examination or treatment of patients with diseases of the teeth, pulp and periapical tissues, periodontium, oral mucosa and lips. Features of the provision of medical care in emergency forms for dental diseases. Materials science, technologies, equipment and medical products used in dentistry. Anatomy of the head, maxillofacial region, features of blood supply and </w:t>
            </w:r>
            <w:r w:rsidRPr="00923ADF">
              <w:rPr>
                <w:rFonts w:ascii="Times New Roman" w:hAnsi="Times New Roman"/>
                <w:sz w:val="24"/>
                <w:szCs w:val="24"/>
                <w:lang w:val="en-US"/>
              </w:rPr>
              <w:lastRenderedPageBreak/>
              <w:t>innervation; the structure of the teeth; histology and embryology of the oral cavity and teeth, the main disorders of embryogenesis.</w:t>
            </w:r>
          </w:p>
        </w:tc>
        <w:tc>
          <w:tcPr>
            <w:tcW w:w="1984" w:type="dxa"/>
            <w:tcBorders>
              <w:top w:val="single" w:sz="4" w:space="0" w:color="auto"/>
              <w:left w:val="single" w:sz="4" w:space="0" w:color="auto"/>
              <w:bottom w:val="single" w:sz="4" w:space="0" w:color="auto"/>
              <w:right w:val="single" w:sz="4" w:space="0" w:color="auto"/>
            </w:tcBorders>
          </w:tcPr>
          <w:p w14:paraId="63409E8F" w14:textId="38804023" w:rsidR="001D0649" w:rsidRPr="00494B52" w:rsidRDefault="00923ADF" w:rsidP="00494B52">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923ADF">
              <w:rPr>
                <w:rFonts w:ascii="Times New Roman" w:hAnsi="Times New Roman"/>
                <w:sz w:val="24"/>
                <w:szCs w:val="24"/>
                <w:lang w:val="en-US"/>
              </w:rPr>
              <w:lastRenderedPageBreak/>
              <w:t xml:space="preserve">Develop a plan for the treatment of children and adults with dental diseases in accordance with the procedures for providing medical care, clinical recommendations, taking into account the standards of medical care. Select and prescribe medicines, medical devices (including dental materials), dietary nutrition, therapeutic regimen for the treatment of children and adults with dental diseases in accordance with the current procedures for the provision of medical care, clinical guidelines, taking into account the standards of medical care. Determine medical </w:t>
            </w:r>
            <w:r w:rsidRPr="00923ADF">
              <w:rPr>
                <w:rFonts w:ascii="Times New Roman" w:hAnsi="Times New Roman"/>
                <w:sz w:val="24"/>
                <w:szCs w:val="24"/>
                <w:lang w:val="en-US"/>
              </w:rPr>
              <w:lastRenderedPageBreak/>
              <w:t xml:space="preserve">indications and contraindications for local anesthesia techniques in the maxillofacial region. Perform local anesthesia (application, infiltration, conduction) in children and adults with dental diseases. Perform medical interventions, including therapeutic, in children and adults with dental diseases on an outpatient basis (excluding endodontic retreatment): individual training in oral and dental hygiene, selection of means and items for oral hygiene, controlled toothbrushing, professional oral and dental hygiene, injection of drugs in the maxillofacial area, local application of </w:t>
            </w:r>
            <w:proofErr w:type="spellStart"/>
            <w:r w:rsidRPr="00923ADF">
              <w:rPr>
                <w:rFonts w:ascii="Times New Roman" w:hAnsi="Times New Roman"/>
                <w:sz w:val="24"/>
                <w:szCs w:val="24"/>
                <w:lang w:val="en-US"/>
              </w:rPr>
              <w:t>remineralizing</w:t>
            </w:r>
            <w:proofErr w:type="spellEnd"/>
            <w:r w:rsidRPr="00923ADF">
              <w:rPr>
                <w:rFonts w:ascii="Times New Roman" w:hAnsi="Times New Roman"/>
                <w:sz w:val="24"/>
                <w:szCs w:val="24"/>
                <w:lang w:val="en-US"/>
              </w:rPr>
              <w:t xml:space="preserve"> drugs in the tooth area, deep fluoridation of tooth enamel, sealing the fissure of the tooth with a sealant, professional teeth whitening, grinding and polishing of hard tooth tissues, restoration of a tooth with a filling using dental cements, chemically curing materials, photopolymers, </w:t>
            </w:r>
            <w:r w:rsidRPr="00923ADF">
              <w:rPr>
                <w:rFonts w:ascii="Times New Roman" w:hAnsi="Times New Roman"/>
                <w:sz w:val="24"/>
                <w:szCs w:val="24"/>
                <w:lang w:val="en-US"/>
              </w:rPr>
              <w:lastRenderedPageBreak/>
              <w:t xml:space="preserve">restoration of teeth with the destruction of the contact point, restoration of a tooth with a filling material using anchor pins, application of a devitalizing paste, pulpotomy (amputation of the coronal pulp), extirpation pulp, instrumental and medical treatment of a well-permeable (well-passable) root canal, temporary filling with a root canal material, filling the root canal of a tooth with paste, gutta-percha pins, removal of supragingival and subgingival dental deposits in the tooth area (manually), ultrasonic removal of supragingival and subgingival dental deposits in the tooth area, closed curettage for periodontal diseases in the tooth area, application of a therapeutic dressing for periodontal diseases in the area of one jaw, prescription of drug therapy for diseases of the oral cavity and teeth, the appointment of dietary therapy for diseases of the oral cavity and teeth. </w:t>
            </w:r>
            <w:r w:rsidRPr="00923ADF">
              <w:rPr>
                <w:rFonts w:ascii="Times New Roman" w:hAnsi="Times New Roman"/>
                <w:sz w:val="24"/>
                <w:szCs w:val="24"/>
                <w:lang w:val="en-US"/>
              </w:rPr>
              <w:lastRenderedPageBreak/>
              <w:t xml:space="preserve">Perform medical interventions, including surgical ones, in children and adults with dental diseases on an outpatient basis (excluding the extraction of impacted and dystopic teeth): tooth extraction, temporary tooth extraction, permanent tooth extraction, opening and drainage of an odontogenic abscess. Carry out a phased sanitation of the oral cavity (excluding sanitation of the oral cavity in children under anesthesia). Perform medical interventions, including orthopedic, in adults with dental diseases on an outpatient basis (excluding prosthetics on dental implants, technologies for automated production of orthopedic prosthetic dentures, complete removable plate and clasp dentures): obtaining anatomical and functional impressions, restoration of a tooth with a crown, restoration of integrity of the dentition with fixed bridges, prosthetics with partial removable partial </w:t>
            </w:r>
            <w:r w:rsidRPr="00923ADF">
              <w:rPr>
                <w:rFonts w:ascii="Times New Roman" w:hAnsi="Times New Roman"/>
                <w:sz w:val="24"/>
                <w:szCs w:val="24"/>
                <w:lang w:val="en-US"/>
              </w:rPr>
              <w:lastRenderedPageBreak/>
              <w:t xml:space="preserve">dentures, correction of a removable orthopedic dentures, removal of a fixed orthopedic dentures and appliances. Interpret the results of X-ray </w:t>
            </w:r>
            <w:proofErr w:type="gramStart"/>
            <w:r w:rsidRPr="00923ADF">
              <w:rPr>
                <w:rFonts w:ascii="Times New Roman" w:hAnsi="Times New Roman"/>
                <w:sz w:val="24"/>
                <w:szCs w:val="24"/>
                <w:lang w:val="en-US"/>
              </w:rPr>
              <w:t>examination  of</w:t>
            </w:r>
            <w:proofErr w:type="gramEnd"/>
            <w:r w:rsidRPr="00923ADF">
              <w:rPr>
                <w:rFonts w:ascii="Times New Roman" w:hAnsi="Times New Roman"/>
                <w:sz w:val="24"/>
                <w:szCs w:val="24"/>
                <w:lang w:val="en-US"/>
              </w:rPr>
              <w:t xml:space="preserve"> the maxillofacial region. To </w:t>
            </w:r>
            <w:proofErr w:type="gramStart"/>
            <w:r w:rsidRPr="00923ADF">
              <w:rPr>
                <w:rFonts w:ascii="Times New Roman" w:hAnsi="Times New Roman"/>
                <w:sz w:val="24"/>
                <w:szCs w:val="24"/>
                <w:lang w:val="en-US"/>
              </w:rPr>
              <w:t>consult  children</w:t>
            </w:r>
            <w:proofErr w:type="gramEnd"/>
            <w:r w:rsidRPr="00923ADF">
              <w:rPr>
                <w:rFonts w:ascii="Times New Roman" w:hAnsi="Times New Roman"/>
                <w:sz w:val="24"/>
                <w:szCs w:val="24"/>
                <w:lang w:val="en-US"/>
              </w:rPr>
              <w:t xml:space="preserve"> and adults with diseases of the mucous membrane of the mouth and lips, to determine indications for referral to a specialist doctors. Prevent or eliminate complications, side effects, adverse reactions, including unforeseen ones, resulting from diagnostic or therapeutic manipulations, the use of drugs and (or) medical devices, non-drug treatment.</w:t>
            </w:r>
          </w:p>
        </w:tc>
        <w:tc>
          <w:tcPr>
            <w:tcW w:w="1588" w:type="dxa"/>
            <w:tcBorders>
              <w:top w:val="single" w:sz="4" w:space="0" w:color="auto"/>
              <w:left w:val="single" w:sz="4" w:space="0" w:color="auto"/>
              <w:bottom w:val="single" w:sz="4" w:space="0" w:color="auto"/>
              <w:right w:val="single" w:sz="4" w:space="0" w:color="auto"/>
            </w:tcBorders>
          </w:tcPr>
          <w:p w14:paraId="68DEF23D"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lastRenderedPageBreak/>
              <w:t>Development of a treatment plan for children and adults with dental diseases, taking into account the diagnosis, age and clinical symptoms in accordance with the current procedures for the provision of medical care, clinical recommendations, taking into account the standards of medical care.</w:t>
            </w:r>
          </w:p>
          <w:p w14:paraId="4BFFF7CF"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Providing emergency and emergency medical care to patients with dental diseases, in accordance with the current </w:t>
            </w:r>
            <w:r w:rsidRPr="00923ADF">
              <w:rPr>
                <w:rFonts w:ascii="Times New Roman" w:hAnsi="Times New Roman"/>
                <w:sz w:val="24"/>
                <w:szCs w:val="24"/>
                <w:lang w:val="en-US"/>
              </w:rPr>
              <w:lastRenderedPageBreak/>
              <w:t>procedures for the provision of medical care, clinical guidelines, taking into account the standards of medical care. Selection and prescription of medicines, medical devices (including dental materials) for the treatment of dental diseases in children and adults in accordance with the current procedures for the provision of medical care, clinical guidelines, taking into account the standards of medical care.</w:t>
            </w:r>
          </w:p>
          <w:p w14:paraId="35D29E63"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Prescribing dietary nutrition, health-improving regimen in the treatment of dental diseases in children and adults in accordance with the current procedures for the provision of medical care, clinical recommendations, taking into account the </w:t>
            </w:r>
            <w:r w:rsidRPr="00923ADF">
              <w:rPr>
                <w:rFonts w:ascii="Times New Roman" w:hAnsi="Times New Roman"/>
                <w:sz w:val="24"/>
                <w:szCs w:val="24"/>
                <w:lang w:val="en-US"/>
              </w:rPr>
              <w:lastRenderedPageBreak/>
              <w:t>standards of medical care.</w:t>
            </w:r>
          </w:p>
          <w:p w14:paraId="6C12FBCD"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Performing medical interventions in children and adults with dental diseases in accordance with the current procedures for the provision of medical care, clinical guidelines, taking into account the standards of medical care.</w:t>
            </w:r>
          </w:p>
          <w:p w14:paraId="2F52DE63"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Evaluation of the results of medical interventions in children and adults with dental diseases.</w:t>
            </w:r>
          </w:p>
          <w:p w14:paraId="192A39A2"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Selection of the type and conduct of local anesthesia (application, infiltration, conduction) in children and adults with dental diseases.</w:t>
            </w:r>
          </w:p>
          <w:p w14:paraId="03F1C223"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Evaluation of the effectiveness of the safety of the use of drugs, medical devices and non-drug treatment in children and adults with dental diseases.</w:t>
            </w:r>
          </w:p>
          <w:p w14:paraId="6CB17AB9"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lastRenderedPageBreak/>
              <w:t>Counseling children and adults with diseases of the mucous membrane of the mouth and lips, determining indications for referral for a consultation with specialist doctors.</w:t>
            </w:r>
          </w:p>
          <w:p w14:paraId="6FBE0C61"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Selection and prescription of medicines and medical devices, taking into account the diagnosis, age and clinical picture of a dental disease in accordance with the procedures for providing medical care, clinical recommendations, taking into account the standards of medical care.</w:t>
            </w:r>
          </w:p>
          <w:p w14:paraId="68EDEB22"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Determination of methods of administration, regimen and dose of drugs.</w:t>
            </w:r>
          </w:p>
          <w:p w14:paraId="0A6267F9"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Selection and prescription of non-drug treatment for children and adults with dental diseases in accordance with </w:t>
            </w:r>
            <w:r w:rsidRPr="00923ADF">
              <w:rPr>
                <w:rFonts w:ascii="Times New Roman" w:hAnsi="Times New Roman"/>
                <w:sz w:val="24"/>
                <w:szCs w:val="24"/>
                <w:lang w:val="en-US"/>
              </w:rPr>
              <w:lastRenderedPageBreak/>
              <w:t>the procedures for providing medical care, clinical guidelines, taking into account the standards of medical care.</w:t>
            </w:r>
          </w:p>
          <w:p w14:paraId="7C3B6F27"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Prevention and treatment of complications, side effects, adverse reactions, including unforeseen ones, resulting from diagnostic or therapeutic procedures, the use of drugs and (or) medical devices, non-drug treatment at a dental appointment.</w:t>
            </w:r>
          </w:p>
          <w:p w14:paraId="0F24381D" w14:textId="77777777" w:rsidR="00923ADF" w:rsidRPr="00923ADF" w:rsidRDefault="00923ADF" w:rsidP="00923ADF">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Providing medical care to children and adults in case of sudden acute diseases, conditions, exacerbation of chronic diseases without obvious signs of a threat to the life of the patient in an emergency form.</w:t>
            </w:r>
          </w:p>
          <w:p w14:paraId="410FB7D4" w14:textId="5EE5EEBF" w:rsidR="001D0649" w:rsidRPr="00190247" w:rsidRDefault="00923ADF" w:rsidP="00923ADF">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923ADF">
              <w:rPr>
                <w:rFonts w:ascii="Times New Roman" w:hAnsi="Times New Roman"/>
                <w:sz w:val="24"/>
                <w:szCs w:val="24"/>
                <w:lang w:val="en-US"/>
              </w:rPr>
              <w:t xml:space="preserve">The use of medicines and medical devices in the provision of </w:t>
            </w:r>
            <w:r w:rsidRPr="00923ADF">
              <w:rPr>
                <w:rFonts w:ascii="Times New Roman" w:hAnsi="Times New Roman"/>
                <w:sz w:val="24"/>
                <w:szCs w:val="24"/>
                <w:lang w:val="en-US"/>
              </w:rPr>
              <w:lastRenderedPageBreak/>
              <w:t>medical care in an emergency form.</w:t>
            </w:r>
            <w:r w:rsidR="00737DD6" w:rsidRPr="00190247">
              <w:rPr>
                <w:rFonts w:ascii="Times New Roman" w:hAnsi="Times New Roman"/>
                <w:sz w:val="24"/>
                <w:szCs w:val="24"/>
                <w:lang w:val="en-US"/>
              </w:rPr>
              <w:t xml:space="preserve"> </w:t>
            </w:r>
          </w:p>
        </w:tc>
        <w:tc>
          <w:tcPr>
            <w:tcW w:w="1383" w:type="dxa"/>
            <w:tcBorders>
              <w:top w:val="single" w:sz="4" w:space="0" w:color="auto"/>
              <w:left w:val="single" w:sz="4" w:space="0" w:color="auto"/>
              <w:bottom w:val="single" w:sz="4" w:space="0" w:color="auto"/>
              <w:right w:val="single" w:sz="4" w:space="0" w:color="auto"/>
            </w:tcBorders>
          </w:tcPr>
          <w:p w14:paraId="130C1EBA" w14:textId="77777777" w:rsidR="001D0649" w:rsidRPr="00913AC6" w:rsidRDefault="00737DD6" w:rsidP="008D062C">
            <w:pPr>
              <w:widowControl w:val="0"/>
              <w:tabs>
                <w:tab w:val="left" w:pos="708"/>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lastRenderedPageBreak/>
              <w:t>Questioning, test</w:t>
            </w:r>
          </w:p>
        </w:tc>
      </w:tr>
      <w:tr w:rsidR="001D0649" w:rsidRPr="00913AC6" w14:paraId="7A6BA19A" w14:textId="77777777" w:rsidTr="001C141D">
        <w:trPr>
          <w:trHeight w:val="340"/>
        </w:trPr>
        <w:tc>
          <w:tcPr>
            <w:tcW w:w="654" w:type="dxa"/>
            <w:tcBorders>
              <w:top w:val="single" w:sz="4" w:space="0" w:color="auto"/>
              <w:left w:val="single" w:sz="4" w:space="0" w:color="auto"/>
              <w:bottom w:val="single" w:sz="4" w:space="0" w:color="auto"/>
              <w:right w:val="single" w:sz="4" w:space="0" w:color="auto"/>
            </w:tcBorders>
          </w:tcPr>
          <w:p w14:paraId="4AB16BB7" w14:textId="77777777" w:rsidR="001D0649" w:rsidRPr="00913AC6" w:rsidRDefault="001D0649" w:rsidP="00BB7365">
            <w:pPr>
              <w:widowControl w:val="0"/>
              <w:numPr>
                <w:ilvl w:val="0"/>
                <w:numId w:val="5"/>
              </w:numPr>
              <w:tabs>
                <w:tab w:val="num" w:pos="284"/>
                <w:tab w:val="right" w:leader="underscore" w:pos="9639"/>
              </w:tabs>
              <w:spacing w:after="0" w:line="240" w:lineRule="auto"/>
              <w:jc w:val="center"/>
              <w:rPr>
                <w:rFonts w:ascii="Times New Roman" w:hAnsi="Times New Roman"/>
                <w:bCs/>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14:paraId="137E320F" w14:textId="77CA452F" w:rsidR="001D0649" w:rsidRPr="00737DD6" w:rsidRDefault="00737DD6"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PC-</w:t>
            </w:r>
            <w:r w:rsidR="00923ADF">
              <w:rPr>
                <w:rFonts w:ascii="Times New Roman" w:hAnsi="Times New Roman"/>
                <w:sz w:val="24"/>
                <w:szCs w:val="24"/>
                <w:lang w:val="en-US"/>
              </w:rPr>
              <w:t>7</w:t>
            </w:r>
          </w:p>
        </w:tc>
        <w:tc>
          <w:tcPr>
            <w:tcW w:w="1134" w:type="dxa"/>
            <w:tcBorders>
              <w:top w:val="single" w:sz="4" w:space="0" w:color="auto"/>
              <w:left w:val="single" w:sz="4" w:space="0" w:color="auto"/>
              <w:bottom w:val="single" w:sz="4" w:space="0" w:color="auto"/>
              <w:right w:val="single" w:sz="4" w:space="0" w:color="auto"/>
            </w:tcBorders>
          </w:tcPr>
          <w:p w14:paraId="6B533679" w14:textId="2A316C12" w:rsidR="001D0649" w:rsidRPr="00737DD6" w:rsidRDefault="007B43A4"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sz w:val="24"/>
                <w:szCs w:val="24"/>
                <w:lang w:val="en-US"/>
              </w:rPr>
              <w:t>Ability to analyze medical and statistical information, maintain medical records, organize the activities of medical personnel.</w:t>
            </w:r>
          </w:p>
        </w:tc>
        <w:tc>
          <w:tcPr>
            <w:tcW w:w="1843" w:type="dxa"/>
            <w:tcBorders>
              <w:top w:val="single" w:sz="4" w:space="0" w:color="auto"/>
              <w:left w:val="single" w:sz="4" w:space="0" w:color="auto"/>
              <w:bottom w:val="single" w:sz="4" w:space="0" w:color="auto"/>
              <w:right w:val="single" w:sz="4" w:space="0" w:color="auto"/>
            </w:tcBorders>
          </w:tcPr>
          <w:p w14:paraId="466F9B05"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 xml:space="preserve">Rules for registration and features of maintaining medical documentation </w:t>
            </w:r>
            <w:proofErr w:type="gramStart"/>
            <w:r w:rsidRPr="007B43A4">
              <w:rPr>
                <w:rFonts w:ascii="Times New Roman" w:hAnsi="Times New Roman"/>
                <w:bCs/>
                <w:sz w:val="24"/>
                <w:szCs w:val="24"/>
                <w:lang w:val="en-US" w:eastAsia="ru-RU"/>
              </w:rPr>
              <w:t>and  records</w:t>
            </w:r>
            <w:proofErr w:type="gramEnd"/>
            <w:r w:rsidRPr="007B43A4">
              <w:rPr>
                <w:rFonts w:ascii="Times New Roman" w:hAnsi="Times New Roman"/>
                <w:bCs/>
                <w:sz w:val="24"/>
                <w:szCs w:val="24"/>
                <w:lang w:val="en-US" w:eastAsia="ru-RU"/>
              </w:rPr>
              <w:t>, including in the form of an electronic document, in medical organizations of a dental profile. Rules of work in medical information systems and information and telecommunication network "Internet". Job responsibilities of medical workers in medical organizations of the dental profile.</w:t>
            </w:r>
          </w:p>
          <w:p w14:paraId="429AE7FB"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Organization of the work of dental offices, equipment of dental offices, departments and clinics.</w:t>
            </w:r>
          </w:p>
          <w:p w14:paraId="4BC267DE"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Labor protection, safety and fire safety requirements, emergency procedures.</w:t>
            </w:r>
          </w:p>
          <w:p w14:paraId="725DB5AB" w14:textId="3617B460" w:rsidR="001D0649" w:rsidRPr="00737DD6" w:rsidRDefault="001D0649" w:rsidP="00737DD6">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tcPr>
          <w:p w14:paraId="3F4FDDE1"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Prepare work plan and work report.</w:t>
            </w:r>
          </w:p>
          <w:p w14:paraId="75FFE1EB"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Fill in medical documentation, including in the form of an electronic document, and control the quality of its maintenance.</w:t>
            </w:r>
          </w:p>
          <w:p w14:paraId="748AE4C3"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To analyze the medical and statistical indicators of the incidence of dental diseases.</w:t>
            </w:r>
          </w:p>
          <w:p w14:paraId="0F76F85E"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To use information systems in the field of healthcare and the information and telecommunications network "Internet" in their work.</w:t>
            </w:r>
          </w:p>
          <w:p w14:paraId="6222D46F"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Supervise the performance of the duties of the medical staff at their disposal.</w:t>
            </w:r>
          </w:p>
          <w:p w14:paraId="6D3C9F8E"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bCs/>
                <w:sz w:val="24"/>
                <w:szCs w:val="24"/>
                <w:lang w:val="en-US" w:eastAsia="ru-RU"/>
              </w:rPr>
              <w:t>Use in the work of personal data of patients and information constituting a medical secret.</w:t>
            </w:r>
          </w:p>
          <w:p w14:paraId="100F48C0" w14:textId="485350CF" w:rsidR="001D0649" w:rsidRPr="00190247" w:rsidRDefault="001D0649" w:rsidP="00635A0F">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p>
        </w:tc>
        <w:tc>
          <w:tcPr>
            <w:tcW w:w="1588" w:type="dxa"/>
            <w:tcBorders>
              <w:top w:val="single" w:sz="4" w:space="0" w:color="auto"/>
              <w:left w:val="single" w:sz="4" w:space="0" w:color="auto"/>
              <w:bottom w:val="single" w:sz="4" w:space="0" w:color="auto"/>
              <w:right w:val="single" w:sz="4" w:space="0" w:color="auto"/>
            </w:tcBorders>
          </w:tcPr>
          <w:p w14:paraId="3B30C66F"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Drawing up a work plan and a report on their work.</w:t>
            </w:r>
          </w:p>
          <w:p w14:paraId="5939618C"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Maintaining medical records, including in the form of an electronic document.</w:t>
            </w:r>
          </w:p>
          <w:p w14:paraId="09600DCE"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Monitoring the performance of official duties at the disposal of medical personnel.</w:t>
            </w:r>
          </w:p>
          <w:p w14:paraId="44FE586D" w14:textId="77777777" w:rsidR="007B43A4" w:rsidRPr="007B43A4" w:rsidRDefault="007B43A4" w:rsidP="007B43A4">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The use of information systems in the field of healthcare and the information and telecommunication network "Internet".</w:t>
            </w:r>
          </w:p>
          <w:p w14:paraId="3566A952" w14:textId="6C93171A" w:rsidR="001D0649" w:rsidRPr="00635A0F" w:rsidRDefault="007B43A4" w:rsidP="007B43A4">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B43A4">
              <w:rPr>
                <w:rFonts w:ascii="Times New Roman" w:hAnsi="Times New Roman"/>
                <w:sz w:val="24"/>
                <w:szCs w:val="24"/>
                <w:lang w:val="en-US"/>
              </w:rPr>
              <w:t>Use in the work of personal data of patients and information constituting a medical secret.</w:t>
            </w:r>
          </w:p>
        </w:tc>
        <w:tc>
          <w:tcPr>
            <w:tcW w:w="1383" w:type="dxa"/>
            <w:tcBorders>
              <w:top w:val="single" w:sz="4" w:space="0" w:color="auto"/>
              <w:left w:val="single" w:sz="4" w:space="0" w:color="auto"/>
              <w:bottom w:val="single" w:sz="4" w:space="0" w:color="auto"/>
              <w:right w:val="single" w:sz="4" w:space="0" w:color="auto"/>
            </w:tcBorders>
          </w:tcPr>
          <w:p w14:paraId="3E7A71C6" w14:textId="77777777" w:rsidR="001D0649" w:rsidRPr="00913AC6" w:rsidRDefault="00635A0F" w:rsidP="008D062C">
            <w:pPr>
              <w:widowControl w:val="0"/>
              <w:tabs>
                <w:tab w:val="left" w:pos="708"/>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Questioning</w:t>
            </w:r>
          </w:p>
        </w:tc>
      </w:tr>
    </w:tbl>
    <w:p w14:paraId="3D4A66C3" w14:textId="77777777" w:rsidR="007372F4" w:rsidRPr="00AC6551" w:rsidRDefault="00AC6551" w:rsidP="00F45D60">
      <w:pPr>
        <w:spacing w:after="0" w:line="240" w:lineRule="auto"/>
        <w:ind w:firstLine="709"/>
        <w:jc w:val="both"/>
        <w:rPr>
          <w:rFonts w:ascii="Times New Roman" w:hAnsi="Times New Roman"/>
          <w:sz w:val="24"/>
          <w:szCs w:val="24"/>
          <w:lang w:val="en-US" w:eastAsia="ru-RU"/>
        </w:rPr>
      </w:pPr>
      <w:r w:rsidRPr="00AC6551">
        <w:rPr>
          <w:rFonts w:ascii="Times New Roman" w:hAnsi="Times New Roman"/>
          <w:i/>
          <w:sz w:val="24"/>
          <w:szCs w:val="24"/>
          <w:lang w:val="en-US" w:eastAsia="ru-RU"/>
        </w:rPr>
        <w:t>*</w:t>
      </w:r>
      <w:r>
        <w:rPr>
          <w:rFonts w:ascii="Times New Roman" w:hAnsi="Times New Roman"/>
          <w:i/>
          <w:sz w:val="24"/>
          <w:szCs w:val="24"/>
          <w:lang w:val="en-US" w:eastAsia="ru-RU"/>
        </w:rPr>
        <w:t>Assessment</w:t>
      </w:r>
      <w:r w:rsidRPr="00AC6551">
        <w:rPr>
          <w:rFonts w:ascii="Times New Roman" w:hAnsi="Times New Roman"/>
          <w:i/>
          <w:sz w:val="24"/>
          <w:szCs w:val="24"/>
          <w:lang w:val="en-US" w:eastAsia="ru-RU"/>
        </w:rPr>
        <w:t xml:space="preserve"> </w:t>
      </w:r>
      <w:r>
        <w:rPr>
          <w:rFonts w:ascii="Times New Roman" w:hAnsi="Times New Roman"/>
          <w:i/>
          <w:sz w:val="24"/>
          <w:szCs w:val="24"/>
          <w:lang w:val="en-US" w:eastAsia="ru-RU"/>
        </w:rPr>
        <w:t xml:space="preserve">tools: written tests (multiple choice questions, modified essay questions, short/structured essay questions); practical tests (objective structured practical examinations, oral tests, clinical tests, questioning, log books. </w:t>
      </w:r>
    </w:p>
    <w:p w14:paraId="6A550DF2" w14:textId="77777777" w:rsidR="007372F4" w:rsidRPr="00AC6551" w:rsidRDefault="007372F4" w:rsidP="00F45D60">
      <w:pPr>
        <w:widowControl w:val="0"/>
        <w:tabs>
          <w:tab w:val="right" w:leader="underscore" w:pos="9639"/>
        </w:tabs>
        <w:spacing w:after="0" w:line="240" w:lineRule="auto"/>
        <w:jc w:val="center"/>
        <w:rPr>
          <w:rFonts w:ascii="Times New Roman" w:hAnsi="Times New Roman"/>
          <w:bCs/>
          <w:sz w:val="24"/>
          <w:szCs w:val="24"/>
          <w:lang w:val="en-US" w:eastAsia="ru-RU"/>
        </w:rPr>
      </w:pPr>
    </w:p>
    <w:p w14:paraId="5C04E536" w14:textId="77777777" w:rsidR="007372F4" w:rsidRPr="00792999" w:rsidRDefault="007372F4" w:rsidP="00F45D60">
      <w:pPr>
        <w:widowControl w:val="0"/>
        <w:spacing w:after="0" w:line="240" w:lineRule="auto"/>
        <w:ind w:firstLine="567"/>
        <w:jc w:val="both"/>
        <w:rPr>
          <w:rFonts w:ascii="Times New Roman" w:hAnsi="Times New Roman"/>
          <w:b/>
          <w:sz w:val="24"/>
          <w:szCs w:val="24"/>
          <w:lang w:val="en-US" w:eastAsia="ru-RU"/>
        </w:rPr>
      </w:pPr>
      <w:r w:rsidRPr="00792999">
        <w:rPr>
          <w:rFonts w:ascii="Times New Roman" w:hAnsi="Times New Roman"/>
          <w:b/>
          <w:sz w:val="24"/>
          <w:szCs w:val="24"/>
          <w:lang w:val="en-US" w:eastAsia="ru-RU"/>
        </w:rPr>
        <w:t xml:space="preserve">4. </w:t>
      </w:r>
      <w:r w:rsidR="002F7634" w:rsidRPr="00792999">
        <w:rPr>
          <w:rFonts w:ascii="Times New Roman" w:hAnsi="Times New Roman"/>
          <w:b/>
          <w:sz w:val="24"/>
          <w:szCs w:val="24"/>
          <w:lang w:val="en-US" w:eastAsia="ru-RU"/>
        </w:rPr>
        <w:t xml:space="preserve">Discipline </w:t>
      </w:r>
      <w:r w:rsidR="00D3448A" w:rsidRPr="00792999">
        <w:rPr>
          <w:rFonts w:ascii="Times New Roman" w:hAnsi="Times New Roman"/>
          <w:b/>
          <w:sz w:val="24"/>
          <w:szCs w:val="24"/>
          <w:lang w:val="en-US" w:eastAsia="ru-RU"/>
        </w:rPr>
        <w:t>sections</w:t>
      </w:r>
      <w:r w:rsidR="002F7634" w:rsidRPr="00792999">
        <w:rPr>
          <w:rFonts w:ascii="Times New Roman" w:hAnsi="Times New Roman"/>
          <w:b/>
          <w:sz w:val="24"/>
          <w:szCs w:val="24"/>
          <w:lang w:val="en-US" w:eastAsia="ru-RU"/>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314"/>
        <w:gridCol w:w="4677"/>
        <w:gridCol w:w="3261"/>
      </w:tblGrid>
      <w:tr w:rsidR="007372F4" w:rsidRPr="00913AC6" w14:paraId="28D2F2A0" w14:textId="77777777">
        <w:tc>
          <w:tcPr>
            <w:tcW w:w="648" w:type="dxa"/>
            <w:tcBorders>
              <w:top w:val="single" w:sz="4" w:space="0" w:color="auto"/>
              <w:left w:val="single" w:sz="4" w:space="0" w:color="auto"/>
              <w:bottom w:val="single" w:sz="4" w:space="0" w:color="auto"/>
              <w:right w:val="single" w:sz="4" w:space="0" w:color="auto"/>
            </w:tcBorders>
            <w:vAlign w:val="center"/>
          </w:tcPr>
          <w:p w14:paraId="42DA42D3" w14:textId="77777777" w:rsidR="007372F4" w:rsidRPr="00913AC6" w:rsidRDefault="007372F4" w:rsidP="00F45D60">
            <w:pPr>
              <w:widowControl w:val="0"/>
              <w:spacing w:after="0" w:line="240" w:lineRule="auto"/>
              <w:ind w:left="-57" w:right="-57"/>
              <w:jc w:val="center"/>
              <w:rPr>
                <w:rFonts w:ascii="Times New Roman" w:hAnsi="Times New Roman"/>
                <w:bCs/>
                <w:sz w:val="24"/>
                <w:szCs w:val="24"/>
                <w:lang w:eastAsia="ru-RU"/>
              </w:rPr>
            </w:pPr>
            <w:r w:rsidRPr="00913AC6">
              <w:rPr>
                <w:rFonts w:ascii="Times New Roman" w:hAnsi="Times New Roman"/>
                <w:bCs/>
                <w:sz w:val="24"/>
                <w:szCs w:val="24"/>
                <w:lang w:eastAsia="ru-RU"/>
              </w:rPr>
              <w:t>№</w:t>
            </w:r>
          </w:p>
        </w:tc>
        <w:tc>
          <w:tcPr>
            <w:tcW w:w="1314" w:type="dxa"/>
            <w:tcBorders>
              <w:top w:val="single" w:sz="4" w:space="0" w:color="auto"/>
              <w:left w:val="single" w:sz="4" w:space="0" w:color="auto"/>
              <w:bottom w:val="single" w:sz="4" w:space="0" w:color="auto"/>
              <w:right w:val="single" w:sz="4" w:space="0" w:color="auto"/>
            </w:tcBorders>
            <w:vAlign w:val="center"/>
          </w:tcPr>
          <w:p w14:paraId="4A427C4F" w14:textId="77777777" w:rsidR="007372F4" w:rsidRPr="00AC6551" w:rsidRDefault="00AC6551" w:rsidP="00F45D60">
            <w:pPr>
              <w:widowControl w:val="0"/>
              <w:spacing w:after="0" w:line="240" w:lineRule="auto"/>
              <w:ind w:left="-57" w:right="-57"/>
              <w:jc w:val="center"/>
              <w:rPr>
                <w:rFonts w:ascii="Times New Roman" w:hAnsi="Times New Roman"/>
                <w:sz w:val="24"/>
                <w:szCs w:val="24"/>
                <w:lang w:val="en-US" w:eastAsia="ru-RU"/>
              </w:rPr>
            </w:pPr>
            <w:r>
              <w:rPr>
                <w:rFonts w:ascii="Times New Roman" w:hAnsi="Times New Roman"/>
                <w:bCs/>
                <w:sz w:val="24"/>
                <w:szCs w:val="24"/>
                <w:lang w:val="en-US" w:eastAsia="ru-RU"/>
              </w:rPr>
              <w:t>Competence</w:t>
            </w:r>
          </w:p>
        </w:tc>
        <w:tc>
          <w:tcPr>
            <w:tcW w:w="4677" w:type="dxa"/>
            <w:tcBorders>
              <w:top w:val="single" w:sz="4" w:space="0" w:color="auto"/>
              <w:left w:val="single" w:sz="4" w:space="0" w:color="auto"/>
              <w:bottom w:val="single" w:sz="4" w:space="0" w:color="auto"/>
              <w:right w:val="single" w:sz="4" w:space="0" w:color="auto"/>
            </w:tcBorders>
            <w:vAlign w:val="center"/>
          </w:tcPr>
          <w:p w14:paraId="73A7AC80" w14:textId="77777777" w:rsidR="007372F4" w:rsidRPr="00AC6551" w:rsidRDefault="00D3448A" w:rsidP="00F45D60">
            <w:pPr>
              <w:widowControl w:val="0"/>
              <w:spacing w:after="0" w:line="240" w:lineRule="auto"/>
              <w:ind w:left="-57" w:right="-57"/>
              <w:jc w:val="center"/>
              <w:rPr>
                <w:rFonts w:ascii="Times New Roman" w:hAnsi="Times New Roman"/>
                <w:sz w:val="24"/>
                <w:szCs w:val="24"/>
                <w:lang w:val="en-US" w:eastAsia="ru-RU"/>
              </w:rPr>
            </w:pPr>
            <w:r>
              <w:rPr>
                <w:rFonts w:ascii="Times New Roman" w:hAnsi="Times New Roman"/>
                <w:bCs/>
                <w:sz w:val="24"/>
                <w:szCs w:val="24"/>
                <w:lang w:val="en-US" w:eastAsia="ru-RU"/>
              </w:rPr>
              <w:t>Section</w:t>
            </w:r>
            <w:r w:rsidR="00AC6551">
              <w:rPr>
                <w:rFonts w:ascii="Times New Roman" w:hAnsi="Times New Roman"/>
                <w:bCs/>
                <w:sz w:val="24"/>
                <w:szCs w:val="24"/>
                <w:lang w:val="en-US" w:eastAsia="ru-RU"/>
              </w:rPr>
              <w:t xml:space="preserve"> of the discipline</w:t>
            </w:r>
          </w:p>
        </w:tc>
        <w:tc>
          <w:tcPr>
            <w:tcW w:w="3261" w:type="dxa"/>
            <w:tcBorders>
              <w:top w:val="single" w:sz="4" w:space="0" w:color="auto"/>
              <w:left w:val="single" w:sz="4" w:space="0" w:color="auto"/>
              <w:bottom w:val="single" w:sz="4" w:space="0" w:color="auto"/>
              <w:right w:val="single" w:sz="4" w:space="0" w:color="auto"/>
            </w:tcBorders>
            <w:vAlign w:val="center"/>
          </w:tcPr>
          <w:p w14:paraId="0291A77C" w14:textId="77777777" w:rsidR="007372F4" w:rsidRPr="00AC6551" w:rsidRDefault="00AC6551" w:rsidP="00F45D60">
            <w:pPr>
              <w:widowControl w:val="0"/>
              <w:spacing w:after="0" w:line="240" w:lineRule="auto"/>
              <w:ind w:left="-57" w:right="-57"/>
              <w:jc w:val="center"/>
              <w:rPr>
                <w:rFonts w:ascii="Times New Roman" w:hAnsi="Times New Roman"/>
                <w:sz w:val="24"/>
                <w:szCs w:val="24"/>
                <w:lang w:val="en-US" w:eastAsia="ru-RU"/>
              </w:rPr>
            </w:pPr>
            <w:r>
              <w:rPr>
                <w:rFonts w:ascii="Times New Roman" w:hAnsi="Times New Roman"/>
                <w:bCs/>
                <w:sz w:val="24"/>
                <w:szCs w:val="24"/>
                <w:lang w:val="en-US" w:eastAsia="ru-RU"/>
              </w:rPr>
              <w:t xml:space="preserve">Content </w:t>
            </w:r>
          </w:p>
        </w:tc>
      </w:tr>
      <w:tr w:rsidR="008F6CC5" w:rsidRPr="00167378" w14:paraId="64A8ABA8" w14:textId="77777777">
        <w:tc>
          <w:tcPr>
            <w:tcW w:w="648" w:type="dxa"/>
            <w:tcBorders>
              <w:top w:val="single" w:sz="4" w:space="0" w:color="auto"/>
              <w:left w:val="single" w:sz="4" w:space="0" w:color="auto"/>
              <w:bottom w:val="single" w:sz="4" w:space="0" w:color="auto"/>
              <w:right w:val="single" w:sz="4" w:space="0" w:color="auto"/>
            </w:tcBorders>
            <w:vAlign w:val="center"/>
          </w:tcPr>
          <w:p w14:paraId="3FB2AEE8" w14:textId="77777777" w:rsidR="008F6CC5" w:rsidRPr="00913AC6" w:rsidRDefault="008F6CC5" w:rsidP="00E84358">
            <w:pPr>
              <w:widowControl w:val="0"/>
              <w:tabs>
                <w:tab w:val="left" w:pos="208"/>
              </w:tabs>
              <w:spacing w:after="0" w:line="240" w:lineRule="auto"/>
              <w:ind w:left="360"/>
              <w:jc w:val="center"/>
              <w:rPr>
                <w:rFonts w:ascii="Times New Roman" w:hAnsi="Times New Roman"/>
                <w:bCs/>
                <w:sz w:val="24"/>
                <w:szCs w:val="24"/>
                <w:lang w:eastAsia="ru-RU"/>
              </w:rPr>
            </w:pPr>
            <w:r w:rsidRPr="00913AC6">
              <w:rPr>
                <w:rFonts w:ascii="Times New Roman" w:hAnsi="Times New Roman"/>
                <w:bCs/>
                <w:sz w:val="24"/>
                <w:szCs w:val="24"/>
                <w:lang w:eastAsia="ru-RU"/>
              </w:rPr>
              <w:t>1</w:t>
            </w:r>
          </w:p>
        </w:tc>
        <w:tc>
          <w:tcPr>
            <w:tcW w:w="1314" w:type="dxa"/>
            <w:tcBorders>
              <w:top w:val="single" w:sz="4" w:space="0" w:color="auto"/>
              <w:left w:val="single" w:sz="4" w:space="0" w:color="auto"/>
              <w:bottom w:val="single" w:sz="4" w:space="0" w:color="auto"/>
              <w:right w:val="single" w:sz="4" w:space="0" w:color="auto"/>
            </w:tcBorders>
            <w:vAlign w:val="center"/>
          </w:tcPr>
          <w:p w14:paraId="44ECCF66" w14:textId="6C9CB9CF" w:rsidR="008F6CC5" w:rsidRPr="002F7A5D" w:rsidRDefault="00AC6551" w:rsidP="00F45D60">
            <w:pPr>
              <w:widowControl w:val="0"/>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PC</w:t>
            </w:r>
            <w:r w:rsidR="00997A3B" w:rsidRPr="00913AC6">
              <w:rPr>
                <w:rFonts w:ascii="Times New Roman" w:hAnsi="Times New Roman"/>
                <w:bCs/>
                <w:sz w:val="24"/>
                <w:szCs w:val="24"/>
                <w:lang w:eastAsia="ru-RU"/>
              </w:rPr>
              <w:t>-</w:t>
            </w:r>
            <w:r w:rsidR="002F7A5D">
              <w:rPr>
                <w:rFonts w:ascii="Times New Roman" w:hAnsi="Times New Roman"/>
                <w:bCs/>
                <w:sz w:val="24"/>
                <w:szCs w:val="24"/>
                <w:lang w:val="en-US" w:eastAsia="ru-RU"/>
              </w:rPr>
              <w:t>1,2,7</w:t>
            </w:r>
          </w:p>
        </w:tc>
        <w:tc>
          <w:tcPr>
            <w:tcW w:w="4677" w:type="dxa"/>
            <w:tcBorders>
              <w:top w:val="single" w:sz="4" w:space="0" w:color="auto"/>
              <w:left w:val="single" w:sz="4" w:space="0" w:color="auto"/>
              <w:bottom w:val="single" w:sz="4" w:space="0" w:color="auto"/>
              <w:right w:val="single" w:sz="4" w:space="0" w:color="auto"/>
            </w:tcBorders>
          </w:tcPr>
          <w:p w14:paraId="4BDD6315" w14:textId="77777777" w:rsidR="008F6CC5" w:rsidRPr="00AC6551" w:rsidRDefault="00AC6551" w:rsidP="00AC6551">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pacing w:val="-2"/>
                <w:sz w:val="24"/>
                <w:szCs w:val="24"/>
                <w:lang w:val="en-US"/>
              </w:rPr>
              <w:t>Dental caries and non-carious lesions</w:t>
            </w:r>
          </w:p>
        </w:tc>
        <w:tc>
          <w:tcPr>
            <w:tcW w:w="3261" w:type="dxa"/>
            <w:tcBorders>
              <w:top w:val="single" w:sz="4" w:space="0" w:color="auto"/>
              <w:left w:val="single" w:sz="4" w:space="0" w:color="auto"/>
              <w:bottom w:val="single" w:sz="4" w:space="0" w:color="auto"/>
              <w:right w:val="single" w:sz="4" w:space="0" w:color="auto"/>
            </w:tcBorders>
          </w:tcPr>
          <w:p w14:paraId="072EED1B" w14:textId="77777777" w:rsidR="00765B66" w:rsidRDefault="00AC6551" w:rsidP="00765B66">
            <w:pPr>
              <w:spacing w:after="0" w:line="240" w:lineRule="auto"/>
              <w:jc w:val="both"/>
              <w:rPr>
                <w:rFonts w:ascii="Times New Roman" w:hAnsi="Times New Roman"/>
                <w:sz w:val="24"/>
                <w:szCs w:val="24"/>
                <w:lang w:val="en-US"/>
              </w:rPr>
            </w:pPr>
            <w:r>
              <w:rPr>
                <w:rFonts w:ascii="Times New Roman" w:hAnsi="Times New Roman"/>
                <w:sz w:val="24"/>
                <w:szCs w:val="24"/>
                <w:lang w:val="en-US"/>
              </w:rPr>
              <w:t>Patient examination methods: basic, additional, instrumental. Dental indices.</w:t>
            </w:r>
          </w:p>
          <w:p w14:paraId="2E4ADB6F" w14:textId="77777777" w:rsidR="00AC6551" w:rsidRPr="00AC6551" w:rsidRDefault="00AC6551" w:rsidP="00765B66">
            <w:pPr>
              <w:spacing w:after="0" w:line="240" w:lineRule="auto"/>
              <w:jc w:val="both"/>
              <w:rPr>
                <w:rFonts w:ascii="Times New Roman" w:hAnsi="Times New Roman"/>
                <w:sz w:val="24"/>
                <w:szCs w:val="24"/>
                <w:lang w:val="en-US"/>
              </w:rPr>
            </w:pPr>
            <w:r>
              <w:rPr>
                <w:rFonts w:ascii="Times New Roman" w:hAnsi="Times New Roman"/>
                <w:sz w:val="24"/>
                <w:szCs w:val="24"/>
                <w:lang w:val="en-US"/>
              </w:rPr>
              <w:t>Dental medical history taking.</w:t>
            </w:r>
          </w:p>
          <w:p w14:paraId="08D0F4C3" w14:textId="77777777" w:rsidR="000671DE" w:rsidRDefault="00AC6551" w:rsidP="00765B66">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Dental deposits: supra- and subgingival, mineralized and non-mineralized. Detection of dental plaque and calculus. Oral</w:t>
            </w:r>
            <w:r w:rsidRPr="00AC6551">
              <w:rPr>
                <w:rFonts w:ascii="Times New Roman" w:hAnsi="Times New Roman"/>
                <w:sz w:val="24"/>
                <w:szCs w:val="24"/>
                <w:lang w:val="en-US"/>
              </w:rPr>
              <w:t xml:space="preserve"> </w:t>
            </w:r>
            <w:r>
              <w:rPr>
                <w:rFonts w:ascii="Times New Roman" w:hAnsi="Times New Roman"/>
                <w:sz w:val="24"/>
                <w:szCs w:val="24"/>
                <w:lang w:val="en-US"/>
              </w:rPr>
              <w:t>hygiene</w:t>
            </w:r>
            <w:r w:rsidRPr="00AC6551">
              <w:rPr>
                <w:rFonts w:ascii="Times New Roman" w:hAnsi="Times New Roman"/>
                <w:sz w:val="24"/>
                <w:szCs w:val="24"/>
                <w:lang w:val="en-US"/>
              </w:rPr>
              <w:t xml:space="preserve"> </w:t>
            </w:r>
            <w:r>
              <w:rPr>
                <w:rFonts w:ascii="Times New Roman" w:hAnsi="Times New Roman"/>
                <w:sz w:val="24"/>
                <w:szCs w:val="24"/>
                <w:lang w:val="en-US"/>
              </w:rPr>
              <w:t>level</w:t>
            </w:r>
            <w:r w:rsidRPr="00AC6551">
              <w:rPr>
                <w:rFonts w:ascii="Times New Roman" w:hAnsi="Times New Roman"/>
                <w:sz w:val="24"/>
                <w:szCs w:val="24"/>
                <w:lang w:val="en-US"/>
              </w:rPr>
              <w:t xml:space="preserve"> </w:t>
            </w:r>
            <w:r>
              <w:rPr>
                <w:rFonts w:ascii="Times New Roman" w:hAnsi="Times New Roman"/>
                <w:sz w:val="24"/>
                <w:szCs w:val="24"/>
                <w:lang w:val="en-US"/>
              </w:rPr>
              <w:t>assessment</w:t>
            </w:r>
            <w:r w:rsidRPr="00AC6551">
              <w:rPr>
                <w:rFonts w:ascii="Times New Roman" w:hAnsi="Times New Roman"/>
                <w:sz w:val="24"/>
                <w:szCs w:val="24"/>
                <w:lang w:val="en-US"/>
              </w:rPr>
              <w:t xml:space="preserve">, </w:t>
            </w:r>
            <w:r>
              <w:rPr>
                <w:rFonts w:ascii="Times New Roman" w:hAnsi="Times New Roman"/>
                <w:sz w:val="24"/>
                <w:szCs w:val="24"/>
                <w:lang w:val="en-US"/>
              </w:rPr>
              <w:t>oral</w:t>
            </w:r>
            <w:r w:rsidRPr="00AC6551">
              <w:rPr>
                <w:rFonts w:ascii="Times New Roman" w:hAnsi="Times New Roman"/>
                <w:sz w:val="24"/>
                <w:szCs w:val="24"/>
                <w:lang w:val="en-US"/>
              </w:rPr>
              <w:t xml:space="preserve"> </w:t>
            </w:r>
            <w:r>
              <w:rPr>
                <w:rFonts w:ascii="Times New Roman" w:hAnsi="Times New Roman"/>
                <w:sz w:val="24"/>
                <w:szCs w:val="24"/>
                <w:lang w:val="en-US"/>
              </w:rPr>
              <w:t>hygiene</w:t>
            </w:r>
            <w:r w:rsidRPr="00AC6551">
              <w:rPr>
                <w:rFonts w:ascii="Times New Roman" w:hAnsi="Times New Roman"/>
                <w:sz w:val="24"/>
                <w:szCs w:val="24"/>
                <w:lang w:val="en-US"/>
              </w:rPr>
              <w:t xml:space="preserve"> </w:t>
            </w:r>
            <w:r>
              <w:rPr>
                <w:rFonts w:ascii="Times New Roman" w:hAnsi="Times New Roman"/>
                <w:sz w:val="24"/>
                <w:szCs w:val="24"/>
                <w:lang w:val="en-US"/>
              </w:rPr>
              <w:t>indices</w:t>
            </w:r>
            <w:r w:rsidRPr="00AC6551">
              <w:rPr>
                <w:rFonts w:ascii="Times New Roman" w:hAnsi="Times New Roman"/>
                <w:sz w:val="24"/>
                <w:szCs w:val="24"/>
                <w:lang w:val="en-US"/>
              </w:rPr>
              <w:t>.</w:t>
            </w:r>
            <w:r>
              <w:rPr>
                <w:rFonts w:ascii="Times New Roman" w:hAnsi="Times New Roman"/>
                <w:sz w:val="24"/>
                <w:szCs w:val="24"/>
                <w:lang w:val="en-US"/>
              </w:rPr>
              <w:t xml:space="preserve"> Oral deposits removal, scaling and root </w:t>
            </w:r>
            <w:r w:rsidR="00DC37A2">
              <w:rPr>
                <w:rFonts w:ascii="Times New Roman" w:hAnsi="Times New Roman"/>
                <w:sz w:val="24"/>
                <w:szCs w:val="24"/>
                <w:lang w:val="en-US"/>
              </w:rPr>
              <w:t>planning</w:t>
            </w:r>
            <w:r>
              <w:rPr>
                <w:rFonts w:ascii="Times New Roman" w:hAnsi="Times New Roman"/>
                <w:sz w:val="24"/>
                <w:szCs w:val="24"/>
                <w:lang w:val="en-US"/>
              </w:rPr>
              <w:t xml:space="preserve">. </w:t>
            </w:r>
          </w:p>
          <w:p w14:paraId="534AA299" w14:textId="77777777" w:rsidR="00765B66" w:rsidRPr="000671DE" w:rsidRDefault="000671DE" w:rsidP="00765B66">
            <w:pPr>
              <w:spacing w:after="0" w:line="240" w:lineRule="auto"/>
              <w:jc w:val="both"/>
              <w:rPr>
                <w:rFonts w:ascii="Times New Roman" w:hAnsi="Times New Roman"/>
                <w:sz w:val="24"/>
                <w:szCs w:val="24"/>
                <w:lang w:val="en-US"/>
              </w:rPr>
            </w:pPr>
            <w:r>
              <w:rPr>
                <w:rFonts w:ascii="Times New Roman" w:hAnsi="Times New Roman"/>
                <w:sz w:val="24"/>
                <w:szCs w:val="24"/>
                <w:lang w:val="en-US"/>
              </w:rPr>
              <w:t>Tooth morphology and histology. Dental caries: definition, etiology, pathogenesis, classification, diagnos</w:t>
            </w:r>
            <w:r w:rsidR="00DC37A2">
              <w:rPr>
                <w:rFonts w:ascii="Times New Roman" w:hAnsi="Times New Roman"/>
                <w:sz w:val="24"/>
                <w:szCs w:val="24"/>
                <w:lang w:val="en-US"/>
              </w:rPr>
              <w:t>i</w:t>
            </w:r>
            <w:r>
              <w:rPr>
                <w:rFonts w:ascii="Times New Roman" w:hAnsi="Times New Roman"/>
                <w:sz w:val="24"/>
                <w:szCs w:val="24"/>
                <w:lang w:val="en-US"/>
              </w:rPr>
              <w:t xml:space="preserve">s. White spot lesions (non-cavitated caries): clinical </w:t>
            </w:r>
            <w:r w:rsidR="00DC37A2">
              <w:rPr>
                <w:rFonts w:ascii="Times New Roman" w:hAnsi="Times New Roman"/>
                <w:sz w:val="24"/>
                <w:szCs w:val="24"/>
                <w:lang w:val="en-US"/>
              </w:rPr>
              <w:t>features</w:t>
            </w:r>
            <w:r>
              <w:rPr>
                <w:rFonts w:ascii="Times New Roman" w:hAnsi="Times New Roman"/>
                <w:sz w:val="24"/>
                <w:szCs w:val="24"/>
                <w:lang w:val="en-US"/>
              </w:rPr>
              <w:t>, diagnos</w:t>
            </w:r>
            <w:r w:rsidR="00DC37A2">
              <w:rPr>
                <w:rFonts w:ascii="Times New Roman" w:hAnsi="Times New Roman"/>
                <w:sz w:val="24"/>
                <w:szCs w:val="24"/>
                <w:lang w:val="en-US"/>
              </w:rPr>
              <w:t>i</w:t>
            </w:r>
            <w:r>
              <w:rPr>
                <w:rFonts w:ascii="Times New Roman" w:hAnsi="Times New Roman"/>
                <w:sz w:val="24"/>
                <w:szCs w:val="24"/>
                <w:lang w:val="en-US"/>
              </w:rPr>
              <w:t>s, non</w:t>
            </w:r>
            <w:r w:rsidRPr="000671DE">
              <w:rPr>
                <w:rFonts w:ascii="Times New Roman" w:hAnsi="Times New Roman"/>
                <w:sz w:val="24"/>
                <w:szCs w:val="24"/>
                <w:lang w:val="en-US"/>
              </w:rPr>
              <w:t>-</w:t>
            </w:r>
            <w:r>
              <w:rPr>
                <w:rFonts w:ascii="Times New Roman" w:hAnsi="Times New Roman"/>
                <w:sz w:val="24"/>
                <w:szCs w:val="24"/>
                <w:lang w:val="en-US"/>
              </w:rPr>
              <w:t>invasive</w:t>
            </w:r>
            <w:r w:rsidRPr="000671DE">
              <w:rPr>
                <w:rFonts w:ascii="Times New Roman" w:hAnsi="Times New Roman"/>
                <w:sz w:val="24"/>
                <w:szCs w:val="24"/>
                <w:lang w:val="en-US"/>
              </w:rPr>
              <w:t xml:space="preserve"> </w:t>
            </w:r>
            <w:r>
              <w:rPr>
                <w:rFonts w:ascii="Times New Roman" w:hAnsi="Times New Roman"/>
                <w:sz w:val="24"/>
                <w:szCs w:val="24"/>
                <w:lang w:val="en-US"/>
              </w:rPr>
              <w:t>treatment</w:t>
            </w:r>
            <w:r w:rsidRPr="000671DE">
              <w:rPr>
                <w:rFonts w:ascii="Times New Roman" w:hAnsi="Times New Roman"/>
                <w:sz w:val="24"/>
                <w:szCs w:val="24"/>
                <w:lang w:val="en-US"/>
              </w:rPr>
              <w:t>.</w:t>
            </w:r>
            <w:r>
              <w:rPr>
                <w:rFonts w:ascii="Times New Roman" w:hAnsi="Times New Roman"/>
                <w:sz w:val="24"/>
                <w:szCs w:val="24"/>
                <w:lang w:val="en-US"/>
              </w:rPr>
              <w:t xml:space="preserve"> </w:t>
            </w:r>
            <w:r w:rsidR="00765B66" w:rsidRPr="000671DE">
              <w:rPr>
                <w:rFonts w:ascii="Times New Roman" w:hAnsi="Times New Roman"/>
                <w:sz w:val="24"/>
                <w:szCs w:val="24"/>
                <w:lang w:val="en-US"/>
              </w:rPr>
              <w:t xml:space="preserve"> </w:t>
            </w:r>
          </w:p>
          <w:p w14:paraId="714CA58A" w14:textId="77777777" w:rsidR="000671DE"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Enamel and dentine caries: clinical picture, differential diagnos</w:t>
            </w:r>
            <w:r w:rsidR="00DC37A2">
              <w:rPr>
                <w:rFonts w:ascii="Times New Roman" w:hAnsi="Times New Roman"/>
                <w:sz w:val="24"/>
                <w:szCs w:val="24"/>
                <w:lang w:val="en-US"/>
              </w:rPr>
              <w:t>is</w:t>
            </w:r>
            <w:r>
              <w:rPr>
                <w:rFonts w:ascii="Times New Roman" w:hAnsi="Times New Roman"/>
                <w:sz w:val="24"/>
                <w:szCs w:val="24"/>
                <w:lang w:val="en-US"/>
              </w:rPr>
              <w:t xml:space="preserve">, treatment. </w:t>
            </w:r>
          </w:p>
          <w:p w14:paraId="247796CC" w14:textId="77777777" w:rsidR="000671DE"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Caries</w:t>
            </w:r>
            <w:r w:rsidRPr="00190247">
              <w:rPr>
                <w:rFonts w:ascii="Times New Roman" w:hAnsi="Times New Roman"/>
                <w:sz w:val="24"/>
                <w:szCs w:val="24"/>
                <w:lang w:val="en-US"/>
              </w:rPr>
              <w:t xml:space="preserve"> </w:t>
            </w:r>
            <w:r>
              <w:rPr>
                <w:rFonts w:ascii="Times New Roman" w:hAnsi="Times New Roman"/>
                <w:sz w:val="24"/>
                <w:szCs w:val="24"/>
                <w:lang w:val="en-US"/>
              </w:rPr>
              <w:t>of</w:t>
            </w:r>
            <w:r w:rsidRPr="00190247">
              <w:rPr>
                <w:rFonts w:ascii="Times New Roman" w:hAnsi="Times New Roman"/>
                <w:sz w:val="24"/>
                <w:szCs w:val="24"/>
                <w:lang w:val="en-US"/>
              </w:rPr>
              <w:t xml:space="preserve"> </w:t>
            </w:r>
            <w:r>
              <w:rPr>
                <w:rFonts w:ascii="Times New Roman" w:hAnsi="Times New Roman"/>
                <w:sz w:val="24"/>
                <w:szCs w:val="24"/>
                <w:lang w:val="en-US"/>
              </w:rPr>
              <w:t>cementum</w:t>
            </w:r>
            <w:r w:rsidRPr="00190247">
              <w:rPr>
                <w:rFonts w:ascii="Times New Roman" w:hAnsi="Times New Roman"/>
                <w:sz w:val="24"/>
                <w:szCs w:val="24"/>
                <w:lang w:val="en-US"/>
              </w:rPr>
              <w:t xml:space="preserve">. </w:t>
            </w:r>
            <w:r w:rsidR="00765B66" w:rsidRPr="00190247">
              <w:rPr>
                <w:rFonts w:ascii="Times New Roman" w:hAnsi="Times New Roman"/>
                <w:sz w:val="24"/>
                <w:szCs w:val="24"/>
                <w:lang w:val="en-US"/>
              </w:rPr>
              <w:t xml:space="preserve"> </w:t>
            </w:r>
            <w:r>
              <w:rPr>
                <w:rFonts w:ascii="Times New Roman" w:hAnsi="Times New Roman"/>
                <w:sz w:val="24"/>
                <w:szCs w:val="24"/>
                <w:lang w:val="en-US"/>
              </w:rPr>
              <w:t>clinical picture, differential diagnos</w:t>
            </w:r>
            <w:r w:rsidR="00DC37A2">
              <w:rPr>
                <w:rFonts w:ascii="Times New Roman" w:hAnsi="Times New Roman"/>
                <w:sz w:val="24"/>
                <w:szCs w:val="24"/>
                <w:lang w:val="en-US"/>
              </w:rPr>
              <w:t>i</w:t>
            </w:r>
            <w:r>
              <w:rPr>
                <w:rFonts w:ascii="Times New Roman" w:hAnsi="Times New Roman"/>
                <w:sz w:val="24"/>
                <w:szCs w:val="24"/>
                <w:lang w:val="en-US"/>
              </w:rPr>
              <w:t xml:space="preserve">s, treatment. </w:t>
            </w:r>
          </w:p>
          <w:p w14:paraId="1AE0C6BC" w14:textId="77777777" w:rsidR="000671DE"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Dental</w:t>
            </w:r>
            <w:r w:rsidRPr="00190247">
              <w:rPr>
                <w:rFonts w:ascii="Times New Roman" w:hAnsi="Times New Roman"/>
                <w:sz w:val="24"/>
                <w:szCs w:val="24"/>
                <w:lang w:val="en-US"/>
              </w:rPr>
              <w:t xml:space="preserve"> </w:t>
            </w:r>
            <w:r>
              <w:rPr>
                <w:rFonts w:ascii="Times New Roman" w:hAnsi="Times New Roman"/>
                <w:sz w:val="24"/>
                <w:szCs w:val="24"/>
                <w:lang w:val="en-US"/>
              </w:rPr>
              <w:t>restorative</w:t>
            </w:r>
            <w:r w:rsidRPr="00190247">
              <w:rPr>
                <w:rFonts w:ascii="Times New Roman" w:hAnsi="Times New Roman"/>
                <w:sz w:val="24"/>
                <w:szCs w:val="24"/>
                <w:lang w:val="en-US"/>
              </w:rPr>
              <w:t xml:space="preserve"> </w:t>
            </w:r>
            <w:r>
              <w:rPr>
                <w:rFonts w:ascii="Times New Roman" w:hAnsi="Times New Roman"/>
                <w:sz w:val="24"/>
                <w:szCs w:val="24"/>
                <w:lang w:val="en-US"/>
              </w:rPr>
              <w:t>materials</w:t>
            </w:r>
            <w:r w:rsidRPr="00190247">
              <w:rPr>
                <w:rFonts w:ascii="Times New Roman" w:hAnsi="Times New Roman"/>
                <w:sz w:val="24"/>
                <w:szCs w:val="24"/>
                <w:lang w:val="en-US"/>
              </w:rPr>
              <w:t xml:space="preserve">. </w:t>
            </w:r>
            <w:r w:rsidR="00765B66" w:rsidRPr="00190247">
              <w:rPr>
                <w:rFonts w:ascii="Times New Roman" w:hAnsi="Times New Roman"/>
                <w:sz w:val="24"/>
                <w:szCs w:val="24"/>
                <w:lang w:val="en-US"/>
              </w:rPr>
              <w:t xml:space="preserve"> </w:t>
            </w:r>
            <w:r>
              <w:rPr>
                <w:rFonts w:ascii="Times New Roman" w:hAnsi="Times New Roman"/>
                <w:sz w:val="24"/>
                <w:szCs w:val="24"/>
                <w:lang w:val="en-US"/>
              </w:rPr>
              <w:t>Non-carious lesions of teeth occurring before and after teeth eruption. Etiology, pathogenesis, classification, diagnos</w:t>
            </w:r>
            <w:r w:rsidR="00DC37A2">
              <w:rPr>
                <w:rFonts w:ascii="Times New Roman" w:hAnsi="Times New Roman"/>
                <w:sz w:val="24"/>
                <w:szCs w:val="24"/>
                <w:lang w:val="en-US"/>
              </w:rPr>
              <w:t>i</w:t>
            </w:r>
            <w:r>
              <w:rPr>
                <w:rFonts w:ascii="Times New Roman" w:hAnsi="Times New Roman"/>
                <w:sz w:val="24"/>
                <w:szCs w:val="24"/>
                <w:lang w:val="en-US"/>
              </w:rPr>
              <w:t xml:space="preserve">s, management. </w:t>
            </w:r>
          </w:p>
          <w:p w14:paraId="3C34DDBC" w14:textId="77777777" w:rsidR="008F6CC5"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Teeth discoloration: etiology, pathogenesis, classification, diagnos</w:t>
            </w:r>
            <w:r w:rsidR="00DC37A2">
              <w:rPr>
                <w:rFonts w:ascii="Times New Roman" w:hAnsi="Times New Roman"/>
                <w:sz w:val="24"/>
                <w:szCs w:val="24"/>
                <w:lang w:val="en-US"/>
              </w:rPr>
              <w:t>i</w:t>
            </w:r>
            <w:r>
              <w:rPr>
                <w:rFonts w:ascii="Times New Roman" w:hAnsi="Times New Roman"/>
                <w:sz w:val="24"/>
                <w:szCs w:val="24"/>
                <w:lang w:val="en-US"/>
              </w:rPr>
              <w:t xml:space="preserve">s, dental bleaching. </w:t>
            </w:r>
          </w:p>
          <w:p w14:paraId="532B3B0E" w14:textId="77777777" w:rsidR="000671DE"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Teeth direct restoration: materials and methods, failures and complications.</w:t>
            </w:r>
          </w:p>
          <w:p w14:paraId="3C85660C" w14:textId="77777777" w:rsidR="000671DE" w:rsidRPr="000671DE" w:rsidRDefault="000671DE" w:rsidP="000671DE">
            <w:pPr>
              <w:spacing w:after="0" w:line="240" w:lineRule="auto"/>
              <w:jc w:val="both"/>
              <w:rPr>
                <w:rFonts w:ascii="Times New Roman" w:hAnsi="Times New Roman"/>
                <w:bCs/>
                <w:sz w:val="24"/>
                <w:szCs w:val="24"/>
                <w:lang w:val="en-US" w:eastAsia="ru-RU"/>
              </w:rPr>
            </w:pPr>
          </w:p>
        </w:tc>
      </w:tr>
      <w:tr w:rsidR="008F6CC5" w:rsidRPr="00167378" w14:paraId="45AD6976" w14:textId="77777777">
        <w:tc>
          <w:tcPr>
            <w:tcW w:w="648" w:type="dxa"/>
            <w:tcBorders>
              <w:top w:val="single" w:sz="4" w:space="0" w:color="auto"/>
              <w:left w:val="single" w:sz="4" w:space="0" w:color="auto"/>
              <w:bottom w:val="single" w:sz="4" w:space="0" w:color="auto"/>
              <w:right w:val="single" w:sz="4" w:space="0" w:color="auto"/>
            </w:tcBorders>
            <w:vAlign w:val="center"/>
          </w:tcPr>
          <w:p w14:paraId="35CE28F1" w14:textId="77777777" w:rsidR="008F6CC5" w:rsidRPr="000671DE" w:rsidRDefault="008F6CC5" w:rsidP="00E84358">
            <w:pPr>
              <w:widowControl w:val="0"/>
              <w:tabs>
                <w:tab w:val="left" w:pos="208"/>
              </w:tabs>
              <w:spacing w:after="0" w:line="240" w:lineRule="auto"/>
              <w:ind w:left="360"/>
              <w:jc w:val="center"/>
              <w:rPr>
                <w:rFonts w:ascii="Times New Roman" w:hAnsi="Times New Roman"/>
                <w:bCs/>
                <w:sz w:val="24"/>
                <w:szCs w:val="24"/>
                <w:lang w:val="en-US" w:eastAsia="ru-RU"/>
              </w:rPr>
            </w:pPr>
            <w:r w:rsidRPr="000671DE">
              <w:rPr>
                <w:rFonts w:ascii="Times New Roman" w:hAnsi="Times New Roman"/>
                <w:bCs/>
                <w:sz w:val="24"/>
                <w:szCs w:val="24"/>
                <w:lang w:val="en-US" w:eastAsia="ru-RU"/>
              </w:rPr>
              <w:lastRenderedPageBreak/>
              <w:t>2</w:t>
            </w:r>
          </w:p>
        </w:tc>
        <w:tc>
          <w:tcPr>
            <w:tcW w:w="1314" w:type="dxa"/>
            <w:tcBorders>
              <w:top w:val="single" w:sz="4" w:space="0" w:color="auto"/>
              <w:left w:val="single" w:sz="4" w:space="0" w:color="auto"/>
              <w:bottom w:val="single" w:sz="4" w:space="0" w:color="auto"/>
              <w:right w:val="single" w:sz="4" w:space="0" w:color="auto"/>
            </w:tcBorders>
            <w:vAlign w:val="center"/>
          </w:tcPr>
          <w:p w14:paraId="41058862" w14:textId="1B60FACA" w:rsidR="002F1C4C" w:rsidRPr="000671DE" w:rsidRDefault="000671DE" w:rsidP="00E46BBF">
            <w:pPr>
              <w:widowControl w:val="0"/>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PC</w:t>
            </w:r>
            <w:r w:rsidR="00997A3B" w:rsidRPr="000671DE">
              <w:rPr>
                <w:rFonts w:ascii="Times New Roman" w:hAnsi="Times New Roman"/>
                <w:bCs/>
                <w:sz w:val="24"/>
                <w:szCs w:val="24"/>
                <w:lang w:val="en-US" w:eastAsia="ru-RU"/>
              </w:rPr>
              <w:t>-</w:t>
            </w:r>
            <w:r w:rsidR="002F7A5D">
              <w:rPr>
                <w:rFonts w:ascii="Times New Roman" w:hAnsi="Times New Roman"/>
                <w:bCs/>
                <w:sz w:val="24"/>
                <w:szCs w:val="24"/>
                <w:lang w:val="en-US" w:eastAsia="ru-RU"/>
              </w:rPr>
              <w:t>1,2,7</w:t>
            </w:r>
          </w:p>
        </w:tc>
        <w:tc>
          <w:tcPr>
            <w:tcW w:w="4677" w:type="dxa"/>
            <w:tcBorders>
              <w:top w:val="single" w:sz="4" w:space="0" w:color="auto"/>
              <w:left w:val="single" w:sz="4" w:space="0" w:color="auto"/>
              <w:bottom w:val="single" w:sz="4" w:space="0" w:color="auto"/>
              <w:right w:val="single" w:sz="4" w:space="0" w:color="auto"/>
            </w:tcBorders>
          </w:tcPr>
          <w:p w14:paraId="0C4DE17C" w14:textId="77777777" w:rsidR="008F6CC5" w:rsidRPr="000671DE" w:rsidRDefault="000671DE" w:rsidP="00A02F61">
            <w:pPr>
              <w:tabs>
                <w:tab w:val="left" w:pos="709"/>
              </w:tabs>
              <w:spacing w:after="0" w:line="240" w:lineRule="auto"/>
              <w:jc w:val="both"/>
              <w:rPr>
                <w:rFonts w:ascii="Times New Roman" w:hAnsi="Times New Roman"/>
                <w:bCs/>
                <w:sz w:val="24"/>
                <w:szCs w:val="24"/>
                <w:lang w:val="en-US"/>
              </w:rPr>
            </w:pPr>
            <w:r>
              <w:rPr>
                <w:rFonts w:ascii="Times New Roman" w:hAnsi="Times New Roman"/>
                <w:bCs/>
                <w:spacing w:val="-1"/>
                <w:sz w:val="24"/>
                <w:szCs w:val="24"/>
                <w:lang w:val="en-US"/>
              </w:rPr>
              <w:t>Endodontics</w:t>
            </w:r>
            <w:r w:rsidR="00FE598C" w:rsidRPr="000671DE">
              <w:rPr>
                <w:rFonts w:ascii="Times New Roman" w:hAnsi="Times New Roman"/>
                <w:bCs/>
                <w:spacing w:val="-1"/>
                <w:sz w:val="24"/>
                <w:szCs w:val="24"/>
                <w:lang w:val="en-US"/>
              </w:rPr>
              <w:t xml:space="preserve"> </w:t>
            </w:r>
          </w:p>
        </w:tc>
        <w:tc>
          <w:tcPr>
            <w:tcW w:w="3261" w:type="dxa"/>
            <w:tcBorders>
              <w:top w:val="single" w:sz="4" w:space="0" w:color="auto"/>
              <w:left w:val="single" w:sz="4" w:space="0" w:color="auto"/>
              <w:bottom w:val="single" w:sz="4" w:space="0" w:color="auto"/>
              <w:right w:val="single" w:sz="4" w:space="0" w:color="auto"/>
            </w:tcBorders>
          </w:tcPr>
          <w:p w14:paraId="22D00945" w14:textId="77777777" w:rsidR="00765B66" w:rsidRDefault="00D528C8" w:rsidP="00451A33">
            <w:pPr>
              <w:spacing w:after="0" w:line="240" w:lineRule="auto"/>
              <w:jc w:val="both"/>
              <w:rPr>
                <w:rFonts w:ascii="Times New Roman" w:hAnsi="Times New Roman"/>
                <w:sz w:val="24"/>
                <w:szCs w:val="24"/>
                <w:lang w:val="en-US"/>
              </w:rPr>
            </w:pPr>
            <w:r>
              <w:rPr>
                <w:rFonts w:ascii="Times New Roman" w:hAnsi="Times New Roman"/>
                <w:sz w:val="24"/>
                <w:szCs w:val="24"/>
                <w:lang w:val="en-US"/>
              </w:rPr>
              <w:t>Pulp</w:t>
            </w:r>
            <w:r w:rsidRPr="00190247">
              <w:rPr>
                <w:rFonts w:ascii="Times New Roman" w:hAnsi="Times New Roman"/>
                <w:sz w:val="24"/>
                <w:szCs w:val="24"/>
                <w:lang w:val="en-US"/>
              </w:rPr>
              <w:t xml:space="preserve"> </w:t>
            </w:r>
            <w:r>
              <w:rPr>
                <w:rFonts w:ascii="Times New Roman" w:hAnsi="Times New Roman"/>
                <w:sz w:val="24"/>
                <w:szCs w:val="24"/>
                <w:lang w:val="en-US"/>
              </w:rPr>
              <w:t>histology</w:t>
            </w:r>
            <w:r w:rsidRPr="00190247">
              <w:rPr>
                <w:rFonts w:ascii="Times New Roman" w:hAnsi="Times New Roman"/>
                <w:sz w:val="24"/>
                <w:szCs w:val="24"/>
                <w:lang w:val="en-US"/>
              </w:rPr>
              <w:t xml:space="preserve">. </w:t>
            </w:r>
            <w:r>
              <w:rPr>
                <w:rFonts w:ascii="Times New Roman" w:hAnsi="Times New Roman"/>
                <w:sz w:val="24"/>
                <w:szCs w:val="24"/>
                <w:lang w:val="en-US"/>
              </w:rPr>
              <w:t xml:space="preserve">Pulp chamber and root canals </w:t>
            </w:r>
            <w:r w:rsidR="00DC37A2">
              <w:rPr>
                <w:rFonts w:ascii="Times New Roman" w:hAnsi="Times New Roman"/>
                <w:sz w:val="24"/>
                <w:szCs w:val="24"/>
                <w:lang w:val="en-US"/>
              </w:rPr>
              <w:t>topography, Pulpitis</w:t>
            </w:r>
            <w:r>
              <w:rPr>
                <w:rFonts w:ascii="Times New Roman" w:hAnsi="Times New Roman"/>
                <w:sz w:val="24"/>
                <w:szCs w:val="24"/>
                <w:lang w:val="en-US"/>
              </w:rPr>
              <w:t>: etiology, pathogenesis, classification, diagnos</w:t>
            </w:r>
            <w:r w:rsidR="00DC37A2">
              <w:rPr>
                <w:rFonts w:ascii="Times New Roman" w:hAnsi="Times New Roman"/>
                <w:sz w:val="24"/>
                <w:szCs w:val="24"/>
                <w:lang w:val="en-US"/>
              </w:rPr>
              <w:t>i</w:t>
            </w:r>
            <w:r>
              <w:rPr>
                <w:rFonts w:ascii="Times New Roman" w:hAnsi="Times New Roman"/>
                <w:sz w:val="24"/>
                <w:szCs w:val="24"/>
                <w:lang w:val="en-US"/>
              </w:rPr>
              <w:t>s.</w:t>
            </w:r>
          </w:p>
          <w:p w14:paraId="220070E3" w14:textId="77777777" w:rsidR="00D528C8" w:rsidRPr="00D528C8" w:rsidRDefault="00D528C8" w:rsidP="00451A33">
            <w:pPr>
              <w:spacing w:after="0" w:line="240" w:lineRule="auto"/>
              <w:jc w:val="both"/>
              <w:rPr>
                <w:rFonts w:ascii="Times New Roman" w:hAnsi="Times New Roman"/>
                <w:sz w:val="24"/>
                <w:szCs w:val="24"/>
                <w:lang w:val="en-US"/>
              </w:rPr>
            </w:pPr>
            <w:r>
              <w:rPr>
                <w:rFonts w:ascii="Times New Roman" w:hAnsi="Times New Roman"/>
                <w:sz w:val="24"/>
                <w:szCs w:val="24"/>
                <w:lang w:val="en-US"/>
              </w:rPr>
              <w:t>Reversible pulpitis: clinical picture, differential diagnos</w:t>
            </w:r>
            <w:r w:rsidR="00DC37A2">
              <w:rPr>
                <w:rFonts w:ascii="Times New Roman" w:hAnsi="Times New Roman"/>
                <w:sz w:val="24"/>
                <w:szCs w:val="24"/>
                <w:lang w:val="en-US"/>
              </w:rPr>
              <w:t>i</w:t>
            </w:r>
            <w:r>
              <w:rPr>
                <w:rFonts w:ascii="Times New Roman" w:hAnsi="Times New Roman"/>
                <w:sz w:val="24"/>
                <w:szCs w:val="24"/>
                <w:lang w:val="en-US"/>
              </w:rPr>
              <w:t xml:space="preserve">s, management. Direct and indirect pulp capping: materials and methods. </w:t>
            </w:r>
          </w:p>
          <w:p w14:paraId="05F77F9F" w14:textId="77777777" w:rsidR="00D528C8" w:rsidRDefault="00D528C8" w:rsidP="00D528C8">
            <w:pPr>
              <w:spacing w:after="0" w:line="240" w:lineRule="auto"/>
              <w:jc w:val="both"/>
              <w:rPr>
                <w:rFonts w:ascii="Times New Roman" w:hAnsi="Times New Roman"/>
                <w:sz w:val="24"/>
                <w:szCs w:val="24"/>
                <w:lang w:val="en-US"/>
              </w:rPr>
            </w:pPr>
            <w:r>
              <w:rPr>
                <w:rFonts w:ascii="Times New Roman" w:hAnsi="Times New Roman"/>
                <w:sz w:val="24"/>
                <w:szCs w:val="24"/>
                <w:lang w:val="en-US"/>
              </w:rPr>
              <w:t>Irreversible pulpitis: clinical picture, differential diagnos</w:t>
            </w:r>
            <w:r w:rsidR="00DC37A2">
              <w:rPr>
                <w:rFonts w:ascii="Times New Roman" w:hAnsi="Times New Roman"/>
                <w:sz w:val="24"/>
                <w:szCs w:val="24"/>
                <w:lang w:val="en-US"/>
              </w:rPr>
              <w:t>i</w:t>
            </w:r>
            <w:r>
              <w:rPr>
                <w:rFonts w:ascii="Times New Roman" w:hAnsi="Times New Roman"/>
                <w:sz w:val="24"/>
                <w:szCs w:val="24"/>
                <w:lang w:val="en-US"/>
              </w:rPr>
              <w:t>s, management. Pulp extirpation procedure, instruments and materials.</w:t>
            </w:r>
          </w:p>
          <w:p w14:paraId="02E7B15C" w14:textId="77777777" w:rsidR="00D528C8" w:rsidRDefault="00D528C8" w:rsidP="00451A33">
            <w:pPr>
              <w:spacing w:after="0" w:line="240" w:lineRule="auto"/>
              <w:jc w:val="both"/>
              <w:rPr>
                <w:rFonts w:ascii="Times New Roman" w:hAnsi="Times New Roman"/>
                <w:sz w:val="24"/>
                <w:szCs w:val="24"/>
                <w:lang w:val="en-US"/>
              </w:rPr>
            </w:pPr>
            <w:r>
              <w:rPr>
                <w:rFonts w:ascii="Times New Roman" w:hAnsi="Times New Roman"/>
                <w:sz w:val="24"/>
                <w:szCs w:val="24"/>
                <w:lang w:val="en-US"/>
              </w:rPr>
              <w:t>Periodontal ligament. Morphology</w:t>
            </w:r>
            <w:r w:rsidRPr="00190247">
              <w:rPr>
                <w:rFonts w:ascii="Times New Roman" w:hAnsi="Times New Roman"/>
                <w:sz w:val="24"/>
                <w:szCs w:val="24"/>
                <w:lang w:val="en-US"/>
              </w:rPr>
              <w:t xml:space="preserve"> </w:t>
            </w:r>
            <w:r>
              <w:rPr>
                <w:rFonts w:ascii="Times New Roman" w:hAnsi="Times New Roman"/>
                <w:sz w:val="24"/>
                <w:szCs w:val="24"/>
                <w:lang w:val="en-US"/>
              </w:rPr>
              <w:t>and</w:t>
            </w:r>
            <w:r w:rsidRPr="00190247">
              <w:rPr>
                <w:rFonts w:ascii="Times New Roman" w:hAnsi="Times New Roman"/>
                <w:sz w:val="24"/>
                <w:szCs w:val="24"/>
                <w:lang w:val="en-US"/>
              </w:rPr>
              <w:t xml:space="preserve"> </w:t>
            </w:r>
            <w:r>
              <w:rPr>
                <w:rFonts w:ascii="Times New Roman" w:hAnsi="Times New Roman"/>
                <w:sz w:val="24"/>
                <w:szCs w:val="24"/>
                <w:lang w:val="en-US"/>
              </w:rPr>
              <w:t>function</w:t>
            </w:r>
            <w:r w:rsidRPr="00190247">
              <w:rPr>
                <w:rFonts w:ascii="Times New Roman" w:hAnsi="Times New Roman"/>
                <w:sz w:val="24"/>
                <w:szCs w:val="24"/>
                <w:lang w:val="en-US"/>
              </w:rPr>
              <w:t>.</w:t>
            </w:r>
            <w:r w:rsidR="00765B66" w:rsidRPr="00190247">
              <w:rPr>
                <w:rFonts w:ascii="Times New Roman" w:hAnsi="Times New Roman"/>
                <w:sz w:val="24"/>
                <w:szCs w:val="24"/>
                <w:lang w:val="en-US"/>
              </w:rPr>
              <w:t xml:space="preserve"> </w:t>
            </w:r>
          </w:p>
          <w:p w14:paraId="0D8BCB8D" w14:textId="77777777" w:rsidR="00D528C8" w:rsidRDefault="00D528C8" w:rsidP="00D528C8">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Apical periodontitis: etiology, pathogenesis, classification, </w:t>
            </w:r>
            <w:r>
              <w:rPr>
                <w:rFonts w:ascii="Times New Roman" w:hAnsi="Times New Roman"/>
                <w:sz w:val="24"/>
                <w:szCs w:val="24"/>
                <w:lang w:val="en-US"/>
              </w:rPr>
              <w:lastRenderedPageBreak/>
              <w:t>diagnos</w:t>
            </w:r>
            <w:r w:rsidR="00DC37A2">
              <w:rPr>
                <w:rFonts w:ascii="Times New Roman" w:hAnsi="Times New Roman"/>
                <w:sz w:val="24"/>
                <w:szCs w:val="24"/>
                <w:lang w:val="en-US"/>
              </w:rPr>
              <w:t>i</w:t>
            </w:r>
            <w:r>
              <w:rPr>
                <w:rFonts w:ascii="Times New Roman" w:hAnsi="Times New Roman"/>
                <w:sz w:val="24"/>
                <w:szCs w:val="24"/>
                <w:lang w:val="en-US"/>
              </w:rPr>
              <w:t>s. Acute apical periodontitis and periapical abscess: clinical picture, differential diagnos</w:t>
            </w:r>
            <w:r w:rsidR="00DC37A2">
              <w:rPr>
                <w:rFonts w:ascii="Times New Roman" w:hAnsi="Times New Roman"/>
                <w:sz w:val="24"/>
                <w:szCs w:val="24"/>
                <w:lang w:val="en-US"/>
              </w:rPr>
              <w:t>i</w:t>
            </w:r>
            <w:r>
              <w:rPr>
                <w:rFonts w:ascii="Times New Roman" w:hAnsi="Times New Roman"/>
                <w:sz w:val="24"/>
                <w:szCs w:val="24"/>
                <w:lang w:val="en-US"/>
              </w:rPr>
              <w:t>s, management.</w:t>
            </w:r>
          </w:p>
          <w:p w14:paraId="470C8B62" w14:textId="77777777" w:rsidR="00D528C8" w:rsidRDefault="00D528C8" w:rsidP="00D528C8">
            <w:pPr>
              <w:spacing w:after="0" w:line="240" w:lineRule="auto"/>
              <w:jc w:val="both"/>
              <w:rPr>
                <w:rFonts w:ascii="Times New Roman" w:hAnsi="Times New Roman"/>
                <w:sz w:val="24"/>
                <w:szCs w:val="24"/>
                <w:lang w:val="en-US"/>
              </w:rPr>
            </w:pPr>
            <w:r>
              <w:rPr>
                <w:rFonts w:ascii="Times New Roman" w:hAnsi="Times New Roman"/>
                <w:sz w:val="24"/>
                <w:szCs w:val="24"/>
                <w:lang w:val="en-US"/>
              </w:rPr>
              <w:t>Chronic apical periodontitis: clinical picture, differential diagnos</w:t>
            </w:r>
            <w:r w:rsidR="00DC37A2">
              <w:rPr>
                <w:rFonts w:ascii="Times New Roman" w:hAnsi="Times New Roman"/>
                <w:sz w:val="24"/>
                <w:szCs w:val="24"/>
                <w:lang w:val="en-US"/>
              </w:rPr>
              <w:t>i</w:t>
            </w:r>
            <w:r>
              <w:rPr>
                <w:rFonts w:ascii="Times New Roman" w:hAnsi="Times New Roman"/>
                <w:sz w:val="24"/>
                <w:szCs w:val="24"/>
                <w:lang w:val="en-US"/>
              </w:rPr>
              <w:t>s, management.</w:t>
            </w:r>
          </w:p>
          <w:p w14:paraId="474C110F" w14:textId="77777777" w:rsidR="00D528C8" w:rsidRDefault="00D528C8" w:rsidP="00D528C8">
            <w:pPr>
              <w:spacing w:after="0" w:line="240" w:lineRule="auto"/>
              <w:jc w:val="both"/>
              <w:rPr>
                <w:rFonts w:ascii="Times New Roman" w:hAnsi="Times New Roman"/>
                <w:sz w:val="24"/>
                <w:szCs w:val="24"/>
                <w:lang w:val="en-US"/>
              </w:rPr>
            </w:pPr>
            <w:r>
              <w:rPr>
                <w:rFonts w:ascii="Times New Roman" w:hAnsi="Times New Roman"/>
                <w:sz w:val="24"/>
                <w:szCs w:val="24"/>
                <w:lang w:val="en-US"/>
              </w:rPr>
              <w:t>Temporary root canal filling: indications, materials and methods.</w:t>
            </w:r>
          </w:p>
          <w:p w14:paraId="4C3739DA" w14:textId="77777777" w:rsidR="005B0F52" w:rsidRDefault="00D528C8" w:rsidP="00D528C8">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Endodontic surgery: indications and contraindicatio</w:t>
            </w:r>
            <w:r w:rsidR="00DC37A2">
              <w:rPr>
                <w:rFonts w:ascii="Times New Roman" w:hAnsi="Times New Roman"/>
                <w:sz w:val="24"/>
                <w:szCs w:val="24"/>
                <w:lang w:val="en-US"/>
              </w:rPr>
              <w:t>n</w:t>
            </w:r>
            <w:r>
              <w:rPr>
                <w:rFonts w:ascii="Times New Roman" w:hAnsi="Times New Roman"/>
                <w:sz w:val="24"/>
                <w:szCs w:val="24"/>
                <w:lang w:val="en-US"/>
              </w:rPr>
              <w:t xml:space="preserve">s, methods. </w:t>
            </w:r>
          </w:p>
          <w:p w14:paraId="7DB32C05" w14:textId="77777777" w:rsidR="005B0F52" w:rsidRDefault="005B0F52" w:rsidP="00D528C8">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Endodontic</w:t>
            </w:r>
            <w:r w:rsidRPr="00190247">
              <w:rPr>
                <w:rFonts w:ascii="Times New Roman" w:hAnsi="Times New Roman"/>
                <w:sz w:val="24"/>
                <w:szCs w:val="24"/>
                <w:lang w:val="en-US"/>
              </w:rPr>
              <w:t xml:space="preserve"> </w:t>
            </w:r>
            <w:r>
              <w:rPr>
                <w:rFonts w:ascii="Times New Roman" w:hAnsi="Times New Roman"/>
                <w:sz w:val="24"/>
                <w:szCs w:val="24"/>
                <w:lang w:val="en-US"/>
              </w:rPr>
              <w:t>failures</w:t>
            </w:r>
            <w:r w:rsidRPr="00190247">
              <w:rPr>
                <w:rFonts w:ascii="Times New Roman" w:hAnsi="Times New Roman"/>
                <w:sz w:val="24"/>
                <w:szCs w:val="24"/>
                <w:lang w:val="en-US"/>
              </w:rPr>
              <w:t xml:space="preserve">. </w:t>
            </w:r>
            <w:r>
              <w:rPr>
                <w:rFonts w:ascii="Times New Roman" w:hAnsi="Times New Roman"/>
                <w:sz w:val="24"/>
                <w:szCs w:val="24"/>
                <w:lang w:val="en-US"/>
              </w:rPr>
              <w:t>Detection</w:t>
            </w:r>
            <w:r w:rsidRPr="00190247">
              <w:rPr>
                <w:rFonts w:ascii="Times New Roman" w:hAnsi="Times New Roman"/>
                <w:sz w:val="24"/>
                <w:szCs w:val="24"/>
                <w:lang w:val="en-US"/>
              </w:rPr>
              <w:t xml:space="preserve"> </w:t>
            </w:r>
            <w:r>
              <w:rPr>
                <w:rFonts w:ascii="Times New Roman" w:hAnsi="Times New Roman"/>
                <w:sz w:val="24"/>
                <w:szCs w:val="24"/>
                <w:lang w:val="en-US"/>
              </w:rPr>
              <w:t>and</w:t>
            </w:r>
            <w:r w:rsidRPr="00190247">
              <w:rPr>
                <w:rFonts w:ascii="Times New Roman" w:hAnsi="Times New Roman"/>
                <w:sz w:val="24"/>
                <w:szCs w:val="24"/>
                <w:lang w:val="en-US"/>
              </w:rPr>
              <w:t xml:space="preserve"> </w:t>
            </w:r>
            <w:r>
              <w:rPr>
                <w:rFonts w:ascii="Times New Roman" w:hAnsi="Times New Roman"/>
                <w:sz w:val="24"/>
                <w:szCs w:val="24"/>
                <w:lang w:val="en-US"/>
              </w:rPr>
              <w:t>correction</w:t>
            </w:r>
            <w:r w:rsidRPr="00190247">
              <w:rPr>
                <w:rFonts w:ascii="Times New Roman" w:hAnsi="Times New Roman"/>
                <w:sz w:val="24"/>
                <w:szCs w:val="24"/>
                <w:lang w:val="en-US"/>
              </w:rPr>
              <w:t xml:space="preserve">. </w:t>
            </w:r>
            <w:r>
              <w:rPr>
                <w:rFonts w:ascii="Times New Roman" w:hAnsi="Times New Roman"/>
                <w:sz w:val="24"/>
                <w:szCs w:val="24"/>
                <w:lang w:val="en-US"/>
              </w:rPr>
              <w:t xml:space="preserve">Endodontic retreatment: indications, methods. </w:t>
            </w:r>
          </w:p>
          <w:p w14:paraId="5DACB520" w14:textId="77777777" w:rsidR="008F6CC5" w:rsidRPr="00190247" w:rsidRDefault="005B0F52" w:rsidP="005B0F52">
            <w:pPr>
              <w:widowControl w:val="0"/>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Odontogenic infection: etiology, diagnos</w:t>
            </w:r>
            <w:r w:rsidR="00D30033">
              <w:rPr>
                <w:rFonts w:ascii="Times New Roman" w:hAnsi="Times New Roman"/>
                <w:sz w:val="24"/>
                <w:szCs w:val="24"/>
                <w:lang w:val="en-US"/>
              </w:rPr>
              <w:t>i</w:t>
            </w:r>
            <w:r>
              <w:rPr>
                <w:rFonts w:ascii="Times New Roman" w:hAnsi="Times New Roman"/>
                <w:sz w:val="24"/>
                <w:szCs w:val="24"/>
                <w:lang w:val="en-US"/>
              </w:rPr>
              <w:t xml:space="preserve">s, management. </w:t>
            </w:r>
          </w:p>
        </w:tc>
      </w:tr>
      <w:tr w:rsidR="008F6CC5" w:rsidRPr="00913AC6" w14:paraId="15DF7B43" w14:textId="77777777">
        <w:tc>
          <w:tcPr>
            <w:tcW w:w="648" w:type="dxa"/>
            <w:tcBorders>
              <w:top w:val="single" w:sz="4" w:space="0" w:color="auto"/>
              <w:left w:val="single" w:sz="4" w:space="0" w:color="auto"/>
              <w:bottom w:val="single" w:sz="4" w:space="0" w:color="auto"/>
              <w:right w:val="single" w:sz="4" w:space="0" w:color="auto"/>
            </w:tcBorders>
            <w:vAlign w:val="center"/>
          </w:tcPr>
          <w:p w14:paraId="28B3AFBB" w14:textId="77777777" w:rsidR="008F6CC5" w:rsidRPr="00913AC6" w:rsidRDefault="008F6CC5" w:rsidP="00E84358">
            <w:pPr>
              <w:widowControl w:val="0"/>
              <w:tabs>
                <w:tab w:val="left" w:pos="208"/>
              </w:tabs>
              <w:spacing w:after="0" w:line="240" w:lineRule="auto"/>
              <w:ind w:left="360"/>
              <w:jc w:val="center"/>
              <w:rPr>
                <w:rFonts w:ascii="Times New Roman" w:hAnsi="Times New Roman"/>
                <w:bCs/>
                <w:sz w:val="24"/>
                <w:szCs w:val="24"/>
                <w:lang w:eastAsia="ru-RU"/>
              </w:rPr>
            </w:pPr>
            <w:r w:rsidRPr="00913AC6">
              <w:rPr>
                <w:rFonts w:ascii="Times New Roman" w:hAnsi="Times New Roman"/>
                <w:bCs/>
                <w:sz w:val="24"/>
                <w:szCs w:val="24"/>
                <w:lang w:eastAsia="ru-RU"/>
              </w:rPr>
              <w:lastRenderedPageBreak/>
              <w:t>3</w:t>
            </w:r>
          </w:p>
        </w:tc>
        <w:tc>
          <w:tcPr>
            <w:tcW w:w="1314" w:type="dxa"/>
            <w:tcBorders>
              <w:top w:val="single" w:sz="4" w:space="0" w:color="auto"/>
              <w:left w:val="single" w:sz="4" w:space="0" w:color="auto"/>
              <w:bottom w:val="single" w:sz="4" w:space="0" w:color="auto"/>
              <w:right w:val="single" w:sz="4" w:space="0" w:color="auto"/>
            </w:tcBorders>
            <w:vAlign w:val="center"/>
          </w:tcPr>
          <w:p w14:paraId="106966F0" w14:textId="040635C5" w:rsidR="008F6CC5" w:rsidRPr="002F7A5D" w:rsidRDefault="005B0F52" w:rsidP="00E46BBF">
            <w:pPr>
              <w:widowControl w:val="0"/>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PC</w:t>
            </w:r>
            <w:r w:rsidR="00997A3B" w:rsidRPr="00913AC6">
              <w:rPr>
                <w:rFonts w:ascii="Times New Roman" w:hAnsi="Times New Roman"/>
                <w:bCs/>
                <w:sz w:val="24"/>
                <w:szCs w:val="24"/>
                <w:lang w:eastAsia="ru-RU"/>
              </w:rPr>
              <w:t>-</w:t>
            </w:r>
            <w:r w:rsidR="002F7A5D">
              <w:rPr>
                <w:rFonts w:ascii="Times New Roman" w:hAnsi="Times New Roman"/>
                <w:bCs/>
                <w:sz w:val="24"/>
                <w:szCs w:val="24"/>
                <w:lang w:val="en-US" w:eastAsia="ru-RU"/>
              </w:rPr>
              <w:t>1,2,7</w:t>
            </w:r>
          </w:p>
        </w:tc>
        <w:tc>
          <w:tcPr>
            <w:tcW w:w="4677" w:type="dxa"/>
            <w:tcBorders>
              <w:top w:val="single" w:sz="4" w:space="0" w:color="auto"/>
              <w:left w:val="single" w:sz="4" w:space="0" w:color="auto"/>
              <w:bottom w:val="single" w:sz="4" w:space="0" w:color="auto"/>
              <w:right w:val="single" w:sz="4" w:space="0" w:color="auto"/>
            </w:tcBorders>
          </w:tcPr>
          <w:p w14:paraId="369EBC09" w14:textId="77777777" w:rsidR="008F6CC5" w:rsidRPr="00913AC6" w:rsidRDefault="005B0F52" w:rsidP="00A02F61">
            <w:pPr>
              <w:spacing w:after="0" w:line="240" w:lineRule="auto"/>
              <w:jc w:val="both"/>
              <w:rPr>
                <w:rFonts w:ascii="Times New Roman" w:hAnsi="Times New Roman"/>
                <w:bCs/>
                <w:sz w:val="24"/>
                <w:szCs w:val="24"/>
              </w:rPr>
            </w:pPr>
            <w:r>
              <w:rPr>
                <w:rFonts w:ascii="Times New Roman" w:hAnsi="Times New Roman"/>
                <w:bCs/>
                <w:sz w:val="24"/>
                <w:szCs w:val="24"/>
                <w:lang w:val="en-US"/>
              </w:rPr>
              <w:t>Periodontology</w:t>
            </w:r>
            <w:r w:rsidR="00FE598C" w:rsidRPr="00913AC6">
              <w:rPr>
                <w:rFonts w:ascii="Times New Roman" w:hAnsi="Times New Roman"/>
                <w:bCs/>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14:paraId="02A07D9D" w14:textId="77777777" w:rsidR="00627975" w:rsidRPr="005B0F52" w:rsidRDefault="005B0F52"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Periodontium</w:t>
            </w:r>
            <w:r w:rsidRPr="005B0F52">
              <w:rPr>
                <w:rFonts w:ascii="Times New Roman" w:hAnsi="Times New Roman"/>
                <w:sz w:val="24"/>
                <w:szCs w:val="24"/>
                <w:lang w:val="en-US"/>
              </w:rPr>
              <w:t xml:space="preserve"> </w:t>
            </w:r>
            <w:r>
              <w:rPr>
                <w:rFonts w:ascii="Times New Roman" w:hAnsi="Times New Roman"/>
                <w:sz w:val="24"/>
                <w:szCs w:val="24"/>
                <w:lang w:val="en-US"/>
              </w:rPr>
              <w:t>morphology</w:t>
            </w:r>
            <w:r w:rsidRPr="005B0F52">
              <w:rPr>
                <w:rFonts w:ascii="Times New Roman" w:hAnsi="Times New Roman"/>
                <w:sz w:val="24"/>
                <w:szCs w:val="24"/>
                <w:lang w:val="en-US"/>
              </w:rPr>
              <w:t xml:space="preserve">, </w:t>
            </w:r>
            <w:r>
              <w:rPr>
                <w:rFonts w:ascii="Times New Roman" w:hAnsi="Times New Roman"/>
                <w:sz w:val="24"/>
                <w:szCs w:val="24"/>
                <w:lang w:val="en-US"/>
              </w:rPr>
              <w:t>physiology</w:t>
            </w:r>
            <w:r w:rsidRPr="005B0F52">
              <w:rPr>
                <w:rFonts w:ascii="Times New Roman" w:hAnsi="Times New Roman"/>
                <w:sz w:val="24"/>
                <w:szCs w:val="24"/>
                <w:lang w:val="en-US"/>
              </w:rPr>
              <w:t xml:space="preserve"> </w:t>
            </w:r>
            <w:r>
              <w:rPr>
                <w:rFonts w:ascii="Times New Roman" w:hAnsi="Times New Roman"/>
                <w:sz w:val="24"/>
                <w:szCs w:val="24"/>
                <w:lang w:val="en-US"/>
              </w:rPr>
              <w:t>and</w:t>
            </w:r>
            <w:r w:rsidRPr="005B0F52">
              <w:rPr>
                <w:rFonts w:ascii="Times New Roman" w:hAnsi="Times New Roman"/>
                <w:sz w:val="24"/>
                <w:szCs w:val="24"/>
                <w:lang w:val="en-US"/>
              </w:rPr>
              <w:t xml:space="preserve"> </w:t>
            </w:r>
            <w:r>
              <w:rPr>
                <w:rFonts w:ascii="Times New Roman" w:hAnsi="Times New Roman"/>
                <w:sz w:val="24"/>
                <w:szCs w:val="24"/>
                <w:lang w:val="en-US"/>
              </w:rPr>
              <w:t>functions</w:t>
            </w:r>
            <w:r w:rsidRPr="005B0F52">
              <w:rPr>
                <w:rFonts w:ascii="Times New Roman" w:hAnsi="Times New Roman"/>
                <w:sz w:val="24"/>
                <w:szCs w:val="24"/>
                <w:lang w:val="en-US"/>
              </w:rPr>
              <w:t xml:space="preserve">. </w:t>
            </w:r>
            <w:r>
              <w:rPr>
                <w:rFonts w:ascii="Times New Roman" w:hAnsi="Times New Roman"/>
                <w:sz w:val="24"/>
                <w:szCs w:val="24"/>
                <w:lang w:val="en-US"/>
              </w:rPr>
              <w:t>Classifications of periodontal diseases: ICD-CM, AAP classification.</w:t>
            </w:r>
          </w:p>
          <w:p w14:paraId="61FFA96E" w14:textId="77777777" w:rsidR="00627975" w:rsidRPr="005B0F52" w:rsidRDefault="005B0F52"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Examination of patients with periodontal diseases. Basic and instrumental methods, lab-tests. Periodontal indices. </w:t>
            </w:r>
          </w:p>
          <w:p w14:paraId="2813C00D" w14:textId="77777777" w:rsidR="005B0F52" w:rsidRDefault="005B0F52" w:rsidP="005B0F52">
            <w:pPr>
              <w:spacing w:after="0" w:line="240" w:lineRule="auto"/>
              <w:jc w:val="both"/>
              <w:rPr>
                <w:rFonts w:ascii="Times New Roman" w:hAnsi="Times New Roman"/>
                <w:sz w:val="24"/>
                <w:szCs w:val="24"/>
                <w:lang w:val="en-US"/>
              </w:rPr>
            </w:pPr>
            <w:r>
              <w:rPr>
                <w:rFonts w:ascii="Times New Roman" w:hAnsi="Times New Roman"/>
                <w:sz w:val="24"/>
                <w:szCs w:val="24"/>
                <w:lang w:val="en-US"/>
              </w:rPr>
              <w:t>Etiology and pathogen</w:t>
            </w:r>
            <w:r w:rsidR="00D30033">
              <w:rPr>
                <w:rFonts w:ascii="Times New Roman" w:hAnsi="Times New Roman"/>
                <w:sz w:val="24"/>
                <w:szCs w:val="24"/>
                <w:lang w:val="en-US"/>
              </w:rPr>
              <w:t>e</w:t>
            </w:r>
            <w:r>
              <w:rPr>
                <w:rFonts w:ascii="Times New Roman" w:hAnsi="Times New Roman"/>
                <w:sz w:val="24"/>
                <w:szCs w:val="24"/>
                <w:lang w:val="en-US"/>
              </w:rPr>
              <w:t xml:space="preserve">sis of periodontal diseases. Local and systemic </w:t>
            </w:r>
            <w:r w:rsidR="00D30033">
              <w:rPr>
                <w:rFonts w:ascii="Times New Roman" w:hAnsi="Times New Roman"/>
                <w:sz w:val="24"/>
                <w:szCs w:val="24"/>
                <w:lang w:val="en-US"/>
              </w:rPr>
              <w:t>predisposing</w:t>
            </w:r>
            <w:r>
              <w:rPr>
                <w:rFonts w:ascii="Times New Roman" w:hAnsi="Times New Roman"/>
                <w:sz w:val="24"/>
                <w:szCs w:val="24"/>
                <w:lang w:val="en-US"/>
              </w:rPr>
              <w:t xml:space="preserve"> factors. Gingivitis: </w:t>
            </w:r>
            <w:r w:rsidR="00CB00FB">
              <w:rPr>
                <w:rFonts w:ascii="Times New Roman" w:hAnsi="Times New Roman"/>
                <w:sz w:val="24"/>
                <w:szCs w:val="24"/>
                <w:lang w:val="en-US"/>
              </w:rPr>
              <w:t xml:space="preserve">classification, </w:t>
            </w:r>
            <w:r>
              <w:rPr>
                <w:rFonts w:ascii="Times New Roman" w:hAnsi="Times New Roman"/>
                <w:sz w:val="24"/>
                <w:szCs w:val="24"/>
                <w:lang w:val="en-US"/>
              </w:rPr>
              <w:t>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w:t>
            </w:r>
          </w:p>
          <w:p w14:paraId="18BB6A19" w14:textId="77777777" w:rsidR="00627975"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Chronic periodontitis: classification, 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w:t>
            </w:r>
          </w:p>
          <w:p w14:paraId="68E1FD79" w14:textId="77777777" w:rsidR="00CB00FB"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Aggressive periodontitis: classification, 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w:t>
            </w:r>
          </w:p>
          <w:p w14:paraId="40C5F43B" w14:textId="77777777" w:rsidR="00CB00FB"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Congenital and hereditary periodontal diseases: classification, 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w:t>
            </w:r>
          </w:p>
          <w:p w14:paraId="05375D25" w14:textId="77777777" w:rsidR="00CB00FB"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Gingival recession: etiology, classification, 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 surgical procedures.</w:t>
            </w:r>
          </w:p>
          <w:p w14:paraId="37FD0286" w14:textId="77777777" w:rsidR="00CB00FB" w:rsidRPr="00CB00FB"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Non-surgical and surgical treatment methods in periodontology. Local application of antibacterial solutions and gels. </w:t>
            </w:r>
            <w:r w:rsidR="00D30033">
              <w:rPr>
                <w:rFonts w:ascii="Times New Roman" w:hAnsi="Times New Roman"/>
                <w:sz w:val="24"/>
                <w:szCs w:val="24"/>
                <w:lang w:val="en-US"/>
              </w:rPr>
              <w:lastRenderedPageBreak/>
              <w:t>Systemic</w:t>
            </w:r>
            <w:r>
              <w:rPr>
                <w:rFonts w:ascii="Times New Roman" w:hAnsi="Times New Roman"/>
                <w:sz w:val="24"/>
                <w:szCs w:val="24"/>
                <w:lang w:val="en-US"/>
              </w:rPr>
              <w:t xml:space="preserve"> antibiotics intake. Flap surgery.</w:t>
            </w:r>
          </w:p>
          <w:p w14:paraId="00569D5C" w14:textId="77777777" w:rsidR="008F6CC5" w:rsidRPr="00913AC6" w:rsidRDefault="008F6CC5" w:rsidP="00627975">
            <w:pPr>
              <w:spacing w:after="0" w:line="240" w:lineRule="auto"/>
              <w:jc w:val="both"/>
              <w:rPr>
                <w:rFonts w:ascii="Times New Roman" w:hAnsi="Times New Roman"/>
                <w:bCs/>
                <w:sz w:val="24"/>
                <w:szCs w:val="24"/>
                <w:lang w:eastAsia="ru-RU"/>
              </w:rPr>
            </w:pPr>
          </w:p>
        </w:tc>
      </w:tr>
      <w:tr w:rsidR="00FE598C" w:rsidRPr="002F7634" w14:paraId="614D9E2F" w14:textId="77777777">
        <w:tc>
          <w:tcPr>
            <w:tcW w:w="648" w:type="dxa"/>
            <w:tcBorders>
              <w:top w:val="single" w:sz="4" w:space="0" w:color="auto"/>
              <w:left w:val="single" w:sz="4" w:space="0" w:color="auto"/>
              <w:bottom w:val="single" w:sz="4" w:space="0" w:color="auto"/>
              <w:right w:val="single" w:sz="4" w:space="0" w:color="auto"/>
            </w:tcBorders>
            <w:vAlign w:val="center"/>
          </w:tcPr>
          <w:p w14:paraId="39886C98" w14:textId="77777777" w:rsidR="00FE598C" w:rsidRPr="00913AC6" w:rsidRDefault="00AA798C" w:rsidP="00E84358">
            <w:pPr>
              <w:widowControl w:val="0"/>
              <w:tabs>
                <w:tab w:val="left" w:pos="208"/>
              </w:tabs>
              <w:spacing w:after="0" w:line="240" w:lineRule="auto"/>
              <w:ind w:left="360"/>
              <w:jc w:val="center"/>
              <w:rPr>
                <w:rFonts w:ascii="Times New Roman" w:hAnsi="Times New Roman"/>
                <w:bCs/>
                <w:sz w:val="24"/>
                <w:szCs w:val="24"/>
                <w:lang w:eastAsia="ru-RU"/>
              </w:rPr>
            </w:pPr>
            <w:r w:rsidRPr="00913AC6">
              <w:rPr>
                <w:rFonts w:ascii="Times New Roman" w:hAnsi="Times New Roman"/>
                <w:bCs/>
                <w:sz w:val="24"/>
                <w:szCs w:val="24"/>
                <w:lang w:eastAsia="ru-RU"/>
              </w:rPr>
              <w:lastRenderedPageBreak/>
              <w:t>4</w:t>
            </w:r>
          </w:p>
        </w:tc>
        <w:tc>
          <w:tcPr>
            <w:tcW w:w="1314" w:type="dxa"/>
            <w:tcBorders>
              <w:top w:val="single" w:sz="4" w:space="0" w:color="auto"/>
              <w:left w:val="single" w:sz="4" w:space="0" w:color="auto"/>
              <w:bottom w:val="single" w:sz="4" w:space="0" w:color="auto"/>
              <w:right w:val="single" w:sz="4" w:space="0" w:color="auto"/>
            </w:tcBorders>
            <w:vAlign w:val="center"/>
          </w:tcPr>
          <w:p w14:paraId="41BACE5A" w14:textId="579A2A3C" w:rsidR="002F1C4C" w:rsidRPr="002F7A5D" w:rsidRDefault="00CB00FB" w:rsidP="00E46BBF">
            <w:pPr>
              <w:widowControl w:val="0"/>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PC</w:t>
            </w:r>
            <w:r w:rsidR="00997A3B" w:rsidRPr="00913AC6">
              <w:rPr>
                <w:rFonts w:ascii="Times New Roman" w:hAnsi="Times New Roman"/>
                <w:bCs/>
                <w:sz w:val="24"/>
                <w:szCs w:val="24"/>
                <w:lang w:eastAsia="ru-RU"/>
              </w:rPr>
              <w:t>-</w:t>
            </w:r>
            <w:r w:rsidR="002F7A5D">
              <w:rPr>
                <w:rFonts w:ascii="Times New Roman" w:hAnsi="Times New Roman"/>
                <w:bCs/>
                <w:sz w:val="24"/>
                <w:szCs w:val="24"/>
                <w:lang w:val="en-US" w:eastAsia="ru-RU"/>
              </w:rPr>
              <w:t>1,2,7</w:t>
            </w:r>
          </w:p>
        </w:tc>
        <w:tc>
          <w:tcPr>
            <w:tcW w:w="4677" w:type="dxa"/>
            <w:tcBorders>
              <w:top w:val="single" w:sz="4" w:space="0" w:color="auto"/>
              <w:left w:val="single" w:sz="4" w:space="0" w:color="auto"/>
              <w:bottom w:val="single" w:sz="4" w:space="0" w:color="auto"/>
              <w:right w:val="single" w:sz="4" w:space="0" w:color="auto"/>
            </w:tcBorders>
          </w:tcPr>
          <w:p w14:paraId="368B3B85" w14:textId="77777777" w:rsidR="00FE598C" w:rsidRPr="00CB00FB" w:rsidRDefault="00CB00FB" w:rsidP="00F80332">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Diseases of oral mucosa</w:t>
            </w:r>
            <w:r w:rsidR="00F71B35">
              <w:rPr>
                <w:rFonts w:ascii="Times New Roman" w:hAnsi="Times New Roman"/>
                <w:bCs/>
                <w:sz w:val="24"/>
                <w:szCs w:val="24"/>
                <w:lang w:val="en-US"/>
              </w:rPr>
              <w:t>.</w:t>
            </w:r>
            <w:r>
              <w:rPr>
                <w:rFonts w:ascii="Times New Roman" w:hAnsi="Times New Roman"/>
                <w:bCs/>
                <w:sz w:val="24"/>
                <w:szCs w:val="24"/>
                <w:lang w:val="en-US"/>
              </w:rPr>
              <w:t xml:space="preserve"> </w:t>
            </w:r>
          </w:p>
        </w:tc>
        <w:tc>
          <w:tcPr>
            <w:tcW w:w="3261" w:type="dxa"/>
            <w:tcBorders>
              <w:top w:val="single" w:sz="4" w:space="0" w:color="auto"/>
              <w:left w:val="single" w:sz="4" w:space="0" w:color="auto"/>
              <w:bottom w:val="single" w:sz="4" w:space="0" w:color="auto"/>
              <w:right w:val="single" w:sz="4" w:space="0" w:color="auto"/>
            </w:tcBorders>
          </w:tcPr>
          <w:p w14:paraId="16773B94" w14:textId="77777777" w:rsidR="00CB00FB" w:rsidRPr="00CB00FB" w:rsidRDefault="00CB00FB" w:rsidP="00CB00FB">
            <w:pPr>
              <w:pStyle w:val="aff8"/>
              <w:widowControl/>
              <w:jc w:val="both"/>
              <w:rPr>
                <w:sz w:val="24"/>
                <w:szCs w:val="24"/>
                <w:lang w:val="en-US"/>
              </w:rPr>
            </w:pPr>
            <w:r>
              <w:rPr>
                <w:sz w:val="24"/>
                <w:szCs w:val="24"/>
                <w:lang w:val="en-US"/>
              </w:rPr>
              <w:t>Oral mucosa histology and physiology. Oral mucosa pathological processes and lesions.</w:t>
            </w:r>
          </w:p>
          <w:p w14:paraId="77356392" w14:textId="77777777" w:rsidR="00CB00FB" w:rsidRDefault="00CB00FB" w:rsidP="00627975">
            <w:pPr>
              <w:pStyle w:val="aff8"/>
              <w:widowControl/>
              <w:jc w:val="both"/>
              <w:rPr>
                <w:sz w:val="24"/>
                <w:szCs w:val="24"/>
                <w:lang w:val="en-US"/>
              </w:rPr>
            </w:pPr>
            <w:r>
              <w:rPr>
                <w:sz w:val="24"/>
                <w:szCs w:val="24"/>
                <w:lang w:val="en-US"/>
              </w:rPr>
              <w:t>Classifications</w:t>
            </w:r>
            <w:r w:rsidRPr="00CB00FB">
              <w:rPr>
                <w:sz w:val="24"/>
                <w:szCs w:val="24"/>
                <w:lang w:val="en-US"/>
              </w:rPr>
              <w:t xml:space="preserve"> </w:t>
            </w:r>
            <w:r>
              <w:rPr>
                <w:sz w:val="24"/>
                <w:szCs w:val="24"/>
                <w:lang w:val="en-US"/>
              </w:rPr>
              <w:t>of</w:t>
            </w:r>
            <w:r w:rsidRPr="00CB00FB">
              <w:rPr>
                <w:sz w:val="24"/>
                <w:szCs w:val="24"/>
                <w:lang w:val="en-US"/>
              </w:rPr>
              <w:t xml:space="preserve"> </w:t>
            </w:r>
            <w:r>
              <w:rPr>
                <w:sz w:val="24"/>
                <w:szCs w:val="24"/>
                <w:lang w:val="en-US"/>
              </w:rPr>
              <w:t>oral</w:t>
            </w:r>
            <w:r w:rsidRPr="00CB00FB">
              <w:rPr>
                <w:sz w:val="24"/>
                <w:szCs w:val="24"/>
                <w:lang w:val="en-US"/>
              </w:rPr>
              <w:t xml:space="preserve"> </w:t>
            </w:r>
            <w:r>
              <w:rPr>
                <w:sz w:val="24"/>
                <w:szCs w:val="24"/>
                <w:lang w:val="en-US"/>
              </w:rPr>
              <w:t>mucosa</w:t>
            </w:r>
            <w:r w:rsidRPr="00CB00FB">
              <w:rPr>
                <w:sz w:val="24"/>
                <w:szCs w:val="24"/>
                <w:lang w:val="en-US"/>
              </w:rPr>
              <w:t xml:space="preserve"> </w:t>
            </w:r>
            <w:r>
              <w:rPr>
                <w:sz w:val="24"/>
                <w:szCs w:val="24"/>
                <w:lang w:val="en-US"/>
              </w:rPr>
              <w:t>diseases</w:t>
            </w:r>
            <w:r w:rsidRPr="00CB00FB">
              <w:rPr>
                <w:sz w:val="24"/>
                <w:szCs w:val="24"/>
                <w:lang w:val="en-US"/>
              </w:rPr>
              <w:t>.</w:t>
            </w:r>
          </w:p>
          <w:p w14:paraId="5639CAD4" w14:textId="77777777" w:rsidR="00CB00FB" w:rsidRPr="00CB00FB" w:rsidRDefault="00CB00FB" w:rsidP="00627975">
            <w:pPr>
              <w:pStyle w:val="aff8"/>
              <w:widowControl/>
              <w:jc w:val="both"/>
              <w:rPr>
                <w:sz w:val="24"/>
                <w:szCs w:val="24"/>
                <w:lang w:val="en-US"/>
              </w:rPr>
            </w:pPr>
            <w:r>
              <w:rPr>
                <w:sz w:val="24"/>
                <w:szCs w:val="24"/>
                <w:lang w:val="en-US"/>
              </w:rPr>
              <w:t>Examination of patients with oral mucosa diseases, instrumental methods, lab-tests, bio</w:t>
            </w:r>
            <w:r w:rsidR="00E556F1">
              <w:rPr>
                <w:sz w:val="24"/>
                <w:szCs w:val="24"/>
                <w:lang w:val="en-US"/>
              </w:rPr>
              <w:t>p</w:t>
            </w:r>
            <w:r>
              <w:rPr>
                <w:sz w:val="24"/>
                <w:szCs w:val="24"/>
                <w:lang w:val="en-US"/>
              </w:rPr>
              <w:t>sy.</w:t>
            </w:r>
          </w:p>
          <w:p w14:paraId="02270B59" w14:textId="77777777" w:rsidR="00CB00FB" w:rsidRDefault="00CB00FB" w:rsidP="00627975">
            <w:pPr>
              <w:pStyle w:val="aff8"/>
              <w:widowControl/>
              <w:jc w:val="both"/>
              <w:rPr>
                <w:sz w:val="24"/>
                <w:szCs w:val="24"/>
                <w:lang w:val="en-US"/>
              </w:rPr>
            </w:pPr>
            <w:r>
              <w:rPr>
                <w:sz w:val="24"/>
                <w:szCs w:val="24"/>
                <w:lang w:val="en-US"/>
              </w:rPr>
              <w:t>Physical</w:t>
            </w:r>
            <w:r w:rsidRPr="00CB00FB">
              <w:rPr>
                <w:sz w:val="24"/>
                <w:szCs w:val="24"/>
                <w:lang w:val="en-US"/>
              </w:rPr>
              <w:t xml:space="preserve"> and </w:t>
            </w:r>
            <w:r w:rsidR="00D30033" w:rsidRPr="00CB00FB">
              <w:rPr>
                <w:sz w:val="24"/>
                <w:szCs w:val="24"/>
                <w:lang w:val="en-US"/>
              </w:rPr>
              <w:t>chemical trauma</w:t>
            </w:r>
            <w:r>
              <w:rPr>
                <w:sz w:val="24"/>
                <w:szCs w:val="24"/>
                <w:lang w:val="en-US"/>
              </w:rPr>
              <w:t xml:space="preserve"> of oral mucosa. Classification, clinical picture, differential diagnos</w:t>
            </w:r>
            <w:r w:rsidR="00D30033">
              <w:rPr>
                <w:sz w:val="24"/>
                <w:szCs w:val="24"/>
                <w:lang w:val="en-US"/>
              </w:rPr>
              <w:t>i</w:t>
            </w:r>
            <w:r>
              <w:rPr>
                <w:sz w:val="24"/>
                <w:szCs w:val="24"/>
                <w:lang w:val="en-US"/>
              </w:rPr>
              <w:t>s, management.</w:t>
            </w:r>
          </w:p>
          <w:p w14:paraId="2EEB1120" w14:textId="77777777" w:rsidR="004855E2" w:rsidRPr="00CB00FB" w:rsidRDefault="002F7634" w:rsidP="00627975">
            <w:pPr>
              <w:pStyle w:val="aff8"/>
              <w:widowControl/>
              <w:jc w:val="both"/>
              <w:rPr>
                <w:sz w:val="24"/>
                <w:szCs w:val="24"/>
                <w:lang w:val="en-US"/>
              </w:rPr>
            </w:pPr>
            <w:r>
              <w:rPr>
                <w:sz w:val="24"/>
                <w:szCs w:val="24"/>
                <w:lang w:val="en-US"/>
              </w:rPr>
              <w:t>Oral l</w:t>
            </w:r>
            <w:r w:rsidR="00CB00FB">
              <w:rPr>
                <w:sz w:val="24"/>
                <w:szCs w:val="24"/>
                <w:lang w:val="en-US"/>
              </w:rPr>
              <w:t>eu</w:t>
            </w:r>
            <w:r>
              <w:rPr>
                <w:sz w:val="24"/>
                <w:szCs w:val="24"/>
                <w:lang w:val="en-US"/>
              </w:rPr>
              <w:t>k</w:t>
            </w:r>
            <w:r w:rsidR="00CB00FB">
              <w:rPr>
                <w:sz w:val="24"/>
                <w:szCs w:val="24"/>
                <w:lang w:val="en-US"/>
              </w:rPr>
              <w:t>oplak</w:t>
            </w:r>
            <w:r>
              <w:rPr>
                <w:sz w:val="24"/>
                <w:szCs w:val="24"/>
                <w:lang w:val="en-US"/>
              </w:rPr>
              <w:t>ia. Classification, clinical picture, differential diagnos</w:t>
            </w:r>
            <w:r w:rsidR="00D30033">
              <w:rPr>
                <w:sz w:val="24"/>
                <w:szCs w:val="24"/>
                <w:lang w:val="en-US"/>
              </w:rPr>
              <w:t>i</w:t>
            </w:r>
            <w:r>
              <w:rPr>
                <w:sz w:val="24"/>
                <w:szCs w:val="24"/>
                <w:lang w:val="en-US"/>
              </w:rPr>
              <w:t>s, management. Indicatio</w:t>
            </w:r>
            <w:r w:rsidR="00D30033">
              <w:rPr>
                <w:sz w:val="24"/>
                <w:szCs w:val="24"/>
                <w:lang w:val="en-US"/>
              </w:rPr>
              <w:t>n</w:t>
            </w:r>
            <w:r>
              <w:rPr>
                <w:sz w:val="24"/>
                <w:szCs w:val="24"/>
                <w:lang w:val="en-US"/>
              </w:rPr>
              <w:t>s for surgical treatment.</w:t>
            </w:r>
          </w:p>
          <w:p w14:paraId="0AFCD086" w14:textId="77777777" w:rsidR="002F7634" w:rsidRDefault="002F7634" w:rsidP="00627975">
            <w:pPr>
              <w:pStyle w:val="aff8"/>
              <w:widowControl/>
              <w:jc w:val="both"/>
              <w:rPr>
                <w:sz w:val="24"/>
                <w:szCs w:val="24"/>
                <w:lang w:val="en-US"/>
              </w:rPr>
            </w:pPr>
            <w:r>
              <w:rPr>
                <w:sz w:val="24"/>
                <w:szCs w:val="24"/>
                <w:lang w:val="en-US"/>
              </w:rPr>
              <w:t>Viral</w:t>
            </w:r>
            <w:r w:rsidR="00D65FCD">
              <w:rPr>
                <w:sz w:val="24"/>
                <w:szCs w:val="24"/>
                <w:lang w:val="en-US"/>
              </w:rPr>
              <w:t xml:space="preserve">, </w:t>
            </w:r>
            <w:r>
              <w:rPr>
                <w:sz w:val="24"/>
                <w:szCs w:val="24"/>
                <w:lang w:val="en-US"/>
              </w:rPr>
              <w:t xml:space="preserve">bacterial </w:t>
            </w:r>
            <w:r w:rsidR="00D65FCD">
              <w:rPr>
                <w:sz w:val="24"/>
                <w:szCs w:val="24"/>
                <w:lang w:val="en-US"/>
              </w:rPr>
              <w:t xml:space="preserve">and fungal </w:t>
            </w:r>
            <w:r>
              <w:rPr>
                <w:sz w:val="24"/>
                <w:szCs w:val="24"/>
                <w:lang w:val="en-US"/>
              </w:rPr>
              <w:t>infections in oral cavity. Classification, clinical picture, differential diagnos</w:t>
            </w:r>
            <w:r w:rsidR="00D30033">
              <w:rPr>
                <w:sz w:val="24"/>
                <w:szCs w:val="24"/>
                <w:lang w:val="en-US"/>
              </w:rPr>
              <w:t>i</w:t>
            </w:r>
            <w:r>
              <w:rPr>
                <w:sz w:val="24"/>
                <w:szCs w:val="24"/>
                <w:lang w:val="en-US"/>
              </w:rPr>
              <w:t xml:space="preserve">s, management. </w:t>
            </w:r>
          </w:p>
          <w:p w14:paraId="1FD84B45" w14:textId="77777777" w:rsidR="00D65FCD" w:rsidRDefault="00D65FCD" w:rsidP="00D65FCD">
            <w:pPr>
              <w:pStyle w:val="aff8"/>
              <w:widowControl/>
              <w:jc w:val="both"/>
              <w:rPr>
                <w:sz w:val="24"/>
                <w:szCs w:val="24"/>
                <w:lang w:val="en-US"/>
              </w:rPr>
            </w:pPr>
            <w:r>
              <w:rPr>
                <w:sz w:val="24"/>
                <w:szCs w:val="24"/>
                <w:lang w:val="en-US"/>
              </w:rPr>
              <w:t>Herpes viral infection. Classification, clinical picture, differential diagnos</w:t>
            </w:r>
            <w:r w:rsidR="00D30033">
              <w:rPr>
                <w:sz w:val="24"/>
                <w:szCs w:val="24"/>
                <w:lang w:val="en-US"/>
              </w:rPr>
              <w:t>i</w:t>
            </w:r>
            <w:r>
              <w:rPr>
                <w:sz w:val="24"/>
                <w:szCs w:val="24"/>
                <w:lang w:val="en-US"/>
              </w:rPr>
              <w:t xml:space="preserve">s, management. </w:t>
            </w:r>
          </w:p>
          <w:p w14:paraId="47CC5E72" w14:textId="77777777" w:rsidR="002F7634" w:rsidRDefault="002F7634" w:rsidP="00627975">
            <w:pPr>
              <w:pStyle w:val="aff8"/>
              <w:widowControl/>
              <w:jc w:val="both"/>
              <w:rPr>
                <w:sz w:val="24"/>
                <w:szCs w:val="24"/>
                <w:lang w:val="en-US"/>
              </w:rPr>
            </w:pPr>
            <w:r>
              <w:rPr>
                <w:sz w:val="24"/>
                <w:szCs w:val="24"/>
                <w:lang w:val="en-US"/>
              </w:rPr>
              <w:t>HIV infection, AIDS. Oral manifestations.</w:t>
            </w:r>
          </w:p>
          <w:p w14:paraId="06502717" w14:textId="77777777" w:rsidR="00D65FCD" w:rsidRDefault="00D65FCD" w:rsidP="00D65FCD">
            <w:pPr>
              <w:pStyle w:val="aff8"/>
              <w:widowControl/>
              <w:jc w:val="both"/>
              <w:rPr>
                <w:sz w:val="24"/>
                <w:szCs w:val="24"/>
                <w:lang w:val="en-US"/>
              </w:rPr>
            </w:pPr>
            <w:r>
              <w:rPr>
                <w:sz w:val="24"/>
                <w:szCs w:val="24"/>
                <w:lang w:val="en-US"/>
              </w:rPr>
              <w:t>Oral candidiasis. Classification, clinical picture, differential diagnos</w:t>
            </w:r>
            <w:r w:rsidR="00D30033">
              <w:rPr>
                <w:sz w:val="24"/>
                <w:szCs w:val="24"/>
                <w:lang w:val="en-US"/>
              </w:rPr>
              <w:t>i</w:t>
            </w:r>
            <w:r>
              <w:rPr>
                <w:sz w:val="24"/>
                <w:szCs w:val="24"/>
                <w:lang w:val="en-US"/>
              </w:rPr>
              <w:t xml:space="preserve">s, management. </w:t>
            </w:r>
          </w:p>
          <w:p w14:paraId="4BF85181" w14:textId="77777777" w:rsidR="002B55D9" w:rsidRDefault="002F7634" w:rsidP="00627975">
            <w:pPr>
              <w:pStyle w:val="aff8"/>
              <w:widowControl/>
              <w:jc w:val="both"/>
              <w:rPr>
                <w:sz w:val="24"/>
                <w:szCs w:val="24"/>
                <w:lang w:val="en-US"/>
              </w:rPr>
            </w:pPr>
            <w:r>
              <w:rPr>
                <w:sz w:val="24"/>
                <w:szCs w:val="24"/>
                <w:lang w:val="en-US"/>
              </w:rPr>
              <w:t xml:space="preserve">Allergic reactions in oral mucosa: </w:t>
            </w:r>
            <w:r w:rsidR="00E556F1">
              <w:rPr>
                <w:sz w:val="24"/>
                <w:szCs w:val="24"/>
                <w:lang w:val="en-US"/>
              </w:rPr>
              <w:t xml:space="preserve">anaphylactic shock, </w:t>
            </w:r>
            <w:r>
              <w:rPr>
                <w:sz w:val="24"/>
                <w:szCs w:val="24"/>
                <w:lang w:val="en-US"/>
              </w:rPr>
              <w:t xml:space="preserve">urticaria, </w:t>
            </w:r>
            <w:proofErr w:type="spellStart"/>
            <w:r>
              <w:rPr>
                <w:sz w:val="24"/>
                <w:szCs w:val="24"/>
                <w:lang w:val="en-US"/>
              </w:rPr>
              <w:t>quinke</w:t>
            </w:r>
            <w:proofErr w:type="spellEnd"/>
            <w:r>
              <w:rPr>
                <w:sz w:val="24"/>
                <w:szCs w:val="24"/>
                <w:lang w:val="en-US"/>
              </w:rPr>
              <w:t xml:space="preserve"> </w:t>
            </w:r>
            <w:r w:rsidR="00D30033">
              <w:rPr>
                <w:sz w:val="24"/>
                <w:szCs w:val="24"/>
                <w:lang w:val="en-US"/>
              </w:rPr>
              <w:t>e</w:t>
            </w:r>
            <w:r>
              <w:rPr>
                <w:sz w:val="24"/>
                <w:szCs w:val="24"/>
                <w:lang w:val="en-US"/>
              </w:rPr>
              <w:t>de</w:t>
            </w:r>
            <w:r w:rsidR="00E556F1">
              <w:rPr>
                <w:sz w:val="24"/>
                <w:szCs w:val="24"/>
                <w:lang w:val="en-US"/>
              </w:rPr>
              <w:t xml:space="preserve">ma, </w:t>
            </w:r>
            <w:r w:rsidR="00D30033">
              <w:rPr>
                <w:sz w:val="24"/>
                <w:szCs w:val="24"/>
                <w:lang w:val="en-US"/>
              </w:rPr>
              <w:t>erythema multiforme</w:t>
            </w:r>
            <w:r w:rsidR="00E556F1">
              <w:rPr>
                <w:sz w:val="24"/>
                <w:szCs w:val="24"/>
                <w:lang w:val="en-US"/>
              </w:rPr>
              <w:t>, contact stomatitis</w:t>
            </w:r>
            <w:r>
              <w:rPr>
                <w:sz w:val="24"/>
                <w:szCs w:val="24"/>
                <w:lang w:val="en-US"/>
              </w:rPr>
              <w:t>. Classification, clinical picture, differential diagnos</w:t>
            </w:r>
            <w:r w:rsidR="00D30033">
              <w:rPr>
                <w:sz w:val="24"/>
                <w:szCs w:val="24"/>
                <w:lang w:val="en-US"/>
              </w:rPr>
              <w:t>i</w:t>
            </w:r>
            <w:r>
              <w:rPr>
                <w:sz w:val="24"/>
                <w:szCs w:val="24"/>
                <w:lang w:val="en-US"/>
              </w:rPr>
              <w:t>s, management.</w:t>
            </w:r>
          </w:p>
          <w:p w14:paraId="105BABE4" w14:textId="77777777" w:rsidR="002F7634" w:rsidRDefault="002F7634" w:rsidP="00627975">
            <w:pPr>
              <w:pStyle w:val="aff8"/>
              <w:widowControl/>
              <w:jc w:val="both"/>
              <w:rPr>
                <w:sz w:val="24"/>
                <w:szCs w:val="24"/>
                <w:lang w:val="en-US"/>
              </w:rPr>
            </w:pPr>
            <w:r>
              <w:rPr>
                <w:sz w:val="24"/>
                <w:szCs w:val="24"/>
                <w:lang w:val="en-US"/>
              </w:rPr>
              <w:t xml:space="preserve">Recurrent </w:t>
            </w:r>
            <w:proofErr w:type="spellStart"/>
            <w:r>
              <w:rPr>
                <w:sz w:val="24"/>
                <w:szCs w:val="24"/>
                <w:lang w:val="en-US"/>
              </w:rPr>
              <w:t>aphtous</w:t>
            </w:r>
            <w:proofErr w:type="spellEnd"/>
            <w:r>
              <w:rPr>
                <w:sz w:val="24"/>
                <w:szCs w:val="24"/>
                <w:lang w:val="en-US"/>
              </w:rPr>
              <w:t xml:space="preserve"> stomatitis.</w:t>
            </w:r>
            <w:r w:rsidR="00E556F1">
              <w:rPr>
                <w:sz w:val="24"/>
                <w:szCs w:val="24"/>
                <w:lang w:val="en-US"/>
              </w:rPr>
              <w:t xml:space="preserve"> Etiology, pathogenesis, c</w:t>
            </w:r>
            <w:r>
              <w:rPr>
                <w:sz w:val="24"/>
                <w:szCs w:val="24"/>
                <w:lang w:val="en-US"/>
              </w:rPr>
              <w:t>lassification, clinical picture, differential diagnos</w:t>
            </w:r>
            <w:r w:rsidR="00D30033">
              <w:rPr>
                <w:sz w:val="24"/>
                <w:szCs w:val="24"/>
                <w:lang w:val="en-US"/>
              </w:rPr>
              <w:t>i</w:t>
            </w:r>
            <w:r>
              <w:rPr>
                <w:sz w:val="24"/>
                <w:szCs w:val="24"/>
                <w:lang w:val="en-US"/>
              </w:rPr>
              <w:t>s, management.</w:t>
            </w:r>
          </w:p>
          <w:p w14:paraId="27DDFE21" w14:textId="77777777" w:rsidR="006723B1" w:rsidRDefault="006723B1" w:rsidP="006723B1">
            <w:pPr>
              <w:pStyle w:val="aff8"/>
              <w:widowControl/>
              <w:jc w:val="both"/>
              <w:rPr>
                <w:sz w:val="24"/>
                <w:szCs w:val="24"/>
                <w:lang w:val="en-US"/>
              </w:rPr>
            </w:pPr>
            <w:r>
              <w:rPr>
                <w:sz w:val="24"/>
                <w:szCs w:val="24"/>
                <w:lang w:val="en-US"/>
              </w:rPr>
              <w:t>Oral manifestations of systemic diseases: clinical picture, differential diagnos</w:t>
            </w:r>
            <w:r w:rsidR="00D30033">
              <w:rPr>
                <w:sz w:val="24"/>
                <w:szCs w:val="24"/>
                <w:lang w:val="en-US"/>
              </w:rPr>
              <w:t>i</w:t>
            </w:r>
            <w:r>
              <w:rPr>
                <w:sz w:val="24"/>
                <w:szCs w:val="24"/>
                <w:lang w:val="en-US"/>
              </w:rPr>
              <w:t xml:space="preserve">s, management. </w:t>
            </w:r>
          </w:p>
          <w:p w14:paraId="0A6B0997" w14:textId="77777777" w:rsidR="002F7634" w:rsidRDefault="002F7634" w:rsidP="00627975">
            <w:pPr>
              <w:pStyle w:val="aff8"/>
              <w:widowControl/>
              <w:jc w:val="both"/>
              <w:rPr>
                <w:sz w:val="24"/>
                <w:szCs w:val="24"/>
                <w:lang w:val="en-US"/>
              </w:rPr>
            </w:pPr>
            <w:r>
              <w:rPr>
                <w:sz w:val="24"/>
                <w:szCs w:val="24"/>
                <w:lang w:val="en-US"/>
              </w:rPr>
              <w:t>Diseases of lips and tongue: classification, clinical picture, differential diagnos</w:t>
            </w:r>
            <w:r w:rsidR="00D30033">
              <w:rPr>
                <w:sz w:val="24"/>
                <w:szCs w:val="24"/>
                <w:lang w:val="en-US"/>
              </w:rPr>
              <w:t>i</w:t>
            </w:r>
            <w:r>
              <w:rPr>
                <w:sz w:val="24"/>
                <w:szCs w:val="24"/>
                <w:lang w:val="en-US"/>
              </w:rPr>
              <w:t>s, management.</w:t>
            </w:r>
          </w:p>
          <w:p w14:paraId="475B91EA" w14:textId="77777777" w:rsidR="00E556F1" w:rsidRPr="002F7634" w:rsidRDefault="00E556F1" w:rsidP="00E556F1">
            <w:pPr>
              <w:pStyle w:val="aff8"/>
              <w:widowControl/>
              <w:jc w:val="both"/>
              <w:rPr>
                <w:sz w:val="24"/>
                <w:szCs w:val="24"/>
                <w:lang w:val="en-US"/>
              </w:rPr>
            </w:pPr>
            <w:r>
              <w:rPr>
                <w:sz w:val="24"/>
                <w:szCs w:val="24"/>
                <w:lang w:val="en-US"/>
              </w:rPr>
              <w:t>Connective tissue disorders. Oral manif</w:t>
            </w:r>
            <w:r w:rsidR="006723B1">
              <w:rPr>
                <w:sz w:val="24"/>
                <w:szCs w:val="24"/>
                <w:lang w:val="en-US"/>
              </w:rPr>
              <w:t>e</w:t>
            </w:r>
            <w:r>
              <w:rPr>
                <w:sz w:val="24"/>
                <w:szCs w:val="24"/>
                <w:lang w:val="en-US"/>
              </w:rPr>
              <w:t>stations.</w:t>
            </w:r>
          </w:p>
          <w:p w14:paraId="1EF9905B" w14:textId="77777777" w:rsidR="00E556F1" w:rsidRDefault="00E556F1" w:rsidP="00E556F1">
            <w:pPr>
              <w:pStyle w:val="aff8"/>
              <w:widowControl/>
              <w:jc w:val="both"/>
              <w:rPr>
                <w:sz w:val="24"/>
                <w:szCs w:val="24"/>
                <w:lang w:val="en-US"/>
              </w:rPr>
            </w:pPr>
            <w:r>
              <w:rPr>
                <w:sz w:val="24"/>
                <w:szCs w:val="24"/>
                <w:lang w:val="en-US"/>
              </w:rPr>
              <w:lastRenderedPageBreak/>
              <w:t xml:space="preserve">Oral precancerous lesions. Etiology, </w:t>
            </w:r>
            <w:r w:rsidR="00D30033">
              <w:rPr>
                <w:sz w:val="24"/>
                <w:szCs w:val="24"/>
                <w:lang w:val="en-US"/>
              </w:rPr>
              <w:t>predisposing</w:t>
            </w:r>
            <w:r>
              <w:rPr>
                <w:sz w:val="24"/>
                <w:szCs w:val="24"/>
                <w:lang w:val="en-US"/>
              </w:rPr>
              <w:t xml:space="preserve"> factors, classification, clinical picture, differential diagnos</w:t>
            </w:r>
            <w:r w:rsidR="00D30033">
              <w:rPr>
                <w:sz w:val="24"/>
                <w:szCs w:val="24"/>
                <w:lang w:val="en-US"/>
              </w:rPr>
              <w:t>i</w:t>
            </w:r>
            <w:r>
              <w:rPr>
                <w:sz w:val="24"/>
                <w:szCs w:val="24"/>
                <w:lang w:val="en-US"/>
              </w:rPr>
              <w:t xml:space="preserve">s, management, signs and symptoms of </w:t>
            </w:r>
            <w:proofErr w:type="spellStart"/>
            <w:r>
              <w:rPr>
                <w:sz w:val="24"/>
                <w:szCs w:val="24"/>
                <w:lang w:val="en-US"/>
              </w:rPr>
              <w:t>malignization</w:t>
            </w:r>
            <w:proofErr w:type="spellEnd"/>
            <w:r>
              <w:rPr>
                <w:sz w:val="24"/>
                <w:szCs w:val="24"/>
                <w:lang w:val="en-US"/>
              </w:rPr>
              <w:t xml:space="preserve">. </w:t>
            </w:r>
          </w:p>
          <w:p w14:paraId="6723BE6F" w14:textId="77777777" w:rsidR="00FE598C" w:rsidRPr="002F7634" w:rsidRDefault="006723B1" w:rsidP="006723B1">
            <w:pPr>
              <w:pStyle w:val="aff8"/>
              <w:widowControl/>
              <w:jc w:val="both"/>
              <w:rPr>
                <w:bCs/>
                <w:sz w:val="24"/>
                <w:szCs w:val="24"/>
                <w:lang w:val="en-US"/>
              </w:rPr>
            </w:pPr>
            <w:r>
              <w:rPr>
                <w:bCs/>
                <w:sz w:val="24"/>
                <w:szCs w:val="24"/>
                <w:lang w:val="en-US"/>
              </w:rPr>
              <w:t>Geriatric dentistry. Age-related changes in teeth, periodontium and oral mucosa. Dental treatment and oral diseases prevention in elderly people.</w:t>
            </w:r>
          </w:p>
        </w:tc>
      </w:tr>
    </w:tbl>
    <w:p w14:paraId="79BA668F" w14:textId="77777777" w:rsidR="002F7634" w:rsidRPr="006723B1" w:rsidRDefault="002F7634" w:rsidP="00F45D60">
      <w:pPr>
        <w:tabs>
          <w:tab w:val="right" w:leader="underscore" w:pos="9639"/>
        </w:tabs>
        <w:spacing w:after="0" w:line="240" w:lineRule="auto"/>
        <w:ind w:firstLine="539"/>
        <w:jc w:val="both"/>
        <w:rPr>
          <w:rFonts w:ascii="Times New Roman" w:hAnsi="Times New Roman"/>
          <w:bCs/>
          <w:sz w:val="24"/>
          <w:szCs w:val="24"/>
          <w:lang w:eastAsia="ru-RU"/>
        </w:rPr>
      </w:pPr>
    </w:p>
    <w:p w14:paraId="7EFD74F4" w14:textId="77777777" w:rsidR="007372F4" w:rsidRPr="006723B1" w:rsidRDefault="007372F4" w:rsidP="00F45D60">
      <w:pPr>
        <w:tabs>
          <w:tab w:val="right" w:leader="underscore" w:pos="9639"/>
        </w:tabs>
        <w:spacing w:after="0" w:line="240" w:lineRule="auto"/>
        <w:ind w:firstLine="539"/>
        <w:jc w:val="both"/>
        <w:rPr>
          <w:rFonts w:ascii="Times New Roman" w:hAnsi="Times New Roman"/>
          <w:bCs/>
          <w:sz w:val="24"/>
          <w:szCs w:val="24"/>
          <w:lang w:eastAsia="ru-RU"/>
        </w:rPr>
      </w:pPr>
    </w:p>
    <w:p w14:paraId="5C7CC254" w14:textId="208FD329" w:rsidR="00CB6CF9" w:rsidRPr="00792999" w:rsidRDefault="00CB6CF9" w:rsidP="00792999">
      <w:pPr>
        <w:widowControl w:val="0"/>
        <w:tabs>
          <w:tab w:val="right" w:leader="underscore" w:pos="9639"/>
        </w:tabs>
        <w:spacing w:after="0" w:line="240" w:lineRule="auto"/>
        <w:jc w:val="both"/>
        <w:rPr>
          <w:rFonts w:ascii="Times New Roman" w:hAnsi="Times New Roman"/>
          <w:b/>
          <w:sz w:val="24"/>
          <w:szCs w:val="24"/>
          <w:lang w:val="en-US" w:eastAsia="ru-RU"/>
        </w:rPr>
      </w:pPr>
      <w:r w:rsidRPr="00792999">
        <w:rPr>
          <w:rFonts w:ascii="Times New Roman" w:hAnsi="Times New Roman"/>
          <w:b/>
          <w:sz w:val="24"/>
          <w:szCs w:val="24"/>
          <w:lang w:val="en-US" w:eastAsia="ru-RU"/>
        </w:rPr>
        <w:t xml:space="preserve">5. </w:t>
      </w:r>
      <w:r w:rsidR="00DC288F" w:rsidRPr="00792999">
        <w:rPr>
          <w:rFonts w:ascii="Times New Roman" w:hAnsi="Times New Roman"/>
          <w:b/>
          <w:sz w:val="24"/>
          <w:szCs w:val="24"/>
          <w:lang w:val="en-US" w:eastAsia="ru-RU"/>
        </w:rPr>
        <w:t xml:space="preserve">Distribution of discipline </w:t>
      </w:r>
      <w:r w:rsidR="00792999" w:rsidRPr="00792999">
        <w:rPr>
          <w:rFonts w:ascii="Times New Roman" w:hAnsi="Times New Roman"/>
          <w:b/>
          <w:sz w:val="24"/>
          <w:szCs w:val="24"/>
          <w:lang w:val="en-US" w:eastAsia="ru-RU"/>
        </w:rPr>
        <w:t>labor</w:t>
      </w:r>
      <w:r w:rsidR="00DC288F" w:rsidRPr="00792999">
        <w:rPr>
          <w:rFonts w:ascii="Times New Roman" w:hAnsi="Times New Roman"/>
          <w:b/>
          <w:sz w:val="24"/>
          <w:szCs w:val="24"/>
          <w:lang w:val="en-US" w:eastAsia="ru-RU"/>
        </w:rPr>
        <w:t xml:space="preserve"> intensity and academic work in semesters. </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CB6CF9" w:rsidRPr="00167378" w14:paraId="424A99AA" w14:textId="77777777">
        <w:tc>
          <w:tcPr>
            <w:tcW w:w="4068" w:type="dxa"/>
            <w:vMerge w:val="restart"/>
            <w:tcBorders>
              <w:top w:val="single" w:sz="4" w:space="0" w:color="auto"/>
              <w:left w:val="single" w:sz="4" w:space="0" w:color="auto"/>
              <w:bottom w:val="single" w:sz="4" w:space="0" w:color="auto"/>
              <w:right w:val="single" w:sz="4" w:space="0" w:color="auto"/>
            </w:tcBorders>
          </w:tcPr>
          <w:p w14:paraId="3937FCF0" w14:textId="77777777" w:rsidR="00CB6CF9" w:rsidRPr="00DC288F" w:rsidRDefault="00DC288F">
            <w:pPr>
              <w:widowControl w:val="0"/>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Academic works</w:t>
            </w:r>
          </w:p>
        </w:tc>
        <w:tc>
          <w:tcPr>
            <w:tcW w:w="2340" w:type="dxa"/>
            <w:gridSpan w:val="2"/>
            <w:tcBorders>
              <w:top w:val="single" w:sz="4" w:space="0" w:color="auto"/>
              <w:left w:val="single" w:sz="4" w:space="0" w:color="auto"/>
              <w:bottom w:val="single" w:sz="4" w:space="0" w:color="auto"/>
              <w:right w:val="single" w:sz="4" w:space="0" w:color="auto"/>
            </w:tcBorders>
          </w:tcPr>
          <w:p w14:paraId="33EF56A9" w14:textId="6E0F9F22" w:rsidR="00CB6CF9" w:rsidRPr="00DC288F" w:rsidRDefault="00792999" w:rsidP="00DC288F">
            <w:pPr>
              <w:widowControl w:val="0"/>
              <w:tabs>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Labor</w:t>
            </w:r>
            <w:r w:rsidR="00DC288F">
              <w:rPr>
                <w:rFonts w:ascii="Times New Roman" w:hAnsi="Times New Roman"/>
                <w:bCs/>
                <w:sz w:val="24"/>
                <w:szCs w:val="24"/>
                <w:lang w:val="en-US" w:eastAsia="ru-RU"/>
              </w:rPr>
              <w:t xml:space="preserve"> intensity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7FDC5234" w14:textId="30902EED" w:rsidR="00CB6CF9" w:rsidRPr="00CF62A6" w:rsidRDefault="00792999" w:rsidP="00DC288F">
            <w:pPr>
              <w:widowControl w:val="0"/>
              <w:tabs>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Labor</w:t>
            </w:r>
            <w:r w:rsidR="00DC288F">
              <w:rPr>
                <w:rFonts w:ascii="Times New Roman" w:hAnsi="Times New Roman"/>
                <w:bCs/>
                <w:sz w:val="24"/>
                <w:szCs w:val="24"/>
                <w:lang w:val="en-US" w:eastAsia="ru-RU"/>
              </w:rPr>
              <w:t xml:space="preserve"> intensity</w:t>
            </w:r>
            <w:r w:rsidR="00CB6CF9" w:rsidRPr="00CF62A6">
              <w:rPr>
                <w:rFonts w:ascii="Times New Roman" w:hAnsi="Times New Roman"/>
                <w:bCs/>
                <w:sz w:val="24"/>
                <w:szCs w:val="24"/>
                <w:lang w:val="en-US" w:eastAsia="ru-RU"/>
              </w:rPr>
              <w:t xml:space="preserve"> (</w:t>
            </w:r>
            <w:r w:rsidR="00DC288F">
              <w:rPr>
                <w:rFonts w:ascii="Times New Roman" w:hAnsi="Times New Roman"/>
                <w:bCs/>
                <w:sz w:val="24"/>
                <w:szCs w:val="24"/>
                <w:lang w:val="en-US" w:eastAsia="ru-RU"/>
              </w:rPr>
              <w:t>academic hours</w:t>
            </w:r>
            <w:r w:rsidR="00CB6CF9" w:rsidRPr="00CF62A6">
              <w:rPr>
                <w:rFonts w:ascii="Times New Roman" w:hAnsi="Times New Roman"/>
                <w:bCs/>
                <w:sz w:val="24"/>
                <w:szCs w:val="24"/>
                <w:lang w:val="en-US" w:eastAsia="ru-RU"/>
              </w:rPr>
              <w:t>)</w:t>
            </w:r>
            <w:r w:rsidR="00CF62A6">
              <w:rPr>
                <w:rFonts w:ascii="Times New Roman" w:hAnsi="Times New Roman"/>
                <w:bCs/>
                <w:sz w:val="24"/>
                <w:szCs w:val="24"/>
                <w:lang w:val="en-US" w:eastAsia="ru-RU"/>
              </w:rPr>
              <w:t xml:space="preserve"> in semester</w:t>
            </w:r>
          </w:p>
        </w:tc>
      </w:tr>
      <w:tr w:rsidR="00CB6CF9" w:rsidRPr="00913AC6" w14:paraId="30966D63" w14:textId="77777777">
        <w:trPr>
          <w:trHeight w:val="276"/>
        </w:trPr>
        <w:tc>
          <w:tcPr>
            <w:tcW w:w="4068" w:type="dxa"/>
            <w:vMerge/>
            <w:tcBorders>
              <w:top w:val="single" w:sz="4" w:space="0" w:color="auto"/>
              <w:left w:val="single" w:sz="4" w:space="0" w:color="auto"/>
              <w:bottom w:val="single" w:sz="4" w:space="0" w:color="auto"/>
              <w:right w:val="single" w:sz="4" w:space="0" w:color="auto"/>
            </w:tcBorders>
            <w:vAlign w:val="center"/>
          </w:tcPr>
          <w:p w14:paraId="42F5E380" w14:textId="77777777" w:rsidR="00CB6CF9" w:rsidRPr="00CF62A6" w:rsidRDefault="00CB6CF9">
            <w:pPr>
              <w:spacing w:after="0" w:line="240" w:lineRule="auto"/>
              <w:rPr>
                <w:rFonts w:ascii="Times New Roman" w:hAnsi="Times New Roman"/>
                <w:bCs/>
                <w:sz w:val="24"/>
                <w:szCs w:val="24"/>
                <w:lang w:val="en-US" w:eastAsia="ru-RU"/>
              </w:rPr>
            </w:pPr>
          </w:p>
        </w:tc>
        <w:tc>
          <w:tcPr>
            <w:tcW w:w="1080" w:type="dxa"/>
            <w:vMerge w:val="restart"/>
            <w:tcBorders>
              <w:top w:val="single" w:sz="4" w:space="0" w:color="auto"/>
              <w:left w:val="single" w:sz="4" w:space="0" w:color="auto"/>
              <w:bottom w:val="single" w:sz="4" w:space="0" w:color="auto"/>
              <w:right w:val="single" w:sz="4" w:space="0" w:color="auto"/>
            </w:tcBorders>
          </w:tcPr>
          <w:p w14:paraId="6E25900C" w14:textId="77777777" w:rsidR="00CB6CF9" w:rsidRPr="00913AC6" w:rsidRDefault="00DC288F">
            <w:pPr>
              <w:widowControl w:val="0"/>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credits</w:t>
            </w:r>
            <w:r w:rsidR="00CB6CF9" w:rsidRPr="00913AC6">
              <w:rPr>
                <w:rFonts w:ascii="Times New Roman" w:hAnsi="Times New Roman"/>
                <w:bCs/>
                <w:sz w:val="24"/>
                <w:szCs w:val="24"/>
                <w:lang w:eastAsia="ru-RU"/>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32140170" w14:textId="77777777" w:rsidR="00CB6CF9" w:rsidRPr="00DC288F" w:rsidRDefault="00DC288F">
            <w:pPr>
              <w:widowControl w:val="0"/>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academic hours</w:t>
            </w:r>
          </w:p>
        </w:tc>
        <w:tc>
          <w:tcPr>
            <w:tcW w:w="3224" w:type="dxa"/>
            <w:gridSpan w:val="6"/>
            <w:vMerge/>
            <w:tcBorders>
              <w:top w:val="single" w:sz="4" w:space="0" w:color="auto"/>
              <w:left w:val="single" w:sz="4" w:space="0" w:color="auto"/>
              <w:bottom w:val="single" w:sz="4" w:space="0" w:color="auto"/>
              <w:right w:val="single" w:sz="4" w:space="0" w:color="auto"/>
            </w:tcBorders>
            <w:vAlign w:val="center"/>
          </w:tcPr>
          <w:p w14:paraId="448800E0" w14:textId="77777777" w:rsidR="00CB6CF9" w:rsidRPr="00913AC6" w:rsidRDefault="00CB6CF9">
            <w:pPr>
              <w:spacing w:after="0" w:line="240" w:lineRule="auto"/>
              <w:rPr>
                <w:rFonts w:ascii="Times New Roman" w:hAnsi="Times New Roman"/>
                <w:bCs/>
                <w:sz w:val="24"/>
                <w:szCs w:val="24"/>
                <w:lang w:eastAsia="ru-RU"/>
              </w:rPr>
            </w:pPr>
          </w:p>
        </w:tc>
      </w:tr>
      <w:tr w:rsidR="00CB6CF9" w:rsidRPr="00913AC6" w14:paraId="7C938E92" w14:textId="77777777">
        <w:tc>
          <w:tcPr>
            <w:tcW w:w="4068" w:type="dxa"/>
            <w:vMerge/>
            <w:tcBorders>
              <w:top w:val="single" w:sz="4" w:space="0" w:color="auto"/>
              <w:left w:val="single" w:sz="4" w:space="0" w:color="auto"/>
              <w:bottom w:val="single" w:sz="4" w:space="0" w:color="auto"/>
              <w:right w:val="single" w:sz="4" w:space="0" w:color="auto"/>
            </w:tcBorders>
            <w:vAlign w:val="center"/>
          </w:tcPr>
          <w:p w14:paraId="15EF4AE8" w14:textId="77777777" w:rsidR="00CB6CF9" w:rsidRPr="00913AC6" w:rsidRDefault="00CB6CF9">
            <w:pPr>
              <w:spacing w:after="0" w:line="240" w:lineRule="auto"/>
              <w:rPr>
                <w:rFonts w:ascii="Times New Roman" w:hAnsi="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81954E4" w14:textId="77777777" w:rsidR="00CB6CF9" w:rsidRPr="00913AC6" w:rsidRDefault="00CB6CF9">
            <w:pPr>
              <w:spacing w:after="0" w:line="240" w:lineRule="auto"/>
              <w:rPr>
                <w:rFonts w:ascii="Times New Roman" w:hAnsi="Times New Roman"/>
                <w:bCs/>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EDA618F" w14:textId="77777777" w:rsidR="00CB6CF9" w:rsidRPr="00913AC6" w:rsidRDefault="00CB6CF9">
            <w:pPr>
              <w:spacing w:after="0" w:line="240" w:lineRule="auto"/>
              <w:rPr>
                <w:rFonts w:ascii="Times New Roman" w:hAnsi="Times New Roman"/>
                <w:b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14:paraId="3ADD5D4D"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5</w:t>
            </w:r>
          </w:p>
        </w:tc>
        <w:tc>
          <w:tcPr>
            <w:tcW w:w="540" w:type="dxa"/>
            <w:tcBorders>
              <w:top w:val="single" w:sz="4" w:space="0" w:color="auto"/>
              <w:left w:val="single" w:sz="4" w:space="0" w:color="auto"/>
              <w:bottom w:val="single" w:sz="4" w:space="0" w:color="auto"/>
              <w:right w:val="single" w:sz="4" w:space="0" w:color="auto"/>
            </w:tcBorders>
          </w:tcPr>
          <w:p w14:paraId="59512F35"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6</w:t>
            </w:r>
          </w:p>
        </w:tc>
        <w:tc>
          <w:tcPr>
            <w:tcW w:w="540" w:type="dxa"/>
            <w:tcBorders>
              <w:top w:val="single" w:sz="4" w:space="0" w:color="auto"/>
              <w:left w:val="single" w:sz="4" w:space="0" w:color="auto"/>
              <w:bottom w:val="single" w:sz="4" w:space="0" w:color="auto"/>
              <w:right w:val="single" w:sz="4" w:space="0" w:color="auto"/>
            </w:tcBorders>
          </w:tcPr>
          <w:p w14:paraId="1A8CF519"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7</w:t>
            </w:r>
          </w:p>
        </w:tc>
        <w:tc>
          <w:tcPr>
            <w:tcW w:w="524" w:type="dxa"/>
            <w:tcBorders>
              <w:top w:val="single" w:sz="4" w:space="0" w:color="auto"/>
              <w:left w:val="single" w:sz="4" w:space="0" w:color="auto"/>
              <w:bottom w:val="single" w:sz="4" w:space="0" w:color="auto"/>
              <w:right w:val="single" w:sz="4" w:space="0" w:color="auto"/>
            </w:tcBorders>
          </w:tcPr>
          <w:p w14:paraId="2CA388B0"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8</w:t>
            </w:r>
          </w:p>
        </w:tc>
        <w:tc>
          <w:tcPr>
            <w:tcW w:w="540" w:type="dxa"/>
            <w:tcBorders>
              <w:top w:val="single" w:sz="4" w:space="0" w:color="auto"/>
              <w:left w:val="single" w:sz="4" w:space="0" w:color="auto"/>
              <w:bottom w:val="single" w:sz="4" w:space="0" w:color="auto"/>
              <w:right w:val="single" w:sz="4" w:space="0" w:color="auto"/>
            </w:tcBorders>
          </w:tcPr>
          <w:p w14:paraId="18BFA227"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9</w:t>
            </w:r>
          </w:p>
        </w:tc>
        <w:tc>
          <w:tcPr>
            <w:tcW w:w="540" w:type="dxa"/>
            <w:tcBorders>
              <w:top w:val="single" w:sz="4" w:space="0" w:color="auto"/>
              <w:left w:val="single" w:sz="4" w:space="0" w:color="auto"/>
              <w:bottom w:val="single" w:sz="4" w:space="0" w:color="auto"/>
              <w:right w:val="single" w:sz="4" w:space="0" w:color="auto"/>
            </w:tcBorders>
          </w:tcPr>
          <w:p w14:paraId="0ABC8052"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10</w:t>
            </w:r>
          </w:p>
        </w:tc>
      </w:tr>
      <w:tr w:rsidR="00177EFA" w:rsidRPr="00913AC6" w14:paraId="691B6E17" w14:textId="77777777">
        <w:tc>
          <w:tcPr>
            <w:tcW w:w="4068" w:type="dxa"/>
            <w:tcBorders>
              <w:top w:val="single" w:sz="4" w:space="0" w:color="auto"/>
              <w:left w:val="single" w:sz="4" w:space="0" w:color="auto"/>
              <w:bottom w:val="single" w:sz="4" w:space="0" w:color="auto"/>
              <w:right w:val="single" w:sz="4" w:space="0" w:color="auto"/>
            </w:tcBorders>
          </w:tcPr>
          <w:p w14:paraId="43D16D80" w14:textId="77777777" w:rsidR="00177EFA" w:rsidRPr="003967BB" w:rsidRDefault="00177EFA">
            <w:pPr>
              <w:widowControl w:val="0"/>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Classroom work</w:t>
            </w:r>
          </w:p>
        </w:tc>
        <w:tc>
          <w:tcPr>
            <w:tcW w:w="1080" w:type="dxa"/>
            <w:tcBorders>
              <w:top w:val="single" w:sz="4" w:space="0" w:color="auto"/>
              <w:left w:val="single" w:sz="4" w:space="0" w:color="auto"/>
              <w:bottom w:val="single" w:sz="4" w:space="0" w:color="auto"/>
              <w:right w:val="single" w:sz="4" w:space="0" w:color="auto"/>
            </w:tcBorders>
          </w:tcPr>
          <w:p w14:paraId="5462A815"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20,0</w:t>
            </w:r>
          </w:p>
        </w:tc>
        <w:tc>
          <w:tcPr>
            <w:tcW w:w="1260" w:type="dxa"/>
            <w:tcBorders>
              <w:top w:val="single" w:sz="4" w:space="0" w:color="auto"/>
              <w:left w:val="single" w:sz="4" w:space="0" w:color="auto"/>
              <w:bottom w:val="single" w:sz="4" w:space="0" w:color="auto"/>
              <w:right w:val="single" w:sz="4" w:space="0" w:color="auto"/>
            </w:tcBorders>
          </w:tcPr>
          <w:p w14:paraId="67D70CA3" w14:textId="77777777" w:rsidR="00177EFA" w:rsidRPr="0003765C"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4</w:t>
            </w:r>
            <w:r w:rsidR="0003765C">
              <w:rPr>
                <w:rFonts w:ascii="Times New Roman" w:hAnsi="Times New Roman"/>
                <w:bCs/>
                <w:sz w:val="20"/>
                <w:szCs w:val="20"/>
                <w:lang w:val="en-US" w:eastAsia="ru-RU"/>
              </w:rPr>
              <w:t>12</w:t>
            </w:r>
          </w:p>
        </w:tc>
        <w:tc>
          <w:tcPr>
            <w:tcW w:w="540" w:type="dxa"/>
            <w:tcBorders>
              <w:top w:val="single" w:sz="4" w:space="0" w:color="auto"/>
              <w:left w:val="single" w:sz="4" w:space="0" w:color="auto"/>
              <w:bottom w:val="single" w:sz="4" w:space="0" w:color="auto"/>
              <w:right w:val="single" w:sz="4" w:space="0" w:color="auto"/>
            </w:tcBorders>
          </w:tcPr>
          <w:p w14:paraId="400CAF58" w14:textId="77777777" w:rsidR="00177EFA" w:rsidRPr="0003765C"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20</w:t>
            </w:r>
          </w:p>
        </w:tc>
        <w:tc>
          <w:tcPr>
            <w:tcW w:w="540" w:type="dxa"/>
            <w:tcBorders>
              <w:top w:val="single" w:sz="4" w:space="0" w:color="auto"/>
              <w:left w:val="single" w:sz="4" w:space="0" w:color="auto"/>
              <w:bottom w:val="single" w:sz="4" w:space="0" w:color="auto"/>
              <w:right w:val="single" w:sz="4" w:space="0" w:color="auto"/>
            </w:tcBorders>
          </w:tcPr>
          <w:p w14:paraId="41AF8C8C"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0</w:t>
            </w:r>
            <w:r>
              <w:rPr>
                <w:rFonts w:ascii="Times New Roman" w:hAnsi="Times New Roman"/>
                <w:b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06AFBEF0"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0</w:t>
            </w:r>
            <w:r>
              <w:rPr>
                <w:rFonts w:ascii="Times New Roman" w:hAnsi="Times New Roman"/>
                <w:bCs/>
                <w:sz w:val="20"/>
                <w:szCs w:val="20"/>
                <w:lang w:eastAsia="ru-RU"/>
              </w:rPr>
              <w:t>0</w:t>
            </w:r>
          </w:p>
        </w:tc>
        <w:tc>
          <w:tcPr>
            <w:tcW w:w="524" w:type="dxa"/>
            <w:tcBorders>
              <w:top w:val="single" w:sz="4" w:space="0" w:color="auto"/>
              <w:left w:val="single" w:sz="4" w:space="0" w:color="auto"/>
              <w:bottom w:val="single" w:sz="4" w:space="0" w:color="auto"/>
              <w:right w:val="single" w:sz="4" w:space="0" w:color="auto"/>
            </w:tcBorders>
          </w:tcPr>
          <w:p w14:paraId="1F3CBC21" w14:textId="77777777" w:rsidR="00177EFA" w:rsidRPr="0003765C" w:rsidRDefault="005B627D">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6</w:t>
            </w:r>
            <w:r w:rsidR="0003765C">
              <w:rPr>
                <w:rFonts w:ascii="Times New Roman" w:hAnsi="Times New Roman"/>
                <w:bCs/>
                <w:sz w:val="20"/>
                <w:szCs w:val="20"/>
                <w:lang w:val="en-US" w:eastAsia="ru-RU"/>
              </w:rPr>
              <w:t>0</w:t>
            </w:r>
          </w:p>
        </w:tc>
        <w:tc>
          <w:tcPr>
            <w:tcW w:w="540" w:type="dxa"/>
            <w:tcBorders>
              <w:top w:val="single" w:sz="4" w:space="0" w:color="auto"/>
              <w:left w:val="single" w:sz="4" w:space="0" w:color="auto"/>
              <w:bottom w:val="single" w:sz="4" w:space="0" w:color="auto"/>
              <w:right w:val="single" w:sz="4" w:space="0" w:color="auto"/>
            </w:tcBorders>
          </w:tcPr>
          <w:p w14:paraId="780A07A4" w14:textId="77777777" w:rsidR="00177EFA" w:rsidRPr="0003765C" w:rsidRDefault="005B627D"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3</w:t>
            </w:r>
            <w:r w:rsidR="0003765C">
              <w:rPr>
                <w:rFonts w:ascii="Times New Roman" w:hAnsi="Times New Roman"/>
                <w:bCs/>
                <w:sz w:val="20"/>
                <w:szCs w:val="20"/>
                <w:lang w:val="en-US" w:eastAsia="ru-RU"/>
              </w:rPr>
              <w:t>2</w:t>
            </w:r>
          </w:p>
        </w:tc>
        <w:tc>
          <w:tcPr>
            <w:tcW w:w="540" w:type="dxa"/>
            <w:tcBorders>
              <w:top w:val="single" w:sz="4" w:space="0" w:color="auto"/>
              <w:left w:val="single" w:sz="4" w:space="0" w:color="auto"/>
              <w:bottom w:val="single" w:sz="4" w:space="0" w:color="auto"/>
              <w:right w:val="single" w:sz="4" w:space="0" w:color="auto"/>
            </w:tcBorders>
          </w:tcPr>
          <w:p w14:paraId="33D40D9F"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4CC352C4" w14:textId="77777777">
        <w:tc>
          <w:tcPr>
            <w:tcW w:w="4068" w:type="dxa"/>
            <w:tcBorders>
              <w:top w:val="single" w:sz="4" w:space="0" w:color="auto"/>
              <w:left w:val="single" w:sz="4" w:space="0" w:color="auto"/>
              <w:bottom w:val="single" w:sz="4" w:space="0" w:color="auto"/>
              <w:right w:val="single" w:sz="4" w:space="0" w:color="auto"/>
            </w:tcBorders>
          </w:tcPr>
          <w:p w14:paraId="5C5B66AF" w14:textId="77777777" w:rsidR="00177EFA" w:rsidRPr="00913AC6" w:rsidRDefault="00177EFA" w:rsidP="003967BB">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Lectures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L</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397F2AD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5E9BE0E2"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68</w:t>
            </w:r>
          </w:p>
        </w:tc>
        <w:tc>
          <w:tcPr>
            <w:tcW w:w="540" w:type="dxa"/>
            <w:tcBorders>
              <w:top w:val="single" w:sz="4" w:space="0" w:color="auto"/>
              <w:left w:val="single" w:sz="4" w:space="0" w:color="auto"/>
              <w:bottom w:val="single" w:sz="4" w:space="0" w:color="auto"/>
              <w:right w:val="single" w:sz="4" w:space="0" w:color="auto"/>
            </w:tcBorders>
          </w:tcPr>
          <w:p w14:paraId="1D0F2954" w14:textId="77777777" w:rsidR="00177EFA" w:rsidRPr="0003765C"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2</w:t>
            </w:r>
            <w:r w:rsidR="0003765C">
              <w:rPr>
                <w:rFonts w:ascii="Times New Roman" w:hAnsi="Times New Roman"/>
                <w:bCs/>
                <w:sz w:val="20"/>
                <w:szCs w:val="20"/>
                <w:lang w:val="en-US" w:eastAsia="ru-RU"/>
              </w:rPr>
              <w:t>2</w:t>
            </w:r>
          </w:p>
        </w:tc>
        <w:tc>
          <w:tcPr>
            <w:tcW w:w="540" w:type="dxa"/>
            <w:tcBorders>
              <w:top w:val="single" w:sz="4" w:space="0" w:color="auto"/>
              <w:left w:val="single" w:sz="4" w:space="0" w:color="auto"/>
              <w:bottom w:val="single" w:sz="4" w:space="0" w:color="auto"/>
              <w:right w:val="single" w:sz="4" w:space="0" w:color="auto"/>
            </w:tcBorders>
          </w:tcPr>
          <w:p w14:paraId="69B12C38"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14:paraId="4CFA3CB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18</w:t>
            </w:r>
          </w:p>
        </w:tc>
        <w:tc>
          <w:tcPr>
            <w:tcW w:w="524" w:type="dxa"/>
            <w:tcBorders>
              <w:top w:val="single" w:sz="4" w:space="0" w:color="auto"/>
              <w:left w:val="single" w:sz="4" w:space="0" w:color="auto"/>
              <w:bottom w:val="single" w:sz="4" w:space="0" w:color="auto"/>
              <w:right w:val="single" w:sz="4" w:space="0" w:color="auto"/>
            </w:tcBorders>
          </w:tcPr>
          <w:p w14:paraId="36F8AA5A"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w:t>
            </w:r>
          </w:p>
        </w:tc>
        <w:tc>
          <w:tcPr>
            <w:tcW w:w="540" w:type="dxa"/>
            <w:tcBorders>
              <w:top w:val="single" w:sz="4" w:space="0" w:color="auto"/>
              <w:left w:val="single" w:sz="4" w:space="0" w:color="auto"/>
              <w:bottom w:val="single" w:sz="4" w:space="0" w:color="auto"/>
              <w:right w:val="single" w:sz="4" w:space="0" w:color="auto"/>
            </w:tcBorders>
          </w:tcPr>
          <w:p w14:paraId="7CABFF0E" w14:textId="77777777" w:rsidR="00177EFA" w:rsidRPr="00913AC6" w:rsidRDefault="005B627D" w:rsidP="00E27664">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tcPr>
          <w:p w14:paraId="6D64BD69"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6EDCC9F3" w14:textId="77777777">
        <w:tc>
          <w:tcPr>
            <w:tcW w:w="4068" w:type="dxa"/>
            <w:tcBorders>
              <w:top w:val="single" w:sz="4" w:space="0" w:color="auto"/>
              <w:left w:val="single" w:sz="4" w:space="0" w:color="auto"/>
              <w:bottom w:val="single" w:sz="4" w:space="0" w:color="auto"/>
              <w:right w:val="single" w:sz="4" w:space="0" w:color="auto"/>
            </w:tcBorders>
          </w:tcPr>
          <w:p w14:paraId="7C4AF926" w14:textId="77777777" w:rsidR="00177EFA" w:rsidRPr="00913AC6" w:rsidRDefault="00177EFA" w:rsidP="003967BB">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Lab works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LW</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63451FB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6DDF7617"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30C247C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tcPr>
          <w:p w14:paraId="2848FEE7"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tcPr>
          <w:p w14:paraId="1367BAB0"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0D71B274"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5DD7CEAD"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3B20A814"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3B52B6D0" w14:textId="77777777">
        <w:tc>
          <w:tcPr>
            <w:tcW w:w="4068" w:type="dxa"/>
            <w:tcBorders>
              <w:top w:val="single" w:sz="4" w:space="0" w:color="auto"/>
              <w:left w:val="single" w:sz="4" w:space="0" w:color="auto"/>
              <w:bottom w:val="single" w:sz="4" w:space="0" w:color="auto"/>
              <w:right w:val="single" w:sz="4" w:space="0" w:color="auto"/>
            </w:tcBorders>
          </w:tcPr>
          <w:p w14:paraId="273C6272" w14:textId="77777777" w:rsidR="00177EFA" w:rsidRPr="00913AC6" w:rsidRDefault="00177EFA" w:rsidP="003967BB">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Practical classes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PC</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529969EF"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6281CA57"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283C679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tcPr>
          <w:p w14:paraId="305FBD1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tcPr>
          <w:p w14:paraId="63E6DB86"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2A80834A"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1F397F08"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7BCB24E1"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17A73496" w14:textId="77777777">
        <w:tc>
          <w:tcPr>
            <w:tcW w:w="4068" w:type="dxa"/>
            <w:tcBorders>
              <w:top w:val="single" w:sz="4" w:space="0" w:color="auto"/>
              <w:left w:val="single" w:sz="4" w:space="0" w:color="auto"/>
              <w:bottom w:val="single" w:sz="4" w:space="0" w:color="auto"/>
              <w:right w:val="single" w:sz="4" w:space="0" w:color="auto"/>
            </w:tcBorders>
          </w:tcPr>
          <w:p w14:paraId="6F3C12C4" w14:textId="77777777" w:rsidR="00177EFA" w:rsidRPr="00913AC6" w:rsidRDefault="00177EFA" w:rsidP="003967BB">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Clinical classes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CC</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6EA8D4CC"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5DF89004" w14:textId="77777777" w:rsidR="00177EFA" w:rsidRPr="0003765C"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3</w:t>
            </w:r>
            <w:r w:rsidR="0003765C">
              <w:rPr>
                <w:rFonts w:ascii="Times New Roman" w:hAnsi="Times New Roman"/>
                <w:bCs/>
                <w:sz w:val="20"/>
                <w:szCs w:val="20"/>
                <w:lang w:val="en-US" w:eastAsia="ru-RU"/>
              </w:rPr>
              <w:t>44</w:t>
            </w:r>
          </w:p>
        </w:tc>
        <w:tc>
          <w:tcPr>
            <w:tcW w:w="540" w:type="dxa"/>
            <w:tcBorders>
              <w:top w:val="single" w:sz="4" w:space="0" w:color="auto"/>
              <w:left w:val="single" w:sz="4" w:space="0" w:color="auto"/>
              <w:bottom w:val="single" w:sz="4" w:space="0" w:color="auto"/>
              <w:right w:val="single" w:sz="4" w:space="0" w:color="auto"/>
            </w:tcBorders>
          </w:tcPr>
          <w:p w14:paraId="23B9D7AD"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9</w:t>
            </w:r>
            <w:r w:rsidR="00177EFA">
              <w:rPr>
                <w:rFonts w:ascii="Times New Roman" w:hAnsi="Times New Roman"/>
                <w:bCs/>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14:paraId="2B93C2BE"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8</w:t>
            </w:r>
            <w:r w:rsidR="00177EFA">
              <w:rPr>
                <w:rFonts w:ascii="Times New Roman" w:hAnsi="Times New Roman"/>
                <w:bCs/>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14:paraId="5EA2C405"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8</w:t>
            </w:r>
            <w:r w:rsidR="00177EFA">
              <w:rPr>
                <w:rFonts w:ascii="Times New Roman" w:hAnsi="Times New Roman"/>
                <w:bCs/>
                <w:sz w:val="20"/>
                <w:szCs w:val="20"/>
                <w:lang w:eastAsia="ru-RU"/>
              </w:rPr>
              <w:t>2</w:t>
            </w:r>
          </w:p>
        </w:tc>
        <w:tc>
          <w:tcPr>
            <w:tcW w:w="524" w:type="dxa"/>
            <w:tcBorders>
              <w:top w:val="single" w:sz="4" w:space="0" w:color="auto"/>
              <w:left w:val="single" w:sz="4" w:space="0" w:color="auto"/>
              <w:bottom w:val="single" w:sz="4" w:space="0" w:color="auto"/>
              <w:right w:val="single" w:sz="4" w:space="0" w:color="auto"/>
            </w:tcBorders>
          </w:tcPr>
          <w:p w14:paraId="2546DB38" w14:textId="77777777" w:rsidR="00177EFA" w:rsidRPr="0003765C" w:rsidRDefault="00CC26E0">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5</w:t>
            </w:r>
            <w:r w:rsidR="0003765C">
              <w:rPr>
                <w:rFonts w:ascii="Times New Roman" w:hAnsi="Times New Roman"/>
                <w:bCs/>
                <w:sz w:val="20"/>
                <w:szCs w:val="20"/>
                <w:lang w:val="en-US" w:eastAsia="ru-RU"/>
              </w:rPr>
              <w:t>4</w:t>
            </w:r>
          </w:p>
        </w:tc>
        <w:tc>
          <w:tcPr>
            <w:tcW w:w="540" w:type="dxa"/>
            <w:tcBorders>
              <w:top w:val="single" w:sz="4" w:space="0" w:color="auto"/>
              <w:left w:val="single" w:sz="4" w:space="0" w:color="auto"/>
              <w:bottom w:val="single" w:sz="4" w:space="0" w:color="auto"/>
              <w:right w:val="single" w:sz="4" w:space="0" w:color="auto"/>
            </w:tcBorders>
          </w:tcPr>
          <w:p w14:paraId="2A54C04C" w14:textId="77777777" w:rsidR="00177EFA" w:rsidRPr="0003765C" w:rsidRDefault="00CC26E0"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2</w:t>
            </w:r>
            <w:r w:rsidR="0003765C">
              <w:rPr>
                <w:rFonts w:ascii="Times New Roman" w:hAnsi="Times New Roman"/>
                <w:bCs/>
                <w:sz w:val="20"/>
                <w:szCs w:val="20"/>
                <w:lang w:val="en-US" w:eastAsia="ru-RU"/>
              </w:rPr>
              <w:t>8</w:t>
            </w:r>
          </w:p>
        </w:tc>
        <w:tc>
          <w:tcPr>
            <w:tcW w:w="540" w:type="dxa"/>
            <w:tcBorders>
              <w:top w:val="single" w:sz="4" w:space="0" w:color="auto"/>
              <w:left w:val="single" w:sz="4" w:space="0" w:color="auto"/>
              <w:bottom w:val="single" w:sz="4" w:space="0" w:color="auto"/>
              <w:right w:val="single" w:sz="4" w:space="0" w:color="auto"/>
            </w:tcBorders>
          </w:tcPr>
          <w:p w14:paraId="1061EBFE"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00130B5D" w14:textId="77777777">
        <w:tc>
          <w:tcPr>
            <w:tcW w:w="4068" w:type="dxa"/>
            <w:tcBorders>
              <w:top w:val="single" w:sz="4" w:space="0" w:color="auto"/>
              <w:left w:val="single" w:sz="4" w:space="0" w:color="auto"/>
              <w:bottom w:val="single" w:sz="4" w:space="0" w:color="auto"/>
              <w:right w:val="single" w:sz="4" w:space="0" w:color="auto"/>
            </w:tcBorders>
          </w:tcPr>
          <w:p w14:paraId="049912A5" w14:textId="77777777" w:rsidR="00177EFA" w:rsidRPr="00913AC6" w:rsidRDefault="00177EFA" w:rsidP="00CF62A6">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Seminars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S</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7F6D0799"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14C9799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104B276C"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2E34143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1EF8E58A"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4D8AAB42"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5BD8F1CB"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2CC0EB63"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24CC85FA" w14:textId="77777777">
        <w:tc>
          <w:tcPr>
            <w:tcW w:w="4068" w:type="dxa"/>
            <w:tcBorders>
              <w:top w:val="single" w:sz="4" w:space="0" w:color="auto"/>
              <w:left w:val="single" w:sz="4" w:space="0" w:color="auto"/>
              <w:bottom w:val="single" w:sz="4" w:space="0" w:color="auto"/>
              <w:right w:val="single" w:sz="4" w:space="0" w:color="auto"/>
            </w:tcBorders>
          </w:tcPr>
          <w:p w14:paraId="75A78C74" w14:textId="77777777" w:rsidR="00177EFA" w:rsidRPr="00913AC6" w:rsidRDefault="00177EFA" w:rsidP="0035209B">
            <w:pPr>
              <w:widowControl w:val="0"/>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Self-study</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S-S</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37C43BA6"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7E311A01" w14:textId="77777777" w:rsidR="00177EFA" w:rsidRPr="0003765C" w:rsidRDefault="00CC26E0">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2</w:t>
            </w:r>
            <w:r w:rsidR="0003765C">
              <w:rPr>
                <w:rFonts w:ascii="Times New Roman" w:hAnsi="Times New Roman"/>
                <w:bCs/>
                <w:sz w:val="20"/>
                <w:szCs w:val="20"/>
                <w:lang w:val="en-US" w:eastAsia="ru-RU"/>
              </w:rPr>
              <w:t>10</w:t>
            </w:r>
          </w:p>
        </w:tc>
        <w:tc>
          <w:tcPr>
            <w:tcW w:w="540" w:type="dxa"/>
            <w:tcBorders>
              <w:top w:val="single" w:sz="4" w:space="0" w:color="auto"/>
              <w:left w:val="single" w:sz="4" w:space="0" w:color="auto"/>
              <w:bottom w:val="single" w:sz="4" w:space="0" w:color="auto"/>
              <w:right w:val="single" w:sz="4" w:space="0" w:color="auto"/>
            </w:tcBorders>
          </w:tcPr>
          <w:p w14:paraId="3CBF9C3D"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60</w:t>
            </w:r>
          </w:p>
        </w:tc>
        <w:tc>
          <w:tcPr>
            <w:tcW w:w="540" w:type="dxa"/>
            <w:tcBorders>
              <w:top w:val="single" w:sz="4" w:space="0" w:color="auto"/>
              <w:left w:val="single" w:sz="4" w:space="0" w:color="auto"/>
              <w:bottom w:val="single" w:sz="4" w:space="0" w:color="auto"/>
              <w:right w:val="single" w:sz="4" w:space="0" w:color="auto"/>
            </w:tcBorders>
          </w:tcPr>
          <w:p w14:paraId="1DD99E03"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5</w:t>
            </w:r>
            <w:r w:rsidR="00177EFA">
              <w:rPr>
                <w:rFonts w:ascii="Times New Roman" w:hAnsi="Times New Roman"/>
                <w:b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408FA85D"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5</w:t>
            </w:r>
            <w:r w:rsidR="00177EFA">
              <w:rPr>
                <w:rFonts w:ascii="Times New Roman" w:hAnsi="Times New Roman"/>
                <w:bCs/>
                <w:sz w:val="20"/>
                <w:szCs w:val="20"/>
                <w:lang w:eastAsia="ru-RU"/>
              </w:rPr>
              <w:t>0</w:t>
            </w:r>
          </w:p>
        </w:tc>
        <w:tc>
          <w:tcPr>
            <w:tcW w:w="524" w:type="dxa"/>
            <w:tcBorders>
              <w:top w:val="single" w:sz="4" w:space="0" w:color="auto"/>
              <w:left w:val="single" w:sz="4" w:space="0" w:color="auto"/>
              <w:bottom w:val="single" w:sz="4" w:space="0" w:color="auto"/>
              <w:right w:val="single" w:sz="4" w:space="0" w:color="auto"/>
            </w:tcBorders>
          </w:tcPr>
          <w:p w14:paraId="623AD85E"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30</w:t>
            </w:r>
          </w:p>
        </w:tc>
        <w:tc>
          <w:tcPr>
            <w:tcW w:w="540" w:type="dxa"/>
            <w:tcBorders>
              <w:top w:val="single" w:sz="4" w:space="0" w:color="auto"/>
              <w:left w:val="single" w:sz="4" w:space="0" w:color="auto"/>
              <w:bottom w:val="single" w:sz="4" w:space="0" w:color="auto"/>
              <w:right w:val="single" w:sz="4" w:space="0" w:color="auto"/>
            </w:tcBorders>
          </w:tcPr>
          <w:p w14:paraId="068B6D29" w14:textId="77777777" w:rsidR="00177EFA" w:rsidRPr="0003765C" w:rsidRDefault="00CC26E0"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2</w:t>
            </w:r>
            <w:r w:rsidR="0003765C">
              <w:rPr>
                <w:rFonts w:ascii="Times New Roman" w:hAnsi="Times New Roman"/>
                <w:bCs/>
                <w:sz w:val="20"/>
                <w:szCs w:val="20"/>
                <w:lang w:val="en-US" w:eastAsia="ru-RU"/>
              </w:rPr>
              <w:t>0</w:t>
            </w:r>
          </w:p>
        </w:tc>
        <w:tc>
          <w:tcPr>
            <w:tcW w:w="540" w:type="dxa"/>
            <w:tcBorders>
              <w:top w:val="single" w:sz="4" w:space="0" w:color="auto"/>
              <w:left w:val="single" w:sz="4" w:space="0" w:color="auto"/>
              <w:bottom w:val="single" w:sz="4" w:space="0" w:color="auto"/>
              <w:right w:val="single" w:sz="4" w:space="0" w:color="auto"/>
            </w:tcBorders>
          </w:tcPr>
          <w:p w14:paraId="2DE77DA9"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04416B1E" w14:textId="77777777">
        <w:tc>
          <w:tcPr>
            <w:tcW w:w="4068" w:type="dxa"/>
            <w:tcBorders>
              <w:top w:val="single" w:sz="4" w:space="0" w:color="auto"/>
              <w:left w:val="single" w:sz="4" w:space="0" w:color="auto"/>
              <w:bottom w:val="single" w:sz="4" w:space="0" w:color="auto"/>
              <w:right w:val="single" w:sz="4" w:space="0" w:color="auto"/>
            </w:tcBorders>
          </w:tcPr>
          <w:p w14:paraId="553C8988" w14:textId="77777777" w:rsidR="00177EFA" w:rsidRPr="00CF62A6" w:rsidRDefault="00CC26E0">
            <w:pPr>
              <w:widowControl w:val="0"/>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Guidance for i</w:t>
            </w:r>
            <w:r w:rsidR="00177EFA">
              <w:rPr>
                <w:rFonts w:ascii="Times New Roman" w:hAnsi="Times New Roman"/>
                <w:bCs/>
                <w:sz w:val="24"/>
                <w:szCs w:val="24"/>
                <w:lang w:val="en-US" w:eastAsia="ru-RU"/>
              </w:rPr>
              <w:t>ntermediate attestation</w:t>
            </w:r>
          </w:p>
        </w:tc>
        <w:tc>
          <w:tcPr>
            <w:tcW w:w="1080" w:type="dxa"/>
            <w:tcBorders>
              <w:top w:val="single" w:sz="4" w:space="0" w:color="auto"/>
              <w:left w:val="single" w:sz="4" w:space="0" w:color="auto"/>
              <w:bottom w:val="single" w:sz="4" w:space="0" w:color="auto"/>
              <w:right w:val="single" w:sz="4" w:space="0" w:color="auto"/>
            </w:tcBorders>
          </w:tcPr>
          <w:p w14:paraId="0E750BB6" w14:textId="77777777" w:rsidR="00177EFA" w:rsidRPr="00CC26E0" w:rsidRDefault="00CC26E0">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1,0</w:t>
            </w:r>
          </w:p>
        </w:tc>
        <w:tc>
          <w:tcPr>
            <w:tcW w:w="1260" w:type="dxa"/>
            <w:tcBorders>
              <w:top w:val="single" w:sz="4" w:space="0" w:color="auto"/>
              <w:left w:val="single" w:sz="4" w:space="0" w:color="auto"/>
              <w:bottom w:val="single" w:sz="4" w:space="0" w:color="auto"/>
              <w:right w:val="single" w:sz="4" w:space="0" w:color="auto"/>
            </w:tcBorders>
          </w:tcPr>
          <w:p w14:paraId="3B4F0EC6" w14:textId="77777777" w:rsidR="00177EFA" w:rsidRPr="00CC26E0" w:rsidRDefault="00CC26E0">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8</w:t>
            </w:r>
          </w:p>
        </w:tc>
        <w:tc>
          <w:tcPr>
            <w:tcW w:w="540" w:type="dxa"/>
            <w:tcBorders>
              <w:top w:val="single" w:sz="4" w:space="0" w:color="auto"/>
              <w:left w:val="single" w:sz="4" w:space="0" w:color="auto"/>
              <w:bottom w:val="single" w:sz="4" w:space="0" w:color="auto"/>
              <w:right w:val="single" w:sz="4" w:space="0" w:color="auto"/>
            </w:tcBorders>
          </w:tcPr>
          <w:p w14:paraId="62F68A9C"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273063D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06739297"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1ACB7004" w14:textId="77777777" w:rsidR="00177EFA" w:rsidRPr="00CC26E0"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p>
        </w:tc>
        <w:tc>
          <w:tcPr>
            <w:tcW w:w="540" w:type="dxa"/>
            <w:tcBorders>
              <w:top w:val="single" w:sz="4" w:space="0" w:color="auto"/>
              <w:left w:val="single" w:sz="4" w:space="0" w:color="auto"/>
              <w:bottom w:val="single" w:sz="4" w:space="0" w:color="auto"/>
              <w:right w:val="single" w:sz="4" w:space="0" w:color="auto"/>
            </w:tcBorders>
          </w:tcPr>
          <w:p w14:paraId="09951609" w14:textId="77777777" w:rsidR="00177EFA" w:rsidRPr="0003765C" w:rsidRDefault="0003765C"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8</w:t>
            </w:r>
          </w:p>
        </w:tc>
        <w:tc>
          <w:tcPr>
            <w:tcW w:w="540" w:type="dxa"/>
            <w:tcBorders>
              <w:top w:val="single" w:sz="4" w:space="0" w:color="auto"/>
              <w:left w:val="single" w:sz="4" w:space="0" w:color="auto"/>
              <w:bottom w:val="single" w:sz="4" w:space="0" w:color="auto"/>
              <w:right w:val="single" w:sz="4" w:space="0" w:color="auto"/>
            </w:tcBorders>
          </w:tcPr>
          <w:p w14:paraId="377AFCCF"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0D97194E" w14:textId="77777777">
        <w:tc>
          <w:tcPr>
            <w:tcW w:w="4068" w:type="dxa"/>
            <w:tcBorders>
              <w:top w:val="single" w:sz="4" w:space="0" w:color="auto"/>
              <w:left w:val="single" w:sz="4" w:space="0" w:color="auto"/>
              <w:bottom w:val="single" w:sz="4" w:space="0" w:color="auto"/>
              <w:right w:val="single" w:sz="4" w:space="0" w:color="auto"/>
            </w:tcBorders>
          </w:tcPr>
          <w:p w14:paraId="5CB7102D" w14:textId="77777777" w:rsidR="00177EFA" w:rsidRPr="00CF62A6" w:rsidRDefault="00177EFA" w:rsidP="00CF62A6">
            <w:pPr>
              <w:widowControl w:val="0"/>
              <w:tabs>
                <w:tab w:val="right" w:leader="underscore" w:pos="9639"/>
              </w:tabs>
              <w:spacing w:after="0" w:line="240" w:lineRule="auto"/>
              <w:jc w:val="both"/>
              <w:rPr>
                <w:rFonts w:ascii="Times New Roman" w:hAnsi="Times New Roman"/>
                <w:bCs/>
                <w:i/>
                <w:sz w:val="24"/>
                <w:szCs w:val="24"/>
                <w:lang w:val="en-US"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Examination</w:t>
            </w:r>
          </w:p>
        </w:tc>
        <w:tc>
          <w:tcPr>
            <w:tcW w:w="1080" w:type="dxa"/>
            <w:tcBorders>
              <w:top w:val="single" w:sz="4" w:space="0" w:color="auto"/>
              <w:left w:val="single" w:sz="4" w:space="0" w:color="auto"/>
              <w:bottom w:val="single" w:sz="4" w:space="0" w:color="auto"/>
              <w:right w:val="single" w:sz="4" w:space="0" w:color="auto"/>
            </w:tcBorders>
          </w:tcPr>
          <w:p w14:paraId="75F4639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3B9E7300"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48AE8F4E"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6BBC880A"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3ABBC645"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50B2086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58FA22C0"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0F1401D6"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4D5DE2DF" w14:textId="77777777">
        <w:tc>
          <w:tcPr>
            <w:tcW w:w="4068" w:type="dxa"/>
            <w:tcBorders>
              <w:top w:val="single" w:sz="4" w:space="0" w:color="auto"/>
              <w:left w:val="single" w:sz="4" w:space="0" w:color="auto"/>
              <w:bottom w:val="single" w:sz="4" w:space="0" w:color="auto"/>
              <w:right w:val="single" w:sz="4" w:space="0" w:color="auto"/>
            </w:tcBorders>
          </w:tcPr>
          <w:p w14:paraId="78B27F67" w14:textId="77777777" w:rsidR="00177EFA" w:rsidRPr="00CF62A6" w:rsidRDefault="00177EFA">
            <w:pPr>
              <w:widowControl w:val="0"/>
              <w:tabs>
                <w:tab w:val="right" w:leader="underscore" w:pos="9639"/>
              </w:tabs>
              <w:spacing w:after="0" w:line="240" w:lineRule="auto"/>
              <w:jc w:val="both"/>
              <w:rPr>
                <w:rFonts w:ascii="Times New Roman" w:hAnsi="Times New Roman"/>
                <w:b/>
                <w:bCs/>
                <w:sz w:val="24"/>
                <w:szCs w:val="24"/>
                <w:lang w:val="en-US" w:eastAsia="ru-RU"/>
              </w:rPr>
            </w:pPr>
            <w:r w:rsidRPr="00CF62A6">
              <w:rPr>
                <w:rFonts w:ascii="Times New Roman" w:hAnsi="Times New Roman"/>
                <w:b/>
                <w:bCs/>
                <w:sz w:val="24"/>
                <w:szCs w:val="24"/>
                <w:lang w:val="en-US" w:eastAsia="ru-RU"/>
              </w:rPr>
              <w:t xml:space="preserve">Total </w:t>
            </w:r>
          </w:p>
        </w:tc>
        <w:tc>
          <w:tcPr>
            <w:tcW w:w="1080" w:type="dxa"/>
            <w:tcBorders>
              <w:top w:val="single" w:sz="4" w:space="0" w:color="auto"/>
              <w:left w:val="single" w:sz="4" w:space="0" w:color="auto"/>
              <w:bottom w:val="single" w:sz="4" w:space="0" w:color="auto"/>
              <w:right w:val="single" w:sz="4" w:space="0" w:color="auto"/>
            </w:tcBorders>
          </w:tcPr>
          <w:p w14:paraId="72CE89DA"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21,0</w:t>
            </w:r>
          </w:p>
        </w:tc>
        <w:tc>
          <w:tcPr>
            <w:tcW w:w="1260" w:type="dxa"/>
            <w:tcBorders>
              <w:top w:val="single" w:sz="4" w:space="0" w:color="auto"/>
              <w:left w:val="single" w:sz="4" w:space="0" w:color="auto"/>
              <w:bottom w:val="single" w:sz="4" w:space="0" w:color="auto"/>
              <w:right w:val="single" w:sz="4" w:space="0" w:color="auto"/>
            </w:tcBorders>
          </w:tcPr>
          <w:p w14:paraId="788B5EB6"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630</w:t>
            </w:r>
          </w:p>
        </w:tc>
        <w:tc>
          <w:tcPr>
            <w:tcW w:w="540" w:type="dxa"/>
            <w:tcBorders>
              <w:top w:val="single" w:sz="4" w:space="0" w:color="auto"/>
              <w:left w:val="single" w:sz="4" w:space="0" w:color="auto"/>
              <w:bottom w:val="single" w:sz="4" w:space="0" w:color="auto"/>
              <w:right w:val="single" w:sz="4" w:space="0" w:color="auto"/>
            </w:tcBorders>
          </w:tcPr>
          <w:p w14:paraId="15BD6953"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180</w:t>
            </w:r>
          </w:p>
        </w:tc>
        <w:tc>
          <w:tcPr>
            <w:tcW w:w="540" w:type="dxa"/>
            <w:tcBorders>
              <w:top w:val="single" w:sz="4" w:space="0" w:color="auto"/>
              <w:left w:val="single" w:sz="4" w:space="0" w:color="auto"/>
              <w:bottom w:val="single" w:sz="4" w:space="0" w:color="auto"/>
              <w:right w:val="single" w:sz="4" w:space="0" w:color="auto"/>
            </w:tcBorders>
          </w:tcPr>
          <w:p w14:paraId="1E7E5CB6"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5</w:t>
            </w:r>
            <w:r>
              <w:rPr>
                <w:rFonts w:ascii="Times New Roman" w:hAnsi="Times New Roman"/>
                <w:b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70B77780"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5</w:t>
            </w:r>
            <w:r>
              <w:rPr>
                <w:rFonts w:ascii="Times New Roman" w:hAnsi="Times New Roman"/>
                <w:bCs/>
                <w:sz w:val="20"/>
                <w:szCs w:val="20"/>
                <w:lang w:eastAsia="ru-RU"/>
              </w:rPr>
              <w:t>0</w:t>
            </w:r>
          </w:p>
        </w:tc>
        <w:tc>
          <w:tcPr>
            <w:tcW w:w="524" w:type="dxa"/>
            <w:tcBorders>
              <w:top w:val="single" w:sz="4" w:space="0" w:color="auto"/>
              <w:left w:val="single" w:sz="4" w:space="0" w:color="auto"/>
              <w:bottom w:val="single" w:sz="4" w:space="0" w:color="auto"/>
              <w:right w:val="single" w:sz="4" w:space="0" w:color="auto"/>
            </w:tcBorders>
          </w:tcPr>
          <w:p w14:paraId="49704AFB"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9</w:t>
            </w:r>
            <w:r w:rsidR="00177EFA">
              <w:rPr>
                <w:rFonts w:ascii="Times New Roman" w:hAnsi="Times New Roman"/>
                <w:b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73F96528" w14:textId="77777777" w:rsidR="00177EFA" w:rsidRPr="00CC26E0" w:rsidRDefault="0003765C"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60</w:t>
            </w:r>
          </w:p>
        </w:tc>
        <w:tc>
          <w:tcPr>
            <w:tcW w:w="540" w:type="dxa"/>
            <w:tcBorders>
              <w:top w:val="single" w:sz="4" w:space="0" w:color="auto"/>
              <w:left w:val="single" w:sz="4" w:space="0" w:color="auto"/>
              <w:bottom w:val="single" w:sz="4" w:space="0" w:color="auto"/>
              <w:right w:val="single" w:sz="4" w:space="0" w:color="auto"/>
            </w:tcBorders>
          </w:tcPr>
          <w:p w14:paraId="41AAB7E7"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bl>
    <w:p w14:paraId="25D56991" w14:textId="77777777" w:rsidR="00CB6CF9" w:rsidRPr="00913AC6" w:rsidRDefault="00CB6CF9" w:rsidP="00CB6CF9">
      <w:pPr>
        <w:tabs>
          <w:tab w:val="right" w:leader="underscore" w:pos="9639"/>
        </w:tabs>
        <w:spacing w:after="0" w:line="240" w:lineRule="auto"/>
        <w:ind w:firstLine="539"/>
        <w:jc w:val="both"/>
        <w:rPr>
          <w:rFonts w:ascii="Times New Roman" w:hAnsi="Times New Roman"/>
          <w:bCs/>
          <w:sz w:val="24"/>
          <w:szCs w:val="24"/>
          <w:lang w:eastAsia="ru-RU"/>
        </w:rPr>
      </w:pPr>
    </w:p>
    <w:p w14:paraId="073FB061" w14:textId="77777777" w:rsidR="00CB6CF9" w:rsidRPr="00CF62A6" w:rsidRDefault="00CB6CF9" w:rsidP="00CB6CF9">
      <w:pPr>
        <w:tabs>
          <w:tab w:val="right" w:leader="underscore" w:pos="9639"/>
        </w:tabs>
        <w:spacing w:after="0" w:line="240" w:lineRule="auto"/>
        <w:jc w:val="both"/>
        <w:rPr>
          <w:rFonts w:ascii="Times New Roman" w:hAnsi="Times New Roman"/>
          <w:bCs/>
          <w:sz w:val="24"/>
          <w:szCs w:val="24"/>
          <w:lang w:val="en-US" w:eastAsia="ru-RU"/>
        </w:rPr>
      </w:pPr>
      <w:r w:rsidRPr="00CF62A6">
        <w:rPr>
          <w:rFonts w:ascii="Times New Roman" w:hAnsi="Times New Roman"/>
          <w:bCs/>
          <w:sz w:val="24"/>
          <w:szCs w:val="24"/>
          <w:lang w:val="en-US" w:eastAsia="ru-RU"/>
        </w:rPr>
        <w:t xml:space="preserve">5.1. </w:t>
      </w:r>
      <w:r w:rsidR="00CF62A6">
        <w:rPr>
          <w:rFonts w:ascii="Times New Roman" w:hAnsi="Times New Roman"/>
          <w:bCs/>
          <w:sz w:val="24"/>
          <w:szCs w:val="24"/>
          <w:lang w:val="en-US" w:eastAsia="ru-RU"/>
        </w:rPr>
        <w:t>Discipline</w:t>
      </w:r>
      <w:r w:rsidR="00CF62A6" w:rsidRPr="00CF62A6">
        <w:rPr>
          <w:rFonts w:ascii="Times New Roman" w:hAnsi="Times New Roman"/>
          <w:bCs/>
          <w:sz w:val="24"/>
          <w:szCs w:val="24"/>
          <w:lang w:val="en-US" w:eastAsia="ru-RU"/>
        </w:rPr>
        <w:t xml:space="preserve"> </w:t>
      </w:r>
      <w:r w:rsidR="00CF62A6">
        <w:rPr>
          <w:rFonts w:ascii="Times New Roman" w:hAnsi="Times New Roman"/>
          <w:bCs/>
          <w:sz w:val="24"/>
          <w:szCs w:val="24"/>
          <w:lang w:val="en-US" w:eastAsia="ru-RU"/>
        </w:rPr>
        <w:t>sections</w:t>
      </w:r>
      <w:r w:rsidRPr="00CF62A6">
        <w:rPr>
          <w:rFonts w:ascii="Times New Roman" w:hAnsi="Times New Roman"/>
          <w:bCs/>
          <w:sz w:val="24"/>
          <w:szCs w:val="24"/>
          <w:lang w:val="en-US" w:eastAsia="ru-RU"/>
        </w:rPr>
        <w:t xml:space="preserve">, </w:t>
      </w:r>
      <w:r w:rsidR="00CF62A6">
        <w:rPr>
          <w:rFonts w:ascii="Times New Roman" w:hAnsi="Times New Roman"/>
          <w:bCs/>
          <w:sz w:val="24"/>
          <w:szCs w:val="24"/>
          <w:lang w:val="en-US" w:eastAsia="ru-RU"/>
        </w:rPr>
        <w:t>academic works and current assessment tools</w:t>
      </w:r>
      <w:r w:rsidRPr="00CF62A6">
        <w:rPr>
          <w:rFonts w:ascii="Times New Roman" w:hAnsi="Times New Roman"/>
          <w:bCs/>
          <w:sz w:val="24"/>
          <w:szCs w:val="24"/>
          <w:lang w:val="en-US"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CB6CF9" w:rsidRPr="00913AC6" w14:paraId="14EA4B98" w14:textId="77777777">
        <w:tc>
          <w:tcPr>
            <w:tcW w:w="621" w:type="dxa"/>
            <w:tcBorders>
              <w:top w:val="single" w:sz="4" w:space="0" w:color="auto"/>
              <w:left w:val="single" w:sz="4" w:space="0" w:color="auto"/>
              <w:bottom w:val="single" w:sz="4" w:space="0" w:color="auto"/>
              <w:right w:val="single" w:sz="4" w:space="0" w:color="auto"/>
            </w:tcBorders>
          </w:tcPr>
          <w:p w14:paraId="315E1E67"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02C132DC"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semester</w:t>
            </w:r>
          </w:p>
        </w:tc>
        <w:tc>
          <w:tcPr>
            <w:tcW w:w="2335" w:type="dxa"/>
            <w:tcBorders>
              <w:top w:val="single" w:sz="4" w:space="0" w:color="auto"/>
              <w:left w:val="single" w:sz="4" w:space="0" w:color="auto"/>
              <w:bottom w:val="single" w:sz="4" w:space="0" w:color="auto"/>
              <w:right w:val="single" w:sz="4" w:space="0" w:color="auto"/>
            </w:tcBorders>
          </w:tcPr>
          <w:p w14:paraId="48C8C271"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Discipline sections</w:t>
            </w:r>
          </w:p>
        </w:tc>
        <w:tc>
          <w:tcPr>
            <w:tcW w:w="3916" w:type="dxa"/>
            <w:gridSpan w:val="7"/>
            <w:tcBorders>
              <w:top w:val="single" w:sz="4" w:space="0" w:color="auto"/>
              <w:left w:val="single" w:sz="4" w:space="0" w:color="auto"/>
              <w:bottom w:val="single" w:sz="4" w:space="0" w:color="auto"/>
              <w:right w:val="single" w:sz="4" w:space="0" w:color="auto"/>
            </w:tcBorders>
          </w:tcPr>
          <w:p w14:paraId="58D83C72" w14:textId="77777777" w:rsidR="00CB6CF9" w:rsidRPr="00913AC6" w:rsidRDefault="00CF62A6" w:rsidP="00CF62A6">
            <w:pPr>
              <w:tabs>
                <w:tab w:val="right" w:leader="underscore" w:pos="9639"/>
              </w:tabs>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 xml:space="preserve">Academic works </w:t>
            </w:r>
            <w:r w:rsidR="00CB6CF9" w:rsidRPr="00913AC6">
              <w:rPr>
                <w:rFonts w:ascii="Times New Roman" w:hAnsi="Times New Roman"/>
                <w:bCs/>
                <w:sz w:val="24"/>
                <w:szCs w:val="24"/>
                <w:lang w:eastAsia="ru-RU"/>
              </w:rPr>
              <w:t>(</w:t>
            </w:r>
            <w:r>
              <w:rPr>
                <w:rFonts w:ascii="Times New Roman" w:hAnsi="Times New Roman"/>
                <w:bCs/>
                <w:sz w:val="24"/>
                <w:szCs w:val="24"/>
                <w:lang w:val="en-US" w:eastAsia="ru-RU"/>
              </w:rPr>
              <w:t>academic hours</w:t>
            </w:r>
            <w:r w:rsidR="00CB6CF9" w:rsidRPr="00913AC6">
              <w:rPr>
                <w:rFonts w:ascii="Times New Roman" w:hAnsi="Times New Roman"/>
                <w:bCs/>
                <w:sz w:val="24"/>
                <w:szCs w:val="24"/>
                <w:lang w:eastAsia="ru-RU"/>
              </w:rPr>
              <w:t>)</w:t>
            </w:r>
          </w:p>
        </w:tc>
        <w:tc>
          <w:tcPr>
            <w:tcW w:w="1619" w:type="dxa"/>
            <w:tcBorders>
              <w:top w:val="single" w:sz="4" w:space="0" w:color="auto"/>
              <w:left w:val="single" w:sz="4" w:space="0" w:color="auto"/>
              <w:bottom w:val="single" w:sz="4" w:space="0" w:color="auto"/>
              <w:right w:val="single" w:sz="4" w:space="0" w:color="auto"/>
            </w:tcBorders>
          </w:tcPr>
          <w:p w14:paraId="7A93D89F"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eastAsia="ru-RU"/>
              </w:rPr>
              <w:t>Assessment tools</w:t>
            </w:r>
          </w:p>
        </w:tc>
      </w:tr>
      <w:tr w:rsidR="00CB6CF9" w:rsidRPr="00913AC6" w14:paraId="032DDB0B" w14:textId="77777777">
        <w:tc>
          <w:tcPr>
            <w:tcW w:w="621" w:type="dxa"/>
            <w:tcBorders>
              <w:top w:val="single" w:sz="4" w:space="0" w:color="auto"/>
              <w:left w:val="single" w:sz="4" w:space="0" w:color="auto"/>
              <w:bottom w:val="single" w:sz="4" w:space="0" w:color="auto"/>
              <w:right w:val="single" w:sz="4" w:space="0" w:color="auto"/>
            </w:tcBorders>
          </w:tcPr>
          <w:p w14:paraId="7B62B532"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14CE3B19"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tcPr>
          <w:p w14:paraId="46BDF257"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p>
        </w:tc>
        <w:tc>
          <w:tcPr>
            <w:tcW w:w="608" w:type="dxa"/>
            <w:tcBorders>
              <w:top w:val="single" w:sz="4" w:space="0" w:color="auto"/>
              <w:left w:val="single" w:sz="4" w:space="0" w:color="auto"/>
              <w:bottom w:val="single" w:sz="4" w:space="0" w:color="auto"/>
              <w:right w:val="single" w:sz="4" w:space="0" w:color="auto"/>
            </w:tcBorders>
          </w:tcPr>
          <w:p w14:paraId="0006DFA8"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L</w:t>
            </w:r>
          </w:p>
        </w:tc>
        <w:tc>
          <w:tcPr>
            <w:tcW w:w="372" w:type="dxa"/>
            <w:tcBorders>
              <w:top w:val="single" w:sz="4" w:space="0" w:color="auto"/>
              <w:left w:val="single" w:sz="4" w:space="0" w:color="auto"/>
              <w:bottom w:val="single" w:sz="4" w:space="0" w:color="auto"/>
              <w:right w:val="single" w:sz="4" w:space="0" w:color="auto"/>
            </w:tcBorders>
          </w:tcPr>
          <w:p w14:paraId="22BEE0A9"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LW</w:t>
            </w:r>
          </w:p>
        </w:tc>
        <w:tc>
          <w:tcPr>
            <w:tcW w:w="495" w:type="dxa"/>
            <w:tcBorders>
              <w:top w:val="single" w:sz="4" w:space="0" w:color="auto"/>
              <w:left w:val="single" w:sz="4" w:space="0" w:color="auto"/>
              <w:bottom w:val="single" w:sz="4" w:space="0" w:color="auto"/>
              <w:right w:val="single" w:sz="4" w:space="0" w:color="auto"/>
            </w:tcBorders>
          </w:tcPr>
          <w:p w14:paraId="0FBD88D1"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PC</w:t>
            </w:r>
          </w:p>
        </w:tc>
        <w:tc>
          <w:tcPr>
            <w:tcW w:w="647" w:type="dxa"/>
            <w:tcBorders>
              <w:top w:val="single" w:sz="4" w:space="0" w:color="auto"/>
              <w:left w:val="single" w:sz="4" w:space="0" w:color="auto"/>
              <w:bottom w:val="single" w:sz="4" w:space="0" w:color="auto"/>
              <w:right w:val="single" w:sz="4" w:space="0" w:color="auto"/>
            </w:tcBorders>
          </w:tcPr>
          <w:p w14:paraId="75367DBC"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CC</w:t>
            </w:r>
          </w:p>
        </w:tc>
        <w:tc>
          <w:tcPr>
            <w:tcW w:w="369" w:type="dxa"/>
            <w:tcBorders>
              <w:top w:val="single" w:sz="4" w:space="0" w:color="auto"/>
              <w:left w:val="single" w:sz="4" w:space="0" w:color="auto"/>
              <w:bottom w:val="single" w:sz="4" w:space="0" w:color="auto"/>
              <w:right w:val="single" w:sz="4" w:space="0" w:color="auto"/>
            </w:tcBorders>
          </w:tcPr>
          <w:p w14:paraId="46827DE6"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S</w:t>
            </w:r>
          </w:p>
        </w:tc>
        <w:tc>
          <w:tcPr>
            <w:tcW w:w="647" w:type="dxa"/>
            <w:tcBorders>
              <w:top w:val="single" w:sz="4" w:space="0" w:color="auto"/>
              <w:left w:val="single" w:sz="4" w:space="0" w:color="auto"/>
              <w:bottom w:val="single" w:sz="4" w:space="0" w:color="auto"/>
              <w:right w:val="single" w:sz="4" w:space="0" w:color="auto"/>
            </w:tcBorders>
          </w:tcPr>
          <w:p w14:paraId="1724A9EA" w14:textId="77777777" w:rsidR="00CB6CF9" w:rsidRPr="00F71B35" w:rsidRDefault="00F71B35">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SS</w:t>
            </w:r>
          </w:p>
        </w:tc>
        <w:tc>
          <w:tcPr>
            <w:tcW w:w="778" w:type="dxa"/>
            <w:tcBorders>
              <w:top w:val="single" w:sz="4" w:space="0" w:color="auto"/>
              <w:left w:val="single" w:sz="4" w:space="0" w:color="auto"/>
              <w:bottom w:val="single" w:sz="4" w:space="0" w:color="auto"/>
              <w:right w:val="single" w:sz="4" w:space="0" w:color="auto"/>
            </w:tcBorders>
          </w:tcPr>
          <w:p w14:paraId="749722D0" w14:textId="77777777" w:rsidR="00CB6CF9" w:rsidRPr="00F71B35" w:rsidRDefault="00F71B35">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Total</w:t>
            </w:r>
          </w:p>
        </w:tc>
        <w:tc>
          <w:tcPr>
            <w:tcW w:w="1619" w:type="dxa"/>
            <w:tcBorders>
              <w:top w:val="single" w:sz="4" w:space="0" w:color="auto"/>
              <w:left w:val="single" w:sz="4" w:space="0" w:color="auto"/>
              <w:bottom w:val="single" w:sz="4" w:space="0" w:color="auto"/>
              <w:right w:val="single" w:sz="4" w:space="0" w:color="auto"/>
            </w:tcBorders>
          </w:tcPr>
          <w:p w14:paraId="651F773A"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p>
        </w:tc>
      </w:tr>
      <w:tr w:rsidR="00177EFA" w:rsidRPr="00913AC6" w14:paraId="4D8EA488" w14:textId="77777777">
        <w:tc>
          <w:tcPr>
            <w:tcW w:w="621" w:type="dxa"/>
            <w:tcBorders>
              <w:top w:val="single" w:sz="4" w:space="0" w:color="auto"/>
              <w:left w:val="single" w:sz="4" w:space="0" w:color="auto"/>
              <w:bottom w:val="single" w:sz="4" w:space="0" w:color="auto"/>
              <w:right w:val="single" w:sz="4" w:space="0" w:color="auto"/>
            </w:tcBorders>
          </w:tcPr>
          <w:p w14:paraId="1138E8DA"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14:paraId="4F499AFC"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5</w:t>
            </w:r>
          </w:p>
        </w:tc>
        <w:tc>
          <w:tcPr>
            <w:tcW w:w="2335" w:type="dxa"/>
            <w:tcBorders>
              <w:top w:val="single" w:sz="4" w:space="0" w:color="auto"/>
              <w:left w:val="single" w:sz="4" w:space="0" w:color="auto"/>
              <w:bottom w:val="single" w:sz="4" w:space="0" w:color="auto"/>
              <w:right w:val="single" w:sz="4" w:space="0" w:color="auto"/>
            </w:tcBorders>
          </w:tcPr>
          <w:p w14:paraId="55CB9155" w14:textId="77777777" w:rsidR="00177EFA" w:rsidRPr="00F71B35"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pacing w:val="-2"/>
                <w:sz w:val="24"/>
                <w:szCs w:val="24"/>
                <w:lang w:val="en-US"/>
              </w:rPr>
              <w:t>Dental caries and non-carious lesions</w:t>
            </w:r>
          </w:p>
        </w:tc>
        <w:tc>
          <w:tcPr>
            <w:tcW w:w="608" w:type="dxa"/>
            <w:tcBorders>
              <w:top w:val="single" w:sz="4" w:space="0" w:color="auto"/>
              <w:left w:val="single" w:sz="4" w:space="0" w:color="auto"/>
              <w:bottom w:val="single" w:sz="4" w:space="0" w:color="auto"/>
              <w:right w:val="single" w:sz="4" w:space="0" w:color="auto"/>
            </w:tcBorders>
          </w:tcPr>
          <w:p w14:paraId="7D935745" w14:textId="77777777" w:rsidR="00177EFA" w:rsidRPr="00E836CB"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eastAsia="ru-RU"/>
              </w:rPr>
              <w:t>2</w:t>
            </w:r>
            <w:r w:rsidR="00E836CB">
              <w:rPr>
                <w:rFonts w:ascii="Times New Roman" w:hAnsi="Times New Roman"/>
                <w:bCs/>
                <w:sz w:val="24"/>
                <w:szCs w:val="24"/>
                <w:lang w:val="en-US" w:eastAsia="ru-RU"/>
              </w:rPr>
              <w:t>2</w:t>
            </w:r>
          </w:p>
        </w:tc>
        <w:tc>
          <w:tcPr>
            <w:tcW w:w="372" w:type="dxa"/>
            <w:tcBorders>
              <w:top w:val="single" w:sz="4" w:space="0" w:color="auto"/>
              <w:left w:val="single" w:sz="4" w:space="0" w:color="auto"/>
              <w:bottom w:val="single" w:sz="4" w:space="0" w:color="auto"/>
              <w:right w:val="single" w:sz="4" w:space="0" w:color="auto"/>
            </w:tcBorders>
          </w:tcPr>
          <w:p w14:paraId="1887F9C4"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495" w:type="dxa"/>
            <w:tcBorders>
              <w:top w:val="single" w:sz="4" w:space="0" w:color="auto"/>
              <w:left w:val="single" w:sz="4" w:space="0" w:color="auto"/>
              <w:bottom w:val="single" w:sz="4" w:space="0" w:color="auto"/>
              <w:right w:val="single" w:sz="4" w:space="0" w:color="auto"/>
            </w:tcBorders>
          </w:tcPr>
          <w:p w14:paraId="338585E2"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647" w:type="dxa"/>
            <w:tcBorders>
              <w:top w:val="single" w:sz="4" w:space="0" w:color="auto"/>
              <w:left w:val="single" w:sz="4" w:space="0" w:color="auto"/>
              <w:bottom w:val="single" w:sz="4" w:space="0" w:color="auto"/>
              <w:right w:val="single" w:sz="4" w:space="0" w:color="auto"/>
            </w:tcBorders>
          </w:tcPr>
          <w:p w14:paraId="246DF2FD" w14:textId="77777777" w:rsidR="00177EFA" w:rsidRDefault="00844D0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9</w:t>
            </w:r>
            <w:r w:rsidR="00177EFA">
              <w:rPr>
                <w:rFonts w:ascii="Times New Roman" w:hAnsi="Times New Roman"/>
                <w:bCs/>
                <w:sz w:val="24"/>
                <w:szCs w:val="24"/>
                <w:lang w:eastAsia="ru-RU"/>
              </w:rPr>
              <w:t>8</w:t>
            </w:r>
          </w:p>
        </w:tc>
        <w:tc>
          <w:tcPr>
            <w:tcW w:w="369" w:type="dxa"/>
            <w:tcBorders>
              <w:top w:val="single" w:sz="4" w:space="0" w:color="auto"/>
              <w:left w:val="single" w:sz="4" w:space="0" w:color="auto"/>
              <w:bottom w:val="single" w:sz="4" w:space="0" w:color="auto"/>
              <w:right w:val="single" w:sz="4" w:space="0" w:color="auto"/>
            </w:tcBorders>
          </w:tcPr>
          <w:p w14:paraId="290F9D1E"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647" w:type="dxa"/>
            <w:tcBorders>
              <w:top w:val="single" w:sz="4" w:space="0" w:color="auto"/>
              <w:left w:val="single" w:sz="4" w:space="0" w:color="auto"/>
              <w:bottom w:val="single" w:sz="4" w:space="0" w:color="auto"/>
              <w:right w:val="single" w:sz="4" w:space="0" w:color="auto"/>
            </w:tcBorders>
          </w:tcPr>
          <w:p w14:paraId="570B4D22" w14:textId="77777777" w:rsidR="00177EFA" w:rsidRPr="00844D0A" w:rsidRDefault="00844D0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60</w:t>
            </w:r>
          </w:p>
        </w:tc>
        <w:tc>
          <w:tcPr>
            <w:tcW w:w="778" w:type="dxa"/>
            <w:tcBorders>
              <w:top w:val="single" w:sz="4" w:space="0" w:color="auto"/>
              <w:left w:val="single" w:sz="4" w:space="0" w:color="auto"/>
              <w:bottom w:val="single" w:sz="4" w:space="0" w:color="auto"/>
              <w:right w:val="single" w:sz="4" w:space="0" w:color="auto"/>
            </w:tcBorders>
          </w:tcPr>
          <w:p w14:paraId="679AE4E5" w14:textId="77777777" w:rsidR="00177EFA" w:rsidRPr="00844D0A" w:rsidRDefault="00844D0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180</w:t>
            </w:r>
          </w:p>
        </w:tc>
        <w:tc>
          <w:tcPr>
            <w:tcW w:w="1619" w:type="dxa"/>
            <w:tcBorders>
              <w:top w:val="single" w:sz="4" w:space="0" w:color="auto"/>
              <w:left w:val="single" w:sz="4" w:space="0" w:color="auto"/>
              <w:bottom w:val="single" w:sz="4" w:space="0" w:color="auto"/>
              <w:right w:val="single" w:sz="4" w:space="0" w:color="auto"/>
            </w:tcBorders>
          </w:tcPr>
          <w:p w14:paraId="3C4C1356" w14:textId="77777777" w:rsidR="00177EFA" w:rsidRPr="00F71B35"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rPr>
              <w:t>Questioning, tests.</w:t>
            </w:r>
          </w:p>
        </w:tc>
      </w:tr>
      <w:tr w:rsidR="00177EFA" w:rsidRPr="00913AC6" w14:paraId="20C7D798" w14:textId="77777777">
        <w:tc>
          <w:tcPr>
            <w:tcW w:w="621" w:type="dxa"/>
            <w:tcBorders>
              <w:top w:val="single" w:sz="4" w:space="0" w:color="auto"/>
              <w:left w:val="single" w:sz="4" w:space="0" w:color="auto"/>
              <w:bottom w:val="single" w:sz="4" w:space="0" w:color="auto"/>
              <w:right w:val="single" w:sz="4" w:space="0" w:color="auto"/>
            </w:tcBorders>
          </w:tcPr>
          <w:p w14:paraId="744ACA86"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14:paraId="74485DB4"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6</w:t>
            </w:r>
          </w:p>
        </w:tc>
        <w:tc>
          <w:tcPr>
            <w:tcW w:w="2335" w:type="dxa"/>
            <w:tcBorders>
              <w:top w:val="single" w:sz="4" w:space="0" w:color="auto"/>
              <w:left w:val="single" w:sz="4" w:space="0" w:color="auto"/>
              <w:bottom w:val="single" w:sz="4" w:space="0" w:color="auto"/>
              <w:right w:val="single" w:sz="4" w:space="0" w:color="auto"/>
            </w:tcBorders>
          </w:tcPr>
          <w:p w14:paraId="173FB94E" w14:textId="77777777" w:rsidR="00177EFA" w:rsidRPr="00913AC6" w:rsidRDefault="00177EFA">
            <w:pPr>
              <w:tabs>
                <w:tab w:val="left" w:pos="709"/>
              </w:tabs>
              <w:spacing w:after="0" w:line="240" w:lineRule="auto"/>
              <w:jc w:val="both"/>
              <w:rPr>
                <w:rFonts w:ascii="Times New Roman" w:hAnsi="Times New Roman"/>
                <w:bCs/>
                <w:sz w:val="24"/>
                <w:szCs w:val="24"/>
              </w:rPr>
            </w:pPr>
            <w:r>
              <w:rPr>
                <w:rFonts w:ascii="Times New Roman" w:hAnsi="Times New Roman"/>
                <w:bCs/>
                <w:spacing w:val="-1"/>
                <w:sz w:val="24"/>
                <w:szCs w:val="24"/>
                <w:lang w:val="en-US"/>
              </w:rPr>
              <w:t>Endodontics</w:t>
            </w:r>
          </w:p>
        </w:tc>
        <w:tc>
          <w:tcPr>
            <w:tcW w:w="608" w:type="dxa"/>
            <w:tcBorders>
              <w:top w:val="single" w:sz="4" w:space="0" w:color="auto"/>
              <w:left w:val="single" w:sz="4" w:space="0" w:color="auto"/>
              <w:bottom w:val="single" w:sz="4" w:space="0" w:color="auto"/>
              <w:right w:val="single" w:sz="4" w:space="0" w:color="auto"/>
            </w:tcBorders>
          </w:tcPr>
          <w:p w14:paraId="02B4A302"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18</w:t>
            </w:r>
          </w:p>
        </w:tc>
        <w:tc>
          <w:tcPr>
            <w:tcW w:w="372" w:type="dxa"/>
            <w:tcBorders>
              <w:top w:val="single" w:sz="4" w:space="0" w:color="auto"/>
              <w:left w:val="single" w:sz="4" w:space="0" w:color="auto"/>
              <w:bottom w:val="single" w:sz="4" w:space="0" w:color="auto"/>
              <w:right w:val="single" w:sz="4" w:space="0" w:color="auto"/>
            </w:tcBorders>
          </w:tcPr>
          <w:p w14:paraId="66DE23A5"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730A5951"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6F116A3D" w14:textId="77777777" w:rsidR="00177EFA" w:rsidRDefault="00844D0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8</w:t>
            </w:r>
            <w:r w:rsidR="00177EFA">
              <w:rPr>
                <w:rFonts w:ascii="Times New Roman" w:hAnsi="Times New Roman"/>
                <w:bCs/>
                <w:sz w:val="24"/>
                <w:szCs w:val="24"/>
              </w:rPr>
              <w:t>2</w:t>
            </w:r>
          </w:p>
        </w:tc>
        <w:tc>
          <w:tcPr>
            <w:tcW w:w="369" w:type="dxa"/>
            <w:tcBorders>
              <w:top w:val="single" w:sz="4" w:space="0" w:color="auto"/>
              <w:left w:val="single" w:sz="4" w:space="0" w:color="auto"/>
              <w:bottom w:val="single" w:sz="4" w:space="0" w:color="auto"/>
              <w:right w:val="single" w:sz="4" w:space="0" w:color="auto"/>
            </w:tcBorders>
          </w:tcPr>
          <w:p w14:paraId="0A25A312"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60ED9538" w14:textId="77777777" w:rsidR="00177EFA" w:rsidRDefault="00844D0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5</w:t>
            </w:r>
            <w:r w:rsidR="00177EFA">
              <w:rPr>
                <w:rFonts w:ascii="Times New Roman" w:hAnsi="Times New Roman"/>
                <w:bCs/>
                <w:sz w:val="24"/>
                <w:szCs w:val="24"/>
              </w:rPr>
              <w:t>0</w:t>
            </w:r>
          </w:p>
        </w:tc>
        <w:tc>
          <w:tcPr>
            <w:tcW w:w="778" w:type="dxa"/>
            <w:tcBorders>
              <w:top w:val="single" w:sz="4" w:space="0" w:color="auto"/>
              <w:left w:val="single" w:sz="4" w:space="0" w:color="auto"/>
              <w:bottom w:val="single" w:sz="4" w:space="0" w:color="auto"/>
              <w:right w:val="single" w:sz="4" w:space="0" w:color="auto"/>
            </w:tcBorders>
          </w:tcPr>
          <w:p w14:paraId="15828194"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1</w:t>
            </w:r>
            <w:r w:rsidR="00844D0A">
              <w:rPr>
                <w:rFonts w:ascii="Times New Roman" w:hAnsi="Times New Roman"/>
                <w:bCs/>
                <w:sz w:val="24"/>
                <w:szCs w:val="24"/>
                <w:lang w:val="en-US"/>
              </w:rPr>
              <w:t>5</w:t>
            </w:r>
            <w:r>
              <w:rPr>
                <w:rFonts w:ascii="Times New Roman" w:hAnsi="Times New Roman"/>
                <w:bCs/>
                <w:sz w:val="24"/>
                <w:szCs w:val="24"/>
              </w:rPr>
              <w:t>0</w:t>
            </w:r>
          </w:p>
        </w:tc>
        <w:tc>
          <w:tcPr>
            <w:tcW w:w="1619" w:type="dxa"/>
            <w:tcBorders>
              <w:top w:val="single" w:sz="4" w:space="0" w:color="auto"/>
              <w:left w:val="single" w:sz="4" w:space="0" w:color="auto"/>
              <w:bottom w:val="single" w:sz="4" w:space="0" w:color="auto"/>
              <w:right w:val="single" w:sz="4" w:space="0" w:color="auto"/>
            </w:tcBorders>
          </w:tcPr>
          <w:p w14:paraId="4AB1C463" w14:textId="77777777" w:rsidR="00177EFA" w:rsidRPr="00913AC6"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Questioning, tests.</w:t>
            </w:r>
          </w:p>
        </w:tc>
      </w:tr>
      <w:tr w:rsidR="00177EFA" w:rsidRPr="00913AC6" w14:paraId="512057FC" w14:textId="77777777">
        <w:tc>
          <w:tcPr>
            <w:tcW w:w="621" w:type="dxa"/>
            <w:tcBorders>
              <w:top w:val="single" w:sz="4" w:space="0" w:color="auto"/>
              <w:left w:val="single" w:sz="4" w:space="0" w:color="auto"/>
              <w:bottom w:val="single" w:sz="4" w:space="0" w:color="auto"/>
              <w:right w:val="single" w:sz="4" w:space="0" w:color="auto"/>
            </w:tcBorders>
          </w:tcPr>
          <w:p w14:paraId="2DA69C97"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14:paraId="6BD21370"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7</w:t>
            </w:r>
          </w:p>
        </w:tc>
        <w:tc>
          <w:tcPr>
            <w:tcW w:w="2335" w:type="dxa"/>
            <w:tcBorders>
              <w:top w:val="single" w:sz="4" w:space="0" w:color="auto"/>
              <w:left w:val="single" w:sz="4" w:space="0" w:color="auto"/>
              <w:bottom w:val="single" w:sz="4" w:space="0" w:color="auto"/>
              <w:right w:val="single" w:sz="4" w:space="0" w:color="auto"/>
            </w:tcBorders>
          </w:tcPr>
          <w:p w14:paraId="75408D92" w14:textId="77777777" w:rsidR="00177EFA" w:rsidRPr="00913AC6" w:rsidRDefault="00177EFA">
            <w:pPr>
              <w:spacing w:after="0" w:line="240" w:lineRule="auto"/>
              <w:jc w:val="both"/>
              <w:rPr>
                <w:rFonts w:ascii="Times New Roman" w:hAnsi="Times New Roman"/>
                <w:bCs/>
                <w:sz w:val="24"/>
                <w:szCs w:val="24"/>
              </w:rPr>
            </w:pPr>
            <w:r>
              <w:rPr>
                <w:rFonts w:ascii="Times New Roman" w:hAnsi="Times New Roman"/>
                <w:bCs/>
                <w:sz w:val="24"/>
                <w:szCs w:val="24"/>
                <w:lang w:val="en-US"/>
              </w:rPr>
              <w:t>Periodontology</w:t>
            </w:r>
          </w:p>
        </w:tc>
        <w:tc>
          <w:tcPr>
            <w:tcW w:w="608" w:type="dxa"/>
            <w:tcBorders>
              <w:top w:val="single" w:sz="4" w:space="0" w:color="auto"/>
              <w:left w:val="single" w:sz="4" w:space="0" w:color="auto"/>
              <w:bottom w:val="single" w:sz="4" w:space="0" w:color="auto"/>
              <w:right w:val="single" w:sz="4" w:space="0" w:color="auto"/>
            </w:tcBorders>
          </w:tcPr>
          <w:p w14:paraId="48840ACE"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18</w:t>
            </w:r>
          </w:p>
        </w:tc>
        <w:tc>
          <w:tcPr>
            <w:tcW w:w="372" w:type="dxa"/>
            <w:tcBorders>
              <w:top w:val="single" w:sz="4" w:space="0" w:color="auto"/>
              <w:left w:val="single" w:sz="4" w:space="0" w:color="auto"/>
              <w:bottom w:val="single" w:sz="4" w:space="0" w:color="auto"/>
              <w:right w:val="single" w:sz="4" w:space="0" w:color="auto"/>
            </w:tcBorders>
          </w:tcPr>
          <w:p w14:paraId="0C9F68EA"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5A8897F2"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453A0EEF" w14:textId="77777777" w:rsidR="00177EFA" w:rsidRDefault="00844D0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8</w:t>
            </w:r>
            <w:r w:rsidR="00177EFA">
              <w:rPr>
                <w:rFonts w:ascii="Times New Roman" w:hAnsi="Times New Roman"/>
                <w:bCs/>
                <w:sz w:val="24"/>
                <w:szCs w:val="24"/>
              </w:rPr>
              <w:t>2</w:t>
            </w:r>
          </w:p>
        </w:tc>
        <w:tc>
          <w:tcPr>
            <w:tcW w:w="369" w:type="dxa"/>
            <w:tcBorders>
              <w:top w:val="single" w:sz="4" w:space="0" w:color="auto"/>
              <w:left w:val="single" w:sz="4" w:space="0" w:color="auto"/>
              <w:bottom w:val="single" w:sz="4" w:space="0" w:color="auto"/>
              <w:right w:val="single" w:sz="4" w:space="0" w:color="auto"/>
            </w:tcBorders>
          </w:tcPr>
          <w:p w14:paraId="5F5BAF81"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5B68C90B" w14:textId="77777777" w:rsidR="00177EFA" w:rsidRDefault="00844D0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5</w:t>
            </w:r>
            <w:r w:rsidR="00177EFA">
              <w:rPr>
                <w:rFonts w:ascii="Times New Roman" w:hAnsi="Times New Roman"/>
                <w:bCs/>
                <w:sz w:val="24"/>
                <w:szCs w:val="24"/>
              </w:rPr>
              <w:t>0</w:t>
            </w:r>
          </w:p>
        </w:tc>
        <w:tc>
          <w:tcPr>
            <w:tcW w:w="778" w:type="dxa"/>
            <w:tcBorders>
              <w:top w:val="single" w:sz="4" w:space="0" w:color="auto"/>
              <w:left w:val="single" w:sz="4" w:space="0" w:color="auto"/>
              <w:bottom w:val="single" w:sz="4" w:space="0" w:color="auto"/>
              <w:right w:val="single" w:sz="4" w:space="0" w:color="auto"/>
            </w:tcBorders>
          </w:tcPr>
          <w:p w14:paraId="5DF59B63"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1</w:t>
            </w:r>
            <w:r w:rsidR="00844D0A">
              <w:rPr>
                <w:rFonts w:ascii="Times New Roman" w:hAnsi="Times New Roman"/>
                <w:bCs/>
                <w:sz w:val="24"/>
                <w:szCs w:val="24"/>
                <w:lang w:val="en-US"/>
              </w:rPr>
              <w:t>5</w:t>
            </w:r>
            <w:r>
              <w:rPr>
                <w:rFonts w:ascii="Times New Roman" w:hAnsi="Times New Roman"/>
                <w:bCs/>
                <w:sz w:val="24"/>
                <w:szCs w:val="24"/>
              </w:rPr>
              <w:t>0</w:t>
            </w:r>
          </w:p>
        </w:tc>
        <w:tc>
          <w:tcPr>
            <w:tcW w:w="1619" w:type="dxa"/>
            <w:tcBorders>
              <w:top w:val="single" w:sz="4" w:space="0" w:color="auto"/>
              <w:left w:val="single" w:sz="4" w:space="0" w:color="auto"/>
              <w:bottom w:val="single" w:sz="4" w:space="0" w:color="auto"/>
              <w:right w:val="single" w:sz="4" w:space="0" w:color="auto"/>
            </w:tcBorders>
          </w:tcPr>
          <w:p w14:paraId="3257107D" w14:textId="77777777" w:rsidR="00177EFA" w:rsidRPr="00913AC6"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Questioning, tests.</w:t>
            </w:r>
          </w:p>
        </w:tc>
      </w:tr>
      <w:tr w:rsidR="00177EFA" w:rsidRPr="00913AC6" w14:paraId="189E6618" w14:textId="77777777">
        <w:tc>
          <w:tcPr>
            <w:tcW w:w="621" w:type="dxa"/>
            <w:tcBorders>
              <w:top w:val="single" w:sz="4" w:space="0" w:color="auto"/>
              <w:left w:val="single" w:sz="4" w:space="0" w:color="auto"/>
              <w:bottom w:val="single" w:sz="4" w:space="0" w:color="auto"/>
              <w:right w:val="single" w:sz="4" w:space="0" w:color="auto"/>
            </w:tcBorders>
          </w:tcPr>
          <w:p w14:paraId="60DC50D0"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14:paraId="7F151579"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8</w:t>
            </w:r>
          </w:p>
        </w:tc>
        <w:tc>
          <w:tcPr>
            <w:tcW w:w="2335" w:type="dxa"/>
            <w:tcBorders>
              <w:top w:val="single" w:sz="4" w:space="0" w:color="auto"/>
              <w:left w:val="single" w:sz="4" w:space="0" w:color="auto"/>
              <w:bottom w:val="single" w:sz="4" w:space="0" w:color="auto"/>
              <w:right w:val="single" w:sz="4" w:space="0" w:color="auto"/>
            </w:tcBorders>
          </w:tcPr>
          <w:p w14:paraId="66E5C1F5" w14:textId="77777777" w:rsidR="00177EFA" w:rsidRPr="00F71B35" w:rsidRDefault="00177EFA" w:rsidP="00F71B35">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Diseases of oral mucosa. </w:t>
            </w:r>
          </w:p>
        </w:tc>
        <w:tc>
          <w:tcPr>
            <w:tcW w:w="608" w:type="dxa"/>
            <w:tcBorders>
              <w:top w:val="single" w:sz="4" w:space="0" w:color="auto"/>
              <w:left w:val="single" w:sz="4" w:space="0" w:color="auto"/>
              <w:bottom w:val="single" w:sz="4" w:space="0" w:color="auto"/>
              <w:right w:val="single" w:sz="4" w:space="0" w:color="auto"/>
            </w:tcBorders>
          </w:tcPr>
          <w:p w14:paraId="174ECFB7" w14:textId="77777777" w:rsidR="00177EFA" w:rsidRPr="00E836CB" w:rsidRDefault="00177EFA">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rPr>
              <w:t>1</w:t>
            </w:r>
            <w:r w:rsidR="00E836CB">
              <w:rPr>
                <w:rFonts w:ascii="Times New Roman" w:hAnsi="Times New Roman"/>
                <w:bCs/>
                <w:sz w:val="24"/>
                <w:szCs w:val="24"/>
                <w:lang w:val="en-US"/>
              </w:rPr>
              <w:t>0</w:t>
            </w:r>
          </w:p>
        </w:tc>
        <w:tc>
          <w:tcPr>
            <w:tcW w:w="372" w:type="dxa"/>
            <w:tcBorders>
              <w:top w:val="single" w:sz="4" w:space="0" w:color="auto"/>
              <w:left w:val="single" w:sz="4" w:space="0" w:color="auto"/>
              <w:bottom w:val="single" w:sz="4" w:space="0" w:color="auto"/>
              <w:right w:val="single" w:sz="4" w:space="0" w:color="auto"/>
            </w:tcBorders>
          </w:tcPr>
          <w:p w14:paraId="45834EAF"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596E7A0C"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7E4CFC77" w14:textId="77777777" w:rsidR="00177EFA" w:rsidRPr="00CC26E0" w:rsidRDefault="00844D0A">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82</w:t>
            </w:r>
          </w:p>
        </w:tc>
        <w:tc>
          <w:tcPr>
            <w:tcW w:w="369" w:type="dxa"/>
            <w:tcBorders>
              <w:top w:val="single" w:sz="4" w:space="0" w:color="auto"/>
              <w:left w:val="single" w:sz="4" w:space="0" w:color="auto"/>
              <w:bottom w:val="single" w:sz="4" w:space="0" w:color="auto"/>
              <w:right w:val="single" w:sz="4" w:space="0" w:color="auto"/>
            </w:tcBorders>
          </w:tcPr>
          <w:p w14:paraId="6A7E66D3"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0E3BA7C3" w14:textId="77777777" w:rsidR="00177EFA" w:rsidRPr="00CC26E0" w:rsidRDefault="00844D0A">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5</w:t>
            </w:r>
            <w:r w:rsidR="00CC26E0">
              <w:rPr>
                <w:rFonts w:ascii="Times New Roman" w:hAnsi="Times New Roman"/>
                <w:bCs/>
                <w:sz w:val="24"/>
                <w:szCs w:val="24"/>
                <w:lang w:val="en-US"/>
              </w:rPr>
              <w:t>0</w:t>
            </w:r>
          </w:p>
        </w:tc>
        <w:tc>
          <w:tcPr>
            <w:tcW w:w="778" w:type="dxa"/>
            <w:tcBorders>
              <w:top w:val="single" w:sz="4" w:space="0" w:color="auto"/>
              <w:left w:val="single" w:sz="4" w:space="0" w:color="auto"/>
              <w:bottom w:val="single" w:sz="4" w:space="0" w:color="auto"/>
              <w:right w:val="single" w:sz="4" w:space="0" w:color="auto"/>
            </w:tcBorders>
          </w:tcPr>
          <w:p w14:paraId="219FA807" w14:textId="77777777" w:rsidR="00177EFA" w:rsidRPr="00844D0A" w:rsidRDefault="00177EFA">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rPr>
              <w:t>14</w:t>
            </w:r>
            <w:r w:rsidR="00844D0A">
              <w:rPr>
                <w:rFonts w:ascii="Times New Roman" w:hAnsi="Times New Roman"/>
                <w:bCs/>
                <w:sz w:val="24"/>
                <w:szCs w:val="24"/>
                <w:lang w:val="en-US"/>
              </w:rPr>
              <w:t>2</w:t>
            </w:r>
          </w:p>
        </w:tc>
        <w:tc>
          <w:tcPr>
            <w:tcW w:w="1619" w:type="dxa"/>
            <w:tcBorders>
              <w:top w:val="single" w:sz="4" w:space="0" w:color="auto"/>
              <w:left w:val="single" w:sz="4" w:space="0" w:color="auto"/>
              <w:bottom w:val="single" w:sz="4" w:space="0" w:color="auto"/>
              <w:right w:val="single" w:sz="4" w:space="0" w:color="auto"/>
            </w:tcBorders>
          </w:tcPr>
          <w:p w14:paraId="04FDD343" w14:textId="77777777" w:rsidR="00177EFA" w:rsidRPr="00913AC6"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Questioning, tests.</w:t>
            </w:r>
          </w:p>
        </w:tc>
      </w:tr>
      <w:tr w:rsidR="00CC26E0" w:rsidRPr="00913AC6" w14:paraId="6AA5DE6D" w14:textId="77777777">
        <w:tc>
          <w:tcPr>
            <w:tcW w:w="621" w:type="dxa"/>
            <w:tcBorders>
              <w:top w:val="single" w:sz="4" w:space="0" w:color="auto"/>
              <w:left w:val="single" w:sz="4" w:space="0" w:color="auto"/>
              <w:bottom w:val="single" w:sz="4" w:space="0" w:color="auto"/>
              <w:right w:val="single" w:sz="4" w:space="0" w:color="auto"/>
            </w:tcBorders>
          </w:tcPr>
          <w:p w14:paraId="0FBF5567" w14:textId="77777777" w:rsidR="00CC26E0" w:rsidRPr="00CC26E0" w:rsidRDefault="00CC26E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5</w:t>
            </w:r>
          </w:p>
        </w:tc>
        <w:tc>
          <w:tcPr>
            <w:tcW w:w="1080" w:type="dxa"/>
            <w:tcBorders>
              <w:top w:val="single" w:sz="4" w:space="0" w:color="auto"/>
              <w:left w:val="single" w:sz="4" w:space="0" w:color="auto"/>
              <w:bottom w:val="single" w:sz="4" w:space="0" w:color="auto"/>
              <w:right w:val="single" w:sz="4" w:space="0" w:color="auto"/>
            </w:tcBorders>
          </w:tcPr>
          <w:p w14:paraId="3A3C0A1D" w14:textId="77777777" w:rsidR="00CC26E0" w:rsidRPr="00CC26E0" w:rsidRDefault="00CC26E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9</w:t>
            </w:r>
          </w:p>
        </w:tc>
        <w:tc>
          <w:tcPr>
            <w:tcW w:w="2335" w:type="dxa"/>
            <w:tcBorders>
              <w:top w:val="single" w:sz="4" w:space="0" w:color="auto"/>
              <w:left w:val="single" w:sz="4" w:space="0" w:color="auto"/>
              <w:bottom w:val="single" w:sz="4" w:space="0" w:color="auto"/>
              <w:right w:val="single" w:sz="4" w:space="0" w:color="auto"/>
            </w:tcBorders>
          </w:tcPr>
          <w:p w14:paraId="2C5CCF21" w14:textId="77777777" w:rsidR="00CC26E0" w:rsidRDefault="00872A9F" w:rsidP="00F71B35">
            <w:pPr>
              <w:spacing w:after="0" w:line="240" w:lineRule="auto"/>
              <w:jc w:val="both"/>
              <w:rPr>
                <w:rFonts w:ascii="Times New Roman" w:hAnsi="Times New Roman"/>
                <w:bCs/>
                <w:sz w:val="24"/>
                <w:szCs w:val="24"/>
                <w:lang w:val="en-US"/>
              </w:rPr>
            </w:pPr>
            <w:r>
              <w:rPr>
                <w:rFonts w:ascii="Times New Roman" w:hAnsi="Times New Roman"/>
                <w:bCs/>
                <w:sz w:val="24"/>
                <w:szCs w:val="24"/>
                <w:lang w:val="en-US" w:eastAsia="ru-RU"/>
              </w:rPr>
              <w:t>Guidance for intermediate attestation</w:t>
            </w:r>
          </w:p>
        </w:tc>
        <w:tc>
          <w:tcPr>
            <w:tcW w:w="608" w:type="dxa"/>
            <w:tcBorders>
              <w:top w:val="single" w:sz="4" w:space="0" w:color="auto"/>
              <w:left w:val="single" w:sz="4" w:space="0" w:color="auto"/>
              <w:bottom w:val="single" w:sz="4" w:space="0" w:color="auto"/>
              <w:right w:val="single" w:sz="4" w:space="0" w:color="auto"/>
            </w:tcBorders>
          </w:tcPr>
          <w:p w14:paraId="7F830199" w14:textId="77777777" w:rsidR="00CC26E0" w:rsidRDefault="00CC26E0">
            <w:pPr>
              <w:tabs>
                <w:tab w:val="left" w:pos="709"/>
              </w:tabs>
              <w:spacing w:after="0" w:line="240" w:lineRule="auto"/>
              <w:jc w:val="both"/>
              <w:rPr>
                <w:rFonts w:ascii="Times New Roman" w:hAnsi="Times New Roman"/>
                <w:bCs/>
                <w:sz w:val="24"/>
                <w:szCs w:val="24"/>
              </w:rPr>
            </w:pPr>
          </w:p>
        </w:tc>
        <w:tc>
          <w:tcPr>
            <w:tcW w:w="372" w:type="dxa"/>
            <w:tcBorders>
              <w:top w:val="single" w:sz="4" w:space="0" w:color="auto"/>
              <w:left w:val="single" w:sz="4" w:space="0" w:color="auto"/>
              <w:bottom w:val="single" w:sz="4" w:space="0" w:color="auto"/>
              <w:right w:val="single" w:sz="4" w:space="0" w:color="auto"/>
            </w:tcBorders>
          </w:tcPr>
          <w:p w14:paraId="5FE137E7" w14:textId="77777777" w:rsidR="00CC26E0" w:rsidRDefault="00CC26E0">
            <w:pPr>
              <w:tabs>
                <w:tab w:val="left" w:pos="709"/>
              </w:tabs>
              <w:spacing w:after="0" w:line="240" w:lineRule="auto"/>
              <w:jc w:val="both"/>
              <w:rPr>
                <w:rFonts w:ascii="Times New Roman" w:hAnsi="Times New Roman"/>
                <w:bCs/>
                <w:sz w:val="24"/>
                <w:szCs w:val="24"/>
              </w:rPr>
            </w:pPr>
          </w:p>
        </w:tc>
        <w:tc>
          <w:tcPr>
            <w:tcW w:w="495" w:type="dxa"/>
            <w:tcBorders>
              <w:top w:val="single" w:sz="4" w:space="0" w:color="auto"/>
              <w:left w:val="single" w:sz="4" w:space="0" w:color="auto"/>
              <w:bottom w:val="single" w:sz="4" w:space="0" w:color="auto"/>
              <w:right w:val="single" w:sz="4" w:space="0" w:color="auto"/>
            </w:tcBorders>
          </w:tcPr>
          <w:p w14:paraId="5E2A735B" w14:textId="77777777" w:rsidR="00CC26E0" w:rsidRDefault="00CC26E0">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1D984D1E" w14:textId="77777777" w:rsidR="00CC26E0" w:rsidRDefault="00CC26E0">
            <w:pPr>
              <w:tabs>
                <w:tab w:val="left" w:pos="709"/>
              </w:tabs>
              <w:spacing w:after="0" w:line="240" w:lineRule="auto"/>
              <w:jc w:val="both"/>
              <w:rPr>
                <w:rFonts w:ascii="Times New Roman" w:hAnsi="Times New Roman"/>
                <w:bCs/>
                <w:sz w:val="24"/>
                <w:szCs w:val="24"/>
                <w:lang w:val="en-US"/>
              </w:rPr>
            </w:pPr>
          </w:p>
        </w:tc>
        <w:tc>
          <w:tcPr>
            <w:tcW w:w="369" w:type="dxa"/>
            <w:tcBorders>
              <w:top w:val="single" w:sz="4" w:space="0" w:color="auto"/>
              <w:left w:val="single" w:sz="4" w:space="0" w:color="auto"/>
              <w:bottom w:val="single" w:sz="4" w:space="0" w:color="auto"/>
              <w:right w:val="single" w:sz="4" w:space="0" w:color="auto"/>
            </w:tcBorders>
          </w:tcPr>
          <w:p w14:paraId="76D33051" w14:textId="77777777" w:rsidR="00CC26E0" w:rsidRDefault="00CC26E0">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1EF18B04" w14:textId="77777777" w:rsidR="00CC26E0" w:rsidRDefault="00CC26E0">
            <w:pPr>
              <w:tabs>
                <w:tab w:val="left" w:pos="709"/>
              </w:tabs>
              <w:spacing w:after="0" w:line="240" w:lineRule="auto"/>
              <w:jc w:val="both"/>
              <w:rPr>
                <w:rFonts w:ascii="Times New Roman" w:hAnsi="Times New Roman"/>
                <w:bCs/>
                <w:sz w:val="24"/>
                <w:szCs w:val="24"/>
                <w:lang w:val="en-US"/>
              </w:rPr>
            </w:pPr>
          </w:p>
        </w:tc>
        <w:tc>
          <w:tcPr>
            <w:tcW w:w="778" w:type="dxa"/>
            <w:tcBorders>
              <w:top w:val="single" w:sz="4" w:space="0" w:color="auto"/>
              <w:left w:val="single" w:sz="4" w:space="0" w:color="auto"/>
              <w:bottom w:val="single" w:sz="4" w:space="0" w:color="auto"/>
              <w:right w:val="single" w:sz="4" w:space="0" w:color="auto"/>
            </w:tcBorders>
          </w:tcPr>
          <w:p w14:paraId="336EC809" w14:textId="77777777" w:rsidR="00CC26E0" w:rsidRPr="00872A9F" w:rsidRDefault="00872A9F">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8</w:t>
            </w:r>
          </w:p>
        </w:tc>
        <w:tc>
          <w:tcPr>
            <w:tcW w:w="1619" w:type="dxa"/>
            <w:tcBorders>
              <w:top w:val="single" w:sz="4" w:space="0" w:color="auto"/>
              <w:left w:val="single" w:sz="4" w:space="0" w:color="auto"/>
              <w:bottom w:val="single" w:sz="4" w:space="0" w:color="auto"/>
              <w:right w:val="single" w:sz="4" w:space="0" w:color="auto"/>
            </w:tcBorders>
          </w:tcPr>
          <w:p w14:paraId="3BFCC1DC" w14:textId="77777777" w:rsidR="00CC26E0" w:rsidRDefault="00872A9F">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Interview</w:t>
            </w:r>
          </w:p>
        </w:tc>
      </w:tr>
      <w:tr w:rsidR="00177EFA" w:rsidRPr="00913AC6" w14:paraId="37A3D8CA" w14:textId="77777777">
        <w:tc>
          <w:tcPr>
            <w:tcW w:w="621" w:type="dxa"/>
            <w:tcBorders>
              <w:top w:val="single" w:sz="4" w:space="0" w:color="auto"/>
              <w:left w:val="single" w:sz="4" w:space="0" w:color="auto"/>
              <w:bottom w:val="single" w:sz="4" w:space="0" w:color="auto"/>
              <w:right w:val="single" w:sz="4" w:space="0" w:color="auto"/>
            </w:tcBorders>
          </w:tcPr>
          <w:p w14:paraId="7852DCB4"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1DE9CED1"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tcPr>
          <w:p w14:paraId="2DAFF148" w14:textId="77777777" w:rsidR="00177EFA" w:rsidRPr="00177EFA"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Total</w:t>
            </w:r>
          </w:p>
        </w:tc>
        <w:tc>
          <w:tcPr>
            <w:tcW w:w="608" w:type="dxa"/>
            <w:tcBorders>
              <w:top w:val="single" w:sz="4" w:space="0" w:color="auto"/>
              <w:left w:val="single" w:sz="4" w:space="0" w:color="auto"/>
              <w:bottom w:val="single" w:sz="4" w:space="0" w:color="auto"/>
              <w:right w:val="single" w:sz="4" w:space="0" w:color="auto"/>
            </w:tcBorders>
          </w:tcPr>
          <w:p w14:paraId="51C82A53" w14:textId="77777777" w:rsidR="00177EFA" w:rsidRPr="00844D0A" w:rsidRDefault="00844D0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68</w:t>
            </w:r>
          </w:p>
        </w:tc>
        <w:tc>
          <w:tcPr>
            <w:tcW w:w="372" w:type="dxa"/>
            <w:tcBorders>
              <w:top w:val="single" w:sz="4" w:space="0" w:color="auto"/>
              <w:left w:val="single" w:sz="4" w:space="0" w:color="auto"/>
              <w:bottom w:val="single" w:sz="4" w:space="0" w:color="auto"/>
              <w:right w:val="single" w:sz="4" w:space="0" w:color="auto"/>
            </w:tcBorders>
          </w:tcPr>
          <w:p w14:paraId="070CA3D3"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495" w:type="dxa"/>
            <w:tcBorders>
              <w:top w:val="single" w:sz="4" w:space="0" w:color="auto"/>
              <w:left w:val="single" w:sz="4" w:space="0" w:color="auto"/>
              <w:bottom w:val="single" w:sz="4" w:space="0" w:color="auto"/>
              <w:right w:val="single" w:sz="4" w:space="0" w:color="auto"/>
            </w:tcBorders>
          </w:tcPr>
          <w:p w14:paraId="0AF577D3"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647" w:type="dxa"/>
            <w:tcBorders>
              <w:top w:val="single" w:sz="4" w:space="0" w:color="auto"/>
              <w:left w:val="single" w:sz="4" w:space="0" w:color="auto"/>
              <w:bottom w:val="single" w:sz="4" w:space="0" w:color="auto"/>
              <w:right w:val="single" w:sz="4" w:space="0" w:color="auto"/>
            </w:tcBorders>
          </w:tcPr>
          <w:p w14:paraId="0602868A" w14:textId="77777777" w:rsidR="00177EFA" w:rsidRPr="00872A9F"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eastAsia="ru-RU"/>
              </w:rPr>
              <w:t>3</w:t>
            </w:r>
            <w:r w:rsidR="00844D0A">
              <w:rPr>
                <w:rFonts w:ascii="Times New Roman" w:hAnsi="Times New Roman"/>
                <w:bCs/>
                <w:sz w:val="24"/>
                <w:szCs w:val="24"/>
                <w:lang w:val="en-US" w:eastAsia="ru-RU"/>
              </w:rPr>
              <w:t>44</w:t>
            </w:r>
          </w:p>
        </w:tc>
        <w:tc>
          <w:tcPr>
            <w:tcW w:w="369" w:type="dxa"/>
            <w:tcBorders>
              <w:top w:val="single" w:sz="4" w:space="0" w:color="auto"/>
              <w:left w:val="single" w:sz="4" w:space="0" w:color="auto"/>
              <w:bottom w:val="single" w:sz="4" w:space="0" w:color="auto"/>
              <w:right w:val="single" w:sz="4" w:space="0" w:color="auto"/>
            </w:tcBorders>
          </w:tcPr>
          <w:p w14:paraId="29F0080B"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p>
        </w:tc>
        <w:tc>
          <w:tcPr>
            <w:tcW w:w="647" w:type="dxa"/>
            <w:tcBorders>
              <w:top w:val="single" w:sz="4" w:space="0" w:color="auto"/>
              <w:left w:val="single" w:sz="4" w:space="0" w:color="auto"/>
              <w:bottom w:val="single" w:sz="4" w:space="0" w:color="auto"/>
              <w:right w:val="single" w:sz="4" w:space="0" w:color="auto"/>
            </w:tcBorders>
          </w:tcPr>
          <w:p w14:paraId="78715267" w14:textId="77777777" w:rsidR="00177EFA" w:rsidRPr="00872A9F"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eastAsia="ru-RU"/>
              </w:rPr>
              <w:t>2</w:t>
            </w:r>
            <w:r w:rsidR="00844D0A">
              <w:rPr>
                <w:rFonts w:ascii="Times New Roman" w:hAnsi="Times New Roman"/>
                <w:bCs/>
                <w:sz w:val="24"/>
                <w:szCs w:val="24"/>
                <w:lang w:val="en-US" w:eastAsia="ru-RU"/>
              </w:rPr>
              <w:t>10</w:t>
            </w:r>
          </w:p>
        </w:tc>
        <w:tc>
          <w:tcPr>
            <w:tcW w:w="778" w:type="dxa"/>
            <w:tcBorders>
              <w:top w:val="single" w:sz="4" w:space="0" w:color="auto"/>
              <w:left w:val="single" w:sz="4" w:space="0" w:color="auto"/>
              <w:bottom w:val="single" w:sz="4" w:space="0" w:color="auto"/>
              <w:right w:val="single" w:sz="4" w:space="0" w:color="auto"/>
            </w:tcBorders>
          </w:tcPr>
          <w:p w14:paraId="2E733367" w14:textId="77777777" w:rsidR="00177EFA" w:rsidRPr="00844D0A" w:rsidRDefault="00844D0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630</w:t>
            </w:r>
          </w:p>
        </w:tc>
        <w:tc>
          <w:tcPr>
            <w:tcW w:w="1619" w:type="dxa"/>
            <w:tcBorders>
              <w:top w:val="single" w:sz="4" w:space="0" w:color="auto"/>
              <w:left w:val="single" w:sz="4" w:space="0" w:color="auto"/>
              <w:bottom w:val="single" w:sz="4" w:space="0" w:color="auto"/>
              <w:right w:val="single" w:sz="4" w:space="0" w:color="auto"/>
            </w:tcBorders>
          </w:tcPr>
          <w:p w14:paraId="1487C52C"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p>
        </w:tc>
      </w:tr>
    </w:tbl>
    <w:p w14:paraId="23C092E1" w14:textId="77777777" w:rsidR="007372F4" w:rsidRPr="00177EFA" w:rsidRDefault="007372F4" w:rsidP="00F45D60">
      <w:pPr>
        <w:widowControl w:val="0"/>
        <w:spacing w:after="0" w:line="240" w:lineRule="auto"/>
        <w:jc w:val="both"/>
        <w:rPr>
          <w:rFonts w:ascii="Times New Roman" w:hAnsi="Times New Roman"/>
          <w:sz w:val="24"/>
          <w:szCs w:val="24"/>
          <w:lang w:val="en-US" w:eastAsia="ru-RU"/>
        </w:rPr>
      </w:pPr>
      <w:r w:rsidRPr="00177EFA">
        <w:rPr>
          <w:rFonts w:ascii="Times New Roman" w:hAnsi="Times New Roman"/>
          <w:sz w:val="24"/>
          <w:szCs w:val="24"/>
          <w:lang w:val="en-US" w:eastAsia="ru-RU"/>
        </w:rPr>
        <w:t xml:space="preserve">5.2. </w:t>
      </w:r>
      <w:r w:rsidR="00F71B35">
        <w:rPr>
          <w:rFonts w:ascii="Times New Roman" w:hAnsi="Times New Roman"/>
          <w:sz w:val="24"/>
          <w:szCs w:val="24"/>
          <w:lang w:val="en-US" w:eastAsia="ru-RU"/>
        </w:rPr>
        <w:t>Distribution of lectures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6460"/>
        <w:gridCol w:w="336"/>
        <w:gridCol w:w="451"/>
        <w:gridCol w:w="336"/>
        <w:gridCol w:w="336"/>
        <w:gridCol w:w="336"/>
        <w:gridCol w:w="456"/>
      </w:tblGrid>
      <w:tr w:rsidR="007372F4" w:rsidRPr="00913AC6" w14:paraId="2896E7D5" w14:textId="77777777" w:rsidTr="00D028D0">
        <w:tc>
          <w:tcPr>
            <w:tcW w:w="634" w:type="dxa"/>
            <w:tcBorders>
              <w:top w:val="single" w:sz="4" w:space="0" w:color="auto"/>
              <w:left w:val="single" w:sz="4" w:space="0" w:color="auto"/>
              <w:bottom w:val="single" w:sz="4" w:space="0" w:color="auto"/>
              <w:right w:val="single" w:sz="4" w:space="0" w:color="auto"/>
            </w:tcBorders>
          </w:tcPr>
          <w:p w14:paraId="2DCF7EE2"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w:t>
            </w:r>
          </w:p>
        </w:tc>
        <w:tc>
          <w:tcPr>
            <w:tcW w:w="6460" w:type="dxa"/>
            <w:tcBorders>
              <w:top w:val="single" w:sz="4" w:space="0" w:color="auto"/>
              <w:left w:val="single" w:sz="4" w:space="0" w:color="auto"/>
              <w:bottom w:val="single" w:sz="4" w:space="0" w:color="auto"/>
              <w:right w:val="single" w:sz="4" w:space="0" w:color="auto"/>
            </w:tcBorders>
          </w:tcPr>
          <w:p w14:paraId="0C435FF9" w14:textId="77777777" w:rsidR="007372F4" w:rsidRPr="00F71B35" w:rsidRDefault="00F71B35" w:rsidP="00F45D60">
            <w:pPr>
              <w:widowControl w:val="0"/>
              <w:spacing w:after="0" w:line="240" w:lineRule="auto"/>
              <w:jc w:val="both"/>
              <w:rPr>
                <w:rFonts w:ascii="Times New Roman" w:hAnsi="Times New Roman"/>
                <w:sz w:val="24"/>
                <w:szCs w:val="24"/>
                <w:lang w:val="en-US" w:eastAsia="ru-RU"/>
              </w:rPr>
            </w:pPr>
            <w:r w:rsidRPr="00F71B35">
              <w:rPr>
                <w:rFonts w:ascii="Times New Roman" w:hAnsi="Times New Roman"/>
                <w:sz w:val="24"/>
                <w:szCs w:val="24"/>
                <w:lang w:val="en-US" w:eastAsia="ru-RU"/>
              </w:rPr>
              <w:t>Themes of the lectures</w:t>
            </w:r>
          </w:p>
        </w:tc>
        <w:tc>
          <w:tcPr>
            <w:tcW w:w="2251" w:type="dxa"/>
            <w:gridSpan w:val="6"/>
            <w:tcBorders>
              <w:top w:val="single" w:sz="4" w:space="0" w:color="auto"/>
              <w:left w:val="single" w:sz="4" w:space="0" w:color="auto"/>
              <w:bottom w:val="single" w:sz="4" w:space="0" w:color="auto"/>
              <w:right w:val="single" w:sz="4" w:space="0" w:color="auto"/>
            </w:tcBorders>
          </w:tcPr>
          <w:p w14:paraId="0FC58BF5" w14:textId="77777777" w:rsidR="007372F4" w:rsidRPr="00F71B35" w:rsidRDefault="00F71B35"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902C63" w:rsidRPr="00913AC6" w14:paraId="5E86E6FF" w14:textId="77777777" w:rsidTr="00D028D0">
        <w:tc>
          <w:tcPr>
            <w:tcW w:w="634" w:type="dxa"/>
            <w:tcBorders>
              <w:top w:val="single" w:sz="4" w:space="0" w:color="auto"/>
              <w:left w:val="single" w:sz="4" w:space="0" w:color="auto"/>
              <w:bottom w:val="single" w:sz="4" w:space="0" w:color="auto"/>
              <w:right w:val="single" w:sz="4" w:space="0" w:color="auto"/>
            </w:tcBorders>
          </w:tcPr>
          <w:p w14:paraId="4048A833" w14:textId="77777777" w:rsidR="00902C63" w:rsidRPr="00913AC6" w:rsidRDefault="00902C63" w:rsidP="00902C63">
            <w:pPr>
              <w:widowControl w:val="0"/>
              <w:spacing w:after="0" w:line="240" w:lineRule="auto"/>
              <w:jc w:val="both"/>
              <w:rPr>
                <w:rFonts w:ascii="Times New Roman" w:hAnsi="Times New Roman"/>
                <w:sz w:val="24"/>
                <w:szCs w:val="24"/>
                <w:lang w:eastAsia="ru-RU"/>
              </w:rPr>
            </w:pPr>
          </w:p>
        </w:tc>
        <w:tc>
          <w:tcPr>
            <w:tcW w:w="6460" w:type="dxa"/>
            <w:tcBorders>
              <w:top w:val="single" w:sz="4" w:space="0" w:color="auto"/>
              <w:left w:val="single" w:sz="4" w:space="0" w:color="auto"/>
              <w:bottom w:val="single" w:sz="4" w:space="0" w:color="auto"/>
              <w:right w:val="single" w:sz="4" w:space="0" w:color="auto"/>
            </w:tcBorders>
          </w:tcPr>
          <w:p w14:paraId="3E6993DB" w14:textId="77777777" w:rsidR="00902C63" w:rsidRPr="00F71B35" w:rsidRDefault="00902C63" w:rsidP="00122EA0">
            <w:pPr>
              <w:spacing w:before="60" w:after="60"/>
              <w:rPr>
                <w:rFonts w:ascii="Times New Roman" w:hAnsi="Times New Roman"/>
                <w:sz w:val="24"/>
                <w:szCs w:val="24"/>
              </w:rPr>
            </w:pPr>
          </w:p>
        </w:tc>
        <w:tc>
          <w:tcPr>
            <w:tcW w:w="2251" w:type="dxa"/>
            <w:gridSpan w:val="6"/>
            <w:tcBorders>
              <w:top w:val="single" w:sz="4" w:space="0" w:color="auto"/>
              <w:left w:val="single" w:sz="4" w:space="0" w:color="auto"/>
              <w:bottom w:val="single" w:sz="4" w:space="0" w:color="auto"/>
              <w:right w:val="single" w:sz="4" w:space="0" w:color="auto"/>
            </w:tcBorders>
          </w:tcPr>
          <w:p w14:paraId="7359FE8A" w14:textId="77777777" w:rsidR="00902C63" w:rsidRPr="00F71B35" w:rsidRDefault="00F71B35" w:rsidP="00902C63">
            <w:pPr>
              <w:widowControl w:val="0"/>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Semesters</w:t>
            </w:r>
          </w:p>
        </w:tc>
      </w:tr>
      <w:tr w:rsidR="005D4C20" w:rsidRPr="00EB17DC" w14:paraId="4F37AED3" w14:textId="77777777" w:rsidTr="00D028D0">
        <w:tc>
          <w:tcPr>
            <w:tcW w:w="634" w:type="dxa"/>
            <w:tcBorders>
              <w:top w:val="single" w:sz="4" w:space="0" w:color="auto"/>
              <w:left w:val="single" w:sz="4" w:space="0" w:color="auto"/>
              <w:bottom w:val="single" w:sz="4" w:space="0" w:color="auto"/>
              <w:right w:val="single" w:sz="4" w:space="0" w:color="auto"/>
            </w:tcBorders>
          </w:tcPr>
          <w:p w14:paraId="7858B001" w14:textId="77777777" w:rsidR="005D4C20" w:rsidRPr="00EB17DC" w:rsidRDefault="005D4C20" w:rsidP="00902C63">
            <w:pPr>
              <w:widowControl w:val="0"/>
              <w:spacing w:after="0" w:line="240" w:lineRule="auto"/>
              <w:jc w:val="both"/>
              <w:rPr>
                <w:rFonts w:ascii="Times New Roman" w:hAnsi="Times New Roman"/>
                <w:sz w:val="24"/>
                <w:szCs w:val="24"/>
                <w:lang w:eastAsia="ru-RU"/>
              </w:rPr>
            </w:pPr>
          </w:p>
        </w:tc>
        <w:tc>
          <w:tcPr>
            <w:tcW w:w="6460" w:type="dxa"/>
            <w:tcBorders>
              <w:top w:val="single" w:sz="4" w:space="0" w:color="auto"/>
              <w:left w:val="single" w:sz="4" w:space="0" w:color="auto"/>
              <w:bottom w:val="single" w:sz="4" w:space="0" w:color="auto"/>
              <w:right w:val="single" w:sz="4" w:space="0" w:color="auto"/>
            </w:tcBorders>
          </w:tcPr>
          <w:p w14:paraId="7D6521BA" w14:textId="77777777" w:rsidR="005D4C20" w:rsidRPr="00F71B35" w:rsidRDefault="005D4C20" w:rsidP="00122EA0">
            <w:pPr>
              <w:spacing w:before="60" w:after="60"/>
              <w:rPr>
                <w:rFonts w:ascii="Times New Roman" w:hAnsi="Times New Roman"/>
                <w:sz w:val="24"/>
                <w:szCs w:val="24"/>
              </w:rPr>
            </w:pPr>
          </w:p>
        </w:tc>
        <w:tc>
          <w:tcPr>
            <w:tcW w:w="336" w:type="dxa"/>
            <w:tcBorders>
              <w:top w:val="single" w:sz="4" w:space="0" w:color="auto"/>
              <w:left w:val="single" w:sz="4" w:space="0" w:color="auto"/>
              <w:right w:val="single" w:sz="4" w:space="0" w:color="auto"/>
            </w:tcBorders>
            <w:shd w:val="clear" w:color="auto" w:fill="auto"/>
          </w:tcPr>
          <w:p w14:paraId="2BCBD714"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5</w:t>
            </w:r>
          </w:p>
        </w:tc>
        <w:tc>
          <w:tcPr>
            <w:tcW w:w="451" w:type="dxa"/>
            <w:tcBorders>
              <w:top w:val="single" w:sz="4" w:space="0" w:color="auto"/>
              <w:left w:val="single" w:sz="4" w:space="0" w:color="auto"/>
              <w:right w:val="single" w:sz="4" w:space="0" w:color="auto"/>
            </w:tcBorders>
            <w:shd w:val="clear" w:color="auto" w:fill="auto"/>
          </w:tcPr>
          <w:p w14:paraId="4606F381"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6</w:t>
            </w:r>
          </w:p>
        </w:tc>
        <w:tc>
          <w:tcPr>
            <w:tcW w:w="336" w:type="dxa"/>
            <w:tcBorders>
              <w:top w:val="single" w:sz="4" w:space="0" w:color="auto"/>
              <w:left w:val="single" w:sz="4" w:space="0" w:color="auto"/>
              <w:right w:val="single" w:sz="4" w:space="0" w:color="auto"/>
            </w:tcBorders>
            <w:shd w:val="clear" w:color="auto" w:fill="auto"/>
          </w:tcPr>
          <w:p w14:paraId="13B88285"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7</w:t>
            </w:r>
          </w:p>
        </w:tc>
        <w:tc>
          <w:tcPr>
            <w:tcW w:w="336" w:type="dxa"/>
            <w:tcBorders>
              <w:top w:val="single" w:sz="4" w:space="0" w:color="auto"/>
              <w:left w:val="single" w:sz="4" w:space="0" w:color="auto"/>
            </w:tcBorders>
            <w:shd w:val="clear" w:color="auto" w:fill="auto"/>
          </w:tcPr>
          <w:p w14:paraId="2873D5F3"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8</w:t>
            </w:r>
          </w:p>
        </w:tc>
        <w:tc>
          <w:tcPr>
            <w:tcW w:w="336" w:type="dxa"/>
            <w:tcBorders>
              <w:top w:val="single" w:sz="4" w:space="0" w:color="auto"/>
              <w:left w:val="single" w:sz="4" w:space="0" w:color="auto"/>
            </w:tcBorders>
            <w:shd w:val="clear" w:color="auto" w:fill="auto"/>
          </w:tcPr>
          <w:p w14:paraId="7EE39680"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9</w:t>
            </w:r>
          </w:p>
        </w:tc>
        <w:tc>
          <w:tcPr>
            <w:tcW w:w="456" w:type="dxa"/>
            <w:tcBorders>
              <w:top w:val="single" w:sz="4" w:space="0" w:color="auto"/>
              <w:left w:val="single" w:sz="4" w:space="0" w:color="auto"/>
            </w:tcBorders>
            <w:shd w:val="clear" w:color="auto" w:fill="auto"/>
          </w:tcPr>
          <w:p w14:paraId="7C11BAC9"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10</w:t>
            </w:r>
          </w:p>
        </w:tc>
      </w:tr>
      <w:tr w:rsidR="00537517" w:rsidRPr="00EB17DC" w14:paraId="48A5987B" w14:textId="77777777" w:rsidTr="00D028D0">
        <w:tc>
          <w:tcPr>
            <w:tcW w:w="634" w:type="dxa"/>
            <w:tcBorders>
              <w:top w:val="single" w:sz="4" w:space="0" w:color="auto"/>
              <w:left w:val="single" w:sz="4" w:space="0" w:color="auto"/>
              <w:bottom w:val="single" w:sz="4" w:space="0" w:color="auto"/>
              <w:right w:val="single" w:sz="4" w:space="0" w:color="auto"/>
            </w:tcBorders>
          </w:tcPr>
          <w:p w14:paraId="263AAD98" w14:textId="77777777" w:rsidR="00537517" w:rsidRPr="00EB17DC" w:rsidRDefault="00537517" w:rsidP="00122EA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1</w:t>
            </w:r>
          </w:p>
        </w:tc>
        <w:tc>
          <w:tcPr>
            <w:tcW w:w="6460" w:type="dxa"/>
            <w:tcBorders>
              <w:top w:val="single" w:sz="4" w:space="0" w:color="auto"/>
              <w:left w:val="single" w:sz="4" w:space="0" w:color="auto"/>
              <w:bottom w:val="single" w:sz="4" w:space="0" w:color="auto"/>
              <w:right w:val="single" w:sz="4" w:space="0" w:color="auto"/>
            </w:tcBorders>
          </w:tcPr>
          <w:p w14:paraId="34226B00" w14:textId="77777777" w:rsidR="00537517" w:rsidRPr="00177EFA" w:rsidRDefault="00F71B35" w:rsidP="00177EFA">
            <w:pPr>
              <w:spacing w:after="0" w:line="240" w:lineRule="auto"/>
              <w:rPr>
                <w:rFonts w:ascii="Times New Roman" w:hAnsi="Times New Roman"/>
                <w:sz w:val="24"/>
                <w:szCs w:val="24"/>
                <w:lang w:val="en-US"/>
              </w:rPr>
            </w:pPr>
            <w:r w:rsidRPr="00BE25C1">
              <w:rPr>
                <w:rFonts w:ascii="Times New Roman" w:hAnsi="Times New Roman"/>
                <w:sz w:val="24"/>
                <w:szCs w:val="24"/>
                <w:lang w:val="en-US"/>
              </w:rPr>
              <w:t>Dental patient examination methods.</w:t>
            </w:r>
            <w:r w:rsidR="00177EFA" w:rsidRPr="00BE25C1">
              <w:rPr>
                <w:rFonts w:ascii="Times New Roman" w:hAnsi="Times New Roman"/>
                <w:sz w:val="24"/>
                <w:szCs w:val="24"/>
                <w:lang w:val="en-US"/>
              </w:rPr>
              <w:t xml:space="preserve"> </w:t>
            </w:r>
            <w:r w:rsidR="00177EFA">
              <w:rPr>
                <w:rFonts w:ascii="Times New Roman" w:hAnsi="Times New Roman"/>
                <w:sz w:val="24"/>
                <w:szCs w:val="24"/>
                <w:lang w:val="en-US"/>
              </w:rPr>
              <w:t xml:space="preserve">Basic </w:t>
            </w:r>
            <w:r w:rsidR="00177EFA" w:rsidRPr="00BE25C1">
              <w:rPr>
                <w:rFonts w:ascii="Times New Roman" w:hAnsi="Times New Roman"/>
                <w:sz w:val="24"/>
                <w:szCs w:val="24"/>
                <w:lang w:val="en-US"/>
              </w:rPr>
              <w:t>examination methods for patients with caries and non-carious lesions.</w:t>
            </w:r>
            <w:r w:rsidR="00177EFA" w:rsidRPr="00BE25C1">
              <w:rPr>
                <w:rFonts w:ascii="Times New Roman" w:eastAsia="Calibri" w:hAnsi="Times New Roman"/>
                <w:sz w:val="24"/>
                <w:szCs w:val="24"/>
                <w:lang w:val="en-US"/>
              </w:rPr>
              <w:t xml:space="preserve"> </w:t>
            </w:r>
          </w:p>
        </w:tc>
        <w:tc>
          <w:tcPr>
            <w:tcW w:w="336" w:type="dxa"/>
            <w:tcBorders>
              <w:left w:val="single" w:sz="4" w:space="0" w:color="auto"/>
              <w:right w:val="single" w:sz="4" w:space="0" w:color="auto"/>
            </w:tcBorders>
            <w:shd w:val="clear" w:color="auto" w:fill="auto"/>
          </w:tcPr>
          <w:p w14:paraId="276F9D1E" w14:textId="77777777" w:rsidR="00537517" w:rsidRPr="00EB17DC" w:rsidRDefault="0053751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451" w:type="dxa"/>
            <w:tcBorders>
              <w:left w:val="single" w:sz="4" w:space="0" w:color="auto"/>
              <w:right w:val="single" w:sz="4" w:space="0" w:color="auto"/>
            </w:tcBorders>
            <w:shd w:val="clear" w:color="auto" w:fill="auto"/>
          </w:tcPr>
          <w:p w14:paraId="7FEB51A0"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01A75D24"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CACE4DB"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5FD45091"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6F23BA0E"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r>
      <w:tr w:rsidR="00872A9F" w:rsidRPr="00872A9F" w14:paraId="2D55E4C7" w14:textId="77777777" w:rsidTr="00D028D0">
        <w:tc>
          <w:tcPr>
            <w:tcW w:w="634" w:type="dxa"/>
            <w:tcBorders>
              <w:top w:val="single" w:sz="4" w:space="0" w:color="auto"/>
              <w:left w:val="single" w:sz="4" w:space="0" w:color="auto"/>
              <w:bottom w:val="single" w:sz="4" w:space="0" w:color="auto"/>
              <w:right w:val="single" w:sz="4" w:space="0" w:color="auto"/>
            </w:tcBorders>
          </w:tcPr>
          <w:p w14:paraId="13D78805" w14:textId="77777777" w:rsidR="00872A9F" w:rsidRPr="00872A9F" w:rsidRDefault="00872A9F"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lastRenderedPageBreak/>
              <w:t>2</w:t>
            </w:r>
          </w:p>
        </w:tc>
        <w:tc>
          <w:tcPr>
            <w:tcW w:w="6460" w:type="dxa"/>
            <w:tcBorders>
              <w:top w:val="single" w:sz="4" w:space="0" w:color="auto"/>
              <w:left w:val="single" w:sz="4" w:space="0" w:color="auto"/>
              <w:bottom w:val="single" w:sz="4" w:space="0" w:color="auto"/>
              <w:right w:val="single" w:sz="4" w:space="0" w:color="auto"/>
            </w:tcBorders>
          </w:tcPr>
          <w:p w14:paraId="4E89D96B" w14:textId="77777777" w:rsidR="00872A9F" w:rsidRPr="00BE25C1" w:rsidRDefault="00872A9F" w:rsidP="00177EFA">
            <w:pPr>
              <w:spacing w:after="0" w:line="240" w:lineRule="auto"/>
              <w:rPr>
                <w:rFonts w:ascii="Times New Roman" w:hAnsi="Times New Roman"/>
                <w:sz w:val="24"/>
                <w:szCs w:val="24"/>
                <w:lang w:val="en-US"/>
              </w:rPr>
            </w:pPr>
            <w:r>
              <w:rPr>
                <w:rFonts w:ascii="Times New Roman" w:hAnsi="Times New Roman"/>
                <w:sz w:val="24"/>
                <w:szCs w:val="24"/>
                <w:lang w:val="en-US"/>
              </w:rPr>
              <w:t>A</w:t>
            </w:r>
            <w:r w:rsidRPr="00BE25C1">
              <w:rPr>
                <w:rFonts w:ascii="Times New Roman" w:hAnsi="Times New Roman"/>
                <w:sz w:val="24"/>
                <w:szCs w:val="24"/>
                <w:lang w:val="en-US"/>
              </w:rPr>
              <w:t>dditional examination methods for patients with caries and non-carious lesions.</w:t>
            </w:r>
            <w:r w:rsidRPr="00BE25C1">
              <w:rPr>
                <w:rFonts w:ascii="Times New Roman" w:eastAsia="Calibri" w:hAnsi="Times New Roman"/>
                <w:sz w:val="24"/>
                <w:szCs w:val="24"/>
                <w:lang w:val="en-US"/>
              </w:rPr>
              <w:t xml:space="preserve"> </w:t>
            </w:r>
          </w:p>
        </w:tc>
        <w:tc>
          <w:tcPr>
            <w:tcW w:w="336" w:type="dxa"/>
            <w:tcBorders>
              <w:left w:val="single" w:sz="4" w:space="0" w:color="auto"/>
              <w:right w:val="single" w:sz="4" w:space="0" w:color="auto"/>
            </w:tcBorders>
            <w:shd w:val="clear" w:color="auto" w:fill="auto"/>
          </w:tcPr>
          <w:p w14:paraId="1966C12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160CC27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028E4700"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7467BB5"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560484C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0666B5B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537517" w:rsidRPr="00EB17DC" w14:paraId="195EED39" w14:textId="77777777" w:rsidTr="00D028D0">
        <w:tc>
          <w:tcPr>
            <w:tcW w:w="634" w:type="dxa"/>
            <w:tcBorders>
              <w:top w:val="single" w:sz="4" w:space="0" w:color="auto"/>
              <w:left w:val="single" w:sz="4" w:space="0" w:color="auto"/>
              <w:bottom w:val="single" w:sz="4" w:space="0" w:color="auto"/>
              <w:right w:val="single" w:sz="4" w:space="0" w:color="auto"/>
            </w:tcBorders>
          </w:tcPr>
          <w:p w14:paraId="53368214" w14:textId="77777777" w:rsidR="00537517"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6460" w:type="dxa"/>
            <w:tcBorders>
              <w:top w:val="single" w:sz="4" w:space="0" w:color="auto"/>
              <w:left w:val="single" w:sz="4" w:space="0" w:color="auto"/>
              <w:bottom w:val="single" w:sz="4" w:space="0" w:color="auto"/>
              <w:right w:val="single" w:sz="4" w:space="0" w:color="auto"/>
            </w:tcBorders>
          </w:tcPr>
          <w:p w14:paraId="6D2926A9" w14:textId="77777777" w:rsidR="00537517" w:rsidRPr="00177EFA" w:rsidRDefault="00177EFA" w:rsidP="00EB17DC">
            <w:pPr>
              <w:spacing w:after="0" w:line="240" w:lineRule="auto"/>
              <w:rPr>
                <w:rFonts w:ascii="Times New Roman" w:hAnsi="Times New Roman"/>
                <w:sz w:val="24"/>
                <w:szCs w:val="24"/>
                <w:lang w:val="en-US"/>
              </w:rPr>
            </w:pPr>
            <w:r w:rsidRPr="00177EFA">
              <w:rPr>
                <w:rFonts w:ascii="Times New Roman" w:hAnsi="Times New Roman"/>
                <w:sz w:val="24"/>
                <w:szCs w:val="24"/>
                <w:lang w:val="en-US"/>
              </w:rPr>
              <w:t xml:space="preserve">Dental caries: etiology and pathogenesis. The role of dental plaque in caries formation. </w:t>
            </w:r>
          </w:p>
        </w:tc>
        <w:tc>
          <w:tcPr>
            <w:tcW w:w="336" w:type="dxa"/>
            <w:tcBorders>
              <w:left w:val="single" w:sz="4" w:space="0" w:color="auto"/>
              <w:right w:val="single" w:sz="4" w:space="0" w:color="auto"/>
            </w:tcBorders>
            <w:shd w:val="clear" w:color="auto" w:fill="auto"/>
          </w:tcPr>
          <w:p w14:paraId="5EBD02BA" w14:textId="77777777" w:rsidR="00537517" w:rsidRPr="00EB17DC" w:rsidRDefault="0053751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451" w:type="dxa"/>
            <w:tcBorders>
              <w:left w:val="single" w:sz="4" w:space="0" w:color="auto"/>
              <w:right w:val="single" w:sz="4" w:space="0" w:color="auto"/>
            </w:tcBorders>
            <w:shd w:val="clear" w:color="auto" w:fill="auto"/>
          </w:tcPr>
          <w:p w14:paraId="141E719D"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6EF957EB"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6EAEC1F0"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4152FFDC"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282E7583"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r>
      <w:tr w:rsidR="00872A9F" w:rsidRPr="00872A9F" w14:paraId="79BBC486" w14:textId="77777777" w:rsidTr="00D028D0">
        <w:tc>
          <w:tcPr>
            <w:tcW w:w="634" w:type="dxa"/>
            <w:tcBorders>
              <w:top w:val="single" w:sz="4" w:space="0" w:color="auto"/>
              <w:left w:val="single" w:sz="4" w:space="0" w:color="auto"/>
              <w:bottom w:val="single" w:sz="4" w:space="0" w:color="auto"/>
              <w:right w:val="single" w:sz="4" w:space="0" w:color="auto"/>
            </w:tcBorders>
          </w:tcPr>
          <w:p w14:paraId="69BF53E2"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6460" w:type="dxa"/>
            <w:tcBorders>
              <w:top w:val="single" w:sz="4" w:space="0" w:color="auto"/>
              <w:left w:val="single" w:sz="4" w:space="0" w:color="auto"/>
              <w:bottom w:val="single" w:sz="4" w:space="0" w:color="auto"/>
              <w:right w:val="single" w:sz="4" w:space="0" w:color="auto"/>
            </w:tcBorders>
          </w:tcPr>
          <w:p w14:paraId="6C01FD6F" w14:textId="77777777" w:rsidR="00872A9F" w:rsidRPr="00177EFA" w:rsidRDefault="00872A9F" w:rsidP="00EB17DC">
            <w:pPr>
              <w:spacing w:after="0" w:line="240" w:lineRule="auto"/>
              <w:rPr>
                <w:rFonts w:ascii="Times New Roman" w:hAnsi="Times New Roman"/>
                <w:sz w:val="24"/>
                <w:szCs w:val="24"/>
                <w:lang w:val="en-US"/>
              </w:rPr>
            </w:pPr>
            <w:r w:rsidRPr="00177EFA">
              <w:rPr>
                <w:rFonts w:ascii="Times New Roman" w:hAnsi="Times New Roman"/>
                <w:sz w:val="24"/>
                <w:szCs w:val="24"/>
                <w:lang w:val="en-US"/>
              </w:rPr>
              <w:t>Dental caries: classification, clinical features, differential diagnosis.</w:t>
            </w:r>
          </w:p>
        </w:tc>
        <w:tc>
          <w:tcPr>
            <w:tcW w:w="336" w:type="dxa"/>
            <w:tcBorders>
              <w:left w:val="single" w:sz="4" w:space="0" w:color="auto"/>
              <w:right w:val="single" w:sz="4" w:space="0" w:color="auto"/>
            </w:tcBorders>
            <w:shd w:val="clear" w:color="auto" w:fill="auto"/>
          </w:tcPr>
          <w:p w14:paraId="2364809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61A5DEAB"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335C40B4"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752B1985"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17F053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0F8F42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872A9F" w:rsidRPr="00872A9F" w14:paraId="6C51F236" w14:textId="77777777" w:rsidTr="00D028D0">
        <w:tc>
          <w:tcPr>
            <w:tcW w:w="634" w:type="dxa"/>
            <w:tcBorders>
              <w:top w:val="single" w:sz="4" w:space="0" w:color="auto"/>
              <w:left w:val="single" w:sz="4" w:space="0" w:color="auto"/>
              <w:bottom w:val="single" w:sz="4" w:space="0" w:color="auto"/>
              <w:right w:val="single" w:sz="4" w:space="0" w:color="auto"/>
            </w:tcBorders>
          </w:tcPr>
          <w:p w14:paraId="336F3DA5"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6460" w:type="dxa"/>
            <w:tcBorders>
              <w:top w:val="single" w:sz="4" w:space="0" w:color="auto"/>
              <w:left w:val="single" w:sz="4" w:space="0" w:color="auto"/>
              <w:bottom w:val="single" w:sz="4" w:space="0" w:color="auto"/>
              <w:right w:val="single" w:sz="4" w:space="0" w:color="auto"/>
            </w:tcBorders>
          </w:tcPr>
          <w:p w14:paraId="4D9CAB3F" w14:textId="77777777" w:rsidR="00872A9F" w:rsidRPr="00177EFA" w:rsidRDefault="00872A9F" w:rsidP="00EB17DC">
            <w:pPr>
              <w:spacing w:after="0" w:line="240" w:lineRule="auto"/>
              <w:rPr>
                <w:rFonts w:ascii="Times New Roman" w:hAnsi="Times New Roman"/>
                <w:sz w:val="24"/>
                <w:szCs w:val="24"/>
                <w:lang w:val="en-US"/>
              </w:rPr>
            </w:pPr>
            <w:r w:rsidRPr="00BE25C1">
              <w:rPr>
                <w:rFonts w:ascii="Times New Roman" w:eastAsia="Calibri" w:hAnsi="Times New Roman"/>
                <w:sz w:val="24"/>
                <w:szCs w:val="24"/>
                <w:lang w:val="en-US"/>
              </w:rPr>
              <w:t>Instrumental diagnostic</w:t>
            </w:r>
            <w:r>
              <w:rPr>
                <w:rFonts w:ascii="Times New Roman" w:eastAsia="Calibri" w:hAnsi="Times New Roman"/>
                <w:sz w:val="24"/>
                <w:szCs w:val="24"/>
                <w:lang w:val="en-US"/>
              </w:rPr>
              <w:t>s</w:t>
            </w:r>
            <w:r w:rsidRPr="00BE25C1">
              <w:rPr>
                <w:rFonts w:ascii="Times New Roman" w:eastAsia="Calibri" w:hAnsi="Times New Roman"/>
                <w:sz w:val="24"/>
                <w:szCs w:val="24"/>
                <w:lang w:val="en-US"/>
              </w:rPr>
              <w:t xml:space="preserve"> of caries and non-carious lesions.</w:t>
            </w:r>
          </w:p>
        </w:tc>
        <w:tc>
          <w:tcPr>
            <w:tcW w:w="336" w:type="dxa"/>
            <w:tcBorders>
              <w:left w:val="single" w:sz="4" w:space="0" w:color="auto"/>
              <w:right w:val="single" w:sz="4" w:space="0" w:color="auto"/>
            </w:tcBorders>
            <w:shd w:val="clear" w:color="auto" w:fill="auto"/>
          </w:tcPr>
          <w:p w14:paraId="0E627498"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721FA37D"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42CFDC0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B3A09C9"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C9631CC"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6901276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872A9F" w:rsidRPr="00872A9F" w14:paraId="129AA0FE" w14:textId="77777777" w:rsidTr="00D028D0">
        <w:tc>
          <w:tcPr>
            <w:tcW w:w="634" w:type="dxa"/>
            <w:tcBorders>
              <w:top w:val="single" w:sz="4" w:space="0" w:color="auto"/>
              <w:left w:val="single" w:sz="4" w:space="0" w:color="auto"/>
              <w:bottom w:val="single" w:sz="4" w:space="0" w:color="auto"/>
              <w:right w:val="single" w:sz="4" w:space="0" w:color="auto"/>
            </w:tcBorders>
          </w:tcPr>
          <w:p w14:paraId="1EC5E041" w14:textId="77777777" w:rsidR="00872A9F" w:rsidRPr="00872A9F" w:rsidRDefault="00844D0A"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6460" w:type="dxa"/>
            <w:tcBorders>
              <w:top w:val="single" w:sz="4" w:space="0" w:color="auto"/>
              <w:left w:val="single" w:sz="4" w:space="0" w:color="auto"/>
              <w:bottom w:val="single" w:sz="4" w:space="0" w:color="auto"/>
              <w:right w:val="single" w:sz="4" w:space="0" w:color="auto"/>
            </w:tcBorders>
          </w:tcPr>
          <w:p w14:paraId="2838E0FA" w14:textId="77777777" w:rsidR="00872A9F" w:rsidRPr="00BE25C1" w:rsidRDefault="00872A9F" w:rsidP="00EB17DC">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Restoration of teeth</w:t>
            </w:r>
            <w:r w:rsidR="00864874">
              <w:rPr>
                <w:rFonts w:ascii="Times New Roman" w:eastAsia="Calibri" w:hAnsi="Times New Roman"/>
                <w:sz w:val="24"/>
                <w:szCs w:val="24"/>
                <w:lang w:val="en-US"/>
              </w:rPr>
              <w:t>.</w:t>
            </w:r>
          </w:p>
        </w:tc>
        <w:tc>
          <w:tcPr>
            <w:tcW w:w="336" w:type="dxa"/>
            <w:tcBorders>
              <w:left w:val="single" w:sz="4" w:space="0" w:color="auto"/>
              <w:right w:val="single" w:sz="4" w:space="0" w:color="auto"/>
            </w:tcBorders>
            <w:shd w:val="clear" w:color="auto" w:fill="auto"/>
          </w:tcPr>
          <w:p w14:paraId="291B959D" w14:textId="77777777" w:rsid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224763C1"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27CAB40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6699DB4"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CD3D37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2564443D"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872A9F" w:rsidRPr="00872A9F" w14:paraId="6903A8D9" w14:textId="77777777" w:rsidTr="00D028D0">
        <w:tc>
          <w:tcPr>
            <w:tcW w:w="634" w:type="dxa"/>
            <w:tcBorders>
              <w:top w:val="single" w:sz="4" w:space="0" w:color="auto"/>
              <w:left w:val="single" w:sz="4" w:space="0" w:color="auto"/>
              <w:bottom w:val="single" w:sz="4" w:space="0" w:color="auto"/>
              <w:right w:val="single" w:sz="4" w:space="0" w:color="auto"/>
            </w:tcBorders>
          </w:tcPr>
          <w:p w14:paraId="511EF907" w14:textId="77777777" w:rsidR="00872A9F" w:rsidRDefault="00844D0A"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7</w:t>
            </w:r>
            <w:r w:rsidR="00872A9F">
              <w:rPr>
                <w:rFonts w:ascii="Times New Roman" w:hAnsi="Times New Roman"/>
                <w:sz w:val="24"/>
                <w:szCs w:val="24"/>
                <w:lang w:val="en-US" w:eastAsia="ru-RU"/>
              </w:rPr>
              <w:t xml:space="preserve"> </w:t>
            </w:r>
          </w:p>
        </w:tc>
        <w:tc>
          <w:tcPr>
            <w:tcW w:w="6460" w:type="dxa"/>
            <w:tcBorders>
              <w:top w:val="single" w:sz="4" w:space="0" w:color="auto"/>
              <w:left w:val="single" w:sz="4" w:space="0" w:color="auto"/>
              <w:bottom w:val="single" w:sz="4" w:space="0" w:color="auto"/>
              <w:right w:val="single" w:sz="4" w:space="0" w:color="auto"/>
            </w:tcBorders>
          </w:tcPr>
          <w:p w14:paraId="2C4469B2" w14:textId="77777777" w:rsidR="00872A9F" w:rsidRDefault="00872A9F" w:rsidP="00EB17DC">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Errors and complications in caries diagnos</w:t>
            </w:r>
            <w:r w:rsidR="000D1AB5">
              <w:rPr>
                <w:rFonts w:ascii="Times New Roman" w:eastAsia="Calibri" w:hAnsi="Times New Roman"/>
                <w:sz w:val="24"/>
                <w:szCs w:val="24"/>
                <w:lang w:val="en-US"/>
              </w:rPr>
              <w:t>i</w:t>
            </w:r>
            <w:r>
              <w:rPr>
                <w:rFonts w:ascii="Times New Roman" w:eastAsia="Calibri" w:hAnsi="Times New Roman"/>
                <w:sz w:val="24"/>
                <w:szCs w:val="24"/>
                <w:lang w:val="en-US"/>
              </w:rPr>
              <w:t>s and treatment.</w:t>
            </w:r>
          </w:p>
        </w:tc>
        <w:tc>
          <w:tcPr>
            <w:tcW w:w="336" w:type="dxa"/>
            <w:tcBorders>
              <w:left w:val="single" w:sz="4" w:space="0" w:color="auto"/>
              <w:right w:val="single" w:sz="4" w:space="0" w:color="auto"/>
            </w:tcBorders>
            <w:shd w:val="clear" w:color="auto" w:fill="auto"/>
          </w:tcPr>
          <w:p w14:paraId="57979792" w14:textId="77777777" w:rsid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6D9EA7E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7A9D6B3D"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4280743"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EAB51C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D6E3C14"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872A9F" w:rsidRPr="00872A9F" w14:paraId="7D8B5484" w14:textId="77777777" w:rsidTr="00D028D0">
        <w:tc>
          <w:tcPr>
            <w:tcW w:w="634" w:type="dxa"/>
            <w:tcBorders>
              <w:top w:val="single" w:sz="4" w:space="0" w:color="auto"/>
              <w:left w:val="single" w:sz="4" w:space="0" w:color="auto"/>
              <w:bottom w:val="single" w:sz="4" w:space="0" w:color="auto"/>
              <w:right w:val="single" w:sz="4" w:space="0" w:color="auto"/>
            </w:tcBorders>
          </w:tcPr>
          <w:p w14:paraId="4C718804" w14:textId="77777777" w:rsidR="00872A9F" w:rsidRDefault="00844D0A"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6460" w:type="dxa"/>
            <w:tcBorders>
              <w:top w:val="single" w:sz="4" w:space="0" w:color="auto"/>
              <w:left w:val="single" w:sz="4" w:space="0" w:color="auto"/>
              <w:bottom w:val="single" w:sz="4" w:space="0" w:color="auto"/>
              <w:right w:val="single" w:sz="4" w:space="0" w:color="auto"/>
            </w:tcBorders>
          </w:tcPr>
          <w:p w14:paraId="3A7BCC9B" w14:textId="77777777" w:rsidR="00872A9F" w:rsidRDefault="00872A9F" w:rsidP="00EB17DC">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Non-carious lesions. Classification (ICD)</w:t>
            </w:r>
            <w:r w:rsidR="00864874">
              <w:rPr>
                <w:rFonts w:ascii="Times New Roman" w:eastAsia="Calibri" w:hAnsi="Times New Roman"/>
                <w:sz w:val="24"/>
                <w:szCs w:val="24"/>
                <w:lang w:val="en-US"/>
              </w:rPr>
              <w:t>.</w:t>
            </w:r>
          </w:p>
        </w:tc>
        <w:tc>
          <w:tcPr>
            <w:tcW w:w="336" w:type="dxa"/>
            <w:tcBorders>
              <w:left w:val="single" w:sz="4" w:space="0" w:color="auto"/>
              <w:right w:val="single" w:sz="4" w:space="0" w:color="auto"/>
            </w:tcBorders>
            <w:shd w:val="clear" w:color="auto" w:fill="auto"/>
          </w:tcPr>
          <w:p w14:paraId="3A653744" w14:textId="77777777" w:rsid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58060730"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7A4EB452"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8689F9B"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0BFD3D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7A2F242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EB17DC" w:rsidRPr="00EB17DC" w14:paraId="2B1ECDF9" w14:textId="77777777" w:rsidTr="00D028D0">
        <w:tc>
          <w:tcPr>
            <w:tcW w:w="634" w:type="dxa"/>
            <w:tcBorders>
              <w:top w:val="single" w:sz="4" w:space="0" w:color="auto"/>
              <w:left w:val="single" w:sz="4" w:space="0" w:color="auto"/>
              <w:bottom w:val="single" w:sz="4" w:space="0" w:color="auto"/>
              <w:right w:val="single" w:sz="4" w:space="0" w:color="auto"/>
            </w:tcBorders>
          </w:tcPr>
          <w:p w14:paraId="6536567E" w14:textId="77777777" w:rsidR="00EB17DC" w:rsidRPr="00872A9F" w:rsidRDefault="00844D0A"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9</w:t>
            </w:r>
          </w:p>
        </w:tc>
        <w:tc>
          <w:tcPr>
            <w:tcW w:w="6460" w:type="dxa"/>
            <w:tcBorders>
              <w:top w:val="single" w:sz="4" w:space="0" w:color="auto"/>
              <w:left w:val="single" w:sz="4" w:space="0" w:color="auto"/>
              <w:bottom w:val="single" w:sz="4" w:space="0" w:color="auto"/>
              <w:right w:val="single" w:sz="4" w:space="0" w:color="auto"/>
            </w:tcBorders>
          </w:tcPr>
          <w:p w14:paraId="70A11A6E" w14:textId="77777777" w:rsidR="00EB17DC" w:rsidRPr="00177EFA" w:rsidRDefault="00177EFA" w:rsidP="00EB17DC">
            <w:pPr>
              <w:spacing w:after="0" w:line="240" w:lineRule="auto"/>
              <w:rPr>
                <w:rFonts w:ascii="Times New Roman" w:hAnsi="Times New Roman"/>
                <w:sz w:val="24"/>
                <w:szCs w:val="24"/>
                <w:lang w:val="en-US"/>
              </w:rPr>
            </w:pPr>
            <w:r w:rsidRPr="00177EFA">
              <w:rPr>
                <w:rFonts w:ascii="Times New Roman" w:hAnsi="Times New Roman"/>
                <w:sz w:val="24"/>
                <w:szCs w:val="24"/>
                <w:lang w:val="en-US"/>
              </w:rPr>
              <w:t>Non-carious lesions: etiology, pathogenesis, classification.</w:t>
            </w:r>
            <w:r w:rsidRPr="00177EFA">
              <w:rPr>
                <w:rFonts w:ascii="Times New Roman" w:hAnsi="Times New Roman"/>
                <w:lang w:val="en-US"/>
              </w:rPr>
              <w:t xml:space="preserve"> Disorders of tooth development and eruption and other diseases of hard tissues of teeth. </w:t>
            </w:r>
            <w:proofErr w:type="spellStart"/>
            <w:r w:rsidRPr="00177EFA">
              <w:rPr>
                <w:rFonts w:ascii="Times New Roman" w:hAnsi="Times New Roman"/>
                <w:lang w:val="en-US"/>
              </w:rPr>
              <w:t>Posteruptive</w:t>
            </w:r>
            <w:proofErr w:type="spellEnd"/>
            <w:r w:rsidRPr="00177EFA">
              <w:rPr>
                <w:rFonts w:ascii="Times New Roman" w:hAnsi="Times New Roman"/>
                <w:lang w:val="en-US"/>
              </w:rPr>
              <w:t xml:space="preserve"> color changes of dental hard tissues. </w:t>
            </w:r>
          </w:p>
        </w:tc>
        <w:tc>
          <w:tcPr>
            <w:tcW w:w="336" w:type="dxa"/>
            <w:tcBorders>
              <w:left w:val="single" w:sz="4" w:space="0" w:color="auto"/>
              <w:right w:val="single" w:sz="4" w:space="0" w:color="auto"/>
            </w:tcBorders>
            <w:shd w:val="clear" w:color="auto" w:fill="auto"/>
          </w:tcPr>
          <w:p w14:paraId="6F7FD50F" w14:textId="77777777" w:rsidR="00EB17DC" w:rsidRPr="00EB17DC" w:rsidRDefault="00EB17DC"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451" w:type="dxa"/>
            <w:tcBorders>
              <w:left w:val="single" w:sz="4" w:space="0" w:color="auto"/>
              <w:right w:val="single" w:sz="4" w:space="0" w:color="auto"/>
            </w:tcBorders>
            <w:shd w:val="clear" w:color="auto" w:fill="auto"/>
          </w:tcPr>
          <w:p w14:paraId="161D9E42"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094CFC8F"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69819E5D"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CA53A44"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59B90C6E"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872A9F" w:rsidRPr="00EB17DC" w14:paraId="43103087" w14:textId="77777777" w:rsidTr="00D028D0">
        <w:tc>
          <w:tcPr>
            <w:tcW w:w="634" w:type="dxa"/>
            <w:tcBorders>
              <w:top w:val="single" w:sz="4" w:space="0" w:color="auto"/>
              <w:left w:val="single" w:sz="4" w:space="0" w:color="auto"/>
              <w:bottom w:val="single" w:sz="4" w:space="0" w:color="auto"/>
              <w:right w:val="single" w:sz="4" w:space="0" w:color="auto"/>
            </w:tcBorders>
          </w:tcPr>
          <w:p w14:paraId="57D0A684" w14:textId="77777777" w:rsidR="00872A9F" w:rsidRDefault="00872A9F"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844D0A">
              <w:rPr>
                <w:rFonts w:ascii="Times New Roman" w:hAnsi="Times New Roman"/>
                <w:sz w:val="24"/>
                <w:szCs w:val="24"/>
                <w:lang w:val="en-US" w:eastAsia="ru-RU"/>
              </w:rPr>
              <w:t>0</w:t>
            </w:r>
          </w:p>
        </w:tc>
        <w:tc>
          <w:tcPr>
            <w:tcW w:w="6460" w:type="dxa"/>
            <w:tcBorders>
              <w:top w:val="single" w:sz="4" w:space="0" w:color="auto"/>
              <w:left w:val="single" w:sz="4" w:space="0" w:color="auto"/>
              <w:bottom w:val="single" w:sz="4" w:space="0" w:color="auto"/>
              <w:right w:val="single" w:sz="4" w:space="0" w:color="auto"/>
            </w:tcBorders>
          </w:tcPr>
          <w:p w14:paraId="7A9106B8" w14:textId="77777777" w:rsidR="00872A9F" w:rsidRPr="00177EFA" w:rsidRDefault="00872A9F" w:rsidP="00EB17DC">
            <w:pPr>
              <w:spacing w:after="0" w:line="240" w:lineRule="auto"/>
              <w:rPr>
                <w:rFonts w:ascii="Times New Roman" w:hAnsi="Times New Roman"/>
                <w:sz w:val="24"/>
                <w:szCs w:val="24"/>
                <w:lang w:val="en-US"/>
              </w:rPr>
            </w:pPr>
            <w:r>
              <w:rPr>
                <w:rFonts w:ascii="Times New Roman" w:hAnsi="Times New Roman"/>
                <w:sz w:val="24"/>
                <w:szCs w:val="24"/>
                <w:lang w:val="en-US"/>
              </w:rPr>
              <w:t>Teeth discoloration. Teeth bleaching.</w:t>
            </w:r>
          </w:p>
        </w:tc>
        <w:tc>
          <w:tcPr>
            <w:tcW w:w="336" w:type="dxa"/>
            <w:tcBorders>
              <w:left w:val="single" w:sz="4" w:space="0" w:color="auto"/>
              <w:right w:val="single" w:sz="4" w:space="0" w:color="auto"/>
            </w:tcBorders>
            <w:shd w:val="clear" w:color="auto" w:fill="auto"/>
          </w:tcPr>
          <w:p w14:paraId="28BBA8D9"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424944CE"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0FE1609D"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54442F57"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56D9014F"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5E141255"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r>
      <w:tr w:rsidR="00864874" w:rsidRPr="00864874" w14:paraId="787D16D4" w14:textId="77777777" w:rsidTr="00D028D0">
        <w:tc>
          <w:tcPr>
            <w:tcW w:w="634" w:type="dxa"/>
            <w:tcBorders>
              <w:top w:val="single" w:sz="4" w:space="0" w:color="auto"/>
              <w:left w:val="single" w:sz="4" w:space="0" w:color="auto"/>
              <w:bottom w:val="single" w:sz="4" w:space="0" w:color="auto"/>
              <w:right w:val="single" w:sz="4" w:space="0" w:color="auto"/>
            </w:tcBorders>
          </w:tcPr>
          <w:p w14:paraId="5F22893A" w14:textId="77777777" w:rsidR="00864874" w:rsidRDefault="00844D0A"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11</w:t>
            </w:r>
          </w:p>
        </w:tc>
        <w:tc>
          <w:tcPr>
            <w:tcW w:w="6460" w:type="dxa"/>
            <w:tcBorders>
              <w:top w:val="single" w:sz="4" w:space="0" w:color="auto"/>
              <w:left w:val="single" w:sz="4" w:space="0" w:color="auto"/>
              <w:bottom w:val="single" w:sz="4" w:space="0" w:color="auto"/>
              <w:right w:val="single" w:sz="4" w:space="0" w:color="auto"/>
            </w:tcBorders>
          </w:tcPr>
          <w:p w14:paraId="4AF75C46" w14:textId="77777777" w:rsidR="00864874" w:rsidRDefault="00864874" w:rsidP="00EB17DC">
            <w:pPr>
              <w:spacing w:after="0" w:line="240" w:lineRule="auto"/>
              <w:rPr>
                <w:rFonts w:ascii="Times New Roman" w:hAnsi="Times New Roman"/>
                <w:sz w:val="24"/>
                <w:szCs w:val="24"/>
                <w:lang w:val="en-US"/>
              </w:rPr>
            </w:pPr>
            <w:r>
              <w:rPr>
                <w:rFonts w:ascii="Times New Roman" w:hAnsi="Times New Roman"/>
                <w:sz w:val="24"/>
                <w:szCs w:val="24"/>
                <w:lang w:val="en-US"/>
              </w:rPr>
              <w:t>Iontophoresis in caries prevention and treatment.</w:t>
            </w:r>
          </w:p>
        </w:tc>
        <w:tc>
          <w:tcPr>
            <w:tcW w:w="336" w:type="dxa"/>
            <w:tcBorders>
              <w:left w:val="single" w:sz="4" w:space="0" w:color="auto"/>
              <w:right w:val="single" w:sz="4" w:space="0" w:color="auto"/>
            </w:tcBorders>
            <w:shd w:val="clear" w:color="auto" w:fill="auto"/>
          </w:tcPr>
          <w:p w14:paraId="0E9BB9FB" w14:textId="77777777" w:rsidR="00864874" w:rsidRDefault="00864874"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073A8FC7"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6CAA849B"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64AE1ACE"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6472B47"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7353FF7B"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r>
      <w:tr w:rsidR="00EB17DC" w:rsidRPr="00EB17DC" w14:paraId="656225AC" w14:textId="77777777" w:rsidTr="00D028D0">
        <w:tc>
          <w:tcPr>
            <w:tcW w:w="634" w:type="dxa"/>
            <w:tcBorders>
              <w:top w:val="single" w:sz="4" w:space="0" w:color="auto"/>
              <w:left w:val="single" w:sz="4" w:space="0" w:color="auto"/>
              <w:bottom w:val="single" w:sz="4" w:space="0" w:color="auto"/>
              <w:right w:val="single" w:sz="4" w:space="0" w:color="auto"/>
            </w:tcBorders>
          </w:tcPr>
          <w:p w14:paraId="71E1BAAC" w14:textId="77777777" w:rsidR="00EB17DC" w:rsidRPr="00864874" w:rsidRDefault="00864874"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2</w:t>
            </w:r>
          </w:p>
        </w:tc>
        <w:tc>
          <w:tcPr>
            <w:tcW w:w="6460" w:type="dxa"/>
            <w:tcBorders>
              <w:top w:val="single" w:sz="4" w:space="0" w:color="auto"/>
              <w:left w:val="single" w:sz="4" w:space="0" w:color="auto"/>
              <w:bottom w:val="single" w:sz="4" w:space="0" w:color="auto"/>
              <w:right w:val="single" w:sz="4" w:space="0" w:color="auto"/>
            </w:tcBorders>
          </w:tcPr>
          <w:p w14:paraId="7BC35BD5" w14:textId="77777777" w:rsidR="00EB17DC" w:rsidRPr="00BE25C1" w:rsidRDefault="00177EFA" w:rsidP="00177EFA">
            <w:pPr>
              <w:pStyle w:val="ae"/>
              <w:spacing w:line="240" w:lineRule="auto"/>
              <w:ind w:left="0" w:right="0" w:firstLine="0"/>
              <w:jc w:val="left"/>
              <w:rPr>
                <w:lang w:val="en-US"/>
              </w:rPr>
            </w:pPr>
            <w:r>
              <w:rPr>
                <w:lang w:val="en-US"/>
              </w:rPr>
              <w:t>Introduction</w:t>
            </w:r>
            <w:r w:rsidRPr="00190247">
              <w:rPr>
                <w:lang w:val="en-US"/>
              </w:rPr>
              <w:t xml:space="preserve"> </w:t>
            </w:r>
            <w:r>
              <w:rPr>
                <w:lang w:val="en-US"/>
              </w:rPr>
              <w:t>in</w:t>
            </w:r>
            <w:r w:rsidRPr="00190247">
              <w:rPr>
                <w:lang w:val="en-US"/>
              </w:rPr>
              <w:t xml:space="preserve"> </w:t>
            </w:r>
            <w:r>
              <w:rPr>
                <w:lang w:val="en-US"/>
              </w:rPr>
              <w:t>endodontics</w:t>
            </w:r>
            <w:r w:rsidRPr="00190247">
              <w:rPr>
                <w:lang w:val="en-US"/>
              </w:rPr>
              <w:t xml:space="preserve">. </w:t>
            </w:r>
            <w:proofErr w:type="spellStart"/>
            <w:r>
              <w:rPr>
                <w:lang w:val="en-US"/>
              </w:rPr>
              <w:t>Endodontium</w:t>
            </w:r>
            <w:proofErr w:type="spellEnd"/>
            <w:r w:rsidRPr="00FA546D">
              <w:rPr>
                <w:lang w:val="en-US"/>
              </w:rPr>
              <w:t xml:space="preserve">: </w:t>
            </w:r>
            <w:r>
              <w:rPr>
                <w:lang w:val="en-US"/>
              </w:rPr>
              <w:t>definition</w:t>
            </w:r>
            <w:r w:rsidRPr="00FA546D">
              <w:rPr>
                <w:lang w:val="en-US"/>
              </w:rPr>
              <w:t xml:space="preserve">, </w:t>
            </w:r>
            <w:r>
              <w:rPr>
                <w:lang w:val="en-US"/>
              </w:rPr>
              <w:t>morphology and</w:t>
            </w:r>
            <w:r w:rsidRPr="00FA546D">
              <w:rPr>
                <w:lang w:val="en-US"/>
              </w:rPr>
              <w:t xml:space="preserve"> </w:t>
            </w:r>
            <w:r>
              <w:rPr>
                <w:lang w:val="en-US"/>
              </w:rPr>
              <w:t xml:space="preserve">physiology. </w:t>
            </w:r>
            <w:r w:rsidRPr="00FA546D">
              <w:rPr>
                <w:lang w:val="en-US"/>
              </w:rPr>
              <w:t xml:space="preserve"> </w:t>
            </w:r>
            <w:r w:rsidR="00872A9F">
              <w:rPr>
                <w:lang w:val="en-US"/>
              </w:rPr>
              <w:t>Ag</w:t>
            </w:r>
            <w:r w:rsidR="000D1AB5">
              <w:rPr>
                <w:lang w:val="en-US"/>
              </w:rPr>
              <w:t>e</w:t>
            </w:r>
            <w:r w:rsidR="00872A9F">
              <w:rPr>
                <w:lang w:val="en-US"/>
              </w:rPr>
              <w:t>-related changes in the pulp.</w:t>
            </w:r>
            <w:r>
              <w:rPr>
                <w:lang w:val="en-US"/>
              </w:rPr>
              <w:t xml:space="preserve"> </w:t>
            </w:r>
          </w:p>
        </w:tc>
        <w:tc>
          <w:tcPr>
            <w:tcW w:w="336" w:type="dxa"/>
            <w:tcBorders>
              <w:left w:val="single" w:sz="4" w:space="0" w:color="auto"/>
              <w:right w:val="single" w:sz="4" w:space="0" w:color="auto"/>
            </w:tcBorders>
            <w:shd w:val="clear" w:color="auto" w:fill="auto"/>
          </w:tcPr>
          <w:p w14:paraId="10A6E441" w14:textId="77777777" w:rsidR="00EB17DC" w:rsidRPr="006525A9"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6D8F5E6A" w14:textId="77777777" w:rsidR="00EB17DC" w:rsidRPr="00EB17DC" w:rsidRDefault="00177EFA"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3025E951"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397495FA"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48AA7196"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4DD45232"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EB17DC" w:rsidRPr="00EB17DC" w14:paraId="4534A738" w14:textId="77777777" w:rsidTr="00D028D0">
        <w:tc>
          <w:tcPr>
            <w:tcW w:w="634" w:type="dxa"/>
            <w:tcBorders>
              <w:top w:val="single" w:sz="4" w:space="0" w:color="auto"/>
              <w:left w:val="single" w:sz="4" w:space="0" w:color="auto"/>
              <w:bottom w:val="single" w:sz="4" w:space="0" w:color="auto"/>
              <w:right w:val="single" w:sz="4" w:space="0" w:color="auto"/>
            </w:tcBorders>
          </w:tcPr>
          <w:p w14:paraId="014C2BB4" w14:textId="77777777" w:rsidR="00EB17DC" w:rsidRPr="00864874" w:rsidRDefault="00864874"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3</w:t>
            </w:r>
          </w:p>
        </w:tc>
        <w:tc>
          <w:tcPr>
            <w:tcW w:w="6460" w:type="dxa"/>
            <w:tcBorders>
              <w:top w:val="single" w:sz="4" w:space="0" w:color="auto"/>
              <w:left w:val="single" w:sz="4" w:space="0" w:color="auto"/>
              <w:bottom w:val="single" w:sz="4" w:space="0" w:color="auto"/>
              <w:right w:val="single" w:sz="4" w:space="0" w:color="auto"/>
            </w:tcBorders>
          </w:tcPr>
          <w:p w14:paraId="6235414D" w14:textId="77777777" w:rsidR="00EB17DC" w:rsidRPr="00BE25C1" w:rsidRDefault="00177EFA" w:rsidP="00EB17DC">
            <w:pPr>
              <w:pStyle w:val="ae"/>
              <w:spacing w:line="240" w:lineRule="auto"/>
              <w:ind w:left="0" w:right="0" w:firstLine="0"/>
              <w:jc w:val="left"/>
              <w:rPr>
                <w:lang w:val="en-US"/>
              </w:rPr>
            </w:pPr>
            <w:r>
              <w:rPr>
                <w:lang w:val="en-US"/>
              </w:rPr>
              <w:t>Pulpitis</w:t>
            </w:r>
            <w:r w:rsidRPr="00190247">
              <w:rPr>
                <w:lang w:val="en-US"/>
              </w:rPr>
              <w:t xml:space="preserve">. </w:t>
            </w:r>
            <w:r>
              <w:rPr>
                <w:lang w:val="en-US"/>
              </w:rPr>
              <w:t>Etiology</w:t>
            </w:r>
            <w:r w:rsidRPr="00190247">
              <w:rPr>
                <w:lang w:val="en-US"/>
              </w:rPr>
              <w:t xml:space="preserve">, </w:t>
            </w:r>
            <w:r>
              <w:rPr>
                <w:lang w:val="en-US"/>
              </w:rPr>
              <w:t>pathogenesis</w:t>
            </w:r>
            <w:r w:rsidRPr="00190247">
              <w:rPr>
                <w:lang w:val="en-US"/>
              </w:rPr>
              <w:t xml:space="preserve">, </w:t>
            </w:r>
            <w:r>
              <w:rPr>
                <w:lang w:val="en-US"/>
              </w:rPr>
              <w:t>classification</w:t>
            </w:r>
            <w:r w:rsidRPr="00190247">
              <w:rPr>
                <w:lang w:val="en-US"/>
              </w:rPr>
              <w:t xml:space="preserve"> </w:t>
            </w:r>
            <w:r>
              <w:rPr>
                <w:lang w:val="en-US"/>
              </w:rPr>
              <w:t>according</w:t>
            </w:r>
            <w:r w:rsidRPr="00190247">
              <w:rPr>
                <w:lang w:val="en-US"/>
              </w:rPr>
              <w:t xml:space="preserve"> </w:t>
            </w:r>
            <w:r>
              <w:rPr>
                <w:lang w:val="en-US"/>
              </w:rPr>
              <w:t>to</w:t>
            </w:r>
            <w:r w:rsidRPr="00190247">
              <w:rPr>
                <w:lang w:val="en-US"/>
              </w:rPr>
              <w:t xml:space="preserve"> </w:t>
            </w:r>
            <w:r>
              <w:rPr>
                <w:lang w:val="en-US"/>
              </w:rPr>
              <w:t>ICD</w:t>
            </w:r>
            <w:r w:rsidRPr="00190247">
              <w:rPr>
                <w:lang w:val="en-US"/>
              </w:rPr>
              <w:t xml:space="preserve"> </w:t>
            </w:r>
            <w:r>
              <w:rPr>
                <w:lang w:val="en-US"/>
              </w:rPr>
              <w:t>CM</w:t>
            </w:r>
            <w:r w:rsidRPr="00190247">
              <w:rPr>
                <w:lang w:val="en-US"/>
              </w:rPr>
              <w:t>.</w:t>
            </w:r>
            <w:r>
              <w:rPr>
                <w:lang w:val="en-US"/>
              </w:rPr>
              <w:t xml:space="preserve"> </w:t>
            </w:r>
          </w:p>
        </w:tc>
        <w:tc>
          <w:tcPr>
            <w:tcW w:w="336" w:type="dxa"/>
            <w:tcBorders>
              <w:left w:val="single" w:sz="4" w:space="0" w:color="auto"/>
              <w:right w:val="single" w:sz="4" w:space="0" w:color="auto"/>
            </w:tcBorders>
            <w:shd w:val="clear" w:color="auto" w:fill="auto"/>
          </w:tcPr>
          <w:p w14:paraId="3017078F" w14:textId="77777777" w:rsidR="00EB17DC" w:rsidRPr="00573A52"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7E89BD0E" w14:textId="77777777" w:rsidR="00EB17DC" w:rsidRPr="00EB17DC" w:rsidRDefault="00177EFA"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0526C690"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3B9C3B2F"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73974EBE"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0EB4B29B"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872A9F" w:rsidRPr="00864874" w14:paraId="31CE2B20" w14:textId="77777777" w:rsidTr="00D028D0">
        <w:tc>
          <w:tcPr>
            <w:tcW w:w="634" w:type="dxa"/>
            <w:tcBorders>
              <w:top w:val="single" w:sz="4" w:space="0" w:color="auto"/>
              <w:left w:val="single" w:sz="4" w:space="0" w:color="auto"/>
              <w:bottom w:val="single" w:sz="4" w:space="0" w:color="auto"/>
              <w:right w:val="single" w:sz="4" w:space="0" w:color="auto"/>
            </w:tcBorders>
          </w:tcPr>
          <w:p w14:paraId="0FFFF10E" w14:textId="77777777" w:rsidR="00872A9F" w:rsidRPr="00864874" w:rsidRDefault="00864874"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4</w:t>
            </w:r>
          </w:p>
        </w:tc>
        <w:tc>
          <w:tcPr>
            <w:tcW w:w="6460" w:type="dxa"/>
            <w:tcBorders>
              <w:top w:val="single" w:sz="4" w:space="0" w:color="auto"/>
              <w:left w:val="single" w:sz="4" w:space="0" w:color="auto"/>
              <w:bottom w:val="single" w:sz="4" w:space="0" w:color="auto"/>
              <w:right w:val="single" w:sz="4" w:space="0" w:color="auto"/>
            </w:tcBorders>
          </w:tcPr>
          <w:p w14:paraId="68CF542A" w14:textId="77777777" w:rsidR="00872A9F" w:rsidRDefault="00864874" w:rsidP="00EB17DC">
            <w:pPr>
              <w:pStyle w:val="ae"/>
              <w:spacing w:line="240" w:lineRule="auto"/>
              <w:ind w:left="0" w:right="0" w:firstLine="0"/>
              <w:jc w:val="left"/>
              <w:rPr>
                <w:lang w:val="en-US"/>
              </w:rPr>
            </w:pPr>
            <w:r>
              <w:rPr>
                <w:lang w:val="en-US"/>
              </w:rPr>
              <w:t>Acute and chronic pulpitis. Clinical features, diagnos</w:t>
            </w:r>
            <w:r w:rsidR="000D1AB5">
              <w:rPr>
                <w:lang w:val="en-US"/>
              </w:rPr>
              <w:t>i</w:t>
            </w:r>
            <w:r>
              <w:rPr>
                <w:lang w:val="en-US"/>
              </w:rPr>
              <w:t>s, differential diagnosis.</w:t>
            </w:r>
          </w:p>
        </w:tc>
        <w:tc>
          <w:tcPr>
            <w:tcW w:w="336" w:type="dxa"/>
            <w:tcBorders>
              <w:left w:val="single" w:sz="4" w:space="0" w:color="auto"/>
              <w:right w:val="single" w:sz="4" w:space="0" w:color="auto"/>
            </w:tcBorders>
            <w:shd w:val="clear" w:color="auto" w:fill="auto"/>
          </w:tcPr>
          <w:p w14:paraId="74DCC44B"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46366CF" w14:textId="77777777" w:rsidR="00872A9F" w:rsidRPr="00864874" w:rsidRDefault="00864874"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right w:val="single" w:sz="4" w:space="0" w:color="auto"/>
            </w:tcBorders>
            <w:shd w:val="clear" w:color="auto" w:fill="auto"/>
          </w:tcPr>
          <w:p w14:paraId="046BECE4"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B6BAA90"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C7B37F2"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0E1E0C65"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r>
      <w:tr w:rsidR="00EB17DC" w:rsidRPr="00EB17DC" w14:paraId="2EC6CCCC" w14:textId="77777777" w:rsidTr="00D028D0">
        <w:tc>
          <w:tcPr>
            <w:tcW w:w="634" w:type="dxa"/>
            <w:tcBorders>
              <w:top w:val="single" w:sz="4" w:space="0" w:color="auto"/>
              <w:left w:val="single" w:sz="4" w:space="0" w:color="auto"/>
              <w:bottom w:val="single" w:sz="4" w:space="0" w:color="auto"/>
              <w:right w:val="single" w:sz="4" w:space="0" w:color="auto"/>
            </w:tcBorders>
          </w:tcPr>
          <w:p w14:paraId="4D593973" w14:textId="77777777" w:rsidR="00EB17DC" w:rsidRPr="00864874" w:rsidRDefault="00864874"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5</w:t>
            </w:r>
          </w:p>
        </w:tc>
        <w:tc>
          <w:tcPr>
            <w:tcW w:w="6460" w:type="dxa"/>
            <w:tcBorders>
              <w:top w:val="single" w:sz="4" w:space="0" w:color="auto"/>
              <w:left w:val="single" w:sz="4" w:space="0" w:color="auto"/>
              <w:bottom w:val="single" w:sz="4" w:space="0" w:color="auto"/>
              <w:right w:val="single" w:sz="4" w:space="0" w:color="auto"/>
            </w:tcBorders>
          </w:tcPr>
          <w:p w14:paraId="72FDCDE9" w14:textId="77777777" w:rsidR="00EB17DC" w:rsidRPr="00177EFA" w:rsidRDefault="00177EFA" w:rsidP="00EB17DC">
            <w:pPr>
              <w:pStyle w:val="ae"/>
              <w:spacing w:line="240" w:lineRule="auto"/>
              <w:ind w:left="0" w:right="0" w:firstLine="0"/>
              <w:jc w:val="left"/>
              <w:rPr>
                <w:lang w:val="en-US"/>
              </w:rPr>
            </w:pPr>
            <w:r>
              <w:rPr>
                <w:lang w:val="en-US"/>
              </w:rPr>
              <w:t>Endodontic</w:t>
            </w:r>
            <w:r w:rsidRPr="00871766">
              <w:rPr>
                <w:lang w:val="en-US"/>
              </w:rPr>
              <w:t xml:space="preserve"> </w:t>
            </w:r>
            <w:r>
              <w:rPr>
                <w:lang w:val="en-US"/>
              </w:rPr>
              <w:t>treatment</w:t>
            </w:r>
            <w:r w:rsidRPr="00871766">
              <w:rPr>
                <w:lang w:val="en-US"/>
              </w:rPr>
              <w:t xml:space="preserve">: </w:t>
            </w:r>
            <w:r>
              <w:rPr>
                <w:lang w:val="en-US"/>
              </w:rPr>
              <w:t>pulp</w:t>
            </w:r>
            <w:r w:rsidRPr="00871766">
              <w:rPr>
                <w:lang w:val="en-US"/>
              </w:rPr>
              <w:t>-</w:t>
            </w:r>
            <w:r>
              <w:rPr>
                <w:lang w:val="en-US"/>
              </w:rPr>
              <w:t>saving</w:t>
            </w:r>
            <w:r w:rsidRPr="00871766">
              <w:rPr>
                <w:lang w:val="en-US"/>
              </w:rPr>
              <w:t xml:space="preserve"> </w:t>
            </w:r>
            <w:r>
              <w:rPr>
                <w:lang w:val="en-US"/>
              </w:rPr>
              <w:t>methods</w:t>
            </w:r>
            <w:r w:rsidRPr="00871766">
              <w:rPr>
                <w:lang w:val="en-US"/>
              </w:rPr>
              <w:t xml:space="preserve">, </w:t>
            </w:r>
            <w:r>
              <w:rPr>
                <w:lang w:val="en-US"/>
              </w:rPr>
              <w:t>pulp</w:t>
            </w:r>
            <w:r w:rsidRPr="00871766">
              <w:rPr>
                <w:lang w:val="en-US"/>
              </w:rPr>
              <w:t xml:space="preserve"> </w:t>
            </w:r>
            <w:r>
              <w:rPr>
                <w:lang w:val="en-US"/>
              </w:rPr>
              <w:t>extirpation</w:t>
            </w:r>
            <w:r w:rsidRPr="00871766">
              <w:rPr>
                <w:lang w:val="en-US"/>
              </w:rPr>
              <w:t xml:space="preserve">, </w:t>
            </w:r>
            <w:r>
              <w:rPr>
                <w:lang w:val="en-US"/>
              </w:rPr>
              <w:t>emergency</w:t>
            </w:r>
            <w:r w:rsidRPr="00871766">
              <w:rPr>
                <w:lang w:val="en-US"/>
              </w:rPr>
              <w:t xml:space="preserve"> </w:t>
            </w:r>
            <w:r>
              <w:rPr>
                <w:lang w:val="en-US"/>
              </w:rPr>
              <w:t>endodontic</w:t>
            </w:r>
            <w:r w:rsidRPr="00871766">
              <w:rPr>
                <w:lang w:val="en-US"/>
              </w:rPr>
              <w:t xml:space="preserve"> </w:t>
            </w:r>
            <w:r>
              <w:rPr>
                <w:lang w:val="en-US"/>
              </w:rPr>
              <w:t>treatment</w:t>
            </w:r>
            <w:r w:rsidRPr="00871766">
              <w:rPr>
                <w:lang w:val="en-US"/>
              </w:rPr>
              <w:t>.</w:t>
            </w:r>
          </w:p>
        </w:tc>
        <w:tc>
          <w:tcPr>
            <w:tcW w:w="336" w:type="dxa"/>
            <w:tcBorders>
              <w:left w:val="single" w:sz="4" w:space="0" w:color="auto"/>
              <w:right w:val="single" w:sz="4" w:space="0" w:color="auto"/>
            </w:tcBorders>
            <w:shd w:val="clear" w:color="auto" w:fill="auto"/>
          </w:tcPr>
          <w:p w14:paraId="0DD15B62" w14:textId="77777777" w:rsidR="00EB17DC" w:rsidRPr="006525A9"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3AB7C45" w14:textId="77777777" w:rsidR="00EB17DC" w:rsidRPr="00EB17DC" w:rsidRDefault="00177EFA"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54CB2959"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10FE23B6"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0ACB192"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7C24E735"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EB17DC" w:rsidRPr="00EB17DC" w14:paraId="5754BF4F" w14:textId="77777777" w:rsidTr="00D028D0">
        <w:tc>
          <w:tcPr>
            <w:tcW w:w="634" w:type="dxa"/>
            <w:tcBorders>
              <w:top w:val="single" w:sz="4" w:space="0" w:color="auto"/>
              <w:left w:val="single" w:sz="4" w:space="0" w:color="auto"/>
              <w:bottom w:val="single" w:sz="4" w:space="0" w:color="auto"/>
              <w:right w:val="single" w:sz="4" w:space="0" w:color="auto"/>
            </w:tcBorders>
          </w:tcPr>
          <w:p w14:paraId="1BAB8CBF" w14:textId="77777777" w:rsidR="00EB17DC" w:rsidRPr="00EB17DC" w:rsidRDefault="008B7DBE" w:rsidP="001920B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6</w:t>
            </w:r>
          </w:p>
        </w:tc>
        <w:tc>
          <w:tcPr>
            <w:tcW w:w="6460" w:type="dxa"/>
            <w:tcBorders>
              <w:top w:val="single" w:sz="4" w:space="0" w:color="auto"/>
              <w:left w:val="single" w:sz="4" w:space="0" w:color="auto"/>
              <w:bottom w:val="single" w:sz="4" w:space="0" w:color="auto"/>
              <w:right w:val="single" w:sz="4" w:space="0" w:color="auto"/>
            </w:tcBorders>
          </w:tcPr>
          <w:p w14:paraId="1F433EAD" w14:textId="77777777" w:rsidR="00EB17DC" w:rsidRPr="006525A9" w:rsidRDefault="00FC60C7" w:rsidP="00EB17DC">
            <w:pPr>
              <w:pStyle w:val="ae"/>
              <w:spacing w:line="240" w:lineRule="auto"/>
              <w:ind w:left="0" w:right="0" w:firstLine="0"/>
              <w:jc w:val="left"/>
              <w:rPr>
                <w:lang w:val="en-US"/>
              </w:rPr>
            </w:pPr>
            <w:r>
              <w:rPr>
                <w:lang w:val="en-US"/>
              </w:rPr>
              <w:t>Periodontal</w:t>
            </w:r>
            <w:r w:rsidRPr="00190247">
              <w:rPr>
                <w:lang w:val="en-US"/>
              </w:rPr>
              <w:t xml:space="preserve"> </w:t>
            </w:r>
            <w:r>
              <w:rPr>
                <w:lang w:val="en-US"/>
              </w:rPr>
              <w:t>ligament</w:t>
            </w:r>
            <w:r w:rsidRPr="00190247">
              <w:rPr>
                <w:lang w:val="en-US"/>
              </w:rPr>
              <w:t xml:space="preserve"> </w:t>
            </w:r>
            <w:r>
              <w:rPr>
                <w:lang w:val="en-US"/>
              </w:rPr>
              <w:t>morphology</w:t>
            </w:r>
            <w:r w:rsidRPr="00190247">
              <w:rPr>
                <w:lang w:val="en-US"/>
              </w:rPr>
              <w:t xml:space="preserve"> </w:t>
            </w:r>
            <w:r>
              <w:rPr>
                <w:lang w:val="en-US"/>
              </w:rPr>
              <w:t>and</w:t>
            </w:r>
            <w:r w:rsidRPr="00190247">
              <w:rPr>
                <w:lang w:val="en-US"/>
              </w:rPr>
              <w:t xml:space="preserve"> </w:t>
            </w:r>
            <w:r>
              <w:rPr>
                <w:lang w:val="en-US"/>
              </w:rPr>
              <w:t>function</w:t>
            </w:r>
            <w:r w:rsidRPr="00190247">
              <w:rPr>
                <w:lang w:val="en-US"/>
              </w:rPr>
              <w:t xml:space="preserve">. </w:t>
            </w:r>
            <w:r>
              <w:rPr>
                <w:lang w:val="en-US"/>
              </w:rPr>
              <w:t>Apical periodontitis: etiology, pathogenesis, clinical picture, diagnos</w:t>
            </w:r>
            <w:r w:rsidR="000D1AB5">
              <w:rPr>
                <w:lang w:val="en-US"/>
              </w:rPr>
              <w:t>i</w:t>
            </w:r>
            <w:r>
              <w:rPr>
                <w:lang w:val="en-US"/>
              </w:rPr>
              <w:t>s.</w:t>
            </w:r>
          </w:p>
        </w:tc>
        <w:tc>
          <w:tcPr>
            <w:tcW w:w="336" w:type="dxa"/>
            <w:tcBorders>
              <w:left w:val="single" w:sz="4" w:space="0" w:color="auto"/>
              <w:right w:val="single" w:sz="4" w:space="0" w:color="auto"/>
            </w:tcBorders>
            <w:shd w:val="clear" w:color="auto" w:fill="auto"/>
          </w:tcPr>
          <w:p w14:paraId="71C82AAB" w14:textId="77777777" w:rsidR="00EB17DC" w:rsidRPr="006525A9"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719C853" w14:textId="77777777" w:rsidR="00EB17DC" w:rsidRPr="00EB17DC" w:rsidRDefault="00FC60C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2326E8B4"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6B9FEFC"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4877C8DC"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36618C6B"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8B7DBE" w:rsidRPr="00EB17DC" w14:paraId="09849EC0" w14:textId="77777777" w:rsidTr="00D028D0">
        <w:tc>
          <w:tcPr>
            <w:tcW w:w="634" w:type="dxa"/>
            <w:tcBorders>
              <w:top w:val="single" w:sz="4" w:space="0" w:color="auto"/>
              <w:left w:val="single" w:sz="4" w:space="0" w:color="auto"/>
              <w:bottom w:val="single" w:sz="4" w:space="0" w:color="auto"/>
              <w:right w:val="single" w:sz="4" w:space="0" w:color="auto"/>
            </w:tcBorders>
          </w:tcPr>
          <w:p w14:paraId="693C1CC1" w14:textId="77777777" w:rsidR="008B7DBE" w:rsidRDefault="008B7DBE"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7</w:t>
            </w:r>
          </w:p>
        </w:tc>
        <w:tc>
          <w:tcPr>
            <w:tcW w:w="6460" w:type="dxa"/>
            <w:tcBorders>
              <w:top w:val="single" w:sz="4" w:space="0" w:color="auto"/>
              <w:left w:val="single" w:sz="4" w:space="0" w:color="auto"/>
              <w:bottom w:val="single" w:sz="4" w:space="0" w:color="auto"/>
              <w:right w:val="single" w:sz="4" w:space="0" w:color="auto"/>
            </w:tcBorders>
          </w:tcPr>
          <w:p w14:paraId="4227F6E6" w14:textId="77777777" w:rsidR="008B7DBE" w:rsidRDefault="008B7DBE" w:rsidP="00EB17DC">
            <w:pPr>
              <w:pStyle w:val="ae"/>
              <w:spacing w:line="240" w:lineRule="auto"/>
              <w:ind w:left="0" w:right="0" w:firstLine="0"/>
              <w:jc w:val="left"/>
              <w:rPr>
                <w:lang w:val="en-US"/>
              </w:rPr>
            </w:pPr>
            <w:r>
              <w:rPr>
                <w:lang w:val="en-US"/>
              </w:rPr>
              <w:t>Apical periodontitis management.</w:t>
            </w:r>
          </w:p>
        </w:tc>
        <w:tc>
          <w:tcPr>
            <w:tcW w:w="336" w:type="dxa"/>
            <w:tcBorders>
              <w:left w:val="single" w:sz="4" w:space="0" w:color="auto"/>
              <w:right w:val="single" w:sz="4" w:space="0" w:color="auto"/>
            </w:tcBorders>
            <w:shd w:val="clear" w:color="auto" w:fill="auto"/>
          </w:tcPr>
          <w:p w14:paraId="1237A6C8" w14:textId="77777777" w:rsidR="008B7DBE" w:rsidRPr="006525A9" w:rsidRDefault="008B7DBE"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7C05F63B" w14:textId="77777777" w:rsidR="008B7DBE" w:rsidRPr="008B7DBE" w:rsidRDefault="008B7DB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right w:val="single" w:sz="4" w:space="0" w:color="auto"/>
            </w:tcBorders>
            <w:shd w:val="clear" w:color="auto" w:fill="auto"/>
          </w:tcPr>
          <w:p w14:paraId="0BC442C0"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3418969"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4412377"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51FA470D"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r>
      <w:tr w:rsidR="00EB17DC" w:rsidRPr="00EB17DC" w14:paraId="501E9DC9" w14:textId="77777777" w:rsidTr="00D028D0">
        <w:tc>
          <w:tcPr>
            <w:tcW w:w="634" w:type="dxa"/>
            <w:tcBorders>
              <w:top w:val="single" w:sz="4" w:space="0" w:color="auto"/>
              <w:left w:val="single" w:sz="4" w:space="0" w:color="auto"/>
              <w:bottom w:val="single" w:sz="4" w:space="0" w:color="auto"/>
              <w:right w:val="single" w:sz="4" w:space="0" w:color="auto"/>
            </w:tcBorders>
          </w:tcPr>
          <w:p w14:paraId="3FCAD88F" w14:textId="77777777" w:rsidR="00EB17DC" w:rsidRPr="00D93939" w:rsidRDefault="00D9393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8</w:t>
            </w:r>
          </w:p>
        </w:tc>
        <w:tc>
          <w:tcPr>
            <w:tcW w:w="6460" w:type="dxa"/>
            <w:tcBorders>
              <w:top w:val="single" w:sz="4" w:space="0" w:color="auto"/>
              <w:left w:val="single" w:sz="4" w:space="0" w:color="auto"/>
              <w:bottom w:val="single" w:sz="4" w:space="0" w:color="auto"/>
              <w:right w:val="single" w:sz="4" w:space="0" w:color="auto"/>
            </w:tcBorders>
          </w:tcPr>
          <w:p w14:paraId="63E2B140" w14:textId="77777777" w:rsidR="00EB17DC" w:rsidRPr="00BE25C1" w:rsidRDefault="00FC60C7" w:rsidP="00EB17DC">
            <w:pPr>
              <w:pStyle w:val="ae"/>
              <w:spacing w:line="240" w:lineRule="auto"/>
              <w:ind w:left="0" w:right="0" w:firstLine="0"/>
              <w:jc w:val="left"/>
              <w:rPr>
                <w:lang w:val="en-US"/>
              </w:rPr>
            </w:pPr>
            <w:r>
              <w:rPr>
                <w:lang w:val="en-US"/>
              </w:rPr>
              <w:t>Endodontic</w:t>
            </w:r>
            <w:r w:rsidRPr="00190247">
              <w:rPr>
                <w:lang w:val="en-US"/>
              </w:rPr>
              <w:t xml:space="preserve"> </w:t>
            </w:r>
            <w:r>
              <w:rPr>
                <w:lang w:val="en-US"/>
              </w:rPr>
              <w:t>treatment</w:t>
            </w:r>
            <w:r w:rsidRPr="00190247">
              <w:rPr>
                <w:lang w:val="en-US"/>
              </w:rPr>
              <w:t xml:space="preserve"> </w:t>
            </w:r>
            <w:r>
              <w:rPr>
                <w:lang w:val="en-US"/>
              </w:rPr>
              <w:t>of</w:t>
            </w:r>
            <w:r w:rsidRPr="00190247">
              <w:rPr>
                <w:lang w:val="en-US"/>
              </w:rPr>
              <w:t xml:space="preserve"> </w:t>
            </w:r>
            <w:r>
              <w:rPr>
                <w:lang w:val="en-US"/>
              </w:rPr>
              <w:t>curved</w:t>
            </w:r>
            <w:r w:rsidRPr="00190247">
              <w:rPr>
                <w:lang w:val="en-US"/>
              </w:rPr>
              <w:t xml:space="preserve"> </w:t>
            </w:r>
            <w:r>
              <w:rPr>
                <w:lang w:val="en-US"/>
              </w:rPr>
              <w:t>and</w:t>
            </w:r>
            <w:r w:rsidRPr="00190247">
              <w:rPr>
                <w:lang w:val="en-US"/>
              </w:rPr>
              <w:t xml:space="preserve"> </w:t>
            </w:r>
            <w:r>
              <w:rPr>
                <w:lang w:val="en-US"/>
              </w:rPr>
              <w:t>obliterated</w:t>
            </w:r>
            <w:r w:rsidRPr="00190247">
              <w:rPr>
                <w:lang w:val="en-US"/>
              </w:rPr>
              <w:t xml:space="preserve"> </w:t>
            </w:r>
            <w:r>
              <w:rPr>
                <w:lang w:val="en-US"/>
              </w:rPr>
              <w:t>root</w:t>
            </w:r>
            <w:r w:rsidRPr="00190247">
              <w:rPr>
                <w:lang w:val="en-US"/>
              </w:rPr>
              <w:t xml:space="preserve"> </w:t>
            </w:r>
            <w:r>
              <w:rPr>
                <w:lang w:val="en-US"/>
              </w:rPr>
              <w:t>canals</w:t>
            </w:r>
            <w:r w:rsidR="00D93939">
              <w:rPr>
                <w:lang w:val="en-US"/>
              </w:rPr>
              <w:t xml:space="preserve">. </w:t>
            </w:r>
            <w:r>
              <w:rPr>
                <w:lang w:val="en-US"/>
              </w:rPr>
              <w:t>Endodontic surgery.</w:t>
            </w:r>
          </w:p>
        </w:tc>
        <w:tc>
          <w:tcPr>
            <w:tcW w:w="336" w:type="dxa"/>
            <w:tcBorders>
              <w:left w:val="single" w:sz="4" w:space="0" w:color="auto"/>
              <w:right w:val="single" w:sz="4" w:space="0" w:color="auto"/>
            </w:tcBorders>
            <w:shd w:val="clear" w:color="auto" w:fill="auto"/>
          </w:tcPr>
          <w:p w14:paraId="0AB6D326" w14:textId="77777777" w:rsidR="00EB17DC" w:rsidRPr="00D93939"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2CF05B0" w14:textId="77777777" w:rsidR="00EB17DC" w:rsidRPr="00EB17DC" w:rsidRDefault="00FC60C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7B1A0335"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FF9F307"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2ED273D"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7F0724E0"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FC60C7" w:rsidRPr="00EB17DC" w14:paraId="0F392535" w14:textId="77777777" w:rsidTr="00D028D0">
        <w:tc>
          <w:tcPr>
            <w:tcW w:w="634" w:type="dxa"/>
            <w:tcBorders>
              <w:top w:val="single" w:sz="4" w:space="0" w:color="auto"/>
              <w:left w:val="single" w:sz="4" w:space="0" w:color="auto"/>
              <w:bottom w:val="single" w:sz="4" w:space="0" w:color="auto"/>
              <w:right w:val="single" w:sz="4" w:space="0" w:color="auto"/>
            </w:tcBorders>
          </w:tcPr>
          <w:p w14:paraId="4197FDF6" w14:textId="77777777" w:rsidR="00FC60C7" w:rsidRPr="00D93939" w:rsidRDefault="00CC4B87"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19</w:t>
            </w:r>
          </w:p>
        </w:tc>
        <w:tc>
          <w:tcPr>
            <w:tcW w:w="6460" w:type="dxa"/>
            <w:tcBorders>
              <w:top w:val="single" w:sz="4" w:space="0" w:color="auto"/>
              <w:left w:val="single" w:sz="4" w:space="0" w:color="auto"/>
              <w:bottom w:val="single" w:sz="4" w:space="0" w:color="auto"/>
              <w:right w:val="single" w:sz="4" w:space="0" w:color="auto"/>
            </w:tcBorders>
          </w:tcPr>
          <w:p w14:paraId="7EF6AD51" w14:textId="77777777" w:rsidR="00FC60C7" w:rsidRPr="00BE25C1" w:rsidRDefault="00D51E8E" w:rsidP="00EB17DC">
            <w:pPr>
              <w:pStyle w:val="ae"/>
              <w:spacing w:line="240" w:lineRule="auto"/>
              <w:ind w:left="0" w:right="0" w:firstLine="0"/>
              <w:jc w:val="left"/>
              <w:rPr>
                <w:lang w:val="en-US"/>
              </w:rPr>
            </w:pPr>
            <w:r>
              <w:rPr>
                <w:lang w:val="en-US"/>
              </w:rPr>
              <w:t>Errors</w:t>
            </w:r>
            <w:r w:rsidR="00FC60C7">
              <w:rPr>
                <w:lang w:val="en-US"/>
              </w:rPr>
              <w:t xml:space="preserve"> and complications in endodontic treatment.</w:t>
            </w:r>
          </w:p>
        </w:tc>
        <w:tc>
          <w:tcPr>
            <w:tcW w:w="336" w:type="dxa"/>
            <w:tcBorders>
              <w:left w:val="single" w:sz="4" w:space="0" w:color="auto"/>
              <w:right w:val="single" w:sz="4" w:space="0" w:color="auto"/>
            </w:tcBorders>
            <w:shd w:val="clear" w:color="auto" w:fill="auto"/>
          </w:tcPr>
          <w:p w14:paraId="5863EC4B" w14:textId="77777777" w:rsidR="00FC60C7" w:rsidRPr="006525A9" w:rsidRDefault="00FC60C7"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0C6CDA6E" w14:textId="77777777" w:rsidR="00FC60C7" w:rsidRPr="00EB17DC" w:rsidRDefault="00FC60C7" w:rsidP="00512DD3">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470477FD"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117C106F"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5F8F3EE6"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156CEFD3"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r>
      <w:tr w:rsidR="008B7DBE" w:rsidRPr="00EB17DC" w14:paraId="7917DA43" w14:textId="77777777" w:rsidTr="00D028D0">
        <w:tc>
          <w:tcPr>
            <w:tcW w:w="634" w:type="dxa"/>
            <w:tcBorders>
              <w:top w:val="single" w:sz="4" w:space="0" w:color="auto"/>
              <w:left w:val="single" w:sz="4" w:space="0" w:color="auto"/>
              <w:bottom w:val="single" w:sz="4" w:space="0" w:color="auto"/>
              <w:right w:val="single" w:sz="4" w:space="0" w:color="auto"/>
            </w:tcBorders>
          </w:tcPr>
          <w:p w14:paraId="1E551488" w14:textId="77777777" w:rsidR="008B7DBE" w:rsidRPr="00D93939" w:rsidRDefault="00D9393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0</w:t>
            </w:r>
          </w:p>
        </w:tc>
        <w:tc>
          <w:tcPr>
            <w:tcW w:w="6460" w:type="dxa"/>
            <w:tcBorders>
              <w:top w:val="single" w:sz="4" w:space="0" w:color="auto"/>
              <w:left w:val="single" w:sz="4" w:space="0" w:color="auto"/>
              <w:bottom w:val="single" w:sz="4" w:space="0" w:color="auto"/>
              <w:right w:val="single" w:sz="4" w:space="0" w:color="auto"/>
            </w:tcBorders>
          </w:tcPr>
          <w:p w14:paraId="41017AAD" w14:textId="77777777" w:rsidR="008B7DBE" w:rsidRDefault="008B7DBE" w:rsidP="00EB17DC">
            <w:pPr>
              <w:pStyle w:val="ae"/>
              <w:spacing w:line="240" w:lineRule="auto"/>
              <w:ind w:left="0" w:right="0" w:firstLine="0"/>
              <w:jc w:val="left"/>
              <w:rPr>
                <w:lang w:val="en-US"/>
              </w:rPr>
            </w:pPr>
            <w:r>
              <w:rPr>
                <w:lang w:val="en-US"/>
              </w:rPr>
              <w:t>Ph</w:t>
            </w:r>
            <w:r w:rsidR="00D93939">
              <w:rPr>
                <w:lang w:val="en-US"/>
              </w:rPr>
              <w:t>y</w:t>
            </w:r>
            <w:r>
              <w:rPr>
                <w:lang w:val="en-US"/>
              </w:rPr>
              <w:t>sical method</w:t>
            </w:r>
            <w:r w:rsidR="00D93939">
              <w:rPr>
                <w:lang w:val="en-US"/>
              </w:rPr>
              <w:t>s</w:t>
            </w:r>
            <w:r>
              <w:rPr>
                <w:lang w:val="en-US"/>
              </w:rPr>
              <w:t xml:space="preserve"> in endodontics</w:t>
            </w:r>
            <w:r w:rsidR="00D93939">
              <w:rPr>
                <w:lang w:val="en-US"/>
              </w:rPr>
              <w:t>.</w:t>
            </w:r>
          </w:p>
        </w:tc>
        <w:tc>
          <w:tcPr>
            <w:tcW w:w="336" w:type="dxa"/>
            <w:tcBorders>
              <w:left w:val="single" w:sz="4" w:space="0" w:color="auto"/>
              <w:right w:val="single" w:sz="4" w:space="0" w:color="auto"/>
            </w:tcBorders>
            <w:shd w:val="clear" w:color="auto" w:fill="auto"/>
          </w:tcPr>
          <w:p w14:paraId="70CC0D72" w14:textId="77777777" w:rsidR="008B7DBE" w:rsidRPr="006525A9" w:rsidRDefault="008B7DBE"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F2CBD02" w14:textId="77777777" w:rsidR="008B7DBE" w:rsidRPr="00D93939" w:rsidRDefault="00D93939" w:rsidP="00512DD3">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right w:val="single" w:sz="4" w:space="0" w:color="auto"/>
            </w:tcBorders>
            <w:shd w:val="clear" w:color="auto" w:fill="auto"/>
          </w:tcPr>
          <w:p w14:paraId="525BD376"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7CC38A0"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60A51509"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3824DBFA"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r>
      <w:tr w:rsidR="00FC60C7" w:rsidRPr="00EB17DC" w14:paraId="77E3B9CF" w14:textId="77777777" w:rsidTr="00D028D0">
        <w:tc>
          <w:tcPr>
            <w:tcW w:w="634" w:type="dxa"/>
            <w:tcBorders>
              <w:top w:val="single" w:sz="4" w:space="0" w:color="auto"/>
              <w:left w:val="single" w:sz="4" w:space="0" w:color="auto"/>
              <w:bottom w:val="single" w:sz="4" w:space="0" w:color="auto"/>
              <w:right w:val="single" w:sz="4" w:space="0" w:color="auto"/>
            </w:tcBorders>
          </w:tcPr>
          <w:p w14:paraId="231D3161" w14:textId="77777777" w:rsidR="00FC60C7" w:rsidRPr="00D93939" w:rsidRDefault="00D9393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1</w:t>
            </w:r>
          </w:p>
        </w:tc>
        <w:tc>
          <w:tcPr>
            <w:tcW w:w="6460" w:type="dxa"/>
            <w:tcBorders>
              <w:top w:val="single" w:sz="4" w:space="0" w:color="auto"/>
              <w:left w:val="single" w:sz="4" w:space="0" w:color="auto"/>
              <w:bottom w:val="single" w:sz="4" w:space="0" w:color="auto"/>
              <w:right w:val="single" w:sz="4" w:space="0" w:color="auto"/>
            </w:tcBorders>
          </w:tcPr>
          <w:p w14:paraId="31FC2597" w14:textId="77777777" w:rsidR="00FC60C7" w:rsidRPr="00BE25C1" w:rsidRDefault="00FC60C7" w:rsidP="00FC60C7">
            <w:pPr>
              <w:pStyle w:val="ae"/>
              <w:spacing w:line="240" w:lineRule="auto"/>
              <w:ind w:left="0" w:right="0" w:firstLine="0"/>
              <w:jc w:val="left"/>
              <w:rPr>
                <w:lang w:val="en-US"/>
              </w:rPr>
            </w:pPr>
            <w:r>
              <w:rPr>
                <w:lang w:val="en-US"/>
              </w:rPr>
              <w:t xml:space="preserve">Periodontium: morphology, function, age-related changes. </w:t>
            </w:r>
          </w:p>
        </w:tc>
        <w:tc>
          <w:tcPr>
            <w:tcW w:w="336" w:type="dxa"/>
            <w:tcBorders>
              <w:left w:val="single" w:sz="4" w:space="0" w:color="auto"/>
              <w:right w:val="single" w:sz="4" w:space="0" w:color="auto"/>
            </w:tcBorders>
            <w:shd w:val="clear" w:color="auto" w:fill="auto"/>
          </w:tcPr>
          <w:p w14:paraId="313AD30B" w14:textId="77777777" w:rsidR="00FC60C7" w:rsidRPr="006525A9" w:rsidRDefault="00FC60C7"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8BF27E3" w14:textId="77777777" w:rsidR="00FC60C7" w:rsidRPr="006525A9" w:rsidRDefault="00FC60C7"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1869EF9B" w14:textId="77777777" w:rsidR="00FC60C7" w:rsidRPr="00EB17DC" w:rsidRDefault="00FC60C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tcBorders>
            <w:shd w:val="clear" w:color="auto" w:fill="auto"/>
          </w:tcPr>
          <w:p w14:paraId="3319D35E"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0CE909F"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0F8EE494"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r>
      <w:tr w:rsidR="00D93939" w:rsidRPr="00D93939" w14:paraId="44D46A75" w14:textId="77777777" w:rsidTr="00D028D0">
        <w:tc>
          <w:tcPr>
            <w:tcW w:w="634" w:type="dxa"/>
            <w:tcBorders>
              <w:top w:val="single" w:sz="4" w:space="0" w:color="auto"/>
              <w:left w:val="single" w:sz="4" w:space="0" w:color="auto"/>
              <w:bottom w:val="single" w:sz="4" w:space="0" w:color="auto"/>
              <w:right w:val="single" w:sz="4" w:space="0" w:color="auto"/>
            </w:tcBorders>
          </w:tcPr>
          <w:p w14:paraId="765C40CE" w14:textId="77777777" w:rsidR="00D93939" w:rsidRPr="00D93939" w:rsidRDefault="00D9393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2</w:t>
            </w:r>
          </w:p>
        </w:tc>
        <w:tc>
          <w:tcPr>
            <w:tcW w:w="6460" w:type="dxa"/>
            <w:tcBorders>
              <w:top w:val="single" w:sz="4" w:space="0" w:color="auto"/>
              <w:left w:val="single" w:sz="4" w:space="0" w:color="auto"/>
              <w:bottom w:val="single" w:sz="4" w:space="0" w:color="auto"/>
              <w:right w:val="single" w:sz="4" w:space="0" w:color="auto"/>
            </w:tcBorders>
          </w:tcPr>
          <w:p w14:paraId="4C2F1825" w14:textId="77777777" w:rsidR="00D93939" w:rsidRDefault="00D93939" w:rsidP="00FC60C7">
            <w:pPr>
              <w:pStyle w:val="ae"/>
              <w:spacing w:line="240" w:lineRule="auto"/>
              <w:ind w:left="0" w:right="0" w:firstLine="0"/>
              <w:jc w:val="left"/>
              <w:rPr>
                <w:lang w:val="en-US"/>
              </w:rPr>
            </w:pPr>
            <w:r>
              <w:rPr>
                <w:lang w:val="en-US"/>
              </w:rPr>
              <w:t xml:space="preserve">Etiology and pathogenesis of inflammatory periodontal diseases. </w:t>
            </w:r>
          </w:p>
        </w:tc>
        <w:tc>
          <w:tcPr>
            <w:tcW w:w="336" w:type="dxa"/>
            <w:tcBorders>
              <w:left w:val="single" w:sz="4" w:space="0" w:color="auto"/>
              <w:right w:val="single" w:sz="4" w:space="0" w:color="auto"/>
            </w:tcBorders>
            <w:shd w:val="clear" w:color="auto" w:fill="auto"/>
          </w:tcPr>
          <w:p w14:paraId="45BE2047"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9E91FA8"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6F703E07"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4008961E"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473D53E"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0AC864EC"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r>
      <w:tr w:rsidR="00D93939" w:rsidRPr="00D93939" w14:paraId="027890B2" w14:textId="77777777" w:rsidTr="00D028D0">
        <w:tc>
          <w:tcPr>
            <w:tcW w:w="634" w:type="dxa"/>
            <w:tcBorders>
              <w:top w:val="single" w:sz="4" w:space="0" w:color="auto"/>
              <w:left w:val="single" w:sz="4" w:space="0" w:color="auto"/>
              <w:bottom w:val="single" w:sz="4" w:space="0" w:color="auto"/>
              <w:right w:val="single" w:sz="4" w:space="0" w:color="auto"/>
            </w:tcBorders>
          </w:tcPr>
          <w:p w14:paraId="2404D13D" w14:textId="77777777" w:rsidR="00D93939" w:rsidRDefault="00D9393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3</w:t>
            </w:r>
          </w:p>
        </w:tc>
        <w:tc>
          <w:tcPr>
            <w:tcW w:w="6460" w:type="dxa"/>
            <w:tcBorders>
              <w:top w:val="single" w:sz="4" w:space="0" w:color="auto"/>
              <w:left w:val="single" w:sz="4" w:space="0" w:color="auto"/>
              <w:bottom w:val="single" w:sz="4" w:space="0" w:color="auto"/>
              <w:right w:val="single" w:sz="4" w:space="0" w:color="auto"/>
            </w:tcBorders>
          </w:tcPr>
          <w:p w14:paraId="67DBD69E" w14:textId="77777777" w:rsidR="00D93939" w:rsidRDefault="00D93939" w:rsidP="00FC60C7">
            <w:pPr>
              <w:pStyle w:val="ae"/>
              <w:spacing w:line="240" w:lineRule="auto"/>
              <w:ind w:left="0" w:right="0" w:firstLine="0"/>
              <w:jc w:val="left"/>
              <w:rPr>
                <w:lang w:val="en-US"/>
              </w:rPr>
            </w:pPr>
            <w:r>
              <w:rPr>
                <w:lang w:val="en-US"/>
              </w:rPr>
              <w:t xml:space="preserve">Periodontitis </w:t>
            </w:r>
            <w:r w:rsidR="00D51E8E">
              <w:rPr>
                <w:lang w:val="en-US"/>
              </w:rPr>
              <w:t>in patients</w:t>
            </w:r>
            <w:r>
              <w:rPr>
                <w:lang w:val="en-US"/>
              </w:rPr>
              <w:t xml:space="preserve"> with systemic diseases.</w:t>
            </w:r>
          </w:p>
        </w:tc>
        <w:tc>
          <w:tcPr>
            <w:tcW w:w="336" w:type="dxa"/>
            <w:tcBorders>
              <w:left w:val="single" w:sz="4" w:space="0" w:color="auto"/>
              <w:right w:val="single" w:sz="4" w:space="0" w:color="auto"/>
            </w:tcBorders>
            <w:shd w:val="clear" w:color="auto" w:fill="auto"/>
          </w:tcPr>
          <w:p w14:paraId="77C553D8"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682E8D9D"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5CFB9B85" w14:textId="77777777" w:rsidR="00D93939" w:rsidRDefault="00D9393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3B8A3534"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4027D758"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37D216F"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r>
      <w:tr w:rsidR="00D93939" w:rsidRPr="00D93939" w14:paraId="71F7FB15" w14:textId="77777777" w:rsidTr="00D028D0">
        <w:tc>
          <w:tcPr>
            <w:tcW w:w="634" w:type="dxa"/>
            <w:tcBorders>
              <w:top w:val="single" w:sz="4" w:space="0" w:color="auto"/>
              <w:left w:val="single" w:sz="4" w:space="0" w:color="auto"/>
              <w:bottom w:val="single" w:sz="4" w:space="0" w:color="auto"/>
              <w:right w:val="single" w:sz="4" w:space="0" w:color="auto"/>
            </w:tcBorders>
          </w:tcPr>
          <w:p w14:paraId="6653A952" w14:textId="77777777" w:rsidR="00D93939" w:rsidRDefault="00D51E8E"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4</w:t>
            </w:r>
          </w:p>
        </w:tc>
        <w:tc>
          <w:tcPr>
            <w:tcW w:w="6460" w:type="dxa"/>
            <w:tcBorders>
              <w:top w:val="single" w:sz="4" w:space="0" w:color="auto"/>
              <w:left w:val="single" w:sz="4" w:space="0" w:color="auto"/>
              <w:bottom w:val="single" w:sz="4" w:space="0" w:color="auto"/>
              <w:right w:val="single" w:sz="4" w:space="0" w:color="auto"/>
            </w:tcBorders>
          </w:tcPr>
          <w:p w14:paraId="32939286" w14:textId="77777777" w:rsidR="00D93939" w:rsidRDefault="00D93939" w:rsidP="00FC60C7">
            <w:pPr>
              <w:pStyle w:val="ae"/>
              <w:spacing w:line="240" w:lineRule="auto"/>
              <w:ind w:left="0" w:right="0" w:firstLine="0"/>
              <w:jc w:val="left"/>
              <w:rPr>
                <w:lang w:val="en-US"/>
              </w:rPr>
            </w:pPr>
            <w:r>
              <w:rPr>
                <w:lang w:val="en-US"/>
              </w:rPr>
              <w:t>Periodontal diseases classification</w:t>
            </w:r>
            <w:r w:rsidR="00D51E8E">
              <w:rPr>
                <w:lang w:val="en-US"/>
              </w:rPr>
              <w:t xml:space="preserve">. </w:t>
            </w:r>
            <w:r>
              <w:rPr>
                <w:lang w:val="en-US"/>
              </w:rPr>
              <w:t>Gingivitis</w:t>
            </w:r>
            <w:r w:rsidRPr="00177EFA">
              <w:rPr>
                <w:lang w:val="en-US"/>
              </w:rPr>
              <w:t xml:space="preserve">. </w:t>
            </w:r>
            <w:r>
              <w:rPr>
                <w:lang w:val="en-US"/>
              </w:rPr>
              <w:t>Clinical</w:t>
            </w:r>
            <w:r w:rsidRPr="00177EFA">
              <w:rPr>
                <w:lang w:val="en-US"/>
              </w:rPr>
              <w:t xml:space="preserve"> </w:t>
            </w:r>
            <w:r w:rsidR="00D51E8E">
              <w:rPr>
                <w:lang w:val="en-US"/>
              </w:rPr>
              <w:t>features</w:t>
            </w:r>
            <w:r w:rsidRPr="00177EFA">
              <w:rPr>
                <w:lang w:val="en-US"/>
              </w:rPr>
              <w:t xml:space="preserve">, </w:t>
            </w:r>
            <w:r>
              <w:rPr>
                <w:lang w:val="en-US"/>
              </w:rPr>
              <w:t>diagnos</w:t>
            </w:r>
            <w:r w:rsidR="00D51E8E">
              <w:rPr>
                <w:lang w:val="en-US"/>
              </w:rPr>
              <w:t>i</w:t>
            </w:r>
            <w:r>
              <w:rPr>
                <w:lang w:val="en-US"/>
              </w:rPr>
              <w:t>s</w:t>
            </w:r>
            <w:r w:rsidRPr="00177EFA">
              <w:rPr>
                <w:lang w:val="en-US"/>
              </w:rPr>
              <w:t xml:space="preserve">, </w:t>
            </w:r>
            <w:r>
              <w:rPr>
                <w:lang w:val="en-US"/>
              </w:rPr>
              <w:t>treatment</w:t>
            </w:r>
            <w:r w:rsidRPr="00177EFA">
              <w:rPr>
                <w:lang w:val="en-US"/>
              </w:rPr>
              <w:t>.</w:t>
            </w:r>
            <w:r>
              <w:rPr>
                <w:lang w:val="en-US"/>
              </w:rPr>
              <w:t xml:space="preserve"> Marginal</w:t>
            </w:r>
            <w:r w:rsidRPr="00177EFA">
              <w:rPr>
                <w:lang w:val="en-US"/>
              </w:rPr>
              <w:t xml:space="preserve"> </w:t>
            </w:r>
            <w:r>
              <w:rPr>
                <w:lang w:val="en-US"/>
              </w:rPr>
              <w:t>periodontitis</w:t>
            </w:r>
            <w:r w:rsidRPr="00177EFA">
              <w:rPr>
                <w:lang w:val="en-US"/>
              </w:rPr>
              <w:t xml:space="preserve">. </w:t>
            </w:r>
            <w:r>
              <w:rPr>
                <w:lang w:val="en-US"/>
              </w:rPr>
              <w:t>Clinical</w:t>
            </w:r>
            <w:r w:rsidRPr="00177EFA">
              <w:rPr>
                <w:lang w:val="en-US"/>
              </w:rPr>
              <w:t xml:space="preserve"> </w:t>
            </w:r>
            <w:r w:rsidR="00D51E8E">
              <w:rPr>
                <w:lang w:val="en-US"/>
              </w:rPr>
              <w:t>features</w:t>
            </w:r>
            <w:r w:rsidRPr="00177EFA">
              <w:rPr>
                <w:lang w:val="en-US"/>
              </w:rPr>
              <w:t xml:space="preserve">, </w:t>
            </w:r>
            <w:r>
              <w:rPr>
                <w:lang w:val="en-US"/>
              </w:rPr>
              <w:t>diagnos</w:t>
            </w:r>
            <w:r w:rsidR="00D51E8E">
              <w:rPr>
                <w:lang w:val="en-US"/>
              </w:rPr>
              <w:t>i</w:t>
            </w:r>
            <w:r>
              <w:rPr>
                <w:lang w:val="en-US"/>
              </w:rPr>
              <w:t>s</w:t>
            </w:r>
            <w:r w:rsidRPr="00177EFA">
              <w:rPr>
                <w:lang w:val="en-US"/>
              </w:rPr>
              <w:t xml:space="preserve">, </w:t>
            </w:r>
            <w:r>
              <w:rPr>
                <w:lang w:val="en-US"/>
              </w:rPr>
              <w:t>treatment</w:t>
            </w:r>
            <w:r w:rsidRPr="00177EFA">
              <w:rPr>
                <w:lang w:val="en-US"/>
              </w:rPr>
              <w:t>.</w:t>
            </w:r>
          </w:p>
        </w:tc>
        <w:tc>
          <w:tcPr>
            <w:tcW w:w="336" w:type="dxa"/>
            <w:tcBorders>
              <w:left w:val="single" w:sz="4" w:space="0" w:color="auto"/>
              <w:right w:val="single" w:sz="4" w:space="0" w:color="auto"/>
            </w:tcBorders>
            <w:shd w:val="clear" w:color="auto" w:fill="auto"/>
          </w:tcPr>
          <w:p w14:paraId="6268E017"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6C69C225"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304A05F2" w14:textId="77777777" w:rsidR="00D93939" w:rsidRPr="00D93939" w:rsidRDefault="00D51E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22D2DC2C"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E5553DC"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7A7EEA85"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r>
      <w:tr w:rsidR="00FC60C7" w:rsidRPr="00EB17DC" w14:paraId="6C942093" w14:textId="77777777" w:rsidTr="00D028D0">
        <w:tc>
          <w:tcPr>
            <w:tcW w:w="634" w:type="dxa"/>
            <w:tcBorders>
              <w:top w:val="single" w:sz="4" w:space="0" w:color="auto"/>
              <w:left w:val="single" w:sz="4" w:space="0" w:color="auto"/>
              <w:bottom w:val="single" w:sz="4" w:space="0" w:color="auto"/>
              <w:right w:val="single" w:sz="4" w:space="0" w:color="auto"/>
            </w:tcBorders>
          </w:tcPr>
          <w:p w14:paraId="51683DC1" w14:textId="77777777" w:rsidR="00FC60C7" w:rsidRPr="00D51E8E" w:rsidRDefault="001679B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5</w:t>
            </w:r>
          </w:p>
        </w:tc>
        <w:tc>
          <w:tcPr>
            <w:tcW w:w="6460" w:type="dxa"/>
            <w:tcBorders>
              <w:top w:val="single" w:sz="4" w:space="0" w:color="auto"/>
              <w:left w:val="single" w:sz="4" w:space="0" w:color="auto"/>
              <w:bottom w:val="single" w:sz="4" w:space="0" w:color="auto"/>
              <w:right w:val="single" w:sz="4" w:space="0" w:color="auto"/>
            </w:tcBorders>
          </w:tcPr>
          <w:p w14:paraId="2715E8F6" w14:textId="77777777" w:rsidR="00FC60C7" w:rsidRPr="00FC60C7" w:rsidRDefault="00FC60C7" w:rsidP="00EB17DC">
            <w:pPr>
              <w:pStyle w:val="ae"/>
              <w:spacing w:line="240" w:lineRule="auto"/>
              <w:ind w:left="0" w:right="0" w:firstLine="0"/>
              <w:jc w:val="left"/>
              <w:rPr>
                <w:lang w:val="en-US"/>
              </w:rPr>
            </w:pPr>
            <w:r>
              <w:rPr>
                <w:lang w:val="en-US"/>
              </w:rPr>
              <w:t>Dental</w:t>
            </w:r>
            <w:r w:rsidRPr="00177EFA">
              <w:rPr>
                <w:lang w:val="en-US"/>
              </w:rPr>
              <w:t xml:space="preserve"> </w:t>
            </w:r>
            <w:r>
              <w:rPr>
                <w:lang w:val="en-US"/>
              </w:rPr>
              <w:t>examination</w:t>
            </w:r>
            <w:r w:rsidRPr="00177EFA">
              <w:rPr>
                <w:lang w:val="en-US"/>
              </w:rPr>
              <w:t xml:space="preserve"> </w:t>
            </w:r>
            <w:r>
              <w:rPr>
                <w:lang w:val="en-US"/>
              </w:rPr>
              <w:t>of</w:t>
            </w:r>
            <w:r w:rsidRPr="00177EFA">
              <w:rPr>
                <w:lang w:val="en-US"/>
              </w:rPr>
              <w:t xml:space="preserve"> </w:t>
            </w:r>
            <w:r>
              <w:rPr>
                <w:lang w:val="en-US"/>
              </w:rPr>
              <w:t>patients</w:t>
            </w:r>
            <w:r w:rsidRPr="00177EFA">
              <w:rPr>
                <w:lang w:val="en-US"/>
              </w:rPr>
              <w:t xml:space="preserve"> </w:t>
            </w:r>
            <w:r>
              <w:rPr>
                <w:lang w:val="en-US"/>
              </w:rPr>
              <w:t>with</w:t>
            </w:r>
            <w:r w:rsidRPr="00177EFA">
              <w:rPr>
                <w:lang w:val="en-US"/>
              </w:rPr>
              <w:t xml:space="preserve"> </w:t>
            </w:r>
            <w:r>
              <w:rPr>
                <w:lang w:val="en-US"/>
              </w:rPr>
              <w:t>periodontal</w:t>
            </w:r>
            <w:r w:rsidRPr="00177EFA">
              <w:rPr>
                <w:lang w:val="en-US"/>
              </w:rPr>
              <w:t xml:space="preserve"> </w:t>
            </w:r>
            <w:r>
              <w:rPr>
                <w:lang w:val="en-US"/>
              </w:rPr>
              <w:t>diseases</w:t>
            </w:r>
            <w:r w:rsidRPr="00177EFA">
              <w:rPr>
                <w:lang w:val="en-US"/>
              </w:rPr>
              <w:t xml:space="preserve">. </w:t>
            </w:r>
          </w:p>
        </w:tc>
        <w:tc>
          <w:tcPr>
            <w:tcW w:w="336" w:type="dxa"/>
            <w:tcBorders>
              <w:left w:val="single" w:sz="4" w:space="0" w:color="auto"/>
              <w:right w:val="single" w:sz="4" w:space="0" w:color="auto"/>
            </w:tcBorders>
            <w:shd w:val="clear" w:color="auto" w:fill="auto"/>
          </w:tcPr>
          <w:p w14:paraId="0E96E2A9"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4D823733"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178C7626" w14:textId="77777777" w:rsidR="00FC60C7" w:rsidRPr="00EB17DC" w:rsidRDefault="00FC60C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tcBorders>
            <w:shd w:val="clear" w:color="auto" w:fill="auto"/>
          </w:tcPr>
          <w:p w14:paraId="029D4263"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66087461"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6D6591B8"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r>
      <w:tr w:rsidR="001679B9" w:rsidRPr="001679B9" w14:paraId="3CE39553" w14:textId="77777777" w:rsidTr="00D028D0">
        <w:tc>
          <w:tcPr>
            <w:tcW w:w="634" w:type="dxa"/>
            <w:tcBorders>
              <w:top w:val="single" w:sz="4" w:space="0" w:color="auto"/>
              <w:left w:val="single" w:sz="4" w:space="0" w:color="auto"/>
              <w:bottom w:val="single" w:sz="4" w:space="0" w:color="auto"/>
              <w:right w:val="single" w:sz="4" w:space="0" w:color="auto"/>
            </w:tcBorders>
          </w:tcPr>
          <w:p w14:paraId="09B2946D" w14:textId="77777777" w:rsidR="001679B9" w:rsidRDefault="001679B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6</w:t>
            </w:r>
          </w:p>
        </w:tc>
        <w:tc>
          <w:tcPr>
            <w:tcW w:w="6460" w:type="dxa"/>
            <w:tcBorders>
              <w:top w:val="single" w:sz="4" w:space="0" w:color="auto"/>
              <w:left w:val="single" w:sz="4" w:space="0" w:color="auto"/>
              <w:bottom w:val="single" w:sz="4" w:space="0" w:color="auto"/>
              <w:right w:val="single" w:sz="4" w:space="0" w:color="auto"/>
            </w:tcBorders>
          </w:tcPr>
          <w:p w14:paraId="22F4D82A" w14:textId="77777777" w:rsidR="001679B9" w:rsidRDefault="001679B9" w:rsidP="00EB17DC">
            <w:pPr>
              <w:pStyle w:val="ae"/>
              <w:spacing w:line="240" w:lineRule="auto"/>
              <w:ind w:left="0" w:right="0" w:firstLine="0"/>
              <w:jc w:val="left"/>
              <w:rPr>
                <w:lang w:val="en-US"/>
              </w:rPr>
            </w:pPr>
            <w:r>
              <w:rPr>
                <w:lang w:val="en-US"/>
              </w:rPr>
              <w:t>Hygienic</w:t>
            </w:r>
            <w:r w:rsidRPr="00FC60C7">
              <w:rPr>
                <w:lang w:val="en-US"/>
              </w:rPr>
              <w:t xml:space="preserve"> </w:t>
            </w:r>
            <w:r>
              <w:rPr>
                <w:lang w:val="en-US"/>
              </w:rPr>
              <w:t>and</w:t>
            </w:r>
            <w:r w:rsidRPr="00FC60C7">
              <w:rPr>
                <w:lang w:val="en-US"/>
              </w:rPr>
              <w:t xml:space="preserve"> </w:t>
            </w:r>
            <w:r>
              <w:rPr>
                <w:lang w:val="en-US"/>
              </w:rPr>
              <w:t>periodontal</w:t>
            </w:r>
            <w:r w:rsidRPr="00FC60C7">
              <w:rPr>
                <w:lang w:val="en-US"/>
              </w:rPr>
              <w:t xml:space="preserve"> </w:t>
            </w:r>
            <w:r>
              <w:rPr>
                <w:lang w:val="en-US"/>
              </w:rPr>
              <w:t>indices</w:t>
            </w:r>
            <w:r w:rsidRPr="00FC60C7">
              <w:rPr>
                <w:lang w:val="en-US"/>
              </w:rPr>
              <w:t>.</w:t>
            </w:r>
            <w:r>
              <w:rPr>
                <w:lang w:val="en-US"/>
              </w:rPr>
              <w:t xml:space="preserve"> Differential diagnosis of periodontal diseases.</w:t>
            </w:r>
          </w:p>
        </w:tc>
        <w:tc>
          <w:tcPr>
            <w:tcW w:w="336" w:type="dxa"/>
            <w:tcBorders>
              <w:left w:val="single" w:sz="4" w:space="0" w:color="auto"/>
              <w:right w:val="single" w:sz="4" w:space="0" w:color="auto"/>
            </w:tcBorders>
            <w:shd w:val="clear" w:color="auto" w:fill="auto"/>
          </w:tcPr>
          <w:p w14:paraId="26159070" w14:textId="77777777" w:rsidR="001679B9" w:rsidRPr="00FC60C7" w:rsidRDefault="001679B9"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452CF9D" w14:textId="77777777" w:rsidR="001679B9" w:rsidRPr="00FC60C7" w:rsidRDefault="001679B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17F372FC" w14:textId="77777777" w:rsidR="001679B9" w:rsidRPr="001679B9" w:rsidRDefault="004518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718EE2D1" w14:textId="77777777" w:rsidR="001679B9" w:rsidRPr="001679B9" w:rsidRDefault="001679B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1A071C0" w14:textId="77777777" w:rsidR="001679B9" w:rsidRPr="001679B9" w:rsidRDefault="001679B9"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338961C" w14:textId="77777777" w:rsidR="001679B9" w:rsidRPr="001679B9" w:rsidRDefault="001679B9" w:rsidP="00F45D60">
            <w:pPr>
              <w:widowControl w:val="0"/>
              <w:spacing w:after="0" w:line="240" w:lineRule="auto"/>
              <w:jc w:val="both"/>
              <w:rPr>
                <w:rFonts w:ascii="Times New Roman" w:hAnsi="Times New Roman"/>
                <w:sz w:val="24"/>
                <w:szCs w:val="24"/>
                <w:lang w:val="en-US" w:eastAsia="ru-RU"/>
              </w:rPr>
            </w:pPr>
          </w:p>
        </w:tc>
      </w:tr>
      <w:tr w:rsidR="0045188E" w:rsidRPr="001679B9" w14:paraId="17D917F3" w14:textId="77777777" w:rsidTr="00D028D0">
        <w:tc>
          <w:tcPr>
            <w:tcW w:w="634" w:type="dxa"/>
            <w:tcBorders>
              <w:top w:val="single" w:sz="4" w:space="0" w:color="auto"/>
              <w:left w:val="single" w:sz="4" w:space="0" w:color="auto"/>
              <w:bottom w:val="single" w:sz="4" w:space="0" w:color="auto"/>
              <w:right w:val="single" w:sz="4" w:space="0" w:color="auto"/>
            </w:tcBorders>
          </w:tcPr>
          <w:p w14:paraId="01E4733D" w14:textId="77777777" w:rsidR="0045188E" w:rsidRDefault="0045188E"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7</w:t>
            </w:r>
          </w:p>
        </w:tc>
        <w:tc>
          <w:tcPr>
            <w:tcW w:w="6460" w:type="dxa"/>
            <w:tcBorders>
              <w:top w:val="single" w:sz="4" w:space="0" w:color="auto"/>
              <w:left w:val="single" w:sz="4" w:space="0" w:color="auto"/>
              <w:bottom w:val="single" w:sz="4" w:space="0" w:color="auto"/>
              <w:right w:val="single" w:sz="4" w:space="0" w:color="auto"/>
            </w:tcBorders>
          </w:tcPr>
          <w:p w14:paraId="342595B8" w14:textId="77777777" w:rsidR="0045188E" w:rsidRDefault="0045188E" w:rsidP="00EB17DC">
            <w:pPr>
              <w:pStyle w:val="ae"/>
              <w:spacing w:line="240" w:lineRule="auto"/>
              <w:ind w:left="0" w:right="0" w:firstLine="0"/>
              <w:jc w:val="left"/>
              <w:rPr>
                <w:lang w:val="en-US"/>
              </w:rPr>
            </w:pPr>
            <w:r>
              <w:rPr>
                <w:lang w:val="en-US"/>
              </w:rPr>
              <w:t>Basics of periodontal therapy.</w:t>
            </w:r>
          </w:p>
        </w:tc>
        <w:tc>
          <w:tcPr>
            <w:tcW w:w="336" w:type="dxa"/>
            <w:tcBorders>
              <w:left w:val="single" w:sz="4" w:space="0" w:color="auto"/>
              <w:right w:val="single" w:sz="4" w:space="0" w:color="auto"/>
            </w:tcBorders>
            <w:shd w:val="clear" w:color="auto" w:fill="auto"/>
          </w:tcPr>
          <w:p w14:paraId="20ED9448" w14:textId="77777777" w:rsidR="0045188E" w:rsidRPr="00FC60C7" w:rsidRDefault="0045188E"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55E4FDE" w14:textId="77777777" w:rsidR="0045188E" w:rsidRPr="00FC60C7"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1E2ADCF4" w14:textId="77777777" w:rsidR="0045188E" w:rsidRDefault="004518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6D6B464B"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47749A4A"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F4FEA37"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r>
      <w:tr w:rsidR="0045188E" w:rsidRPr="001679B9" w14:paraId="3DE9EB3D" w14:textId="77777777" w:rsidTr="00D028D0">
        <w:tc>
          <w:tcPr>
            <w:tcW w:w="634" w:type="dxa"/>
            <w:tcBorders>
              <w:top w:val="single" w:sz="4" w:space="0" w:color="auto"/>
              <w:left w:val="single" w:sz="4" w:space="0" w:color="auto"/>
              <w:bottom w:val="single" w:sz="4" w:space="0" w:color="auto"/>
              <w:right w:val="single" w:sz="4" w:space="0" w:color="auto"/>
            </w:tcBorders>
          </w:tcPr>
          <w:p w14:paraId="7E788231" w14:textId="77777777" w:rsidR="0045188E" w:rsidRDefault="0045188E"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8</w:t>
            </w:r>
          </w:p>
        </w:tc>
        <w:tc>
          <w:tcPr>
            <w:tcW w:w="6460" w:type="dxa"/>
            <w:tcBorders>
              <w:top w:val="single" w:sz="4" w:space="0" w:color="auto"/>
              <w:left w:val="single" w:sz="4" w:space="0" w:color="auto"/>
              <w:bottom w:val="single" w:sz="4" w:space="0" w:color="auto"/>
              <w:right w:val="single" w:sz="4" w:space="0" w:color="auto"/>
            </w:tcBorders>
          </w:tcPr>
          <w:p w14:paraId="7027857D" w14:textId="77777777" w:rsidR="0045188E" w:rsidRDefault="0045188E" w:rsidP="00EB17DC">
            <w:pPr>
              <w:pStyle w:val="ae"/>
              <w:spacing w:line="240" w:lineRule="auto"/>
              <w:ind w:left="0" w:right="0" w:firstLine="0"/>
              <w:jc w:val="left"/>
              <w:rPr>
                <w:lang w:val="en-US"/>
              </w:rPr>
            </w:pPr>
            <w:r>
              <w:rPr>
                <w:lang w:val="en-US"/>
              </w:rPr>
              <w:t>Debridement. Root scaling and planning.</w:t>
            </w:r>
          </w:p>
        </w:tc>
        <w:tc>
          <w:tcPr>
            <w:tcW w:w="336" w:type="dxa"/>
            <w:tcBorders>
              <w:left w:val="single" w:sz="4" w:space="0" w:color="auto"/>
              <w:right w:val="single" w:sz="4" w:space="0" w:color="auto"/>
            </w:tcBorders>
            <w:shd w:val="clear" w:color="auto" w:fill="auto"/>
          </w:tcPr>
          <w:p w14:paraId="3738F7A2" w14:textId="77777777" w:rsidR="0045188E" w:rsidRPr="00FC60C7" w:rsidRDefault="0045188E"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1F80D8FF" w14:textId="77777777" w:rsidR="0045188E" w:rsidRPr="00FC60C7"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2D116BA1" w14:textId="77777777" w:rsidR="0045188E" w:rsidRDefault="004518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105AD3C9"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77B86C3"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28ED97EB"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r>
      <w:tr w:rsidR="00FC60C7" w:rsidRPr="00EB17DC" w14:paraId="503F58DD" w14:textId="77777777" w:rsidTr="00D028D0">
        <w:tc>
          <w:tcPr>
            <w:tcW w:w="634" w:type="dxa"/>
            <w:tcBorders>
              <w:top w:val="single" w:sz="4" w:space="0" w:color="auto"/>
              <w:left w:val="single" w:sz="4" w:space="0" w:color="auto"/>
              <w:bottom w:val="single" w:sz="4" w:space="0" w:color="auto"/>
              <w:right w:val="single" w:sz="4" w:space="0" w:color="auto"/>
            </w:tcBorders>
          </w:tcPr>
          <w:p w14:paraId="51F246F8" w14:textId="77777777" w:rsidR="00FC60C7" w:rsidRPr="0045188E" w:rsidRDefault="00CC4B87"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29</w:t>
            </w:r>
          </w:p>
        </w:tc>
        <w:tc>
          <w:tcPr>
            <w:tcW w:w="6460" w:type="dxa"/>
            <w:tcBorders>
              <w:top w:val="single" w:sz="4" w:space="0" w:color="auto"/>
              <w:left w:val="single" w:sz="4" w:space="0" w:color="auto"/>
              <w:bottom w:val="single" w:sz="4" w:space="0" w:color="auto"/>
              <w:right w:val="single" w:sz="4" w:space="0" w:color="auto"/>
            </w:tcBorders>
          </w:tcPr>
          <w:p w14:paraId="569980B1" w14:textId="77777777" w:rsidR="00FC60C7" w:rsidRPr="00BE25C1" w:rsidRDefault="00FC60C7" w:rsidP="00F71B35">
            <w:pPr>
              <w:spacing w:after="0" w:line="240" w:lineRule="auto"/>
              <w:rPr>
                <w:rFonts w:ascii="Times New Roman" w:hAnsi="Times New Roman"/>
                <w:sz w:val="24"/>
                <w:szCs w:val="24"/>
                <w:lang w:val="en-US"/>
              </w:rPr>
            </w:pPr>
            <w:r w:rsidRPr="0060020E">
              <w:rPr>
                <w:rFonts w:ascii="Times New Roman" w:hAnsi="Times New Roman"/>
                <w:sz w:val="24"/>
                <w:szCs w:val="24"/>
                <w:lang w:val="en-GB"/>
              </w:rPr>
              <w:t>Non</w:t>
            </w:r>
            <w:r>
              <w:rPr>
                <w:rFonts w:ascii="Times New Roman" w:hAnsi="Times New Roman"/>
                <w:sz w:val="24"/>
                <w:szCs w:val="24"/>
                <w:lang w:val="en-GB"/>
              </w:rPr>
              <w:t>-</w:t>
            </w:r>
            <w:r w:rsidRPr="0060020E">
              <w:rPr>
                <w:rFonts w:ascii="Times New Roman" w:hAnsi="Times New Roman"/>
                <w:sz w:val="24"/>
                <w:szCs w:val="24"/>
                <w:lang w:val="en-GB"/>
              </w:rPr>
              <w:t>surgical periodontal therapy. Indications and contraindications for various medications used for the treatment of periodontal diseases. Topical and systemic preparations.</w:t>
            </w:r>
          </w:p>
        </w:tc>
        <w:tc>
          <w:tcPr>
            <w:tcW w:w="336" w:type="dxa"/>
            <w:tcBorders>
              <w:left w:val="single" w:sz="4" w:space="0" w:color="auto"/>
              <w:right w:val="single" w:sz="4" w:space="0" w:color="auto"/>
            </w:tcBorders>
            <w:shd w:val="clear" w:color="auto" w:fill="auto"/>
          </w:tcPr>
          <w:p w14:paraId="59EAF605" w14:textId="77777777" w:rsidR="00FC60C7" w:rsidRPr="00EB17DC" w:rsidRDefault="00FC60C7" w:rsidP="000912A7">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25ECF0FD" w14:textId="77777777" w:rsidR="00FC60C7" w:rsidRPr="00EB17DC" w:rsidRDefault="00FC60C7" w:rsidP="000912A7">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0DE5E537" w14:textId="77777777" w:rsidR="00FC60C7" w:rsidRPr="00EB17DC" w:rsidRDefault="00FC60C7"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36" w:type="dxa"/>
            <w:tcBorders>
              <w:left w:val="single" w:sz="4" w:space="0" w:color="auto"/>
            </w:tcBorders>
            <w:shd w:val="clear" w:color="auto" w:fill="auto"/>
          </w:tcPr>
          <w:p w14:paraId="47973783"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F396FD7"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29843704"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r>
      <w:tr w:rsidR="0045188E" w:rsidRPr="0045188E" w14:paraId="1F7E4755" w14:textId="77777777" w:rsidTr="00D028D0">
        <w:tc>
          <w:tcPr>
            <w:tcW w:w="634" w:type="dxa"/>
            <w:tcBorders>
              <w:top w:val="single" w:sz="4" w:space="0" w:color="auto"/>
              <w:left w:val="single" w:sz="4" w:space="0" w:color="auto"/>
              <w:bottom w:val="single" w:sz="4" w:space="0" w:color="auto"/>
              <w:right w:val="single" w:sz="4" w:space="0" w:color="auto"/>
            </w:tcBorders>
          </w:tcPr>
          <w:p w14:paraId="2940E9E8" w14:textId="77777777" w:rsidR="0045188E" w:rsidRDefault="0045188E"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r w:rsidR="00CC4B87">
              <w:rPr>
                <w:rFonts w:ascii="Times New Roman" w:hAnsi="Times New Roman"/>
                <w:sz w:val="24"/>
                <w:szCs w:val="24"/>
                <w:lang w:val="en-US" w:eastAsia="ru-RU"/>
              </w:rPr>
              <w:t>0</w:t>
            </w:r>
          </w:p>
        </w:tc>
        <w:tc>
          <w:tcPr>
            <w:tcW w:w="6460" w:type="dxa"/>
            <w:tcBorders>
              <w:top w:val="single" w:sz="4" w:space="0" w:color="auto"/>
              <w:left w:val="single" w:sz="4" w:space="0" w:color="auto"/>
              <w:bottom w:val="single" w:sz="4" w:space="0" w:color="auto"/>
              <w:right w:val="single" w:sz="4" w:space="0" w:color="auto"/>
            </w:tcBorders>
          </w:tcPr>
          <w:p w14:paraId="3A5A3808" w14:textId="77777777" w:rsidR="0045188E" w:rsidRPr="0060020E" w:rsidRDefault="0045188E" w:rsidP="00F71B35">
            <w:pPr>
              <w:spacing w:after="0" w:line="240" w:lineRule="auto"/>
              <w:rPr>
                <w:rFonts w:ascii="Times New Roman" w:hAnsi="Times New Roman"/>
                <w:sz w:val="24"/>
                <w:szCs w:val="24"/>
                <w:lang w:val="en-GB"/>
              </w:rPr>
            </w:pPr>
            <w:r>
              <w:rPr>
                <w:rFonts w:ascii="Times New Roman" w:hAnsi="Times New Roman"/>
                <w:sz w:val="24"/>
                <w:szCs w:val="24"/>
                <w:lang w:val="en-GB"/>
              </w:rPr>
              <w:t xml:space="preserve">Oral mucosa: </w:t>
            </w:r>
            <w:r w:rsidRPr="0045188E">
              <w:rPr>
                <w:rFonts w:ascii="Times New Roman" w:hAnsi="Times New Roman"/>
                <w:sz w:val="24"/>
                <w:szCs w:val="24"/>
                <w:lang w:val="en-GB"/>
              </w:rPr>
              <w:t>morphology, function</w:t>
            </w:r>
            <w:r>
              <w:rPr>
                <w:rFonts w:ascii="Times New Roman" w:hAnsi="Times New Roman"/>
                <w:sz w:val="24"/>
                <w:szCs w:val="24"/>
                <w:lang w:val="en-GB"/>
              </w:rPr>
              <w:t xml:space="preserve">. </w:t>
            </w:r>
            <w:r w:rsidR="00744C93" w:rsidRPr="00744C93">
              <w:rPr>
                <w:rFonts w:ascii="Times New Roman" w:hAnsi="Times New Roman"/>
                <w:sz w:val="24"/>
                <w:szCs w:val="24"/>
                <w:lang w:val="en-GB"/>
              </w:rPr>
              <w:t>Morphological elements of oral mucosa lesions (Primary and secondary lesion types). Pathological processes.</w:t>
            </w:r>
            <w:r w:rsidR="00CC4B87">
              <w:t xml:space="preserve"> </w:t>
            </w:r>
            <w:r w:rsidR="00CC4B87" w:rsidRPr="00CC4B87">
              <w:rPr>
                <w:rFonts w:ascii="Times New Roman" w:hAnsi="Times New Roman"/>
                <w:sz w:val="24"/>
                <w:szCs w:val="24"/>
                <w:lang w:val="en-GB"/>
              </w:rPr>
              <w:t>Classification of oral mucosa lesions.</w:t>
            </w:r>
          </w:p>
        </w:tc>
        <w:tc>
          <w:tcPr>
            <w:tcW w:w="336" w:type="dxa"/>
            <w:tcBorders>
              <w:left w:val="single" w:sz="4" w:space="0" w:color="auto"/>
              <w:right w:val="single" w:sz="4" w:space="0" w:color="auto"/>
            </w:tcBorders>
            <w:shd w:val="clear" w:color="auto" w:fill="auto"/>
          </w:tcPr>
          <w:p w14:paraId="32246113" w14:textId="77777777" w:rsidR="0045188E" w:rsidRPr="0045188E" w:rsidRDefault="0045188E"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8ACEB65" w14:textId="77777777" w:rsidR="0045188E" w:rsidRPr="0045188E" w:rsidRDefault="0045188E"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5CCF6532" w14:textId="77777777" w:rsidR="0045188E" w:rsidRPr="0045188E"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B6A1166" w14:textId="77777777" w:rsidR="0045188E" w:rsidRPr="0045188E"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4F2A2E8D" w14:textId="77777777" w:rsidR="0045188E" w:rsidRPr="0045188E" w:rsidRDefault="0045188E"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2048AF6A" w14:textId="77777777" w:rsidR="0045188E" w:rsidRPr="0045188E" w:rsidRDefault="0045188E" w:rsidP="00F45D60">
            <w:pPr>
              <w:widowControl w:val="0"/>
              <w:spacing w:after="0" w:line="240" w:lineRule="auto"/>
              <w:jc w:val="both"/>
              <w:rPr>
                <w:rFonts w:ascii="Times New Roman" w:hAnsi="Times New Roman"/>
                <w:sz w:val="24"/>
                <w:szCs w:val="24"/>
                <w:lang w:val="en-US" w:eastAsia="ru-RU"/>
              </w:rPr>
            </w:pPr>
          </w:p>
        </w:tc>
      </w:tr>
      <w:tr w:rsidR="00D028D0" w:rsidRPr="0045188E" w14:paraId="4D9C7443" w14:textId="77777777" w:rsidTr="00D028D0">
        <w:tc>
          <w:tcPr>
            <w:tcW w:w="634" w:type="dxa"/>
            <w:tcBorders>
              <w:top w:val="single" w:sz="4" w:space="0" w:color="auto"/>
              <w:left w:val="single" w:sz="4" w:space="0" w:color="auto"/>
              <w:bottom w:val="single" w:sz="4" w:space="0" w:color="auto"/>
              <w:right w:val="single" w:sz="4" w:space="0" w:color="auto"/>
            </w:tcBorders>
          </w:tcPr>
          <w:p w14:paraId="4A8348D7" w14:textId="77777777" w:rsidR="00D028D0" w:rsidRDefault="00D028D0"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r w:rsidR="00CC4B87">
              <w:rPr>
                <w:rFonts w:ascii="Times New Roman" w:hAnsi="Times New Roman"/>
                <w:sz w:val="24"/>
                <w:szCs w:val="24"/>
                <w:lang w:val="en-US" w:eastAsia="ru-RU"/>
              </w:rPr>
              <w:t>1</w:t>
            </w:r>
          </w:p>
        </w:tc>
        <w:tc>
          <w:tcPr>
            <w:tcW w:w="6460" w:type="dxa"/>
            <w:tcBorders>
              <w:top w:val="single" w:sz="4" w:space="0" w:color="auto"/>
              <w:left w:val="single" w:sz="4" w:space="0" w:color="auto"/>
              <w:bottom w:val="single" w:sz="4" w:space="0" w:color="auto"/>
              <w:right w:val="single" w:sz="4" w:space="0" w:color="auto"/>
            </w:tcBorders>
          </w:tcPr>
          <w:p w14:paraId="298E4C74" w14:textId="77777777" w:rsidR="00D028D0" w:rsidRDefault="00D028D0" w:rsidP="00F71B35">
            <w:pPr>
              <w:spacing w:after="0" w:line="240" w:lineRule="auto"/>
              <w:rPr>
                <w:rFonts w:ascii="Times New Roman" w:hAnsi="Times New Roman"/>
                <w:sz w:val="24"/>
                <w:szCs w:val="24"/>
                <w:lang w:val="en-US"/>
              </w:rPr>
            </w:pPr>
            <w:r w:rsidRPr="00D028D0">
              <w:rPr>
                <w:rFonts w:ascii="Times New Roman" w:hAnsi="Times New Roman"/>
                <w:sz w:val="24"/>
                <w:szCs w:val="24"/>
                <w:lang w:val="en-US"/>
              </w:rPr>
              <w:t>Bacterial infections of the oral mucosa: tuberculosis, syphilis, acute necrotizing ulcerative gingivitis (Vincent gingivostomatitis).</w:t>
            </w:r>
            <w:r w:rsidR="00573A52">
              <w:rPr>
                <w:rFonts w:ascii="Times New Roman" w:hAnsi="Times New Roman"/>
                <w:sz w:val="24"/>
                <w:szCs w:val="24"/>
                <w:lang w:val="en-US"/>
              </w:rPr>
              <w:t xml:space="preserve"> </w:t>
            </w:r>
            <w:r w:rsidRPr="00D028D0">
              <w:rPr>
                <w:rFonts w:ascii="Times New Roman" w:hAnsi="Times New Roman"/>
                <w:sz w:val="24"/>
                <w:szCs w:val="24"/>
                <w:lang w:val="en-US"/>
              </w:rPr>
              <w:t xml:space="preserve">Manifestations of HIV infection in the oral mucosa and lips. </w:t>
            </w:r>
            <w:r w:rsidRPr="00D028D0">
              <w:rPr>
                <w:rFonts w:ascii="Times New Roman" w:hAnsi="Times New Roman"/>
                <w:sz w:val="24"/>
                <w:szCs w:val="24"/>
                <w:lang w:val="en-US"/>
              </w:rPr>
              <w:lastRenderedPageBreak/>
              <w:t>Etiology and pathogenesis, pathological anatomy, clinical symptoms, diagnosis, differential diagnosis, treatment.</w:t>
            </w:r>
          </w:p>
        </w:tc>
        <w:tc>
          <w:tcPr>
            <w:tcW w:w="336" w:type="dxa"/>
            <w:tcBorders>
              <w:left w:val="single" w:sz="4" w:space="0" w:color="auto"/>
              <w:right w:val="single" w:sz="4" w:space="0" w:color="auto"/>
            </w:tcBorders>
            <w:shd w:val="clear" w:color="auto" w:fill="auto"/>
          </w:tcPr>
          <w:p w14:paraId="5317CAA4" w14:textId="77777777" w:rsidR="00D028D0" w:rsidRPr="0045188E" w:rsidRDefault="00D028D0"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2C5E0E0" w14:textId="77777777" w:rsidR="00D028D0" w:rsidRPr="0045188E" w:rsidRDefault="00D028D0"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0C50CF6A" w14:textId="77777777" w:rsidR="00D028D0"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331C76A" w14:textId="77777777" w:rsidR="00D028D0" w:rsidRPr="0045188E"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77BBDFEE" w14:textId="77777777" w:rsidR="00D028D0" w:rsidRPr="0045188E" w:rsidRDefault="00D028D0"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7D8AB707" w14:textId="77777777" w:rsidR="00D028D0" w:rsidRPr="0045188E" w:rsidRDefault="00D028D0" w:rsidP="00F45D60">
            <w:pPr>
              <w:widowControl w:val="0"/>
              <w:spacing w:after="0" w:line="240" w:lineRule="auto"/>
              <w:jc w:val="both"/>
              <w:rPr>
                <w:rFonts w:ascii="Times New Roman" w:hAnsi="Times New Roman"/>
                <w:sz w:val="24"/>
                <w:szCs w:val="24"/>
                <w:lang w:val="en-US" w:eastAsia="ru-RU"/>
              </w:rPr>
            </w:pPr>
          </w:p>
        </w:tc>
      </w:tr>
      <w:tr w:rsidR="00FC60C7" w:rsidRPr="00D028D0" w14:paraId="4E51D918" w14:textId="77777777" w:rsidTr="00D028D0">
        <w:tc>
          <w:tcPr>
            <w:tcW w:w="634" w:type="dxa"/>
            <w:tcBorders>
              <w:top w:val="single" w:sz="4" w:space="0" w:color="auto"/>
              <w:left w:val="single" w:sz="4" w:space="0" w:color="auto"/>
              <w:bottom w:val="single" w:sz="4" w:space="0" w:color="auto"/>
              <w:right w:val="single" w:sz="4" w:space="0" w:color="auto"/>
            </w:tcBorders>
          </w:tcPr>
          <w:p w14:paraId="06251DC3" w14:textId="379043E0" w:rsidR="00FC60C7" w:rsidRPr="00B303E9" w:rsidRDefault="00D028D0" w:rsidP="00122EA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w:t>
            </w:r>
            <w:r w:rsidR="00B303E9">
              <w:rPr>
                <w:rFonts w:ascii="Times New Roman" w:hAnsi="Times New Roman"/>
                <w:sz w:val="24"/>
                <w:szCs w:val="24"/>
                <w:lang w:eastAsia="ru-RU"/>
              </w:rPr>
              <w:t>2</w:t>
            </w:r>
          </w:p>
        </w:tc>
        <w:tc>
          <w:tcPr>
            <w:tcW w:w="6460" w:type="dxa"/>
            <w:tcBorders>
              <w:top w:val="single" w:sz="4" w:space="0" w:color="auto"/>
              <w:left w:val="single" w:sz="4" w:space="0" w:color="auto"/>
              <w:bottom w:val="single" w:sz="4" w:space="0" w:color="auto"/>
              <w:right w:val="single" w:sz="4" w:space="0" w:color="auto"/>
            </w:tcBorders>
          </w:tcPr>
          <w:p w14:paraId="58F37923" w14:textId="77777777" w:rsidR="00FC60C7" w:rsidRPr="00190247" w:rsidRDefault="00D028D0" w:rsidP="00FA546D">
            <w:pPr>
              <w:spacing w:after="0" w:line="240" w:lineRule="auto"/>
              <w:jc w:val="both"/>
              <w:rPr>
                <w:rFonts w:ascii="Times New Roman" w:hAnsi="Times New Roman"/>
                <w:sz w:val="24"/>
                <w:szCs w:val="24"/>
                <w:lang w:val="en-US"/>
              </w:rPr>
            </w:pPr>
            <w:r w:rsidRPr="00D028D0">
              <w:rPr>
                <w:rFonts w:ascii="Times New Roman" w:hAnsi="Times New Roman"/>
                <w:sz w:val="24"/>
                <w:szCs w:val="24"/>
                <w:lang w:val="en-US"/>
              </w:rPr>
              <w:t>Oral mucosa and lip lesions caused by allergic reactions. Immediate hypersensitivity: etiology and pathogenesis, clinical picture, diagnos</w:t>
            </w:r>
            <w:r w:rsidR="000D1AB5">
              <w:rPr>
                <w:rFonts w:ascii="Times New Roman" w:hAnsi="Times New Roman"/>
                <w:sz w:val="24"/>
                <w:szCs w:val="24"/>
                <w:lang w:val="en-US"/>
              </w:rPr>
              <w:t>i</w:t>
            </w:r>
            <w:r w:rsidRPr="00D028D0">
              <w:rPr>
                <w:rFonts w:ascii="Times New Roman" w:hAnsi="Times New Roman"/>
                <w:sz w:val="24"/>
                <w:szCs w:val="24"/>
                <w:lang w:val="en-US"/>
              </w:rPr>
              <w:t>s, differential diagnosis.</w:t>
            </w:r>
          </w:p>
        </w:tc>
        <w:tc>
          <w:tcPr>
            <w:tcW w:w="336" w:type="dxa"/>
            <w:tcBorders>
              <w:left w:val="single" w:sz="4" w:space="0" w:color="auto"/>
              <w:right w:val="single" w:sz="4" w:space="0" w:color="auto"/>
            </w:tcBorders>
            <w:shd w:val="clear" w:color="auto" w:fill="auto"/>
          </w:tcPr>
          <w:p w14:paraId="0F7B0F81" w14:textId="77777777" w:rsidR="00FC60C7" w:rsidRPr="00190247" w:rsidRDefault="00FC60C7"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7F0E8EE4" w14:textId="77777777" w:rsidR="00FC60C7" w:rsidRPr="00FC60C7" w:rsidRDefault="00FC60C7"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6C8CC885"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6FF594B8" w14:textId="77777777" w:rsidR="00FC60C7" w:rsidRPr="00FC60C7"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3B57412B"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1D6BDEDF"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r>
      <w:tr w:rsidR="00D028D0" w:rsidRPr="00D028D0" w14:paraId="21F12473" w14:textId="77777777" w:rsidTr="00D028D0">
        <w:tc>
          <w:tcPr>
            <w:tcW w:w="634" w:type="dxa"/>
            <w:tcBorders>
              <w:top w:val="single" w:sz="4" w:space="0" w:color="auto"/>
              <w:left w:val="single" w:sz="4" w:space="0" w:color="auto"/>
              <w:bottom w:val="single" w:sz="4" w:space="0" w:color="auto"/>
              <w:right w:val="single" w:sz="4" w:space="0" w:color="auto"/>
            </w:tcBorders>
          </w:tcPr>
          <w:p w14:paraId="35023D85" w14:textId="7C9E1483" w:rsidR="00D028D0" w:rsidRPr="00B303E9" w:rsidRDefault="00D028D0" w:rsidP="00122EA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w:t>
            </w:r>
            <w:r w:rsidR="00B303E9">
              <w:rPr>
                <w:rFonts w:ascii="Times New Roman" w:hAnsi="Times New Roman"/>
                <w:sz w:val="24"/>
                <w:szCs w:val="24"/>
                <w:lang w:eastAsia="ru-RU"/>
              </w:rPr>
              <w:t>3</w:t>
            </w:r>
          </w:p>
        </w:tc>
        <w:tc>
          <w:tcPr>
            <w:tcW w:w="6460" w:type="dxa"/>
            <w:tcBorders>
              <w:top w:val="single" w:sz="4" w:space="0" w:color="auto"/>
              <w:left w:val="single" w:sz="4" w:space="0" w:color="auto"/>
              <w:bottom w:val="single" w:sz="4" w:space="0" w:color="auto"/>
              <w:right w:val="single" w:sz="4" w:space="0" w:color="auto"/>
            </w:tcBorders>
          </w:tcPr>
          <w:p w14:paraId="31FEDBF4" w14:textId="77777777" w:rsidR="00D028D0" w:rsidRPr="00D028D0" w:rsidRDefault="00D028D0" w:rsidP="00FA546D">
            <w:pPr>
              <w:spacing w:after="0" w:line="240" w:lineRule="auto"/>
              <w:jc w:val="both"/>
              <w:rPr>
                <w:rFonts w:ascii="Times New Roman" w:hAnsi="Times New Roman"/>
                <w:sz w:val="24"/>
                <w:szCs w:val="24"/>
                <w:lang w:val="en-US"/>
              </w:rPr>
            </w:pPr>
            <w:r w:rsidRPr="00D028D0">
              <w:rPr>
                <w:rFonts w:ascii="Times New Roman" w:hAnsi="Times New Roman"/>
                <w:sz w:val="24"/>
                <w:szCs w:val="24"/>
                <w:lang w:val="en-US"/>
              </w:rPr>
              <w:t>Precancerous lesions of oral mucosa. Clinical manifestations, diagnos</w:t>
            </w:r>
            <w:r w:rsidR="000D1AB5">
              <w:rPr>
                <w:rFonts w:ascii="Times New Roman" w:hAnsi="Times New Roman"/>
                <w:sz w:val="24"/>
                <w:szCs w:val="24"/>
                <w:lang w:val="en-US"/>
              </w:rPr>
              <w:t>i</w:t>
            </w:r>
            <w:r w:rsidRPr="00D028D0">
              <w:rPr>
                <w:rFonts w:ascii="Times New Roman" w:hAnsi="Times New Roman"/>
                <w:sz w:val="24"/>
                <w:szCs w:val="24"/>
                <w:lang w:val="en-US"/>
              </w:rPr>
              <w:t>s and treatment.</w:t>
            </w:r>
          </w:p>
        </w:tc>
        <w:tc>
          <w:tcPr>
            <w:tcW w:w="336" w:type="dxa"/>
            <w:tcBorders>
              <w:left w:val="single" w:sz="4" w:space="0" w:color="auto"/>
              <w:right w:val="single" w:sz="4" w:space="0" w:color="auto"/>
            </w:tcBorders>
            <w:shd w:val="clear" w:color="auto" w:fill="auto"/>
          </w:tcPr>
          <w:p w14:paraId="1948E1CE" w14:textId="77777777" w:rsidR="00D028D0" w:rsidRPr="00190247" w:rsidRDefault="00D028D0"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1C0B5E3A" w14:textId="77777777" w:rsidR="00D028D0" w:rsidRPr="00FC60C7" w:rsidRDefault="00D028D0"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7B2A87FF" w14:textId="77777777" w:rsidR="00D028D0"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9B032EE"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679EA083"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6" w:type="dxa"/>
            <w:tcBorders>
              <w:left w:val="single" w:sz="4" w:space="0" w:color="auto"/>
            </w:tcBorders>
            <w:shd w:val="clear" w:color="auto" w:fill="auto"/>
          </w:tcPr>
          <w:p w14:paraId="4B80A971"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r>
      <w:tr w:rsidR="00D028D0" w:rsidRPr="00FC60C7" w14:paraId="068AFEEB" w14:textId="77777777" w:rsidTr="00D028D0">
        <w:tc>
          <w:tcPr>
            <w:tcW w:w="634" w:type="dxa"/>
            <w:tcBorders>
              <w:top w:val="single" w:sz="4" w:space="0" w:color="auto"/>
              <w:left w:val="single" w:sz="4" w:space="0" w:color="auto"/>
              <w:bottom w:val="single" w:sz="4" w:space="0" w:color="auto"/>
              <w:right w:val="single" w:sz="4" w:space="0" w:color="auto"/>
            </w:tcBorders>
          </w:tcPr>
          <w:p w14:paraId="3B1025CC" w14:textId="46DEADB8" w:rsidR="00D028D0" w:rsidRPr="00B303E9" w:rsidRDefault="00D028D0" w:rsidP="00122EA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w:t>
            </w:r>
            <w:r w:rsidR="00B303E9">
              <w:rPr>
                <w:rFonts w:ascii="Times New Roman" w:hAnsi="Times New Roman"/>
                <w:sz w:val="24"/>
                <w:szCs w:val="24"/>
                <w:lang w:eastAsia="ru-RU"/>
              </w:rPr>
              <w:t>4</w:t>
            </w:r>
          </w:p>
        </w:tc>
        <w:tc>
          <w:tcPr>
            <w:tcW w:w="6460" w:type="dxa"/>
            <w:tcBorders>
              <w:top w:val="single" w:sz="4" w:space="0" w:color="auto"/>
              <w:left w:val="single" w:sz="4" w:space="0" w:color="auto"/>
              <w:bottom w:val="single" w:sz="4" w:space="0" w:color="auto"/>
              <w:right w:val="single" w:sz="4" w:space="0" w:color="auto"/>
            </w:tcBorders>
          </w:tcPr>
          <w:p w14:paraId="7586CAAA" w14:textId="77777777" w:rsidR="00D028D0" w:rsidRPr="00190247" w:rsidRDefault="00D028D0" w:rsidP="00FA546D">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Physical methods in </w:t>
            </w:r>
            <w:r w:rsidR="00026045">
              <w:rPr>
                <w:rFonts w:ascii="Times New Roman" w:hAnsi="Times New Roman"/>
                <w:sz w:val="24"/>
                <w:szCs w:val="24"/>
                <w:lang w:val="en-US"/>
              </w:rPr>
              <w:t xml:space="preserve">diagnosis of oral mucosa </w:t>
            </w:r>
            <w:r w:rsidR="00573A52">
              <w:rPr>
                <w:rFonts w:ascii="Times New Roman" w:hAnsi="Times New Roman"/>
                <w:sz w:val="24"/>
                <w:szCs w:val="24"/>
                <w:lang w:val="en-US"/>
              </w:rPr>
              <w:t>diseases</w:t>
            </w:r>
            <w:r w:rsidR="00026045">
              <w:rPr>
                <w:rFonts w:ascii="Times New Roman" w:hAnsi="Times New Roman"/>
                <w:sz w:val="24"/>
                <w:szCs w:val="24"/>
                <w:lang w:val="en-US"/>
              </w:rPr>
              <w:t>.</w:t>
            </w:r>
            <w:r w:rsidRPr="00D028D0">
              <w:rPr>
                <w:rFonts w:ascii="Times New Roman" w:hAnsi="Times New Roman"/>
                <w:sz w:val="24"/>
                <w:szCs w:val="24"/>
                <w:lang w:val="en-US"/>
              </w:rPr>
              <w:tab/>
            </w:r>
            <w:r w:rsidRPr="00D028D0">
              <w:rPr>
                <w:rFonts w:ascii="Times New Roman" w:hAnsi="Times New Roman"/>
                <w:sz w:val="24"/>
                <w:szCs w:val="24"/>
                <w:lang w:val="en-US"/>
              </w:rPr>
              <w:tab/>
            </w:r>
          </w:p>
        </w:tc>
        <w:tc>
          <w:tcPr>
            <w:tcW w:w="336" w:type="dxa"/>
            <w:tcBorders>
              <w:left w:val="single" w:sz="4" w:space="0" w:color="auto"/>
              <w:right w:val="single" w:sz="4" w:space="0" w:color="auto"/>
            </w:tcBorders>
            <w:shd w:val="clear" w:color="auto" w:fill="auto"/>
          </w:tcPr>
          <w:p w14:paraId="4F19C781" w14:textId="77777777" w:rsidR="00D028D0" w:rsidRPr="00190247" w:rsidRDefault="00D028D0"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B07817F" w14:textId="77777777" w:rsidR="00D028D0" w:rsidRPr="00FC60C7" w:rsidRDefault="00D028D0"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59FFB29C"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417403D5"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AC3D135"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6" w:type="dxa"/>
            <w:tcBorders>
              <w:left w:val="single" w:sz="4" w:space="0" w:color="auto"/>
            </w:tcBorders>
            <w:shd w:val="clear" w:color="auto" w:fill="auto"/>
          </w:tcPr>
          <w:p w14:paraId="653D9506"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r>
    </w:tbl>
    <w:p w14:paraId="1D623AE4" w14:textId="77777777" w:rsidR="00026045" w:rsidRDefault="00026045" w:rsidP="00F45D60">
      <w:pPr>
        <w:widowControl w:val="0"/>
        <w:spacing w:after="0" w:line="240" w:lineRule="auto"/>
        <w:jc w:val="both"/>
        <w:rPr>
          <w:rFonts w:ascii="Times New Roman" w:hAnsi="Times New Roman"/>
          <w:bCs/>
          <w:sz w:val="24"/>
          <w:szCs w:val="24"/>
          <w:lang w:val="en-US" w:eastAsia="ru-RU"/>
        </w:rPr>
      </w:pPr>
    </w:p>
    <w:p w14:paraId="5C79F52C" w14:textId="77777777" w:rsidR="00026045" w:rsidRDefault="00026045" w:rsidP="00F45D60">
      <w:pPr>
        <w:widowControl w:val="0"/>
        <w:spacing w:after="0" w:line="240" w:lineRule="auto"/>
        <w:jc w:val="both"/>
        <w:rPr>
          <w:rFonts w:ascii="Times New Roman" w:hAnsi="Times New Roman"/>
          <w:bCs/>
          <w:sz w:val="24"/>
          <w:szCs w:val="24"/>
          <w:lang w:val="en-US" w:eastAsia="ru-RU"/>
        </w:rPr>
      </w:pPr>
    </w:p>
    <w:p w14:paraId="4DBF899A" w14:textId="77777777" w:rsidR="007372F4" w:rsidRPr="002A4BE9" w:rsidRDefault="007372F4" w:rsidP="00F45D60">
      <w:pPr>
        <w:widowControl w:val="0"/>
        <w:spacing w:after="0" w:line="240" w:lineRule="auto"/>
        <w:jc w:val="both"/>
        <w:rPr>
          <w:rFonts w:ascii="Times New Roman" w:hAnsi="Times New Roman"/>
          <w:sz w:val="24"/>
          <w:szCs w:val="24"/>
          <w:lang w:val="en-US" w:eastAsia="ru-RU"/>
        </w:rPr>
      </w:pPr>
      <w:r w:rsidRPr="002A4BE9">
        <w:rPr>
          <w:rFonts w:ascii="Times New Roman" w:hAnsi="Times New Roman"/>
          <w:bCs/>
          <w:sz w:val="24"/>
          <w:szCs w:val="24"/>
          <w:lang w:val="en-US" w:eastAsia="ru-RU"/>
        </w:rPr>
        <w:t xml:space="preserve">5.3. </w:t>
      </w:r>
      <w:r w:rsidR="00D21A2F">
        <w:rPr>
          <w:rFonts w:ascii="Times New Roman" w:hAnsi="Times New Roman"/>
          <w:sz w:val="24"/>
          <w:szCs w:val="24"/>
          <w:lang w:val="en-US" w:eastAsia="ru-RU"/>
        </w:rPr>
        <w:t xml:space="preserve">Distribution of </w:t>
      </w:r>
      <w:r w:rsidR="002A4BE9">
        <w:rPr>
          <w:rFonts w:ascii="Times New Roman" w:hAnsi="Times New Roman"/>
          <w:sz w:val="24"/>
          <w:szCs w:val="24"/>
          <w:lang w:val="en-US" w:eastAsia="ru-RU"/>
        </w:rPr>
        <w:t>lab work</w:t>
      </w:r>
      <w:r w:rsidR="00D21A2F">
        <w:rPr>
          <w:rFonts w:ascii="Times New Roman" w:hAnsi="Times New Roman"/>
          <w:sz w:val="24"/>
          <w:szCs w:val="24"/>
          <w:lang w:val="en-US" w:eastAsia="ru-RU"/>
        </w:rPr>
        <w:t xml:space="preserve">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6528"/>
        <w:gridCol w:w="1060"/>
        <w:gridCol w:w="1084"/>
      </w:tblGrid>
      <w:tr w:rsidR="007372F4" w:rsidRPr="00913AC6" w14:paraId="0BB3B223" w14:textId="77777777">
        <w:tc>
          <w:tcPr>
            <w:tcW w:w="674" w:type="dxa"/>
            <w:tcBorders>
              <w:top w:val="single" w:sz="4" w:space="0" w:color="auto"/>
              <w:left w:val="single" w:sz="4" w:space="0" w:color="auto"/>
              <w:bottom w:val="single" w:sz="4" w:space="0" w:color="auto"/>
              <w:right w:val="single" w:sz="4" w:space="0" w:color="auto"/>
            </w:tcBorders>
          </w:tcPr>
          <w:p w14:paraId="480EB302"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п/№</w:t>
            </w:r>
          </w:p>
        </w:tc>
        <w:tc>
          <w:tcPr>
            <w:tcW w:w="6725" w:type="dxa"/>
            <w:tcBorders>
              <w:top w:val="single" w:sz="4" w:space="0" w:color="auto"/>
              <w:left w:val="single" w:sz="4" w:space="0" w:color="auto"/>
              <w:bottom w:val="single" w:sz="4" w:space="0" w:color="auto"/>
              <w:right w:val="single" w:sz="4" w:space="0" w:color="auto"/>
            </w:tcBorders>
          </w:tcPr>
          <w:p w14:paraId="76F63A4D" w14:textId="77777777" w:rsidR="007372F4" w:rsidRPr="00D21A2F" w:rsidRDefault="00D21A2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Theme of the lab work</w:t>
            </w:r>
          </w:p>
        </w:tc>
        <w:tc>
          <w:tcPr>
            <w:tcW w:w="2171" w:type="dxa"/>
            <w:gridSpan w:val="2"/>
            <w:tcBorders>
              <w:top w:val="single" w:sz="4" w:space="0" w:color="auto"/>
              <w:left w:val="single" w:sz="4" w:space="0" w:color="auto"/>
              <w:bottom w:val="single" w:sz="4" w:space="0" w:color="auto"/>
              <w:right w:val="single" w:sz="4" w:space="0" w:color="auto"/>
            </w:tcBorders>
          </w:tcPr>
          <w:p w14:paraId="5F278F5C" w14:textId="77777777" w:rsidR="007372F4" w:rsidRPr="00D21A2F" w:rsidRDefault="00D21A2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7372F4" w:rsidRPr="00913AC6" w14:paraId="6E1A7E3A" w14:textId="77777777">
        <w:tc>
          <w:tcPr>
            <w:tcW w:w="674" w:type="dxa"/>
            <w:tcBorders>
              <w:top w:val="single" w:sz="4" w:space="0" w:color="auto"/>
              <w:left w:val="single" w:sz="4" w:space="0" w:color="auto"/>
              <w:bottom w:val="single" w:sz="4" w:space="0" w:color="auto"/>
              <w:right w:val="single" w:sz="4" w:space="0" w:color="auto"/>
            </w:tcBorders>
          </w:tcPr>
          <w:p w14:paraId="07C5A9E8"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4513DDCE"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26310E57" w14:textId="77777777" w:rsidR="007372F4" w:rsidRPr="00D21A2F" w:rsidRDefault="00D21A2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c>
          <w:tcPr>
            <w:tcW w:w="1098" w:type="dxa"/>
            <w:tcBorders>
              <w:top w:val="single" w:sz="4" w:space="0" w:color="auto"/>
              <w:left w:val="single" w:sz="4" w:space="0" w:color="auto"/>
              <w:bottom w:val="single" w:sz="4" w:space="0" w:color="auto"/>
              <w:right w:val="single" w:sz="4" w:space="0" w:color="auto"/>
            </w:tcBorders>
          </w:tcPr>
          <w:p w14:paraId="42FFE5AA" w14:textId="77777777" w:rsidR="007372F4" w:rsidRPr="00D21A2F" w:rsidRDefault="00D21A2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Semester</w:t>
            </w:r>
          </w:p>
        </w:tc>
      </w:tr>
      <w:tr w:rsidR="007372F4" w:rsidRPr="00913AC6" w14:paraId="379F2BCE" w14:textId="77777777">
        <w:tc>
          <w:tcPr>
            <w:tcW w:w="674" w:type="dxa"/>
            <w:tcBorders>
              <w:top w:val="single" w:sz="4" w:space="0" w:color="auto"/>
              <w:left w:val="single" w:sz="4" w:space="0" w:color="auto"/>
              <w:bottom w:val="single" w:sz="4" w:space="0" w:color="auto"/>
              <w:right w:val="single" w:sz="4" w:space="0" w:color="auto"/>
            </w:tcBorders>
          </w:tcPr>
          <w:p w14:paraId="09695E40"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2A51755F" w14:textId="77777777" w:rsidR="007372F4" w:rsidRPr="005F5919" w:rsidRDefault="005F5919" w:rsidP="00F45D60">
            <w:pPr>
              <w:widowControl w:val="0"/>
              <w:spacing w:after="0" w:line="240" w:lineRule="auto"/>
              <w:jc w:val="both"/>
              <w:rPr>
                <w:rFonts w:ascii="Times New Roman" w:hAnsi="Times New Roman"/>
                <w:b/>
                <w:bCs/>
                <w:sz w:val="24"/>
                <w:szCs w:val="24"/>
                <w:lang w:val="en-US" w:eastAsia="ru-RU"/>
              </w:rPr>
            </w:pPr>
            <w:r>
              <w:rPr>
                <w:rFonts w:ascii="Times New Roman" w:hAnsi="Times New Roman"/>
                <w:b/>
                <w:bCs/>
                <w:sz w:val="24"/>
                <w:szCs w:val="24"/>
                <w:lang w:val="en-US" w:eastAsia="ru-RU"/>
              </w:rPr>
              <w:t>Not conducted</w:t>
            </w:r>
          </w:p>
        </w:tc>
        <w:tc>
          <w:tcPr>
            <w:tcW w:w="1073" w:type="dxa"/>
            <w:tcBorders>
              <w:top w:val="single" w:sz="4" w:space="0" w:color="auto"/>
              <w:left w:val="single" w:sz="4" w:space="0" w:color="auto"/>
              <w:bottom w:val="single" w:sz="4" w:space="0" w:color="auto"/>
              <w:right w:val="single" w:sz="4" w:space="0" w:color="auto"/>
            </w:tcBorders>
          </w:tcPr>
          <w:p w14:paraId="1210993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21D30623"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5F8940DD" w14:textId="77777777">
        <w:tc>
          <w:tcPr>
            <w:tcW w:w="674" w:type="dxa"/>
            <w:tcBorders>
              <w:top w:val="single" w:sz="4" w:space="0" w:color="auto"/>
              <w:left w:val="single" w:sz="4" w:space="0" w:color="auto"/>
              <w:bottom w:val="single" w:sz="4" w:space="0" w:color="auto"/>
              <w:right w:val="single" w:sz="4" w:space="0" w:color="auto"/>
            </w:tcBorders>
          </w:tcPr>
          <w:p w14:paraId="7060556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3ABA1D6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1106B3F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4933B3E5"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18A4E5E4" w14:textId="77777777">
        <w:tc>
          <w:tcPr>
            <w:tcW w:w="674" w:type="dxa"/>
            <w:tcBorders>
              <w:top w:val="single" w:sz="4" w:space="0" w:color="auto"/>
              <w:left w:val="single" w:sz="4" w:space="0" w:color="auto"/>
              <w:bottom w:val="single" w:sz="4" w:space="0" w:color="auto"/>
              <w:right w:val="single" w:sz="4" w:space="0" w:color="auto"/>
            </w:tcBorders>
          </w:tcPr>
          <w:p w14:paraId="2F8A54F9"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68EAA381"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0C8F7DE8"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77DDF24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04DD3F56" w14:textId="77777777">
        <w:tc>
          <w:tcPr>
            <w:tcW w:w="674" w:type="dxa"/>
            <w:tcBorders>
              <w:top w:val="single" w:sz="4" w:space="0" w:color="auto"/>
              <w:left w:val="single" w:sz="4" w:space="0" w:color="auto"/>
              <w:bottom w:val="single" w:sz="4" w:space="0" w:color="auto"/>
              <w:right w:val="single" w:sz="4" w:space="0" w:color="auto"/>
            </w:tcBorders>
          </w:tcPr>
          <w:p w14:paraId="0914099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60C17ED6" w14:textId="77777777" w:rsidR="007372F4" w:rsidRPr="00913AC6" w:rsidRDefault="005F5919" w:rsidP="005F5919">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 xml:space="preserve">Total </w:t>
            </w:r>
            <w:r w:rsidR="007372F4" w:rsidRPr="00913AC6">
              <w:rPr>
                <w:rFonts w:ascii="Times New Roman" w:hAnsi="Times New Roman"/>
                <w:sz w:val="24"/>
                <w:szCs w:val="24"/>
                <w:lang w:eastAsia="ru-RU"/>
              </w:rPr>
              <w:t xml:space="preserve">(-               </w:t>
            </w:r>
            <w:r>
              <w:rPr>
                <w:rFonts w:ascii="Times New Roman" w:hAnsi="Times New Roman"/>
                <w:sz w:val="24"/>
                <w:szCs w:val="24"/>
                <w:lang w:val="en-US" w:eastAsia="ru-RU"/>
              </w:rPr>
              <w:t>AH</w:t>
            </w:r>
            <w:r w:rsidR="007372F4" w:rsidRPr="00913AC6">
              <w:rPr>
                <w:rFonts w:ascii="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tcPr>
          <w:p w14:paraId="7A2BB76C"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7A28A8B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bl>
    <w:p w14:paraId="36D38B67" w14:textId="77777777" w:rsidR="007372F4" w:rsidRPr="00913AC6" w:rsidRDefault="007372F4" w:rsidP="00F45D60">
      <w:pPr>
        <w:widowControl w:val="0"/>
        <w:spacing w:after="0" w:line="240" w:lineRule="auto"/>
        <w:ind w:firstLine="709"/>
        <w:jc w:val="both"/>
        <w:rPr>
          <w:rFonts w:ascii="Times New Roman" w:hAnsi="Times New Roman"/>
          <w:sz w:val="24"/>
          <w:szCs w:val="24"/>
          <w:lang w:eastAsia="ru-RU"/>
        </w:rPr>
      </w:pPr>
    </w:p>
    <w:p w14:paraId="6C97BAFE" w14:textId="77777777" w:rsidR="007372F4" w:rsidRPr="005F5919" w:rsidRDefault="007372F4" w:rsidP="00F45D60">
      <w:pPr>
        <w:widowControl w:val="0"/>
        <w:spacing w:after="0" w:line="240" w:lineRule="auto"/>
        <w:jc w:val="both"/>
        <w:rPr>
          <w:rFonts w:ascii="Times New Roman" w:hAnsi="Times New Roman"/>
          <w:sz w:val="24"/>
          <w:szCs w:val="24"/>
          <w:lang w:val="en-US" w:eastAsia="ru-RU"/>
        </w:rPr>
      </w:pPr>
      <w:r w:rsidRPr="005F5919">
        <w:rPr>
          <w:rFonts w:ascii="Times New Roman" w:hAnsi="Times New Roman"/>
          <w:sz w:val="24"/>
          <w:szCs w:val="24"/>
          <w:lang w:val="en-US" w:eastAsia="ru-RU"/>
        </w:rPr>
        <w:t xml:space="preserve">5.4. </w:t>
      </w:r>
      <w:r w:rsidR="005F5919">
        <w:rPr>
          <w:rFonts w:ascii="Times New Roman" w:hAnsi="Times New Roman"/>
          <w:sz w:val="24"/>
          <w:szCs w:val="24"/>
          <w:lang w:val="en-US" w:eastAsia="ru-RU"/>
        </w:rPr>
        <w:t xml:space="preserve">Distribution of </w:t>
      </w:r>
      <w:r w:rsidR="005F5919">
        <w:rPr>
          <w:rFonts w:ascii="Times New Roman" w:hAnsi="Times New Roman"/>
          <w:bCs/>
          <w:sz w:val="24"/>
          <w:szCs w:val="24"/>
          <w:lang w:val="en-US" w:eastAsia="ru-RU"/>
        </w:rPr>
        <w:t>practical classes</w:t>
      </w:r>
      <w:r w:rsidR="005F5919" w:rsidRPr="005F5919">
        <w:rPr>
          <w:rFonts w:ascii="Times New Roman" w:hAnsi="Times New Roman"/>
          <w:bCs/>
          <w:sz w:val="24"/>
          <w:szCs w:val="24"/>
          <w:lang w:val="en-US" w:eastAsia="ru-RU"/>
        </w:rPr>
        <w:t xml:space="preserve"> </w:t>
      </w:r>
      <w:r w:rsidR="005F5919">
        <w:rPr>
          <w:rFonts w:ascii="Times New Roman" w:hAnsi="Times New Roman"/>
          <w:sz w:val="24"/>
          <w:szCs w:val="24"/>
          <w:lang w:val="en-US" w:eastAsia="ru-RU"/>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529"/>
        <w:gridCol w:w="1060"/>
        <w:gridCol w:w="1084"/>
      </w:tblGrid>
      <w:tr w:rsidR="007372F4" w:rsidRPr="00913AC6" w14:paraId="0C22DC2A" w14:textId="77777777">
        <w:tc>
          <w:tcPr>
            <w:tcW w:w="674" w:type="dxa"/>
            <w:tcBorders>
              <w:top w:val="single" w:sz="4" w:space="0" w:color="auto"/>
              <w:left w:val="single" w:sz="4" w:space="0" w:color="auto"/>
              <w:bottom w:val="single" w:sz="4" w:space="0" w:color="auto"/>
              <w:right w:val="single" w:sz="4" w:space="0" w:color="auto"/>
            </w:tcBorders>
          </w:tcPr>
          <w:p w14:paraId="13ED948B"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п/№</w:t>
            </w:r>
          </w:p>
        </w:tc>
        <w:tc>
          <w:tcPr>
            <w:tcW w:w="6725" w:type="dxa"/>
            <w:tcBorders>
              <w:top w:val="single" w:sz="4" w:space="0" w:color="auto"/>
              <w:left w:val="single" w:sz="4" w:space="0" w:color="auto"/>
              <w:bottom w:val="single" w:sz="4" w:space="0" w:color="auto"/>
              <w:right w:val="single" w:sz="4" w:space="0" w:color="auto"/>
            </w:tcBorders>
          </w:tcPr>
          <w:p w14:paraId="1C684C20" w14:textId="77777777" w:rsidR="007372F4" w:rsidRPr="005F5919" w:rsidRDefault="005F5919" w:rsidP="005F591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Themes of </w:t>
            </w:r>
            <w:r>
              <w:rPr>
                <w:rFonts w:ascii="Times New Roman" w:hAnsi="Times New Roman"/>
                <w:bCs/>
                <w:sz w:val="24"/>
                <w:szCs w:val="24"/>
                <w:lang w:val="en-US" w:eastAsia="ru-RU"/>
              </w:rPr>
              <w:t>practical classes</w:t>
            </w:r>
          </w:p>
        </w:tc>
        <w:tc>
          <w:tcPr>
            <w:tcW w:w="2171" w:type="dxa"/>
            <w:gridSpan w:val="2"/>
            <w:tcBorders>
              <w:top w:val="single" w:sz="4" w:space="0" w:color="auto"/>
              <w:left w:val="single" w:sz="4" w:space="0" w:color="auto"/>
              <w:bottom w:val="single" w:sz="4" w:space="0" w:color="auto"/>
              <w:right w:val="single" w:sz="4" w:space="0" w:color="auto"/>
            </w:tcBorders>
          </w:tcPr>
          <w:p w14:paraId="683D20DE" w14:textId="77777777" w:rsidR="007372F4" w:rsidRPr="005F5919" w:rsidRDefault="005F591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7372F4" w:rsidRPr="00913AC6" w14:paraId="518F99AD" w14:textId="77777777">
        <w:tc>
          <w:tcPr>
            <w:tcW w:w="674" w:type="dxa"/>
            <w:tcBorders>
              <w:top w:val="single" w:sz="4" w:space="0" w:color="auto"/>
              <w:left w:val="single" w:sz="4" w:space="0" w:color="auto"/>
              <w:bottom w:val="single" w:sz="4" w:space="0" w:color="auto"/>
              <w:right w:val="single" w:sz="4" w:space="0" w:color="auto"/>
            </w:tcBorders>
          </w:tcPr>
          <w:p w14:paraId="3064DFD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28ED32B9"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2EBFAC57" w14:textId="77777777" w:rsidR="007372F4" w:rsidRPr="005F5919" w:rsidRDefault="005F591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c>
          <w:tcPr>
            <w:tcW w:w="1098" w:type="dxa"/>
            <w:tcBorders>
              <w:top w:val="single" w:sz="4" w:space="0" w:color="auto"/>
              <w:left w:val="single" w:sz="4" w:space="0" w:color="auto"/>
              <w:bottom w:val="single" w:sz="4" w:space="0" w:color="auto"/>
              <w:right w:val="single" w:sz="4" w:space="0" w:color="auto"/>
            </w:tcBorders>
          </w:tcPr>
          <w:p w14:paraId="0A4343E0" w14:textId="77777777" w:rsidR="007372F4" w:rsidRPr="005F5919" w:rsidRDefault="005F591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r>
      <w:tr w:rsidR="007372F4" w:rsidRPr="00913AC6" w14:paraId="6A5CA17B" w14:textId="77777777">
        <w:tc>
          <w:tcPr>
            <w:tcW w:w="674" w:type="dxa"/>
            <w:tcBorders>
              <w:top w:val="single" w:sz="4" w:space="0" w:color="auto"/>
              <w:left w:val="single" w:sz="4" w:space="0" w:color="auto"/>
              <w:bottom w:val="single" w:sz="4" w:space="0" w:color="auto"/>
              <w:right w:val="single" w:sz="4" w:space="0" w:color="auto"/>
            </w:tcBorders>
          </w:tcPr>
          <w:p w14:paraId="0D076F9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7151DE35" w14:textId="77777777" w:rsidR="007372F4" w:rsidRPr="005F5919" w:rsidRDefault="005F5919" w:rsidP="00F45D60">
            <w:pPr>
              <w:widowControl w:val="0"/>
              <w:spacing w:after="0" w:line="240" w:lineRule="auto"/>
              <w:jc w:val="both"/>
              <w:rPr>
                <w:rFonts w:ascii="Times New Roman" w:hAnsi="Times New Roman"/>
                <w:b/>
                <w:bCs/>
                <w:sz w:val="24"/>
                <w:szCs w:val="24"/>
                <w:lang w:val="en-US" w:eastAsia="ru-RU"/>
              </w:rPr>
            </w:pPr>
            <w:r>
              <w:rPr>
                <w:rFonts w:ascii="Times New Roman" w:hAnsi="Times New Roman"/>
                <w:b/>
                <w:bCs/>
                <w:sz w:val="24"/>
                <w:szCs w:val="24"/>
                <w:lang w:val="en-US" w:eastAsia="ru-RU"/>
              </w:rPr>
              <w:t>Not conducted</w:t>
            </w:r>
          </w:p>
        </w:tc>
        <w:tc>
          <w:tcPr>
            <w:tcW w:w="1073" w:type="dxa"/>
            <w:tcBorders>
              <w:top w:val="single" w:sz="4" w:space="0" w:color="auto"/>
              <w:left w:val="single" w:sz="4" w:space="0" w:color="auto"/>
              <w:bottom w:val="single" w:sz="4" w:space="0" w:color="auto"/>
              <w:right w:val="single" w:sz="4" w:space="0" w:color="auto"/>
            </w:tcBorders>
          </w:tcPr>
          <w:p w14:paraId="6CC680F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164EDC0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41DA7D06" w14:textId="77777777">
        <w:tc>
          <w:tcPr>
            <w:tcW w:w="674" w:type="dxa"/>
            <w:tcBorders>
              <w:top w:val="single" w:sz="4" w:space="0" w:color="auto"/>
              <w:left w:val="single" w:sz="4" w:space="0" w:color="auto"/>
              <w:bottom w:val="single" w:sz="4" w:space="0" w:color="auto"/>
              <w:right w:val="single" w:sz="4" w:space="0" w:color="auto"/>
            </w:tcBorders>
          </w:tcPr>
          <w:p w14:paraId="7EABE5D0"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239C5F9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410CD809"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24C8AE7B"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14EAAED3" w14:textId="77777777">
        <w:tc>
          <w:tcPr>
            <w:tcW w:w="674" w:type="dxa"/>
            <w:tcBorders>
              <w:top w:val="single" w:sz="4" w:space="0" w:color="auto"/>
              <w:left w:val="single" w:sz="4" w:space="0" w:color="auto"/>
              <w:bottom w:val="single" w:sz="4" w:space="0" w:color="auto"/>
              <w:right w:val="single" w:sz="4" w:space="0" w:color="auto"/>
            </w:tcBorders>
          </w:tcPr>
          <w:p w14:paraId="75FB2EE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40448C4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20C6203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6BCF909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7097F1F7" w14:textId="77777777">
        <w:tc>
          <w:tcPr>
            <w:tcW w:w="674" w:type="dxa"/>
            <w:tcBorders>
              <w:top w:val="single" w:sz="4" w:space="0" w:color="auto"/>
              <w:left w:val="single" w:sz="4" w:space="0" w:color="auto"/>
              <w:bottom w:val="single" w:sz="4" w:space="0" w:color="auto"/>
              <w:right w:val="single" w:sz="4" w:space="0" w:color="auto"/>
            </w:tcBorders>
          </w:tcPr>
          <w:p w14:paraId="0A41908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10521D2E" w14:textId="77777777" w:rsidR="007372F4" w:rsidRPr="00913AC6" w:rsidRDefault="005F5919" w:rsidP="005F5919">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Total</w:t>
            </w:r>
            <w:r w:rsidR="007372F4" w:rsidRPr="00913AC6">
              <w:rPr>
                <w:rFonts w:ascii="Times New Roman" w:hAnsi="Times New Roman"/>
                <w:sz w:val="24"/>
                <w:szCs w:val="24"/>
                <w:lang w:eastAsia="ru-RU"/>
              </w:rPr>
              <w:t xml:space="preserve"> (-               </w:t>
            </w:r>
            <w:r>
              <w:rPr>
                <w:rFonts w:ascii="Times New Roman" w:hAnsi="Times New Roman"/>
                <w:sz w:val="24"/>
                <w:szCs w:val="24"/>
                <w:lang w:val="en-US" w:eastAsia="ru-RU"/>
              </w:rPr>
              <w:t>AH</w:t>
            </w:r>
            <w:r w:rsidR="007372F4" w:rsidRPr="00913AC6">
              <w:rPr>
                <w:rFonts w:ascii="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tcPr>
          <w:p w14:paraId="39361F8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6C64C2F4"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bl>
    <w:p w14:paraId="102A7D28" w14:textId="77777777" w:rsidR="007372F4" w:rsidRPr="00913AC6" w:rsidRDefault="007372F4" w:rsidP="00F45D60">
      <w:pPr>
        <w:widowControl w:val="0"/>
        <w:spacing w:after="0" w:line="240" w:lineRule="auto"/>
        <w:ind w:firstLine="709"/>
        <w:jc w:val="both"/>
        <w:rPr>
          <w:rFonts w:ascii="Times New Roman" w:hAnsi="Times New Roman"/>
          <w:sz w:val="24"/>
          <w:szCs w:val="24"/>
          <w:lang w:eastAsia="ru-RU"/>
        </w:rPr>
      </w:pPr>
    </w:p>
    <w:p w14:paraId="491014B6" w14:textId="77777777" w:rsidR="007372F4" w:rsidRPr="005F5919" w:rsidRDefault="007372F4" w:rsidP="00F45D60">
      <w:pPr>
        <w:widowControl w:val="0"/>
        <w:spacing w:after="0" w:line="240" w:lineRule="auto"/>
        <w:jc w:val="both"/>
        <w:rPr>
          <w:rFonts w:ascii="Times New Roman" w:hAnsi="Times New Roman"/>
          <w:sz w:val="24"/>
          <w:szCs w:val="24"/>
          <w:lang w:val="en-US" w:eastAsia="ru-RU"/>
        </w:rPr>
      </w:pPr>
      <w:r w:rsidRPr="005F5919">
        <w:rPr>
          <w:rFonts w:ascii="Times New Roman" w:hAnsi="Times New Roman"/>
          <w:sz w:val="24"/>
          <w:szCs w:val="24"/>
          <w:lang w:val="en-US" w:eastAsia="ru-RU"/>
        </w:rPr>
        <w:t xml:space="preserve">5.5. </w:t>
      </w:r>
      <w:r w:rsidR="005F5919">
        <w:rPr>
          <w:rFonts w:ascii="Times New Roman" w:hAnsi="Times New Roman"/>
          <w:sz w:val="24"/>
          <w:szCs w:val="24"/>
          <w:lang w:val="en-US" w:eastAsia="ru-RU"/>
        </w:rPr>
        <w:t xml:space="preserve">Distribution of </w:t>
      </w:r>
      <w:r w:rsidR="005F5919">
        <w:rPr>
          <w:rFonts w:ascii="Times New Roman" w:hAnsi="Times New Roman"/>
          <w:bCs/>
          <w:sz w:val="24"/>
          <w:szCs w:val="24"/>
          <w:lang w:val="en-US" w:eastAsia="ru-RU"/>
        </w:rPr>
        <w:t>clinical classes</w:t>
      </w:r>
      <w:r w:rsidR="005F5919" w:rsidRPr="005F5919">
        <w:rPr>
          <w:rFonts w:ascii="Times New Roman" w:hAnsi="Times New Roman"/>
          <w:bCs/>
          <w:sz w:val="24"/>
          <w:szCs w:val="24"/>
          <w:lang w:val="en-US" w:eastAsia="ru-RU"/>
        </w:rPr>
        <w:t xml:space="preserve"> </w:t>
      </w:r>
      <w:r w:rsidR="005F5919">
        <w:rPr>
          <w:rFonts w:ascii="Times New Roman" w:hAnsi="Times New Roman"/>
          <w:sz w:val="24"/>
          <w:szCs w:val="24"/>
          <w:lang w:val="en-US" w:eastAsia="ru-RU"/>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5946"/>
        <w:gridCol w:w="456"/>
        <w:gridCol w:w="456"/>
        <w:gridCol w:w="456"/>
        <w:gridCol w:w="456"/>
        <w:gridCol w:w="451"/>
        <w:gridCol w:w="456"/>
      </w:tblGrid>
      <w:tr w:rsidR="007372F4" w:rsidRPr="00913AC6" w14:paraId="25D17E56" w14:textId="77777777" w:rsidTr="004147F6">
        <w:tc>
          <w:tcPr>
            <w:tcW w:w="668" w:type="dxa"/>
            <w:tcBorders>
              <w:top w:val="single" w:sz="4" w:space="0" w:color="auto"/>
              <w:left w:val="single" w:sz="4" w:space="0" w:color="auto"/>
              <w:bottom w:val="single" w:sz="4" w:space="0" w:color="auto"/>
              <w:right w:val="single" w:sz="4" w:space="0" w:color="auto"/>
            </w:tcBorders>
          </w:tcPr>
          <w:p w14:paraId="08F77844"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п/№</w:t>
            </w:r>
          </w:p>
        </w:tc>
        <w:tc>
          <w:tcPr>
            <w:tcW w:w="5946" w:type="dxa"/>
            <w:tcBorders>
              <w:top w:val="single" w:sz="4" w:space="0" w:color="auto"/>
              <w:left w:val="single" w:sz="4" w:space="0" w:color="auto"/>
              <w:bottom w:val="single" w:sz="4" w:space="0" w:color="auto"/>
              <w:right w:val="single" w:sz="4" w:space="0" w:color="auto"/>
            </w:tcBorders>
          </w:tcPr>
          <w:p w14:paraId="18CD7CA2" w14:textId="77777777" w:rsidR="007372F4" w:rsidRPr="00913AC6" w:rsidRDefault="005F5919" w:rsidP="00F45D60">
            <w:pPr>
              <w:widowControl w:val="0"/>
              <w:spacing w:after="0" w:line="240" w:lineRule="auto"/>
              <w:jc w:val="both"/>
              <w:rPr>
                <w:rFonts w:ascii="Times New Roman" w:hAnsi="Times New Roman"/>
                <w:sz w:val="24"/>
                <w:szCs w:val="24"/>
                <w:lang w:eastAsia="ru-RU"/>
              </w:rPr>
            </w:pPr>
            <w:r>
              <w:rPr>
                <w:rFonts w:ascii="Times New Roman" w:hAnsi="Times New Roman"/>
                <w:bCs/>
                <w:sz w:val="24"/>
                <w:szCs w:val="24"/>
                <w:lang w:val="en-US" w:eastAsia="ru-RU"/>
              </w:rPr>
              <w:t>Themes of clinical classes</w:t>
            </w:r>
          </w:p>
        </w:tc>
        <w:tc>
          <w:tcPr>
            <w:tcW w:w="2731" w:type="dxa"/>
            <w:gridSpan w:val="6"/>
            <w:tcBorders>
              <w:top w:val="single" w:sz="4" w:space="0" w:color="auto"/>
              <w:left w:val="single" w:sz="4" w:space="0" w:color="auto"/>
              <w:bottom w:val="single" w:sz="4" w:space="0" w:color="auto"/>
              <w:right w:val="single" w:sz="4" w:space="0" w:color="auto"/>
            </w:tcBorders>
          </w:tcPr>
          <w:p w14:paraId="1E33019C" w14:textId="77777777" w:rsidR="007372F4" w:rsidRPr="005F5919" w:rsidRDefault="005F5919" w:rsidP="005F591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BB7365" w:rsidRPr="00913AC6" w14:paraId="1B2EE98A" w14:textId="77777777" w:rsidTr="004147F6">
        <w:tc>
          <w:tcPr>
            <w:tcW w:w="668" w:type="dxa"/>
            <w:tcBorders>
              <w:top w:val="single" w:sz="4" w:space="0" w:color="auto"/>
              <w:left w:val="single" w:sz="4" w:space="0" w:color="auto"/>
              <w:bottom w:val="single" w:sz="4" w:space="0" w:color="auto"/>
              <w:right w:val="single" w:sz="4" w:space="0" w:color="auto"/>
            </w:tcBorders>
          </w:tcPr>
          <w:p w14:paraId="70E879B6" w14:textId="77777777" w:rsidR="00BB7365" w:rsidRPr="00913AC6" w:rsidRDefault="00BB7365" w:rsidP="00F45D60">
            <w:pPr>
              <w:widowControl w:val="0"/>
              <w:spacing w:after="0" w:line="240" w:lineRule="auto"/>
              <w:jc w:val="both"/>
              <w:rPr>
                <w:rFonts w:ascii="Times New Roman" w:hAnsi="Times New Roman"/>
                <w:sz w:val="24"/>
                <w:szCs w:val="24"/>
                <w:lang w:eastAsia="ru-RU"/>
              </w:rPr>
            </w:pPr>
          </w:p>
        </w:tc>
        <w:tc>
          <w:tcPr>
            <w:tcW w:w="5946" w:type="dxa"/>
            <w:tcBorders>
              <w:top w:val="single" w:sz="4" w:space="0" w:color="auto"/>
              <w:left w:val="single" w:sz="4" w:space="0" w:color="auto"/>
              <w:bottom w:val="single" w:sz="4" w:space="0" w:color="auto"/>
              <w:right w:val="single" w:sz="4" w:space="0" w:color="auto"/>
            </w:tcBorders>
          </w:tcPr>
          <w:p w14:paraId="21923E78" w14:textId="77777777" w:rsidR="00BB7365" w:rsidRPr="00913AC6" w:rsidRDefault="00BB7365" w:rsidP="00F45D60">
            <w:pPr>
              <w:widowControl w:val="0"/>
              <w:spacing w:after="0" w:line="240" w:lineRule="auto"/>
              <w:jc w:val="both"/>
              <w:rPr>
                <w:rFonts w:ascii="Times New Roman" w:hAnsi="Times New Roman"/>
                <w:sz w:val="24"/>
                <w:szCs w:val="24"/>
                <w:lang w:eastAsia="ru-RU"/>
              </w:rPr>
            </w:pPr>
          </w:p>
        </w:tc>
        <w:tc>
          <w:tcPr>
            <w:tcW w:w="2731" w:type="dxa"/>
            <w:gridSpan w:val="6"/>
            <w:tcBorders>
              <w:top w:val="single" w:sz="4" w:space="0" w:color="auto"/>
              <w:left w:val="single" w:sz="4" w:space="0" w:color="auto"/>
              <w:bottom w:val="single" w:sz="4" w:space="0" w:color="auto"/>
              <w:right w:val="single" w:sz="4" w:space="0" w:color="auto"/>
            </w:tcBorders>
          </w:tcPr>
          <w:p w14:paraId="0273451C" w14:textId="77777777" w:rsidR="00BB7365" w:rsidRPr="005F5919" w:rsidRDefault="005F591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Semester </w:t>
            </w:r>
          </w:p>
        </w:tc>
      </w:tr>
      <w:tr w:rsidR="00BB7365" w:rsidRPr="00913AC6" w14:paraId="5DC1AC14" w14:textId="77777777" w:rsidTr="004147F6">
        <w:tc>
          <w:tcPr>
            <w:tcW w:w="668" w:type="dxa"/>
            <w:tcBorders>
              <w:top w:val="single" w:sz="4" w:space="0" w:color="auto"/>
              <w:left w:val="single" w:sz="4" w:space="0" w:color="auto"/>
              <w:bottom w:val="single" w:sz="4" w:space="0" w:color="auto"/>
              <w:right w:val="single" w:sz="4" w:space="0" w:color="auto"/>
            </w:tcBorders>
          </w:tcPr>
          <w:p w14:paraId="71C2069C" w14:textId="77777777" w:rsidR="00BB7365" w:rsidRPr="00913AC6" w:rsidRDefault="00BB7365" w:rsidP="00F45D60">
            <w:pPr>
              <w:widowControl w:val="0"/>
              <w:spacing w:after="0" w:line="240" w:lineRule="auto"/>
              <w:jc w:val="both"/>
              <w:rPr>
                <w:rFonts w:ascii="Times New Roman" w:hAnsi="Times New Roman"/>
                <w:sz w:val="24"/>
                <w:szCs w:val="24"/>
                <w:lang w:eastAsia="ru-RU"/>
              </w:rPr>
            </w:pPr>
          </w:p>
        </w:tc>
        <w:tc>
          <w:tcPr>
            <w:tcW w:w="5946" w:type="dxa"/>
            <w:tcBorders>
              <w:top w:val="single" w:sz="4" w:space="0" w:color="auto"/>
              <w:left w:val="single" w:sz="4" w:space="0" w:color="auto"/>
              <w:bottom w:val="single" w:sz="4" w:space="0" w:color="auto"/>
              <w:right w:val="single" w:sz="4" w:space="0" w:color="auto"/>
            </w:tcBorders>
          </w:tcPr>
          <w:p w14:paraId="3B847759" w14:textId="77777777" w:rsidR="00BB7365" w:rsidRPr="00913AC6" w:rsidRDefault="00BB7365"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3E361BA"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5</w:t>
            </w:r>
          </w:p>
        </w:tc>
        <w:tc>
          <w:tcPr>
            <w:tcW w:w="456" w:type="dxa"/>
            <w:tcBorders>
              <w:top w:val="single" w:sz="4" w:space="0" w:color="auto"/>
              <w:left w:val="single" w:sz="4" w:space="0" w:color="auto"/>
              <w:right w:val="single" w:sz="4" w:space="0" w:color="auto"/>
            </w:tcBorders>
            <w:shd w:val="clear" w:color="auto" w:fill="auto"/>
          </w:tcPr>
          <w:p w14:paraId="252918F4"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34AF1033"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7</w:t>
            </w:r>
          </w:p>
        </w:tc>
        <w:tc>
          <w:tcPr>
            <w:tcW w:w="456" w:type="dxa"/>
            <w:tcBorders>
              <w:top w:val="single" w:sz="4" w:space="0" w:color="auto"/>
              <w:left w:val="single" w:sz="4" w:space="0" w:color="auto"/>
              <w:right w:val="single" w:sz="4" w:space="0" w:color="auto"/>
            </w:tcBorders>
            <w:shd w:val="clear" w:color="auto" w:fill="auto"/>
          </w:tcPr>
          <w:p w14:paraId="3B0D39E9"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8</w:t>
            </w:r>
          </w:p>
        </w:tc>
        <w:tc>
          <w:tcPr>
            <w:tcW w:w="451" w:type="dxa"/>
            <w:tcBorders>
              <w:top w:val="single" w:sz="4" w:space="0" w:color="auto"/>
              <w:left w:val="single" w:sz="4" w:space="0" w:color="auto"/>
              <w:right w:val="single" w:sz="4" w:space="0" w:color="auto"/>
            </w:tcBorders>
            <w:shd w:val="clear" w:color="auto" w:fill="auto"/>
          </w:tcPr>
          <w:p w14:paraId="05738121"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9</w:t>
            </w:r>
          </w:p>
        </w:tc>
        <w:tc>
          <w:tcPr>
            <w:tcW w:w="456" w:type="dxa"/>
            <w:tcBorders>
              <w:top w:val="single" w:sz="4" w:space="0" w:color="auto"/>
              <w:left w:val="single" w:sz="4" w:space="0" w:color="auto"/>
              <w:right w:val="single" w:sz="4" w:space="0" w:color="auto"/>
            </w:tcBorders>
            <w:shd w:val="clear" w:color="auto" w:fill="auto"/>
          </w:tcPr>
          <w:p w14:paraId="3B2D8E87"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10</w:t>
            </w:r>
          </w:p>
        </w:tc>
      </w:tr>
      <w:tr w:rsidR="0021312E" w:rsidRPr="00913AC6" w14:paraId="78F6C6ED" w14:textId="77777777" w:rsidTr="004147F6">
        <w:tc>
          <w:tcPr>
            <w:tcW w:w="668" w:type="dxa"/>
            <w:tcBorders>
              <w:top w:val="single" w:sz="4" w:space="0" w:color="auto"/>
              <w:left w:val="single" w:sz="4" w:space="0" w:color="auto"/>
              <w:bottom w:val="single" w:sz="4" w:space="0" w:color="auto"/>
              <w:right w:val="single" w:sz="4" w:space="0" w:color="auto"/>
            </w:tcBorders>
          </w:tcPr>
          <w:p w14:paraId="69F36FB4"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946" w:type="dxa"/>
            <w:tcBorders>
              <w:top w:val="single" w:sz="4" w:space="0" w:color="auto"/>
              <w:left w:val="single" w:sz="4" w:space="0" w:color="auto"/>
              <w:bottom w:val="single" w:sz="4" w:space="0" w:color="auto"/>
              <w:right w:val="single" w:sz="4" w:space="0" w:color="auto"/>
            </w:tcBorders>
          </w:tcPr>
          <w:p w14:paraId="3B113092" w14:textId="77777777" w:rsidR="0021312E" w:rsidRPr="005255CB" w:rsidRDefault="000B7C8E" w:rsidP="000B7C8E">
            <w:pPr>
              <w:pStyle w:val="ae"/>
              <w:spacing w:line="240" w:lineRule="auto"/>
              <w:ind w:left="0" w:right="0" w:firstLine="0"/>
              <w:rPr>
                <w:spacing w:val="-3"/>
                <w:lang w:val="en-US"/>
              </w:rPr>
            </w:pPr>
            <w:r>
              <w:rPr>
                <w:lang w:val="en-US"/>
              </w:rPr>
              <w:t>D</w:t>
            </w:r>
            <w:r w:rsidR="005255CB" w:rsidRPr="005255CB">
              <w:rPr>
                <w:lang w:val="en-US"/>
              </w:rPr>
              <w:t>ental</w:t>
            </w:r>
            <w:r>
              <w:rPr>
                <w:lang w:val="en-US"/>
              </w:rPr>
              <w:t xml:space="preserve"> </w:t>
            </w:r>
            <w:proofErr w:type="gramStart"/>
            <w:r>
              <w:rPr>
                <w:lang w:val="en-US"/>
              </w:rPr>
              <w:t>patients</w:t>
            </w:r>
            <w:proofErr w:type="gramEnd"/>
            <w:r w:rsidR="005255CB" w:rsidRPr="005255CB">
              <w:rPr>
                <w:lang w:val="en-US"/>
              </w:rPr>
              <w:t xml:space="preserve"> examination. </w:t>
            </w:r>
            <w:r>
              <w:rPr>
                <w:lang w:val="en-US"/>
              </w:rPr>
              <w:t>E</w:t>
            </w:r>
            <w:r w:rsidR="002A4BE9" w:rsidRPr="005255CB">
              <w:rPr>
                <w:lang w:val="en-US"/>
              </w:rPr>
              <w:t>xamination methods for patients with caries and non-carious lesions.</w:t>
            </w:r>
            <w:r w:rsidR="002A4BE9">
              <w:rPr>
                <w:lang w:val="en-US"/>
              </w:rPr>
              <w:t xml:space="preserve"> </w:t>
            </w:r>
            <w:r w:rsidR="005255CB" w:rsidRPr="005255CB">
              <w:rPr>
                <w:lang w:val="en-US"/>
              </w:rPr>
              <w:t>Medical history. Ethics and deontology.</w:t>
            </w:r>
          </w:p>
        </w:tc>
        <w:tc>
          <w:tcPr>
            <w:tcW w:w="456" w:type="dxa"/>
            <w:tcBorders>
              <w:top w:val="single" w:sz="4" w:space="0" w:color="auto"/>
              <w:left w:val="single" w:sz="4" w:space="0" w:color="auto"/>
              <w:right w:val="single" w:sz="4" w:space="0" w:color="auto"/>
            </w:tcBorders>
            <w:shd w:val="clear" w:color="auto" w:fill="auto"/>
          </w:tcPr>
          <w:p w14:paraId="1D812543"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7E7F351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1254EB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3F4A5AF0"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228F7E88"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5F5FCF9"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311E5C0C" w14:textId="77777777" w:rsidTr="004147F6">
        <w:tc>
          <w:tcPr>
            <w:tcW w:w="668" w:type="dxa"/>
            <w:tcBorders>
              <w:top w:val="single" w:sz="4" w:space="0" w:color="auto"/>
              <w:left w:val="single" w:sz="4" w:space="0" w:color="auto"/>
              <w:bottom w:val="single" w:sz="4" w:space="0" w:color="auto"/>
              <w:right w:val="single" w:sz="4" w:space="0" w:color="auto"/>
            </w:tcBorders>
          </w:tcPr>
          <w:p w14:paraId="2E3A76A6"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946" w:type="dxa"/>
            <w:tcBorders>
              <w:top w:val="single" w:sz="4" w:space="0" w:color="auto"/>
              <w:left w:val="single" w:sz="4" w:space="0" w:color="auto"/>
              <w:bottom w:val="single" w:sz="4" w:space="0" w:color="auto"/>
              <w:right w:val="single" w:sz="4" w:space="0" w:color="auto"/>
            </w:tcBorders>
          </w:tcPr>
          <w:p w14:paraId="13E67E39" w14:textId="77777777" w:rsidR="0021312E" w:rsidRPr="005255CB" w:rsidRDefault="002A4BE9" w:rsidP="00206ABF">
            <w:pPr>
              <w:pStyle w:val="ae"/>
              <w:spacing w:line="240" w:lineRule="auto"/>
              <w:ind w:left="0" w:right="0" w:firstLine="0"/>
              <w:rPr>
                <w:spacing w:val="-3"/>
                <w:lang w:val="en-US"/>
              </w:rPr>
            </w:pPr>
            <w:r w:rsidRPr="005255CB">
              <w:rPr>
                <w:lang w:val="en-US"/>
              </w:rPr>
              <w:t>Oral cavity preparation for restorative treatment. Dental deposits: classification</w:t>
            </w:r>
            <w:r w:rsidR="00573A52">
              <w:rPr>
                <w:lang w:val="en-US"/>
              </w:rPr>
              <w:t>. Oral hygiene level evaluation (</w:t>
            </w:r>
            <w:r w:rsidRPr="005255CB">
              <w:rPr>
                <w:lang w:val="en-US"/>
              </w:rPr>
              <w:t>hygienic indices</w:t>
            </w:r>
            <w:r w:rsidR="00573A52">
              <w:rPr>
                <w:lang w:val="en-US"/>
              </w:rPr>
              <w:t>).</w:t>
            </w:r>
            <w:r w:rsidRPr="005255CB">
              <w:rPr>
                <w:lang w:val="en-US"/>
              </w:rPr>
              <w:t xml:space="preserve"> </w:t>
            </w:r>
            <w:r w:rsidR="00573A52">
              <w:rPr>
                <w:lang w:val="en-US"/>
              </w:rPr>
              <w:t>P</w:t>
            </w:r>
            <w:r w:rsidRPr="005255CB">
              <w:rPr>
                <w:lang w:val="en-US"/>
              </w:rPr>
              <w:t>rofessional hygiene.</w:t>
            </w:r>
          </w:p>
        </w:tc>
        <w:tc>
          <w:tcPr>
            <w:tcW w:w="456" w:type="dxa"/>
            <w:tcBorders>
              <w:top w:val="single" w:sz="4" w:space="0" w:color="auto"/>
              <w:left w:val="single" w:sz="4" w:space="0" w:color="auto"/>
              <w:right w:val="single" w:sz="4" w:space="0" w:color="auto"/>
            </w:tcBorders>
            <w:shd w:val="clear" w:color="auto" w:fill="auto"/>
          </w:tcPr>
          <w:p w14:paraId="0C8501DD"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65A534C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DE5B62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08A523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15818DA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6233E6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A5B8934" w14:textId="77777777" w:rsidTr="004147F6">
        <w:tc>
          <w:tcPr>
            <w:tcW w:w="668" w:type="dxa"/>
            <w:tcBorders>
              <w:top w:val="single" w:sz="4" w:space="0" w:color="auto"/>
              <w:left w:val="single" w:sz="4" w:space="0" w:color="auto"/>
              <w:bottom w:val="single" w:sz="4" w:space="0" w:color="auto"/>
              <w:right w:val="single" w:sz="4" w:space="0" w:color="auto"/>
            </w:tcBorders>
          </w:tcPr>
          <w:p w14:paraId="74BE15A4"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946" w:type="dxa"/>
            <w:tcBorders>
              <w:top w:val="single" w:sz="4" w:space="0" w:color="auto"/>
              <w:left w:val="single" w:sz="4" w:space="0" w:color="auto"/>
              <w:bottom w:val="single" w:sz="4" w:space="0" w:color="auto"/>
              <w:right w:val="single" w:sz="4" w:space="0" w:color="auto"/>
            </w:tcBorders>
          </w:tcPr>
          <w:p w14:paraId="3B513A40" w14:textId="77777777" w:rsidR="0021312E" w:rsidRPr="005255CB" w:rsidRDefault="002A4BE9" w:rsidP="00206ABF">
            <w:pPr>
              <w:pStyle w:val="ae"/>
              <w:spacing w:line="240" w:lineRule="auto"/>
              <w:ind w:left="0" w:right="0" w:firstLine="0"/>
              <w:rPr>
                <w:lang w:val="en-US"/>
              </w:rPr>
            </w:pPr>
            <w:r w:rsidRPr="005255CB">
              <w:rPr>
                <w:lang w:val="en-US"/>
              </w:rPr>
              <w:t>Dental caries: etiology, pathogenesis, classification, diagnos</w:t>
            </w:r>
            <w:r w:rsidR="00CA7C2D">
              <w:rPr>
                <w:lang w:val="en-US"/>
              </w:rPr>
              <w:t>i</w:t>
            </w:r>
            <w:r w:rsidRPr="005255CB">
              <w:rPr>
                <w:lang w:val="en-US"/>
              </w:rPr>
              <w:t>s.</w:t>
            </w:r>
          </w:p>
        </w:tc>
        <w:tc>
          <w:tcPr>
            <w:tcW w:w="456" w:type="dxa"/>
            <w:tcBorders>
              <w:top w:val="single" w:sz="4" w:space="0" w:color="auto"/>
              <w:left w:val="single" w:sz="4" w:space="0" w:color="auto"/>
              <w:right w:val="single" w:sz="4" w:space="0" w:color="auto"/>
            </w:tcBorders>
            <w:shd w:val="clear" w:color="auto" w:fill="auto"/>
          </w:tcPr>
          <w:p w14:paraId="363484E3"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17DAD7E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19A624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5ABA47EA"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3765C655"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56767B0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66AD7837" w14:textId="77777777" w:rsidTr="004147F6">
        <w:tc>
          <w:tcPr>
            <w:tcW w:w="668" w:type="dxa"/>
            <w:tcBorders>
              <w:top w:val="single" w:sz="4" w:space="0" w:color="auto"/>
              <w:left w:val="single" w:sz="4" w:space="0" w:color="auto"/>
              <w:bottom w:val="single" w:sz="4" w:space="0" w:color="auto"/>
              <w:right w:val="single" w:sz="4" w:space="0" w:color="auto"/>
            </w:tcBorders>
          </w:tcPr>
          <w:p w14:paraId="44AB3D72"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946" w:type="dxa"/>
            <w:tcBorders>
              <w:top w:val="single" w:sz="4" w:space="0" w:color="auto"/>
              <w:left w:val="single" w:sz="4" w:space="0" w:color="auto"/>
              <w:bottom w:val="single" w:sz="4" w:space="0" w:color="auto"/>
              <w:right w:val="single" w:sz="4" w:space="0" w:color="auto"/>
            </w:tcBorders>
          </w:tcPr>
          <w:p w14:paraId="78612909" w14:textId="77777777" w:rsidR="0021312E" w:rsidRPr="005255CB" w:rsidRDefault="002A4BE9" w:rsidP="00206ABF">
            <w:pPr>
              <w:pStyle w:val="ae"/>
              <w:spacing w:line="240" w:lineRule="auto"/>
              <w:ind w:left="0" w:right="0" w:firstLine="0"/>
              <w:rPr>
                <w:b/>
                <w:lang w:val="en-US"/>
              </w:rPr>
            </w:pPr>
            <w:r w:rsidRPr="005255CB">
              <w:rPr>
                <w:lang w:val="en-US"/>
              </w:rPr>
              <w:t>Initial caries. White spot lesions: clinical features, diagnos</w:t>
            </w:r>
            <w:r w:rsidR="00CA7C2D">
              <w:rPr>
                <w:lang w:val="en-US"/>
              </w:rPr>
              <w:t>i</w:t>
            </w:r>
            <w:r w:rsidRPr="005255CB">
              <w:rPr>
                <w:lang w:val="en-US"/>
              </w:rPr>
              <w:t>s, differential diagnosis.</w:t>
            </w:r>
          </w:p>
        </w:tc>
        <w:tc>
          <w:tcPr>
            <w:tcW w:w="456" w:type="dxa"/>
            <w:tcBorders>
              <w:top w:val="single" w:sz="4" w:space="0" w:color="auto"/>
              <w:left w:val="single" w:sz="4" w:space="0" w:color="auto"/>
              <w:right w:val="single" w:sz="4" w:space="0" w:color="auto"/>
            </w:tcBorders>
            <w:shd w:val="clear" w:color="auto" w:fill="auto"/>
          </w:tcPr>
          <w:p w14:paraId="42702A51"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64143C9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7646A07"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244893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7A5050B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634E7C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3A69A36" w14:textId="77777777" w:rsidTr="004147F6">
        <w:tc>
          <w:tcPr>
            <w:tcW w:w="668" w:type="dxa"/>
            <w:tcBorders>
              <w:top w:val="single" w:sz="4" w:space="0" w:color="auto"/>
              <w:left w:val="single" w:sz="4" w:space="0" w:color="auto"/>
              <w:bottom w:val="single" w:sz="4" w:space="0" w:color="auto"/>
              <w:right w:val="single" w:sz="4" w:space="0" w:color="auto"/>
            </w:tcBorders>
          </w:tcPr>
          <w:p w14:paraId="27E9C09B"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946" w:type="dxa"/>
            <w:tcBorders>
              <w:top w:val="single" w:sz="4" w:space="0" w:color="auto"/>
              <w:left w:val="single" w:sz="4" w:space="0" w:color="auto"/>
              <w:bottom w:val="single" w:sz="4" w:space="0" w:color="auto"/>
              <w:right w:val="single" w:sz="4" w:space="0" w:color="auto"/>
            </w:tcBorders>
          </w:tcPr>
          <w:p w14:paraId="4D8EBFFE" w14:textId="77777777" w:rsidR="0021312E" w:rsidRPr="005255CB" w:rsidRDefault="002A4BE9" w:rsidP="00206ABF">
            <w:pPr>
              <w:pStyle w:val="ae"/>
              <w:spacing w:line="240" w:lineRule="auto"/>
              <w:ind w:left="0" w:right="0" w:firstLine="0"/>
              <w:rPr>
                <w:lang w:val="en-US"/>
              </w:rPr>
            </w:pPr>
            <w:r w:rsidRPr="005255CB">
              <w:rPr>
                <w:lang w:val="en-US"/>
              </w:rPr>
              <w:t>Initial caries</w:t>
            </w:r>
            <w:r w:rsidR="00AD4F8B">
              <w:rPr>
                <w:lang w:val="en-US"/>
              </w:rPr>
              <w:t xml:space="preserve"> (white spot lesion)</w:t>
            </w:r>
            <w:r w:rsidRPr="005255CB">
              <w:rPr>
                <w:lang w:val="en-US"/>
              </w:rPr>
              <w:t xml:space="preserve"> treatment. Remineralization of enamel: products and methods.</w:t>
            </w:r>
          </w:p>
        </w:tc>
        <w:tc>
          <w:tcPr>
            <w:tcW w:w="456" w:type="dxa"/>
            <w:tcBorders>
              <w:top w:val="single" w:sz="4" w:space="0" w:color="auto"/>
              <w:left w:val="single" w:sz="4" w:space="0" w:color="auto"/>
              <w:right w:val="single" w:sz="4" w:space="0" w:color="auto"/>
            </w:tcBorders>
            <w:shd w:val="clear" w:color="auto" w:fill="auto"/>
          </w:tcPr>
          <w:p w14:paraId="78684A43" w14:textId="77777777" w:rsidR="0021312E" w:rsidRPr="00AD4F8B" w:rsidRDefault="00AD4F8B"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top w:val="single" w:sz="4" w:space="0" w:color="auto"/>
              <w:left w:val="single" w:sz="4" w:space="0" w:color="auto"/>
              <w:right w:val="single" w:sz="4" w:space="0" w:color="auto"/>
            </w:tcBorders>
            <w:shd w:val="clear" w:color="auto" w:fill="auto"/>
          </w:tcPr>
          <w:p w14:paraId="53F5E81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1BD6C9C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1A087D77"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52C1F65A"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614B668"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78ADC990" w14:textId="77777777" w:rsidTr="004147F6">
        <w:tc>
          <w:tcPr>
            <w:tcW w:w="668" w:type="dxa"/>
            <w:tcBorders>
              <w:top w:val="single" w:sz="4" w:space="0" w:color="auto"/>
              <w:left w:val="single" w:sz="4" w:space="0" w:color="auto"/>
              <w:bottom w:val="single" w:sz="4" w:space="0" w:color="auto"/>
              <w:right w:val="single" w:sz="4" w:space="0" w:color="auto"/>
            </w:tcBorders>
          </w:tcPr>
          <w:p w14:paraId="7976C8C7"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946" w:type="dxa"/>
            <w:tcBorders>
              <w:top w:val="single" w:sz="4" w:space="0" w:color="auto"/>
              <w:left w:val="single" w:sz="4" w:space="0" w:color="auto"/>
              <w:bottom w:val="single" w:sz="4" w:space="0" w:color="auto"/>
              <w:right w:val="single" w:sz="4" w:space="0" w:color="auto"/>
            </w:tcBorders>
          </w:tcPr>
          <w:p w14:paraId="5D017F37" w14:textId="77777777" w:rsidR="0021312E" w:rsidRPr="005255CB" w:rsidRDefault="002A4BE9" w:rsidP="00206ABF">
            <w:pPr>
              <w:pStyle w:val="ae"/>
              <w:spacing w:line="240" w:lineRule="auto"/>
              <w:ind w:left="0" w:right="0" w:firstLine="0"/>
              <w:rPr>
                <w:lang w:val="en-US"/>
              </w:rPr>
            </w:pPr>
            <w:r w:rsidRPr="005255CB">
              <w:rPr>
                <w:lang w:val="en-US"/>
              </w:rPr>
              <w:t>Caries of dentine:  clinical features, diagnos</w:t>
            </w:r>
            <w:r w:rsidR="00CA7C2D">
              <w:rPr>
                <w:lang w:val="en-US"/>
              </w:rPr>
              <w:t>i</w:t>
            </w:r>
            <w:r w:rsidRPr="005255CB">
              <w:rPr>
                <w:lang w:val="en-US"/>
              </w:rPr>
              <w:t>s, differential diagnosis, treatmen</w:t>
            </w:r>
            <w:r w:rsidR="0034758D">
              <w:rPr>
                <w:lang w:val="en-US"/>
              </w:rPr>
              <w:t>t</w:t>
            </w:r>
            <w:r w:rsidRPr="005255CB">
              <w:rPr>
                <w:lang w:val="en-US"/>
              </w:rPr>
              <w:t>.</w:t>
            </w:r>
          </w:p>
        </w:tc>
        <w:tc>
          <w:tcPr>
            <w:tcW w:w="456" w:type="dxa"/>
            <w:tcBorders>
              <w:top w:val="single" w:sz="4" w:space="0" w:color="auto"/>
              <w:left w:val="single" w:sz="4" w:space="0" w:color="auto"/>
              <w:right w:val="single" w:sz="4" w:space="0" w:color="auto"/>
            </w:tcBorders>
            <w:shd w:val="clear" w:color="auto" w:fill="auto"/>
          </w:tcPr>
          <w:p w14:paraId="1D7A43D0"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76884C70"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5E968A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6600A1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6D70A64A"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15A8681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2FBF712C" w14:textId="77777777" w:rsidTr="004147F6">
        <w:tc>
          <w:tcPr>
            <w:tcW w:w="668" w:type="dxa"/>
            <w:tcBorders>
              <w:top w:val="single" w:sz="4" w:space="0" w:color="auto"/>
              <w:left w:val="single" w:sz="4" w:space="0" w:color="auto"/>
              <w:bottom w:val="single" w:sz="4" w:space="0" w:color="auto"/>
              <w:right w:val="single" w:sz="4" w:space="0" w:color="auto"/>
            </w:tcBorders>
          </w:tcPr>
          <w:p w14:paraId="3E1A94A5"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946" w:type="dxa"/>
            <w:tcBorders>
              <w:top w:val="single" w:sz="4" w:space="0" w:color="auto"/>
              <w:left w:val="single" w:sz="4" w:space="0" w:color="auto"/>
              <w:bottom w:val="single" w:sz="4" w:space="0" w:color="auto"/>
              <w:right w:val="single" w:sz="4" w:space="0" w:color="auto"/>
            </w:tcBorders>
          </w:tcPr>
          <w:p w14:paraId="1CC5572F" w14:textId="77777777" w:rsidR="0021312E" w:rsidRPr="000B7C8E" w:rsidRDefault="002A4BE9" w:rsidP="00206ABF">
            <w:pPr>
              <w:spacing w:after="0" w:line="240" w:lineRule="auto"/>
              <w:jc w:val="both"/>
              <w:rPr>
                <w:rFonts w:ascii="Times New Roman" w:hAnsi="Times New Roman"/>
                <w:sz w:val="24"/>
                <w:szCs w:val="24"/>
                <w:lang w:val="en-US"/>
              </w:rPr>
            </w:pPr>
            <w:r w:rsidRPr="000B7C8E">
              <w:rPr>
                <w:rFonts w:ascii="Times New Roman" w:hAnsi="Times New Roman"/>
                <w:sz w:val="24"/>
                <w:szCs w:val="24"/>
                <w:lang w:val="en-US"/>
              </w:rPr>
              <w:t>Caries of cementum:  clinical features, diagnos</w:t>
            </w:r>
            <w:r w:rsidR="00CA7C2D">
              <w:rPr>
                <w:rFonts w:ascii="Times New Roman" w:hAnsi="Times New Roman"/>
                <w:sz w:val="24"/>
                <w:szCs w:val="24"/>
                <w:lang w:val="en-US"/>
              </w:rPr>
              <w:t>i</w:t>
            </w:r>
            <w:r w:rsidR="0034758D">
              <w:rPr>
                <w:rFonts w:ascii="Times New Roman" w:hAnsi="Times New Roman"/>
                <w:sz w:val="24"/>
                <w:szCs w:val="24"/>
                <w:lang w:val="en-US"/>
              </w:rPr>
              <w:t>s</w:t>
            </w:r>
            <w:r w:rsidRPr="000B7C8E">
              <w:rPr>
                <w:rFonts w:ascii="Times New Roman" w:hAnsi="Times New Roman"/>
                <w:sz w:val="24"/>
                <w:szCs w:val="24"/>
                <w:lang w:val="en-US"/>
              </w:rPr>
              <w:t>, differential diagnosis, treatment.</w:t>
            </w:r>
          </w:p>
        </w:tc>
        <w:tc>
          <w:tcPr>
            <w:tcW w:w="456" w:type="dxa"/>
            <w:tcBorders>
              <w:top w:val="single" w:sz="4" w:space="0" w:color="auto"/>
              <w:left w:val="single" w:sz="4" w:space="0" w:color="auto"/>
              <w:right w:val="single" w:sz="4" w:space="0" w:color="auto"/>
            </w:tcBorders>
            <w:shd w:val="clear" w:color="auto" w:fill="auto"/>
          </w:tcPr>
          <w:p w14:paraId="59AE665D"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1299D1C8"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3211B0E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BBBB60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1B4301E9"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4AD19B0"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0E9BEA53" w14:textId="77777777" w:rsidTr="004147F6">
        <w:tc>
          <w:tcPr>
            <w:tcW w:w="668" w:type="dxa"/>
            <w:tcBorders>
              <w:top w:val="single" w:sz="4" w:space="0" w:color="auto"/>
              <w:left w:val="single" w:sz="4" w:space="0" w:color="auto"/>
              <w:bottom w:val="single" w:sz="4" w:space="0" w:color="auto"/>
              <w:right w:val="single" w:sz="4" w:space="0" w:color="auto"/>
            </w:tcBorders>
          </w:tcPr>
          <w:p w14:paraId="5E655EC1"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5946" w:type="dxa"/>
            <w:tcBorders>
              <w:top w:val="single" w:sz="4" w:space="0" w:color="auto"/>
              <w:left w:val="single" w:sz="4" w:space="0" w:color="auto"/>
              <w:bottom w:val="single" w:sz="4" w:space="0" w:color="auto"/>
              <w:right w:val="single" w:sz="4" w:space="0" w:color="auto"/>
            </w:tcBorders>
          </w:tcPr>
          <w:p w14:paraId="71F0EDAC" w14:textId="77777777" w:rsidR="0021312E" w:rsidRPr="005255CB" w:rsidRDefault="002A4BE9" w:rsidP="00206ABF">
            <w:pPr>
              <w:pStyle w:val="ae"/>
              <w:spacing w:line="240" w:lineRule="auto"/>
              <w:ind w:left="0" w:right="0" w:firstLine="0"/>
              <w:rPr>
                <w:lang w:val="en-US"/>
              </w:rPr>
            </w:pPr>
            <w:r w:rsidRPr="005255CB">
              <w:rPr>
                <w:lang w:val="en-US"/>
              </w:rPr>
              <w:t xml:space="preserve"> Non-carious lesions: etiology, pathogenesis, classification.</w:t>
            </w:r>
            <w:r w:rsidR="000B7C8E">
              <w:rPr>
                <w:lang w:val="en-US"/>
              </w:rPr>
              <w:t xml:space="preserve"> Hereditary disturbances of teeth formation.</w:t>
            </w:r>
          </w:p>
        </w:tc>
        <w:tc>
          <w:tcPr>
            <w:tcW w:w="456" w:type="dxa"/>
            <w:tcBorders>
              <w:top w:val="single" w:sz="4" w:space="0" w:color="auto"/>
              <w:left w:val="single" w:sz="4" w:space="0" w:color="auto"/>
              <w:right w:val="single" w:sz="4" w:space="0" w:color="auto"/>
            </w:tcBorders>
            <w:shd w:val="clear" w:color="auto" w:fill="auto"/>
          </w:tcPr>
          <w:p w14:paraId="42DADE57" w14:textId="77777777" w:rsidR="0021312E" w:rsidRPr="0034758D" w:rsidRDefault="0034758D"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top w:val="single" w:sz="4" w:space="0" w:color="auto"/>
              <w:left w:val="single" w:sz="4" w:space="0" w:color="auto"/>
              <w:right w:val="single" w:sz="4" w:space="0" w:color="auto"/>
            </w:tcBorders>
            <w:shd w:val="clear" w:color="auto" w:fill="auto"/>
          </w:tcPr>
          <w:p w14:paraId="6190770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E328BE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42DE047"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1F01E90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7554DF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71C142DD" w14:textId="77777777" w:rsidTr="004147F6">
        <w:tc>
          <w:tcPr>
            <w:tcW w:w="668" w:type="dxa"/>
            <w:tcBorders>
              <w:top w:val="single" w:sz="4" w:space="0" w:color="auto"/>
              <w:left w:val="single" w:sz="4" w:space="0" w:color="auto"/>
              <w:bottom w:val="single" w:sz="4" w:space="0" w:color="auto"/>
              <w:right w:val="single" w:sz="4" w:space="0" w:color="auto"/>
            </w:tcBorders>
          </w:tcPr>
          <w:p w14:paraId="0E79287B"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9</w:t>
            </w:r>
          </w:p>
        </w:tc>
        <w:tc>
          <w:tcPr>
            <w:tcW w:w="5946" w:type="dxa"/>
            <w:tcBorders>
              <w:top w:val="single" w:sz="4" w:space="0" w:color="auto"/>
              <w:left w:val="single" w:sz="4" w:space="0" w:color="auto"/>
              <w:bottom w:val="single" w:sz="4" w:space="0" w:color="auto"/>
              <w:right w:val="single" w:sz="4" w:space="0" w:color="auto"/>
            </w:tcBorders>
          </w:tcPr>
          <w:p w14:paraId="59129E3F" w14:textId="77777777" w:rsidR="0021312E" w:rsidRPr="005255CB" w:rsidRDefault="000B7C8E" w:rsidP="00206ABF">
            <w:pPr>
              <w:pStyle w:val="ae"/>
              <w:spacing w:line="240" w:lineRule="auto"/>
              <w:ind w:left="0" w:right="0" w:firstLine="0"/>
              <w:rPr>
                <w:lang w:val="en-US"/>
              </w:rPr>
            </w:pPr>
            <w:r w:rsidRPr="00D97ED7">
              <w:rPr>
                <w:lang w:val="en-US"/>
              </w:rPr>
              <w:t>Non</w:t>
            </w:r>
            <w:r w:rsidRPr="00177EFA">
              <w:rPr>
                <w:lang w:val="en-US"/>
              </w:rPr>
              <w:t>-</w:t>
            </w:r>
            <w:r w:rsidRPr="00D97ED7">
              <w:rPr>
                <w:lang w:val="en-US"/>
              </w:rPr>
              <w:t>carious</w:t>
            </w:r>
            <w:r w:rsidRPr="00177EFA">
              <w:rPr>
                <w:lang w:val="en-US"/>
              </w:rPr>
              <w:t xml:space="preserve"> </w:t>
            </w:r>
            <w:r w:rsidRPr="00D97ED7">
              <w:rPr>
                <w:lang w:val="en-US"/>
              </w:rPr>
              <w:t>lesions</w:t>
            </w:r>
            <w:r w:rsidRPr="00177EFA">
              <w:rPr>
                <w:lang w:val="en-US"/>
              </w:rPr>
              <w:t xml:space="preserve"> </w:t>
            </w:r>
            <w:r w:rsidRPr="00D97ED7">
              <w:rPr>
                <w:lang w:val="en-US"/>
              </w:rPr>
              <w:t>of</w:t>
            </w:r>
            <w:r w:rsidRPr="00177EFA">
              <w:rPr>
                <w:lang w:val="en-US"/>
              </w:rPr>
              <w:t xml:space="preserve"> </w:t>
            </w:r>
            <w:r w:rsidRPr="00D97ED7">
              <w:rPr>
                <w:lang w:val="en-US"/>
              </w:rPr>
              <w:t>teeth</w:t>
            </w:r>
            <w:r>
              <w:rPr>
                <w:lang w:val="en-US"/>
              </w:rPr>
              <w:t>, o</w:t>
            </w:r>
            <w:r w:rsidRPr="00D97ED7">
              <w:rPr>
                <w:lang w:val="en-US"/>
              </w:rPr>
              <w:t xml:space="preserve">ccurring </w:t>
            </w:r>
            <w:r>
              <w:rPr>
                <w:lang w:val="en-US"/>
              </w:rPr>
              <w:t>before</w:t>
            </w:r>
            <w:r w:rsidRPr="00D97ED7">
              <w:rPr>
                <w:lang w:val="en-US"/>
              </w:rPr>
              <w:t xml:space="preserve"> eruption: fluorosis, enamel hypoplasia and hyperplasia. Disorders</w:t>
            </w:r>
            <w:r w:rsidRPr="002A4BE9">
              <w:rPr>
                <w:lang w:val="en-US"/>
              </w:rPr>
              <w:t xml:space="preserve"> </w:t>
            </w:r>
            <w:r w:rsidRPr="00D97ED7">
              <w:rPr>
                <w:lang w:val="en-US"/>
              </w:rPr>
              <w:t>of</w:t>
            </w:r>
            <w:r w:rsidRPr="002A4BE9">
              <w:rPr>
                <w:lang w:val="en-US"/>
              </w:rPr>
              <w:t xml:space="preserve"> </w:t>
            </w:r>
            <w:r w:rsidRPr="00D97ED7">
              <w:rPr>
                <w:lang w:val="en-US"/>
              </w:rPr>
              <w:t>tooth</w:t>
            </w:r>
            <w:r w:rsidRPr="002A4BE9">
              <w:rPr>
                <w:lang w:val="en-US"/>
              </w:rPr>
              <w:t xml:space="preserve"> </w:t>
            </w:r>
            <w:r w:rsidRPr="00D97ED7">
              <w:rPr>
                <w:lang w:val="en-US"/>
              </w:rPr>
              <w:t>numbers</w:t>
            </w:r>
            <w:r w:rsidRPr="002A4BE9">
              <w:rPr>
                <w:lang w:val="en-US"/>
              </w:rPr>
              <w:t xml:space="preserve">, </w:t>
            </w:r>
            <w:r w:rsidRPr="00D97ED7">
              <w:rPr>
                <w:lang w:val="en-US"/>
              </w:rPr>
              <w:t>size</w:t>
            </w:r>
            <w:r w:rsidRPr="002A4BE9">
              <w:rPr>
                <w:lang w:val="en-US"/>
              </w:rPr>
              <w:t xml:space="preserve"> </w:t>
            </w:r>
            <w:r w:rsidRPr="00D97ED7">
              <w:rPr>
                <w:lang w:val="en-US"/>
              </w:rPr>
              <w:t>and</w:t>
            </w:r>
            <w:r w:rsidRPr="002A4BE9">
              <w:rPr>
                <w:lang w:val="en-US"/>
              </w:rPr>
              <w:t xml:space="preserve"> </w:t>
            </w:r>
            <w:r w:rsidRPr="00D97ED7">
              <w:rPr>
                <w:lang w:val="en-US"/>
              </w:rPr>
              <w:t>form.</w:t>
            </w:r>
          </w:p>
        </w:tc>
        <w:tc>
          <w:tcPr>
            <w:tcW w:w="456" w:type="dxa"/>
            <w:tcBorders>
              <w:top w:val="single" w:sz="4" w:space="0" w:color="auto"/>
              <w:left w:val="single" w:sz="4" w:space="0" w:color="auto"/>
              <w:right w:val="single" w:sz="4" w:space="0" w:color="auto"/>
            </w:tcBorders>
            <w:shd w:val="clear" w:color="auto" w:fill="auto"/>
          </w:tcPr>
          <w:p w14:paraId="3A4DAD21"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50F7A77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7DFC629"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EC1F57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21F40AD7"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A509DC4"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FEC9234" w14:textId="77777777" w:rsidTr="004147F6">
        <w:tc>
          <w:tcPr>
            <w:tcW w:w="668" w:type="dxa"/>
            <w:tcBorders>
              <w:top w:val="single" w:sz="4" w:space="0" w:color="auto"/>
              <w:left w:val="single" w:sz="4" w:space="0" w:color="auto"/>
              <w:bottom w:val="single" w:sz="4" w:space="0" w:color="auto"/>
              <w:right w:val="single" w:sz="4" w:space="0" w:color="auto"/>
            </w:tcBorders>
          </w:tcPr>
          <w:p w14:paraId="1E2F103F"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5946" w:type="dxa"/>
            <w:tcBorders>
              <w:top w:val="single" w:sz="4" w:space="0" w:color="auto"/>
              <w:left w:val="single" w:sz="4" w:space="0" w:color="auto"/>
              <w:bottom w:val="single" w:sz="4" w:space="0" w:color="auto"/>
              <w:right w:val="single" w:sz="4" w:space="0" w:color="auto"/>
            </w:tcBorders>
          </w:tcPr>
          <w:p w14:paraId="0E8F1363" w14:textId="77777777" w:rsidR="0021312E" w:rsidRPr="002A4BE9" w:rsidRDefault="000B7C8E" w:rsidP="002A4BE9">
            <w:pPr>
              <w:pStyle w:val="ae"/>
              <w:spacing w:line="240" w:lineRule="auto"/>
              <w:ind w:left="0" w:right="0" w:firstLine="0"/>
              <w:rPr>
                <w:lang w:val="en-US"/>
              </w:rPr>
            </w:pPr>
            <w:r w:rsidRPr="00D97ED7">
              <w:rPr>
                <w:lang w:val="en-US"/>
              </w:rPr>
              <w:t>Non-carious lesions, occurring after eruption: wedge</w:t>
            </w:r>
            <w:r w:rsidR="0034758D">
              <w:rPr>
                <w:lang w:val="en-US"/>
              </w:rPr>
              <w:t>-shaped</w:t>
            </w:r>
            <w:r w:rsidRPr="00D97ED7">
              <w:rPr>
                <w:lang w:val="en-US"/>
              </w:rPr>
              <w:t xml:space="preserve"> defect, erosion, excessive attrition, abrasion, hyperesthesia of teeth.  </w:t>
            </w:r>
          </w:p>
        </w:tc>
        <w:tc>
          <w:tcPr>
            <w:tcW w:w="456" w:type="dxa"/>
            <w:tcBorders>
              <w:top w:val="single" w:sz="4" w:space="0" w:color="auto"/>
              <w:left w:val="single" w:sz="4" w:space="0" w:color="auto"/>
              <w:right w:val="single" w:sz="4" w:space="0" w:color="auto"/>
            </w:tcBorders>
            <w:shd w:val="clear" w:color="auto" w:fill="auto"/>
          </w:tcPr>
          <w:p w14:paraId="21E76FEB"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46BD51A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7F15D5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31978464"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1CBEAE5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5A34354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2C6F2CE" w14:textId="77777777" w:rsidTr="004147F6">
        <w:tc>
          <w:tcPr>
            <w:tcW w:w="668" w:type="dxa"/>
            <w:tcBorders>
              <w:top w:val="single" w:sz="4" w:space="0" w:color="auto"/>
              <w:left w:val="single" w:sz="4" w:space="0" w:color="auto"/>
              <w:bottom w:val="single" w:sz="4" w:space="0" w:color="auto"/>
              <w:right w:val="single" w:sz="4" w:space="0" w:color="auto"/>
            </w:tcBorders>
          </w:tcPr>
          <w:p w14:paraId="51B18B36"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11</w:t>
            </w:r>
          </w:p>
        </w:tc>
        <w:tc>
          <w:tcPr>
            <w:tcW w:w="5946" w:type="dxa"/>
            <w:tcBorders>
              <w:top w:val="single" w:sz="4" w:space="0" w:color="auto"/>
              <w:left w:val="single" w:sz="4" w:space="0" w:color="auto"/>
              <w:bottom w:val="single" w:sz="4" w:space="0" w:color="auto"/>
              <w:right w:val="single" w:sz="4" w:space="0" w:color="auto"/>
            </w:tcBorders>
          </w:tcPr>
          <w:p w14:paraId="23368AE8" w14:textId="77777777" w:rsidR="0021312E" w:rsidRPr="00D97ED7" w:rsidRDefault="000B7C8E" w:rsidP="00D97ED7">
            <w:pPr>
              <w:pStyle w:val="ae"/>
              <w:spacing w:line="240" w:lineRule="auto"/>
              <w:ind w:left="0" w:right="0" w:firstLine="0"/>
              <w:rPr>
                <w:lang w:val="en-US"/>
              </w:rPr>
            </w:pPr>
            <w:proofErr w:type="spellStart"/>
            <w:r w:rsidRPr="00D97ED7">
              <w:rPr>
                <w:lang w:val="en-US"/>
              </w:rPr>
              <w:t>Posteruptive</w:t>
            </w:r>
            <w:proofErr w:type="spellEnd"/>
            <w:r w:rsidRPr="00D97ED7">
              <w:rPr>
                <w:lang w:val="en-US"/>
              </w:rPr>
              <w:t xml:space="preserve"> color changes of dental hard tissues. Teeth </w:t>
            </w:r>
            <w:r w:rsidR="0034758D">
              <w:rPr>
                <w:lang w:val="en-US"/>
              </w:rPr>
              <w:t>bleaching</w:t>
            </w:r>
            <w:r w:rsidRPr="00D97ED7">
              <w:rPr>
                <w:lang w:val="en-US"/>
              </w:rPr>
              <w:t>.</w:t>
            </w:r>
          </w:p>
        </w:tc>
        <w:tc>
          <w:tcPr>
            <w:tcW w:w="456" w:type="dxa"/>
            <w:tcBorders>
              <w:top w:val="single" w:sz="4" w:space="0" w:color="auto"/>
              <w:left w:val="single" w:sz="4" w:space="0" w:color="auto"/>
              <w:right w:val="single" w:sz="4" w:space="0" w:color="auto"/>
            </w:tcBorders>
            <w:shd w:val="clear" w:color="auto" w:fill="auto"/>
          </w:tcPr>
          <w:p w14:paraId="7E7BBC85"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6BFC3D24"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6C26D9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BF3EA4A"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476FF2F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CC8147E"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0CAFDF7E" w14:textId="77777777" w:rsidTr="004147F6">
        <w:tc>
          <w:tcPr>
            <w:tcW w:w="668" w:type="dxa"/>
            <w:tcBorders>
              <w:top w:val="single" w:sz="4" w:space="0" w:color="auto"/>
              <w:left w:val="single" w:sz="4" w:space="0" w:color="auto"/>
              <w:bottom w:val="single" w:sz="4" w:space="0" w:color="auto"/>
              <w:right w:val="single" w:sz="4" w:space="0" w:color="auto"/>
            </w:tcBorders>
          </w:tcPr>
          <w:p w14:paraId="755D71D2"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p>
        </w:tc>
        <w:tc>
          <w:tcPr>
            <w:tcW w:w="5946" w:type="dxa"/>
            <w:tcBorders>
              <w:top w:val="single" w:sz="4" w:space="0" w:color="auto"/>
              <w:left w:val="single" w:sz="4" w:space="0" w:color="auto"/>
              <w:bottom w:val="single" w:sz="4" w:space="0" w:color="auto"/>
              <w:right w:val="single" w:sz="4" w:space="0" w:color="auto"/>
            </w:tcBorders>
          </w:tcPr>
          <w:p w14:paraId="1CE46CD8" w14:textId="77777777" w:rsidR="0021312E" w:rsidRPr="000B7C8E" w:rsidRDefault="000B7C8E" w:rsidP="00EC250E">
            <w:pPr>
              <w:pStyle w:val="ae"/>
              <w:spacing w:line="240" w:lineRule="auto"/>
              <w:ind w:left="0" w:right="0" w:firstLine="0"/>
              <w:rPr>
                <w:lang w:val="en-US"/>
              </w:rPr>
            </w:pPr>
            <w:r w:rsidRPr="00D97ED7">
              <w:rPr>
                <w:lang w:val="en-US"/>
              </w:rPr>
              <w:t>Dental restorative materials for caries and non</w:t>
            </w:r>
            <w:r w:rsidR="00EC250E" w:rsidRPr="00EC250E">
              <w:rPr>
                <w:lang w:val="en-US"/>
              </w:rPr>
              <w:t>-</w:t>
            </w:r>
            <w:r w:rsidRPr="00D97ED7">
              <w:rPr>
                <w:lang w:val="en-US"/>
              </w:rPr>
              <w:t>carious lesions treatment.</w:t>
            </w:r>
          </w:p>
        </w:tc>
        <w:tc>
          <w:tcPr>
            <w:tcW w:w="456" w:type="dxa"/>
            <w:tcBorders>
              <w:top w:val="single" w:sz="4" w:space="0" w:color="auto"/>
              <w:left w:val="single" w:sz="4" w:space="0" w:color="auto"/>
              <w:right w:val="single" w:sz="4" w:space="0" w:color="auto"/>
            </w:tcBorders>
            <w:shd w:val="clear" w:color="auto" w:fill="auto"/>
          </w:tcPr>
          <w:p w14:paraId="02304F26"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12590C85"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D42082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93EEB9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2DE03D8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EA5E0D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19866F8" w14:textId="77777777" w:rsidTr="004147F6">
        <w:tc>
          <w:tcPr>
            <w:tcW w:w="668" w:type="dxa"/>
            <w:tcBorders>
              <w:top w:val="single" w:sz="4" w:space="0" w:color="auto"/>
              <w:left w:val="single" w:sz="4" w:space="0" w:color="auto"/>
              <w:bottom w:val="single" w:sz="4" w:space="0" w:color="auto"/>
              <w:right w:val="single" w:sz="4" w:space="0" w:color="auto"/>
            </w:tcBorders>
          </w:tcPr>
          <w:p w14:paraId="521DA583"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5946" w:type="dxa"/>
            <w:tcBorders>
              <w:top w:val="single" w:sz="4" w:space="0" w:color="auto"/>
              <w:left w:val="single" w:sz="4" w:space="0" w:color="auto"/>
              <w:bottom w:val="single" w:sz="4" w:space="0" w:color="auto"/>
              <w:right w:val="single" w:sz="4" w:space="0" w:color="auto"/>
            </w:tcBorders>
          </w:tcPr>
          <w:p w14:paraId="56636A08" w14:textId="77777777" w:rsidR="0021312E" w:rsidRPr="00D97ED7" w:rsidRDefault="000B7C8E" w:rsidP="00206ABF">
            <w:pPr>
              <w:pStyle w:val="ae"/>
              <w:spacing w:line="240" w:lineRule="auto"/>
              <w:ind w:left="0" w:right="0" w:firstLine="0"/>
              <w:rPr>
                <w:lang w:val="en-US"/>
              </w:rPr>
            </w:pPr>
            <w:r w:rsidRPr="00D97ED7">
              <w:rPr>
                <w:lang w:val="en-US"/>
              </w:rPr>
              <w:t>Teeth restoration.</w:t>
            </w:r>
          </w:p>
        </w:tc>
        <w:tc>
          <w:tcPr>
            <w:tcW w:w="456" w:type="dxa"/>
            <w:tcBorders>
              <w:top w:val="single" w:sz="4" w:space="0" w:color="auto"/>
              <w:left w:val="single" w:sz="4" w:space="0" w:color="auto"/>
              <w:right w:val="single" w:sz="4" w:space="0" w:color="auto"/>
            </w:tcBorders>
            <w:shd w:val="clear" w:color="auto" w:fill="auto"/>
          </w:tcPr>
          <w:p w14:paraId="3EE78DC6" w14:textId="77777777" w:rsidR="0021312E" w:rsidRPr="00913AC6" w:rsidRDefault="000B7C8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p>
        </w:tc>
        <w:tc>
          <w:tcPr>
            <w:tcW w:w="456" w:type="dxa"/>
            <w:tcBorders>
              <w:top w:val="single" w:sz="4" w:space="0" w:color="auto"/>
              <w:left w:val="single" w:sz="4" w:space="0" w:color="auto"/>
              <w:right w:val="single" w:sz="4" w:space="0" w:color="auto"/>
            </w:tcBorders>
            <w:shd w:val="clear" w:color="auto" w:fill="auto"/>
          </w:tcPr>
          <w:p w14:paraId="5436A8B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FF4434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8C52AB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6F03C1D5"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E2FFA0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59437E08" w14:textId="77777777" w:rsidTr="004147F6">
        <w:tc>
          <w:tcPr>
            <w:tcW w:w="668" w:type="dxa"/>
            <w:tcBorders>
              <w:top w:val="single" w:sz="4" w:space="0" w:color="auto"/>
              <w:left w:val="single" w:sz="4" w:space="0" w:color="auto"/>
              <w:bottom w:val="single" w:sz="4" w:space="0" w:color="auto"/>
              <w:right w:val="single" w:sz="4" w:space="0" w:color="auto"/>
            </w:tcBorders>
          </w:tcPr>
          <w:p w14:paraId="1EB2EC05"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p>
        </w:tc>
        <w:tc>
          <w:tcPr>
            <w:tcW w:w="5946" w:type="dxa"/>
            <w:tcBorders>
              <w:top w:val="single" w:sz="4" w:space="0" w:color="auto"/>
              <w:left w:val="single" w:sz="4" w:space="0" w:color="auto"/>
              <w:bottom w:val="single" w:sz="4" w:space="0" w:color="auto"/>
              <w:right w:val="single" w:sz="4" w:space="0" w:color="auto"/>
            </w:tcBorders>
          </w:tcPr>
          <w:p w14:paraId="511550EF" w14:textId="77777777" w:rsidR="0021312E" w:rsidRPr="006525A9" w:rsidRDefault="000B7C8E" w:rsidP="00206ABF">
            <w:pPr>
              <w:pStyle w:val="ae"/>
              <w:spacing w:line="240" w:lineRule="auto"/>
              <w:ind w:left="0" w:right="0" w:firstLine="0"/>
              <w:rPr>
                <w:b/>
                <w:bCs/>
                <w:lang w:val="en-US"/>
              </w:rPr>
            </w:pPr>
            <w:r>
              <w:rPr>
                <w:lang w:val="en-US"/>
              </w:rPr>
              <w:t>Instrumental</w:t>
            </w:r>
            <w:r w:rsidRPr="00177EFA">
              <w:rPr>
                <w:lang w:val="en-US"/>
              </w:rPr>
              <w:t xml:space="preserve"> </w:t>
            </w:r>
            <w:r>
              <w:rPr>
                <w:lang w:val="en-US"/>
              </w:rPr>
              <w:t>method</w:t>
            </w:r>
            <w:r w:rsidRPr="00177EFA">
              <w:rPr>
                <w:lang w:val="en-US"/>
              </w:rPr>
              <w:t xml:space="preserve"> </w:t>
            </w:r>
            <w:r>
              <w:rPr>
                <w:lang w:val="en-US"/>
              </w:rPr>
              <w:t>in</w:t>
            </w:r>
            <w:r w:rsidRPr="00177EFA">
              <w:rPr>
                <w:lang w:val="en-US"/>
              </w:rPr>
              <w:t xml:space="preserve"> </w:t>
            </w:r>
            <w:r>
              <w:rPr>
                <w:lang w:val="en-US"/>
              </w:rPr>
              <w:t>diagnos</w:t>
            </w:r>
            <w:r w:rsidR="00CA7C2D">
              <w:rPr>
                <w:lang w:val="en-US"/>
              </w:rPr>
              <w:t>i</w:t>
            </w:r>
            <w:r>
              <w:rPr>
                <w:lang w:val="en-US"/>
              </w:rPr>
              <w:t>s</w:t>
            </w:r>
            <w:r w:rsidRPr="00177EFA">
              <w:rPr>
                <w:lang w:val="en-US"/>
              </w:rPr>
              <w:t xml:space="preserve"> </w:t>
            </w:r>
            <w:r>
              <w:rPr>
                <w:lang w:val="en-US"/>
              </w:rPr>
              <w:t>and</w:t>
            </w:r>
            <w:r w:rsidRPr="00177EFA">
              <w:rPr>
                <w:lang w:val="en-US"/>
              </w:rPr>
              <w:t xml:space="preserve"> </w:t>
            </w:r>
            <w:r>
              <w:rPr>
                <w:lang w:val="en-US"/>
              </w:rPr>
              <w:t>treatment</w:t>
            </w:r>
            <w:r w:rsidRPr="00177EFA">
              <w:rPr>
                <w:lang w:val="en-US"/>
              </w:rPr>
              <w:t xml:space="preserve"> </w:t>
            </w:r>
            <w:r>
              <w:rPr>
                <w:lang w:val="en-US"/>
              </w:rPr>
              <w:t>of</w:t>
            </w:r>
            <w:r w:rsidRPr="00177EFA">
              <w:rPr>
                <w:lang w:val="en-US"/>
              </w:rPr>
              <w:t xml:space="preserve"> </w:t>
            </w:r>
            <w:r>
              <w:rPr>
                <w:lang w:val="en-US"/>
              </w:rPr>
              <w:t>caries</w:t>
            </w:r>
            <w:r w:rsidRPr="00177EFA">
              <w:rPr>
                <w:lang w:val="en-US"/>
              </w:rPr>
              <w:t xml:space="preserve"> </w:t>
            </w:r>
            <w:r>
              <w:rPr>
                <w:lang w:val="en-US"/>
              </w:rPr>
              <w:t>and</w:t>
            </w:r>
            <w:r w:rsidRPr="00177EFA">
              <w:rPr>
                <w:lang w:val="en-US"/>
              </w:rPr>
              <w:t xml:space="preserve"> </w:t>
            </w:r>
            <w:r>
              <w:rPr>
                <w:lang w:val="en-US"/>
              </w:rPr>
              <w:t>non</w:t>
            </w:r>
            <w:r w:rsidRPr="00177EFA">
              <w:rPr>
                <w:lang w:val="en-US"/>
              </w:rPr>
              <w:t>-</w:t>
            </w:r>
            <w:r>
              <w:rPr>
                <w:lang w:val="en-US"/>
              </w:rPr>
              <w:t>carious</w:t>
            </w:r>
            <w:r w:rsidRPr="00177EFA">
              <w:rPr>
                <w:lang w:val="en-US"/>
              </w:rPr>
              <w:t xml:space="preserve"> </w:t>
            </w:r>
            <w:r>
              <w:rPr>
                <w:lang w:val="en-US"/>
              </w:rPr>
              <w:t>lesions</w:t>
            </w:r>
            <w:r w:rsidRPr="00177EFA">
              <w:rPr>
                <w:lang w:val="en-US"/>
              </w:rPr>
              <w:t xml:space="preserve">. </w:t>
            </w:r>
            <w:r>
              <w:rPr>
                <w:lang w:val="en-US"/>
              </w:rPr>
              <w:t>Fluorescent diagnostic</w:t>
            </w:r>
            <w:r w:rsidR="00CA7C2D">
              <w:rPr>
                <w:lang w:val="en-US"/>
              </w:rPr>
              <w:t>s</w:t>
            </w:r>
            <w:r>
              <w:rPr>
                <w:lang w:val="en-US"/>
              </w:rPr>
              <w:t xml:space="preserve">, transillumination, laser fluorescent spectroscopy, </w:t>
            </w:r>
            <w:proofErr w:type="spellStart"/>
            <w:r>
              <w:rPr>
                <w:lang w:val="en-US"/>
              </w:rPr>
              <w:t>rheodentography</w:t>
            </w:r>
            <w:proofErr w:type="spellEnd"/>
            <w:r>
              <w:rPr>
                <w:lang w:val="en-US"/>
              </w:rPr>
              <w:t>, electric apex-location.</w:t>
            </w:r>
          </w:p>
        </w:tc>
        <w:tc>
          <w:tcPr>
            <w:tcW w:w="456" w:type="dxa"/>
            <w:tcBorders>
              <w:top w:val="single" w:sz="4" w:space="0" w:color="auto"/>
              <w:left w:val="single" w:sz="4" w:space="0" w:color="auto"/>
              <w:right w:val="single" w:sz="4" w:space="0" w:color="auto"/>
            </w:tcBorders>
            <w:shd w:val="clear" w:color="auto" w:fill="auto"/>
          </w:tcPr>
          <w:p w14:paraId="39CEC7DA" w14:textId="77777777" w:rsidR="0021312E" w:rsidRPr="00EC59DF" w:rsidRDefault="00EC59D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top w:val="single" w:sz="4" w:space="0" w:color="auto"/>
              <w:left w:val="single" w:sz="4" w:space="0" w:color="auto"/>
              <w:right w:val="single" w:sz="4" w:space="0" w:color="auto"/>
            </w:tcBorders>
            <w:shd w:val="clear" w:color="auto" w:fill="auto"/>
          </w:tcPr>
          <w:p w14:paraId="4CD5C6A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0336B1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FA0D49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28092A6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2AD9BE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06ABF" w:rsidRPr="00913AC6" w14:paraId="21E0E68F" w14:textId="77777777" w:rsidTr="004147F6">
        <w:tc>
          <w:tcPr>
            <w:tcW w:w="668" w:type="dxa"/>
            <w:tcBorders>
              <w:top w:val="single" w:sz="4" w:space="0" w:color="auto"/>
              <w:left w:val="single" w:sz="4" w:space="0" w:color="auto"/>
              <w:bottom w:val="single" w:sz="4" w:space="0" w:color="auto"/>
              <w:right w:val="single" w:sz="4" w:space="0" w:color="auto"/>
            </w:tcBorders>
          </w:tcPr>
          <w:p w14:paraId="0D46D5D3" w14:textId="77777777" w:rsidR="00206ABF"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c>
          <w:tcPr>
            <w:tcW w:w="5946" w:type="dxa"/>
            <w:tcBorders>
              <w:top w:val="single" w:sz="4" w:space="0" w:color="auto"/>
              <w:left w:val="single" w:sz="4" w:space="0" w:color="auto"/>
              <w:bottom w:val="single" w:sz="4" w:space="0" w:color="auto"/>
              <w:right w:val="single" w:sz="4" w:space="0" w:color="auto"/>
            </w:tcBorders>
            <w:vAlign w:val="center"/>
          </w:tcPr>
          <w:p w14:paraId="7185ACC2" w14:textId="77777777" w:rsidR="00206ABF" w:rsidRPr="00177EFA" w:rsidRDefault="000B7C8E" w:rsidP="00B00959">
            <w:pPr>
              <w:spacing w:after="0" w:line="240" w:lineRule="auto"/>
              <w:jc w:val="both"/>
              <w:rPr>
                <w:rFonts w:ascii="Times New Roman" w:hAnsi="Times New Roman"/>
                <w:sz w:val="24"/>
                <w:szCs w:val="24"/>
                <w:lang w:val="en-US"/>
              </w:rPr>
            </w:pPr>
            <w:r>
              <w:rPr>
                <w:rFonts w:ascii="Times New Roman" w:hAnsi="Times New Roman"/>
                <w:sz w:val="24"/>
                <w:szCs w:val="24"/>
                <w:lang w:val="en-US"/>
              </w:rPr>
              <w:t>Electric</w:t>
            </w:r>
            <w:r w:rsidRPr="00177EFA">
              <w:rPr>
                <w:rFonts w:ascii="Times New Roman" w:hAnsi="Times New Roman"/>
                <w:sz w:val="24"/>
                <w:szCs w:val="24"/>
                <w:lang w:val="en-US"/>
              </w:rPr>
              <w:t xml:space="preserve"> </w:t>
            </w:r>
            <w:r>
              <w:rPr>
                <w:rFonts w:ascii="Times New Roman" w:hAnsi="Times New Roman"/>
                <w:sz w:val="24"/>
                <w:szCs w:val="24"/>
                <w:lang w:val="en-US"/>
              </w:rPr>
              <w:t>pulp</w:t>
            </w:r>
            <w:r w:rsidRPr="00177EFA">
              <w:rPr>
                <w:rFonts w:ascii="Times New Roman" w:hAnsi="Times New Roman"/>
                <w:sz w:val="24"/>
                <w:szCs w:val="24"/>
                <w:lang w:val="en-US"/>
              </w:rPr>
              <w:t xml:space="preserve"> </w:t>
            </w:r>
            <w:r>
              <w:rPr>
                <w:rFonts w:ascii="Times New Roman" w:hAnsi="Times New Roman"/>
                <w:sz w:val="24"/>
                <w:szCs w:val="24"/>
                <w:lang w:val="en-US"/>
              </w:rPr>
              <w:t>test</w:t>
            </w:r>
            <w:r w:rsidRPr="00177EFA">
              <w:rPr>
                <w:rFonts w:ascii="Times New Roman" w:hAnsi="Times New Roman"/>
                <w:sz w:val="24"/>
                <w:szCs w:val="24"/>
                <w:lang w:val="en-US"/>
              </w:rPr>
              <w:t xml:space="preserve">. </w:t>
            </w:r>
            <w:r>
              <w:rPr>
                <w:rFonts w:ascii="Times New Roman" w:hAnsi="Times New Roman"/>
                <w:sz w:val="24"/>
                <w:szCs w:val="24"/>
                <w:lang w:val="en-US"/>
              </w:rPr>
              <w:t xml:space="preserve">Indications and contraindications, method, equipment. Electric pulp test for temporary teeth and permanent teeth in period of root formation. Electric pulp test criteria for caries, pulpitis, apical periodontitis, dental trauma, neuritis and neuralgia.  </w:t>
            </w:r>
          </w:p>
        </w:tc>
        <w:tc>
          <w:tcPr>
            <w:tcW w:w="456" w:type="dxa"/>
            <w:tcBorders>
              <w:top w:val="single" w:sz="4" w:space="0" w:color="auto"/>
              <w:left w:val="single" w:sz="4" w:space="0" w:color="auto"/>
              <w:right w:val="single" w:sz="4" w:space="0" w:color="auto"/>
            </w:tcBorders>
            <w:shd w:val="clear" w:color="auto" w:fill="auto"/>
          </w:tcPr>
          <w:p w14:paraId="304175A7" w14:textId="77777777" w:rsidR="00206ABF" w:rsidRPr="00EC59DF" w:rsidRDefault="00EC59D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top w:val="single" w:sz="4" w:space="0" w:color="auto"/>
              <w:left w:val="single" w:sz="4" w:space="0" w:color="auto"/>
              <w:right w:val="single" w:sz="4" w:space="0" w:color="auto"/>
            </w:tcBorders>
            <w:shd w:val="clear" w:color="auto" w:fill="auto"/>
          </w:tcPr>
          <w:p w14:paraId="5A4B6627"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199AC1E2"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10CBB2A"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40751FB6"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84E60B5"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r>
      <w:tr w:rsidR="00206ABF" w:rsidRPr="00B00959" w14:paraId="5C785258" w14:textId="77777777" w:rsidTr="004147F6">
        <w:tc>
          <w:tcPr>
            <w:tcW w:w="668" w:type="dxa"/>
            <w:tcBorders>
              <w:top w:val="single" w:sz="4" w:space="0" w:color="auto"/>
              <w:left w:val="single" w:sz="4" w:space="0" w:color="auto"/>
              <w:bottom w:val="single" w:sz="4" w:space="0" w:color="auto"/>
              <w:right w:val="single" w:sz="4" w:space="0" w:color="auto"/>
            </w:tcBorders>
          </w:tcPr>
          <w:p w14:paraId="4BF9B784" w14:textId="77777777" w:rsidR="00206ABF"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16</w:t>
            </w:r>
          </w:p>
        </w:tc>
        <w:tc>
          <w:tcPr>
            <w:tcW w:w="5946" w:type="dxa"/>
            <w:tcBorders>
              <w:top w:val="single" w:sz="4" w:space="0" w:color="auto"/>
              <w:left w:val="single" w:sz="4" w:space="0" w:color="auto"/>
              <w:bottom w:val="single" w:sz="4" w:space="0" w:color="auto"/>
              <w:right w:val="single" w:sz="4" w:space="0" w:color="auto"/>
            </w:tcBorders>
            <w:vAlign w:val="center"/>
          </w:tcPr>
          <w:p w14:paraId="46022C4D" w14:textId="77777777" w:rsidR="00206ABF" w:rsidRPr="00B00959" w:rsidRDefault="0034758D" w:rsidP="00B00959">
            <w:pPr>
              <w:spacing w:after="0" w:line="240" w:lineRule="auto"/>
              <w:jc w:val="both"/>
              <w:rPr>
                <w:rFonts w:ascii="Times New Roman" w:hAnsi="Times New Roman"/>
                <w:sz w:val="24"/>
                <w:szCs w:val="24"/>
                <w:lang w:val="en-US"/>
              </w:rPr>
            </w:pPr>
            <w:r>
              <w:rPr>
                <w:rFonts w:ascii="Times New Roman" w:hAnsi="Times New Roman"/>
                <w:sz w:val="24"/>
                <w:szCs w:val="24"/>
                <w:lang w:val="en-US"/>
              </w:rPr>
              <w:t>Iontophore</w:t>
            </w:r>
            <w:r w:rsidR="000B7C8E">
              <w:rPr>
                <w:rFonts w:ascii="Times New Roman" w:hAnsi="Times New Roman"/>
                <w:sz w:val="24"/>
                <w:szCs w:val="24"/>
                <w:lang w:val="en-US"/>
              </w:rPr>
              <w:t>sis</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for</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caries</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and</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non</w:t>
            </w:r>
            <w:r w:rsidR="000B7C8E" w:rsidRPr="00B00959">
              <w:rPr>
                <w:rFonts w:ascii="Times New Roman" w:hAnsi="Times New Roman"/>
                <w:sz w:val="24"/>
                <w:szCs w:val="24"/>
                <w:lang w:val="en-US"/>
              </w:rPr>
              <w:t>-</w:t>
            </w:r>
            <w:r w:rsidR="000B7C8E">
              <w:rPr>
                <w:rFonts w:ascii="Times New Roman" w:hAnsi="Times New Roman"/>
                <w:sz w:val="24"/>
                <w:szCs w:val="24"/>
                <w:lang w:val="en-US"/>
              </w:rPr>
              <w:t>carious</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lesions</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treatment and prevention. Indications and contraindications, methods for localized and generalized lesions, equipment.</w:t>
            </w:r>
          </w:p>
        </w:tc>
        <w:tc>
          <w:tcPr>
            <w:tcW w:w="456" w:type="dxa"/>
            <w:tcBorders>
              <w:top w:val="single" w:sz="4" w:space="0" w:color="auto"/>
              <w:left w:val="single" w:sz="4" w:space="0" w:color="auto"/>
              <w:right w:val="single" w:sz="4" w:space="0" w:color="auto"/>
            </w:tcBorders>
            <w:shd w:val="clear" w:color="auto" w:fill="auto"/>
          </w:tcPr>
          <w:p w14:paraId="5C6A6EA5" w14:textId="77777777" w:rsidR="00206ABF" w:rsidRPr="00B00959" w:rsidRDefault="00EC59D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top w:val="single" w:sz="4" w:space="0" w:color="auto"/>
              <w:left w:val="single" w:sz="4" w:space="0" w:color="auto"/>
              <w:right w:val="single" w:sz="4" w:space="0" w:color="auto"/>
            </w:tcBorders>
            <w:shd w:val="clear" w:color="auto" w:fill="auto"/>
          </w:tcPr>
          <w:p w14:paraId="7A23A6A0"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c>
          <w:tcPr>
            <w:tcW w:w="456" w:type="dxa"/>
            <w:tcBorders>
              <w:top w:val="single" w:sz="4" w:space="0" w:color="auto"/>
              <w:left w:val="single" w:sz="4" w:space="0" w:color="auto"/>
              <w:right w:val="single" w:sz="4" w:space="0" w:color="auto"/>
            </w:tcBorders>
            <w:shd w:val="clear" w:color="auto" w:fill="auto"/>
          </w:tcPr>
          <w:p w14:paraId="44BC3D8A"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c>
          <w:tcPr>
            <w:tcW w:w="456" w:type="dxa"/>
            <w:tcBorders>
              <w:top w:val="single" w:sz="4" w:space="0" w:color="auto"/>
              <w:left w:val="single" w:sz="4" w:space="0" w:color="auto"/>
              <w:right w:val="single" w:sz="4" w:space="0" w:color="auto"/>
            </w:tcBorders>
            <w:shd w:val="clear" w:color="auto" w:fill="auto"/>
          </w:tcPr>
          <w:p w14:paraId="0491A2E4"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c>
          <w:tcPr>
            <w:tcW w:w="451" w:type="dxa"/>
            <w:tcBorders>
              <w:top w:val="single" w:sz="4" w:space="0" w:color="auto"/>
              <w:left w:val="single" w:sz="4" w:space="0" w:color="auto"/>
              <w:right w:val="single" w:sz="4" w:space="0" w:color="auto"/>
            </w:tcBorders>
            <w:shd w:val="clear" w:color="auto" w:fill="auto"/>
          </w:tcPr>
          <w:p w14:paraId="6222AA71"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c>
          <w:tcPr>
            <w:tcW w:w="456" w:type="dxa"/>
            <w:tcBorders>
              <w:top w:val="single" w:sz="4" w:space="0" w:color="auto"/>
              <w:left w:val="single" w:sz="4" w:space="0" w:color="auto"/>
              <w:right w:val="single" w:sz="4" w:space="0" w:color="auto"/>
            </w:tcBorders>
            <w:shd w:val="clear" w:color="auto" w:fill="auto"/>
          </w:tcPr>
          <w:p w14:paraId="66F191EE"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r>
      <w:tr w:rsidR="00206ABF" w:rsidRPr="00913AC6" w14:paraId="0719C769" w14:textId="77777777" w:rsidTr="004147F6">
        <w:tc>
          <w:tcPr>
            <w:tcW w:w="668" w:type="dxa"/>
            <w:tcBorders>
              <w:top w:val="single" w:sz="4" w:space="0" w:color="auto"/>
              <w:left w:val="single" w:sz="4" w:space="0" w:color="auto"/>
              <w:bottom w:val="single" w:sz="4" w:space="0" w:color="auto"/>
              <w:right w:val="single" w:sz="4" w:space="0" w:color="auto"/>
            </w:tcBorders>
          </w:tcPr>
          <w:p w14:paraId="0EFBCF9D"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r w:rsidRPr="00B00959">
              <w:rPr>
                <w:rFonts w:ascii="Times New Roman" w:hAnsi="Times New Roman"/>
                <w:sz w:val="24"/>
                <w:szCs w:val="24"/>
                <w:lang w:val="en-US" w:eastAsia="ru-RU"/>
              </w:rPr>
              <w:t>17</w:t>
            </w:r>
          </w:p>
        </w:tc>
        <w:tc>
          <w:tcPr>
            <w:tcW w:w="5946" w:type="dxa"/>
            <w:tcBorders>
              <w:top w:val="single" w:sz="4" w:space="0" w:color="auto"/>
              <w:left w:val="single" w:sz="4" w:space="0" w:color="auto"/>
              <w:bottom w:val="single" w:sz="4" w:space="0" w:color="auto"/>
              <w:right w:val="single" w:sz="4" w:space="0" w:color="auto"/>
            </w:tcBorders>
            <w:vAlign w:val="center"/>
          </w:tcPr>
          <w:p w14:paraId="6D58851C" w14:textId="77777777" w:rsidR="00206ABF" w:rsidRPr="001C32FB" w:rsidRDefault="0034758D" w:rsidP="001C32FB">
            <w:pPr>
              <w:spacing w:after="0" w:line="240" w:lineRule="auto"/>
              <w:jc w:val="both"/>
              <w:rPr>
                <w:rFonts w:ascii="Times New Roman" w:hAnsi="Times New Roman"/>
                <w:sz w:val="24"/>
                <w:szCs w:val="24"/>
                <w:lang w:val="en-US"/>
              </w:rPr>
            </w:pPr>
            <w:r>
              <w:rPr>
                <w:rFonts w:ascii="Times New Roman" w:hAnsi="Times New Roman"/>
                <w:sz w:val="24"/>
                <w:szCs w:val="24"/>
                <w:lang w:val="en-US"/>
              </w:rPr>
              <w:t>Errors</w:t>
            </w:r>
            <w:r w:rsidR="000B7C8E" w:rsidRPr="00D97ED7">
              <w:rPr>
                <w:rFonts w:ascii="Times New Roman" w:hAnsi="Times New Roman"/>
                <w:sz w:val="24"/>
                <w:szCs w:val="24"/>
                <w:lang w:val="en-US"/>
              </w:rPr>
              <w:t xml:space="preserve"> and complications associated with treatment of caries and non-caries lesions.</w:t>
            </w:r>
          </w:p>
        </w:tc>
        <w:tc>
          <w:tcPr>
            <w:tcW w:w="456" w:type="dxa"/>
            <w:tcBorders>
              <w:top w:val="single" w:sz="4" w:space="0" w:color="auto"/>
              <w:left w:val="single" w:sz="4" w:space="0" w:color="auto"/>
              <w:right w:val="single" w:sz="4" w:space="0" w:color="auto"/>
            </w:tcBorders>
            <w:shd w:val="clear" w:color="auto" w:fill="auto"/>
          </w:tcPr>
          <w:p w14:paraId="77F78385" w14:textId="77777777" w:rsidR="00206ABF" w:rsidRPr="00EC59DF" w:rsidRDefault="00EC59D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top w:val="single" w:sz="4" w:space="0" w:color="auto"/>
              <w:left w:val="single" w:sz="4" w:space="0" w:color="auto"/>
              <w:right w:val="single" w:sz="4" w:space="0" w:color="auto"/>
            </w:tcBorders>
            <w:shd w:val="clear" w:color="auto" w:fill="auto"/>
          </w:tcPr>
          <w:p w14:paraId="6D7D8B5C"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45846FB"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9A7B6B7"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421978C6"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63B2C27"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r>
      <w:tr w:rsidR="00206ABF" w:rsidRPr="00913AC6" w14:paraId="1977EE81" w14:textId="77777777" w:rsidTr="004147F6">
        <w:tc>
          <w:tcPr>
            <w:tcW w:w="668" w:type="dxa"/>
            <w:tcBorders>
              <w:top w:val="single" w:sz="4" w:space="0" w:color="auto"/>
              <w:left w:val="single" w:sz="4" w:space="0" w:color="auto"/>
              <w:bottom w:val="single" w:sz="4" w:space="0" w:color="auto"/>
              <w:right w:val="single" w:sz="4" w:space="0" w:color="auto"/>
            </w:tcBorders>
          </w:tcPr>
          <w:p w14:paraId="0303C890" w14:textId="77777777" w:rsidR="00206ABF"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18</w:t>
            </w:r>
          </w:p>
        </w:tc>
        <w:tc>
          <w:tcPr>
            <w:tcW w:w="5946" w:type="dxa"/>
            <w:tcBorders>
              <w:top w:val="single" w:sz="4" w:space="0" w:color="auto"/>
              <w:left w:val="single" w:sz="4" w:space="0" w:color="auto"/>
              <w:bottom w:val="single" w:sz="4" w:space="0" w:color="auto"/>
              <w:right w:val="single" w:sz="4" w:space="0" w:color="auto"/>
            </w:tcBorders>
          </w:tcPr>
          <w:p w14:paraId="4331DF61" w14:textId="77777777" w:rsidR="00206ABF" w:rsidRPr="00D97ED7" w:rsidRDefault="000B7C8E" w:rsidP="00206ABF">
            <w:pPr>
              <w:spacing w:after="0" w:line="240" w:lineRule="auto"/>
              <w:jc w:val="both"/>
              <w:rPr>
                <w:rFonts w:ascii="Times New Roman" w:hAnsi="Times New Roman"/>
                <w:b/>
                <w:bCs/>
                <w:sz w:val="24"/>
                <w:szCs w:val="24"/>
                <w:lang w:val="en-US"/>
              </w:rPr>
            </w:pPr>
            <w:r>
              <w:rPr>
                <w:rFonts w:ascii="Times New Roman" w:hAnsi="Times New Roman"/>
                <w:sz w:val="24"/>
                <w:szCs w:val="24"/>
                <w:lang w:val="en-US"/>
              </w:rPr>
              <w:t>Pulp</w:t>
            </w:r>
            <w:r w:rsidRPr="00BE25C1">
              <w:rPr>
                <w:rFonts w:ascii="Times New Roman" w:hAnsi="Times New Roman"/>
                <w:sz w:val="24"/>
                <w:szCs w:val="24"/>
                <w:lang w:val="en-US"/>
              </w:rPr>
              <w:t xml:space="preserve"> </w:t>
            </w:r>
            <w:r>
              <w:rPr>
                <w:rFonts w:ascii="Times New Roman" w:hAnsi="Times New Roman"/>
                <w:sz w:val="24"/>
                <w:szCs w:val="24"/>
                <w:lang w:val="en-US"/>
              </w:rPr>
              <w:t>histology</w:t>
            </w:r>
            <w:r w:rsidRPr="00BE25C1">
              <w:rPr>
                <w:rFonts w:ascii="Times New Roman" w:hAnsi="Times New Roman"/>
                <w:sz w:val="24"/>
                <w:szCs w:val="24"/>
                <w:lang w:val="en-US"/>
              </w:rPr>
              <w:t xml:space="preserve">, </w:t>
            </w:r>
            <w:r>
              <w:rPr>
                <w:rFonts w:ascii="Times New Roman" w:hAnsi="Times New Roman"/>
                <w:sz w:val="24"/>
                <w:szCs w:val="24"/>
                <w:lang w:val="en-US"/>
              </w:rPr>
              <w:t>innervations</w:t>
            </w:r>
            <w:r w:rsidRPr="00BE25C1">
              <w:rPr>
                <w:rFonts w:ascii="Times New Roman" w:hAnsi="Times New Roman"/>
                <w:sz w:val="24"/>
                <w:szCs w:val="24"/>
                <w:lang w:val="en-US"/>
              </w:rPr>
              <w:t xml:space="preserve"> </w:t>
            </w:r>
            <w:r>
              <w:rPr>
                <w:rFonts w:ascii="Times New Roman" w:hAnsi="Times New Roman"/>
                <w:sz w:val="24"/>
                <w:szCs w:val="24"/>
                <w:lang w:val="en-US"/>
              </w:rPr>
              <w:t>and</w:t>
            </w:r>
            <w:r w:rsidRPr="00BE25C1">
              <w:rPr>
                <w:rFonts w:ascii="Times New Roman" w:hAnsi="Times New Roman"/>
                <w:sz w:val="24"/>
                <w:szCs w:val="24"/>
                <w:lang w:val="en-US"/>
              </w:rPr>
              <w:t xml:space="preserve"> </w:t>
            </w:r>
            <w:r>
              <w:rPr>
                <w:rFonts w:ascii="Times New Roman" w:hAnsi="Times New Roman"/>
                <w:sz w:val="24"/>
                <w:szCs w:val="24"/>
                <w:lang w:val="en-US"/>
              </w:rPr>
              <w:t>blood</w:t>
            </w:r>
            <w:r w:rsidRPr="00BE25C1">
              <w:rPr>
                <w:rFonts w:ascii="Times New Roman" w:hAnsi="Times New Roman"/>
                <w:sz w:val="24"/>
                <w:szCs w:val="24"/>
                <w:lang w:val="en-US"/>
              </w:rPr>
              <w:t xml:space="preserve"> </w:t>
            </w:r>
            <w:r>
              <w:rPr>
                <w:rFonts w:ascii="Times New Roman" w:hAnsi="Times New Roman"/>
                <w:sz w:val="24"/>
                <w:szCs w:val="24"/>
                <w:lang w:val="en-US"/>
              </w:rPr>
              <w:t>supply</w:t>
            </w:r>
            <w:r w:rsidRPr="00BE25C1">
              <w:rPr>
                <w:rFonts w:ascii="Times New Roman" w:hAnsi="Times New Roman"/>
                <w:sz w:val="24"/>
                <w:szCs w:val="24"/>
                <w:lang w:val="en-US"/>
              </w:rPr>
              <w:t>.</w:t>
            </w:r>
            <w:r>
              <w:rPr>
                <w:rFonts w:ascii="Times New Roman" w:hAnsi="Times New Roman"/>
                <w:sz w:val="24"/>
                <w:szCs w:val="24"/>
                <w:lang w:val="en-US"/>
              </w:rPr>
              <w:t xml:space="preserve"> Age-related changes. Pulp chamber and root canals topography.</w:t>
            </w:r>
          </w:p>
        </w:tc>
        <w:tc>
          <w:tcPr>
            <w:tcW w:w="456" w:type="dxa"/>
            <w:tcBorders>
              <w:top w:val="single" w:sz="4" w:space="0" w:color="auto"/>
              <w:left w:val="single" w:sz="4" w:space="0" w:color="auto"/>
              <w:right w:val="single" w:sz="4" w:space="0" w:color="auto"/>
            </w:tcBorders>
            <w:shd w:val="clear" w:color="auto" w:fill="auto"/>
          </w:tcPr>
          <w:p w14:paraId="6B536661" w14:textId="77777777" w:rsidR="00206ABF" w:rsidRPr="006525A9" w:rsidRDefault="00206ABF" w:rsidP="00F45D60">
            <w:pPr>
              <w:widowControl w:val="0"/>
              <w:spacing w:after="0" w:line="240" w:lineRule="auto"/>
              <w:jc w:val="both"/>
              <w:rPr>
                <w:rFonts w:ascii="Times New Roman" w:hAnsi="Times New Roman"/>
                <w:sz w:val="24"/>
                <w:szCs w:val="24"/>
                <w:lang w:val="en-US" w:eastAsia="ru-RU"/>
              </w:rPr>
            </w:pPr>
          </w:p>
        </w:tc>
        <w:tc>
          <w:tcPr>
            <w:tcW w:w="456" w:type="dxa"/>
            <w:tcBorders>
              <w:top w:val="single" w:sz="4" w:space="0" w:color="auto"/>
              <w:left w:val="single" w:sz="4" w:space="0" w:color="auto"/>
              <w:right w:val="single" w:sz="4" w:space="0" w:color="auto"/>
            </w:tcBorders>
            <w:shd w:val="clear" w:color="auto" w:fill="auto"/>
          </w:tcPr>
          <w:p w14:paraId="798B756C" w14:textId="77777777" w:rsidR="00206ABF" w:rsidRPr="000B7C8E" w:rsidRDefault="000B7C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top w:val="single" w:sz="4" w:space="0" w:color="auto"/>
              <w:left w:val="single" w:sz="4" w:space="0" w:color="auto"/>
              <w:right w:val="single" w:sz="4" w:space="0" w:color="auto"/>
            </w:tcBorders>
            <w:shd w:val="clear" w:color="auto" w:fill="auto"/>
          </w:tcPr>
          <w:p w14:paraId="76249682"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4AEF72E"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774D8696"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4311177"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r>
      <w:tr w:rsidR="00206ABF" w:rsidRPr="00913AC6" w14:paraId="5A28DC5D" w14:textId="77777777" w:rsidTr="004147F6">
        <w:tc>
          <w:tcPr>
            <w:tcW w:w="668" w:type="dxa"/>
            <w:tcBorders>
              <w:top w:val="single" w:sz="4" w:space="0" w:color="auto"/>
              <w:left w:val="single" w:sz="4" w:space="0" w:color="auto"/>
              <w:bottom w:val="single" w:sz="4" w:space="0" w:color="auto"/>
              <w:right w:val="single" w:sz="4" w:space="0" w:color="auto"/>
            </w:tcBorders>
          </w:tcPr>
          <w:p w14:paraId="29059079"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19</w:t>
            </w:r>
          </w:p>
        </w:tc>
        <w:tc>
          <w:tcPr>
            <w:tcW w:w="5946" w:type="dxa"/>
            <w:tcBorders>
              <w:top w:val="single" w:sz="4" w:space="0" w:color="auto"/>
              <w:left w:val="single" w:sz="4" w:space="0" w:color="auto"/>
              <w:bottom w:val="single" w:sz="4" w:space="0" w:color="auto"/>
              <w:right w:val="single" w:sz="4" w:space="0" w:color="auto"/>
            </w:tcBorders>
            <w:vAlign w:val="center"/>
          </w:tcPr>
          <w:p w14:paraId="558441FB" w14:textId="77777777" w:rsidR="00206ABF" w:rsidRPr="00177EFA" w:rsidRDefault="000B7C8E" w:rsidP="00BE25C1">
            <w:pPr>
              <w:spacing w:after="0" w:line="240" w:lineRule="auto"/>
              <w:jc w:val="both"/>
              <w:rPr>
                <w:rFonts w:ascii="Times New Roman" w:hAnsi="Times New Roman"/>
                <w:sz w:val="24"/>
                <w:szCs w:val="24"/>
                <w:lang w:val="en-US"/>
              </w:rPr>
            </w:pPr>
            <w:r>
              <w:rPr>
                <w:rFonts w:ascii="Times New Roman" w:hAnsi="Times New Roman"/>
                <w:sz w:val="24"/>
                <w:szCs w:val="24"/>
                <w:lang w:val="en-US"/>
              </w:rPr>
              <w:t>Pulpitis</w:t>
            </w:r>
            <w:r w:rsidRPr="00BE25C1">
              <w:rPr>
                <w:rFonts w:ascii="Times New Roman" w:hAnsi="Times New Roman"/>
                <w:sz w:val="24"/>
                <w:szCs w:val="24"/>
                <w:lang w:val="en-US"/>
              </w:rPr>
              <w:t xml:space="preserve">. </w:t>
            </w:r>
            <w:r>
              <w:rPr>
                <w:rFonts w:ascii="Times New Roman" w:hAnsi="Times New Roman"/>
                <w:sz w:val="24"/>
                <w:szCs w:val="24"/>
                <w:lang w:val="en-US"/>
              </w:rPr>
              <w:t>Etiology</w:t>
            </w:r>
            <w:r w:rsidRPr="00BE25C1">
              <w:rPr>
                <w:rFonts w:ascii="Times New Roman" w:hAnsi="Times New Roman"/>
                <w:sz w:val="24"/>
                <w:szCs w:val="24"/>
                <w:lang w:val="en-US"/>
              </w:rPr>
              <w:t xml:space="preserve">, </w:t>
            </w:r>
            <w:r>
              <w:rPr>
                <w:rFonts w:ascii="Times New Roman" w:hAnsi="Times New Roman"/>
                <w:sz w:val="24"/>
                <w:szCs w:val="24"/>
                <w:lang w:val="en-US"/>
              </w:rPr>
              <w:t>pathogenesis</w:t>
            </w:r>
            <w:r w:rsidRPr="00BE25C1">
              <w:rPr>
                <w:rFonts w:ascii="Times New Roman" w:hAnsi="Times New Roman"/>
                <w:sz w:val="24"/>
                <w:szCs w:val="24"/>
                <w:lang w:val="en-US"/>
              </w:rPr>
              <w:t xml:space="preserve">, </w:t>
            </w:r>
            <w:r>
              <w:rPr>
                <w:rFonts w:ascii="Times New Roman" w:hAnsi="Times New Roman"/>
                <w:sz w:val="24"/>
                <w:szCs w:val="24"/>
                <w:lang w:val="en-US"/>
              </w:rPr>
              <w:t>classification</w:t>
            </w:r>
            <w:r w:rsidRPr="00177EFA">
              <w:rPr>
                <w:rFonts w:ascii="Times New Roman" w:hAnsi="Times New Roman"/>
                <w:sz w:val="24"/>
                <w:szCs w:val="24"/>
                <w:lang w:val="en-US"/>
              </w:rPr>
              <w:t xml:space="preserve"> </w:t>
            </w:r>
            <w:r>
              <w:rPr>
                <w:rFonts w:ascii="Times New Roman" w:hAnsi="Times New Roman"/>
                <w:sz w:val="24"/>
                <w:szCs w:val="24"/>
                <w:lang w:val="en-US"/>
              </w:rPr>
              <w:t>according</w:t>
            </w:r>
            <w:r w:rsidRPr="00177EFA">
              <w:rPr>
                <w:rFonts w:ascii="Times New Roman" w:hAnsi="Times New Roman"/>
                <w:sz w:val="24"/>
                <w:szCs w:val="24"/>
                <w:lang w:val="en-US"/>
              </w:rPr>
              <w:t xml:space="preserve"> </w:t>
            </w:r>
            <w:r>
              <w:rPr>
                <w:rFonts w:ascii="Times New Roman" w:hAnsi="Times New Roman"/>
                <w:sz w:val="24"/>
                <w:szCs w:val="24"/>
                <w:lang w:val="en-US"/>
              </w:rPr>
              <w:t>to</w:t>
            </w:r>
            <w:r w:rsidRPr="00177EFA">
              <w:rPr>
                <w:rFonts w:ascii="Times New Roman" w:hAnsi="Times New Roman"/>
                <w:sz w:val="24"/>
                <w:szCs w:val="24"/>
                <w:lang w:val="en-US"/>
              </w:rPr>
              <w:t xml:space="preserve"> </w:t>
            </w:r>
            <w:r>
              <w:rPr>
                <w:rFonts w:ascii="Times New Roman" w:hAnsi="Times New Roman"/>
                <w:sz w:val="24"/>
                <w:szCs w:val="24"/>
                <w:lang w:val="en-US"/>
              </w:rPr>
              <w:t>ICD</w:t>
            </w:r>
            <w:r w:rsidRPr="00177EFA">
              <w:rPr>
                <w:rFonts w:ascii="Times New Roman" w:hAnsi="Times New Roman"/>
                <w:sz w:val="24"/>
                <w:szCs w:val="24"/>
                <w:lang w:val="en-US"/>
              </w:rPr>
              <w:t xml:space="preserve"> </w:t>
            </w:r>
            <w:r>
              <w:rPr>
                <w:rFonts w:ascii="Times New Roman" w:hAnsi="Times New Roman"/>
                <w:sz w:val="24"/>
                <w:szCs w:val="24"/>
                <w:lang w:val="en-US"/>
              </w:rPr>
              <w:t>CM</w:t>
            </w:r>
            <w:r w:rsidRPr="00177EFA">
              <w:rPr>
                <w:rFonts w:ascii="Times New Roman" w:hAnsi="Times New Roman"/>
                <w:sz w:val="24"/>
                <w:szCs w:val="24"/>
                <w:lang w:val="en-US"/>
              </w:rPr>
              <w:t>.</w:t>
            </w:r>
          </w:p>
        </w:tc>
        <w:tc>
          <w:tcPr>
            <w:tcW w:w="456" w:type="dxa"/>
            <w:tcBorders>
              <w:left w:val="single" w:sz="4" w:space="0" w:color="auto"/>
              <w:right w:val="single" w:sz="4" w:space="0" w:color="auto"/>
            </w:tcBorders>
            <w:shd w:val="clear" w:color="auto" w:fill="auto"/>
          </w:tcPr>
          <w:p w14:paraId="4DE413B9" w14:textId="77777777" w:rsidR="00206ABF" w:rsidRPr="00177EFA" w:rsidRDefault="00206ABF" w:rsidP="00BB7365">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1D57C5E" w14:textId="77777777" w:rsidR="00206ABF" w:rsidRPr="000B7C8E" w:rsidRDefault="000B7C8E" w:rsidP="00BB7365">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36110C06" w14:textId="77777777" w:rsidR="00206ABF" w:rsidRPr="00913AC6" w:rsidRDefault="00206ABF" w:rsidP="00BB7365">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7070EE8" w14:textId="77777777" w:rsidR="00206ABF" w:rsidRPr="00913AC6" w:rsidRDefault="00206ABF" w:rsidP="00BB7365">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4D3B41E" w14:textId="77777777" w:rsidR="00206ABF" w:rsidRPr="00913AC6" w:rsidRDefault="00206ABF" w:rsidP="00BB7365">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8B1DAEE"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r>
      <w:tr w:rsidR="00206ABF" w:rsidRPr="00913AC6" w14:paraId="4E488817" w14:textId="77777777" w:rsidTr="004147F6">
        <w:tc>
          <w:tcPr>
            <w:tcW w:w="668" w:type="dxa"/>
            <w:tcBorders>
              <w:top w:val="single" w:sz="4" w:space="0" w:color="auto"/>
              <w:left w:val="single" w:sz="4" w:space="0" w:color="auto"/>
              <w:bottom w:val="single" w:sz="4" w:space="0" w:color="auto"/>
              <w:right w:val="single" w:sz="4" w:space="0" w:color="auto"/>
            </w:tcBorders>
          </w:tcPr>
          <w:p w14:paraId="6C9AB805"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20</w:t>
            </w:r>
          </w:p>
        </w:tc>
        <w:tc>
          <w:tcPr>
            <w:tcW w:w="5946" w:type="dxa"/>
            <w:tcBorders>
              <w:top w:val="single" w:sz="4" w:space="0" w:color="auto"/>
              <w:left w:val="single" w:sz="4" w:space="0" w:color="auto"/>
              <w:bottom w:val="single" w:sz="4" w:space="0" w:color="auto"/>
              <w:right w:val="single" w:sz="4" w:space="0" w:color="auto"/>
            </w:tcBorders>
            <w:vAlign w:val="center"/>
          </w:tcPr>
          <w:p w14:paraId="069288AA" w14:textId="77777777" w:rsidR="00206ABF" w:rsidRPr="00177EFA" w:rsidRDefault="000B7C8E" w:rsidP="00BE25C1">
            <w:pPr>
              <w:spacing w:after="0" w:line="240" w:lineRule="auto"/>
              <w:jc w:val="both"/>
              <w:rPr>
                <w:rFonts w:ascii="Times New Roman" w:hAnsi="Times New Roman"/>
                <w:sz w:val="24"/>
                <w:szCs w:val="24"/>
                <w:lang w:val="en-US"/>
              </w:rPr>
            </w:pPr>
            <w:r>
              <w:rPr>
                <w:rFonts w:ascii="Times New Roman" w:hAnsi="Times New Roman"/>
                <w:sz w:val="24"/>
                <w:szCs w:val="24"/>
                <w:lang w:val="en-US"/>
              </w:rPr>
              <w:t>Diagnos</w:t>
            </w:r>
            <w:r w:rsidR="00CA7C2D">
              <w:rPr>
                <w:rFonts w:ascii="Times New Roman" w:hAnsi="Times New Roman"/>
                <w:sz w:val="24"/>
                <w:szCs w:val="24"/>
                <w:lang w:val="en-US"/>
              </w:rPr>
              <w:t>i</w:t>
            </w:r>
            <w:r>
              <w:rPr>
                <w:rFonts w:ascii="Times New Roman" w:hAnsi="Times New Roman"/>
                <w:sz w:val="24"/>
                <w:szCs w:val="24"/>
                <w:lang w:val="en-US"/>
              </w:rPr>
              <w:t>s</w:t>
            </w:r>
            <w:r w:rsidRPr="00177EFA">
              <w:rPr>
                <w:rFonts w:ascii="Times New Roman" w:hAnsi="Times New Roman"/>
                <w:sz w:val="24"/>
                <w:szCs w:val="24"/>
                <w:lang w:val="en-US"/>
              </w:rPr>
              <w:t xml:space="preserve"> </w:t>
            </w:r>
            <w:r>
              <w:rPr>
                <w:rFonts w:ascii="Times New Roman" w:hAnsi="Times New Roman"/>
                <w:sz w:val="24"/>
                <w:szCs w:val="24"/>
                <w:lang w:val="en-US"/>
              </w:rPr>
              <w:t>of</w:t>
            </w:r>
            <w:r w:rsidRPr="00177EFA">
              <w:rPr>
                <w:rFonts w:ascii="Times New Roman" w:hAnsi="Times New Roman"/>
                <w:sz w:val="24"/>
                <w:szCs w:val="24"/>
                <w:lang w:val="en-US"/>
              </w:rPr>
              <w:t xml:space="preserve"> </w:t>
            </w: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diseases</w:t>
            </w:r>
            <w:r w:rsidRPr="00177EFA">
              <w:rPr>
                <w:rFonts w:ascii="Times New Roman" w:hAnsi="Times New Roman"/>
                <w:sz w:val="24"/>
                <w:szCs w:val="24"/>
                <w:lang w:val="en-US"/>
              </w:rPr>
              <w:t xml:space="preserve">. </w:t>
            </w:r>
            <w:r>
              <w:rPr>
                <w:rFonts w:ascii="Times New Roman" w:hAnsi="Times New Roman"/>
                <w:sz w:val="24"/>
                <w:szCs w:val="24"/>
                <w:lang w:val="en-US"/>
              </w:rPr>
              <w:t>Examination of patients with endodontic diseases.</w:t>
            </w:r>
          </w:p>
        </w:tc>
        <w:tc>
          <w:tcPr>
            <w:tcW w:w="456" w:type="dxa"/>
            <w:tcBorders>
              <w:left w:val="single" w:sz="4" w:space="0" w:color="auto"/>
              <w:right w:val="single" w:sz="4" w:space="0" w:color="auto"/>
            </w:tcBorders>
            <w:shd w:val="clear" w:color="auto" w:fill="auto"/>
          </w:tcPr>
          <w:p w14:paraId="3E918426" w14:textId="77777777" w:rsidR="00206ABF" w:rsidRPr="00177EFA"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F878DF4" w14:textId="77777777" w:rsidR="00206ABF" w:rsidRPr="000B7C8E" w:rsidRDefault="00687D61"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3E5DB5EA"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C18979E"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467D586C"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1B600C6"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3EC9609B" w14:textId="77777777" w:rsidTr="004147F6">
        <w:tc>
          <w:tcPr>
            <w:tcW w:w="668" w:type="dxa"/>
            <w:tcBorders>
              <w:top w:val="single" w:sz="4" w:space="0" w:color="auto"/>
              <w:left w:val="single" w:sz="4" w:space="0" w:color="auto"/>
              <w:bottom w:val="single" w:sz="4" w:space="0" w:color="auto"/>
              <w:right w:val="single" w:sz="4" w:space="0" w:color="auto"/>
            </w:tcBorders>
          </w:tcPr>
          <w:p w14:paraId="4F99C43B"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21</w:t>
            </w:r>
          </w:p>
        </w:tc>
        <w:tc>
          <w:tcPr>
            <w:tcW w:w="5946" w:type="dxa"/>
            <w:tcBorders>
              <w:top w:val="single" w:sz="4" w:space="0" w:color="auto"/>
              <w:left w:val="single" w:sz="4" w:space="0" w:color="auto"/>
              <w:bottom w:val="single" w:sz="4" w:space="0" w:color="auto"/>
              <w:right w:val="single" w:sz="4" w:space="0" w:color="auto"/>
            </w:tcBorders>
            <w:vAlign w:val="center"/>
          </w:tcPr>
          <w:p w14:paraId="5909D829" w14:textId="77777777" w:rsidR="00206ABF" w:rsidRPr="00177EFA" w:rsidRDefault="000B7C8E" w:rsidP="00BE25C1">
            <w:pPr>
              <w:spacing w:after="0" w:line="240" w:lineRule="auto"/>
              <w:jc w:val="both"/>
              <w:rPr>
                <w:rFonts w:ascii="Times New Roman" w:hAnsi="Times New Roman"/>
                <w:sz w:val="24"/>
                <w:szCs w:val="24"/>
                <w:lang w:val="en-US"/>
              </w:rPr>
            </w:pPr>
            <w:r>
              <w:rPr>
                <w:rFonts w:ascii="Times New Roman" w:hAnsi="Times New Roman"/>
                <w:sz w:val="24"/>
                <w:szCs w:val="24"/>
                <w:lang w:val="en-US"/>
              </w:rPr>
              <w:t>Reversible, irreversible acute</w:t>
            </w:r>
            <w:r w:rsidRPr="00BE25C1">
              <w:rPr>
                <w:rFonts w:ascii="Times New Roman" w:hAnsi="Times New Roman"/>
                <w:sz w:val="24"/>
                <w:szCs w:val="24"/>
                <w:lang w:val="en-US"/>
              </w:rPr>
              <w:t xml:space="preserve"> </w:t>
            </w:r>
            <w:r>
              <w:rPr>
                <w:rFonts w:ascii="Times New Roman" w:hAnsi="Times New Roman"/>
                <w:sz w:val="24"/>
                <w:szCs w:val="24"/>
                <w:lang w:val="en-US"/>
              </w:rPr>
              <w:t>and</w:t>
            </w:r>
            <w:r w:rsidRPr="00BE25C1">
              <w:rPr>
                <w:rFonts w:ascii="Times New Roman" w:hAnsi="Times New Roman"/>
                <w:sz w:val="24"/>
                <w:szCs w:val="24"/>
                <w:lang w:val="en-US"/>
              </w:rPr>
              <w:t xml:space="preserve"> </w:t>
            </w:r>
            <w:r>
              <w:rPr>
                <w:rFonts w:ascii="Times New Roman" w:hAnsi="Times New Roman"/>
                <w:sz w:val="24"/>
                <w:szCs w:val="24"/>
                <w:lang w:val="en-US"/>
              </w:rPr>
              <w:t>chronic</w:t>
            </w:r>
            <w:r w:rsidRPr="00BE25C1">
              <w:rPr>
                <w:rFonts w:ascii="Times New Roman" w:hAnsi="Times New Roman"/>
                <w:sz w:val="24"/>
                <w:szCs w:val="24"/>
                <w:lang w:val="en-US"/>
              </w:rPr>
              <w:t xml:space="preserve"> </w:t>
            </w:r>
            <w:r>
              <w:rPr>
                <w:rFonts w:ascii="Times New Roman" w:hAnsi="Times New Roman"/>
                <w:sz w:val="24"/>
                <w:szCs w:val="24"/>
                <w:lang w:val="en-US"/>
              </w:rPr>
              <w:t>pulpitis</w:t>
            </w:r>
            <w:r w:rsidRPr="00BE25C1">
              <w:rPr>
                <w:rFonts w:ascii="Times New Roman" w:hAnsi="Times New Roman"/>
                <w:sz w:val="24"/>
                <w:szCs w:val="24"/>
                <w:lang w:val="en-US"/>
              </w:rPr>
              <w:t xml:space="preserve">. </w:t>
            </w:r>
            <w:r>
              <w:rPr>
                <w:rFonts w:ascii="Times New Roman" w:hAnsi="Times New Roman"/>
                <w:sz w:val="24"/>
                <w:szCs w:val="24"/>
                <w:lang w:val="en-US"/>
              </w:rPr>
              <w:t>Clinical</w:t>
            </w:r>
            <w:r w:rsidRPr="00BE25C1">
              <w:rPr>
                <w:rFonts w:ascii="Times New Roman" w:hAnsi="Times New Roman"/>
                <w:sz w:val="24"/>
                <w:szCs w:val="24"/>
                <w:lang w:val="en-US"/>
              </w:rPr>
              <w:t xml:space="preserve"> </w:t>
            </w:r>
            <w:r>
              <w:rPr>
                <w:rFonts w:ascii="Times New Roman" w:hAnsi="Times New Roman"/>
                <w:sz w:val="24"/>
                <w:szCs w:val="24"/>
                <w:lang w:val="en-US"/>
              </w:rPr>
              <w:t>features</w:t>
            </w:r>
            <w:r w:rsidRPr="00BE25C1">
              <w:rPr>
                <w:rFonts w:ascii="Times New Roman" w:hAnsi="Times New Roman"/>
                <w:sz w:val="24"/>
                <w:szCs w:val="24"/>
                <w:lang w:val="en-US"/>
              </w:rPr>
              <w:t xml:space="preserve">, </w:t>
            </w:r>
            <w:r>
              <w:rPr>
                <w:rFonts w:ascii="Times New Roman" w:hAnsi="Times New Roman"/>
                <w:sz w:val="24"/>
                <w:szCs w:val="24"/>
                <w:lang w:val="en-US"/>
              </w:rPr>
              <w:t>diagnos</w:t>
            </w:r>
            <w:r w:rsidR="00687D61">
              <w:rPr>
                <w:rFonts w:ascii="Times New Roman" w:hAnsi="Times New Roman"/>
                <w:sz w:val="24"/>
                <w:szCs w:val="24"/>
                <w:lang w:val="en-US"/>
              </w:rPr>
              <w:t>is</w:t>
            </w:r>
            <w:r w:rsidRPr="00BE25C1">
              <w:rPr>
                <w:rFonts w:ascii="Times New Roman" w:hAnsi="Times New Roman"/>
                <w:sz w:val="24"/>
                <w:szCs w:val="24"/>
                <w:lang w:val="en-US"/>
              </w:rPr>
              <w:t xml:space="preserve">, </w:t>
            </w:r>
            <w:r>
              <w:rPr>
                <w:rFonts w:ascii="Times New Roman" w:hAnsi="Times New Roman"/>
                <w:sz w:val="24"/>
                <w:szCs w:val="24"/>
                <w:lang w:val="en-US"/>
              </w:rPr>
              <w:t>differential</w:t>
            </w:r>
            <w:r w:rsidRPr="00BE25C1">
              <w:rPr>
                <w:rFonts w:ascii="Times New Roman" w:hAnsi="Times New Roman"/>
                <w:sz w:val="24"/>
                <w:szCs w:val="24"/>
                <w:lang w:val="en-US"/>
              </w:rPr>
              <w:t xml:space="preserve"> </w:t>
            </w:r>
            <w:r>
              <w:rPr>
                <w:rFonts w:ascii="Times New Roman" w:hAnsi="Times New Roman"/>
                <w:sz w:val="24"/>
                <w:szCs w:val="24"/>
                <w:lang w:val="en-US"/>
              </w:rPr>
              <w:t>diagnosis</w:t>
            </w:r>
            <w:r w:rsidRPr="00BE25C1">
              <w:rPr>
                <w:rFonts w:ascii="Times New Roman" w:hAnsi="Times New Roman"/>
                <w:sz w:val="24"/>
                <w:szCs w:val="24"/>
                <w:lang w:val="en-US"/>
              </w:rPr>
              <w:t>.</w:t>
            </w:r>
          </w:p>
        </w:tc>
        <w:tc>
          <w:tcPr>
            <w:tcW w:w="456" w:type="dxa"/>
            <w:tcBorders>
              <w:left w:val="single" w:sz="4" w:space="0" w:color="auto"/>
              <w:right w:val="single" w:sz="4" w:space="0" w:color="auto"/>
            </w:tcBorders>
            <w:shd w:val="clear" w:color="auto" w:fill="auto"/>
          </w:tcPr>
          <w:p w14:paraId="69B676BB" w14:textId="77777777" w:rsidR="00206ABF" w:rsidRPr="00177EFA"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7F5DBF9"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4E04927C"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0746D46"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2D90E22F"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A41F10E"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2381A4AE" w14:textId="77777777" w:rsidTr="004147F6">
        <w:tc>
          <w:tcPr>
            <w:tcW w:w="668" w:type="dxa"/>
            <w:tcBorders>
              <w:top w:val="single" w:sz="4" w:space="0" w:color="auto"/>
              <w:left w:val="single" w:sz="4" w:space="0" w:color="auto"/>
              <w:bottom w:val="single" w:sz="4" w:space="0" w:color="auto"/>
              <w:right w:val="single" w:sz="4" w:space="0" w:color="auto"/>
            </w:tcBorders>
          </w:tcPr>
          <w:p w14:paraId="4E8BEED4" w14:textId="77777777" w:rsidR="00206ABF" w:rsidRPr="00913AC6" w:rsidRDefault="00206ABF" w:rsidP="000912A7">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22</w:t>
            </w:r>
          </w:p>
        </w:tc>
        <w:tc>
          <w:tcPr>
            <w:tcW w:w="5946" w:type="dxa"/>
            <w:tcBorders>
              <w:top w:val="single" w:sz="4" w:space="0" w:color="auto"/>
              <w:left w:val="single" w:sz="4" w:space="0" w:color="auto"/>
              <w:bottom w:val="single" w:sz="4" w:space="0" w:color="auto"/>
              <w:right w:val="single" w:sz="4" w:space="0" w:color="auto"/>
            </w:tcBorders>
            <w:vAlign w:val="center"/>
          </w:tcPr>
          <w:p w14:paraId="695610A8" w14:textId="77777777" w:rsidR="00206ABF" w:rsidRPr="00BE25C1" w:rsidRDefault="000B7C8E" w:rsidP="00BE25C1">
            <w:pPr>
              <w:spacing w:after="0" w:line="240" w:lineRule="auto"/>
              <w:jc w:val="both"/>
              <w:rPr>
                <w:rFonts w:ascii="Times New Roman" w:hAnsi="Times New Roman"/>
                <w:sz w:val="24"/>
                <w:szCs w:val="24"/>
                <w:lang w:val="en-US"/>
              </w:rPr>
            </w:pP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treatment</w:t>
            </w:r>
            <w:r w:rsidRPr="00177EFA">
              <w:rPr>
                <w:rFonts w:ascii="Times New Roman" w:hAnsi="Times New Roman"/>
                <w:sz w:val="24"/>
                <w:szCs w:val="24"/>
                <w:lang w:val="en-US"/>
              </w:rPr>
              <w:t xml:space="preserve">. </w:t>
            </w:r>
            <w:r>
              <w:rPr>
                <w:rFonts w:ascii="Times New Roman" w:hAnsi="Times New Roman"/>
                <w:sz w:val="24"/>
                <w:szCs w:val="24"/>
                <w:lang w:val="en-US"/>
              </w:rPr>
              <w:t>Pulp</w:t>
            </w:r>
            <w:r w:rsidRPr="001C32FB">
              <w:rPr>
                <w:rFonts w:ascii="Times New Roman" w:hAnsi="Times New Roman"/>
                <w:sz w:val="24"/>
                <w:szCs w:val="24"/>
                <w:lang w:val="en-US"/>
              </w:rPr>
              <w:t>-</w:t>
            </w:r>
            <w:r>
              <w:rPr>
                <w:rFonts w:ascii="Times New Roman" w:hAnsi="Times New Roman"/>
                <w:sz w:val="24"/>
                <w:szCs w:val="24"/>
                <w:lang w:val="en-US"/>
              </w:rPr>
              <w:t>saving</w:t>
            </w:r>
            <w:r w:rsidRPr="001C32FB">
              <w:rPr>
                <w:rFonts w:ascii="Times New Roman" w:hAnsi="Times New Roman"/>
                <w:sz w:val="24"/>
                <w:szCs w:val="24"/>
                <w:lang w:val="en-US"/>
              </w:rPr>
              <w:t xml:space="preserve"> </w:t>
            </w:r>
            <w:r>
              <w:rPr>
                <w:rFonts w:ascii="Times New Roman" w:hAnsi="Times New Roman"/>
                <w:sz w:val="24"/>
                <w:szCs w:val="24"/>
                <w:lang w:val="en-US"/>
              </w:rPr>
              <w:t>methods</w:t>
            </w:r>
            <w:r w:rsidRPr="001C32FB">
              <w:rPr>
                <w:rFonts w:ascii="Times New Roman" w:hAnsi="Times New Roman"/>
                <w:sz w:val="24"/>
                <w:szCs w:val="24"/>
                <w:lang w:val="en-US"/>
              </w:rPr>
              <w:t xml:space="preserve">: </w:t>
            </w:r>
            <w:r>
              <w:rPr>
                <w:rFonts w:ascii="Times New Roman" w:hAnsi="Times New Roman"/>
                <w:sz w:val="24"/>
                <w:szCs w:val="24"/>
                <w:lang w:val="en-US"/>
              </w:rPr>
              <w:t>direct</w:t>
            </w:r>
            <w:r w:rsidRPr="001C32FB">
              <w:rPr>
                <w:rFonts w:ascii="Times New Roman" w:hAnsi="Times New Roman"/>
                <w:sz w:val="24"/>
                <w:szCs w:val="24"/>
                <w:lang w:val="en-US"/>
              </w:rPr>
              <w:t xml:space="preserve"> </w:t>
            </w:r>
            <w:r>
              <w:rPr>
                <w:rFonts w:ascii="Times New Roman" w:hAnsi="Times New Roman"/>
                <w:sz w:val="24"/>
                <w:szCs w:val="24"/>
                <w:lang w:val="en-US"/>
              </w:rPr>
              <w:t>and</w:t>
            </w:r>
            <w:r w:rsidRPr="001C32FB">
              <w:rPr>
                <w:rFonts w:ascii="Times New Roman" w:hAnsi="Times New Roman"/>
                <w:sz w:val="24"/>
                <w:szCs w:val="24"/>
                <w:lang w:val="en-US"/>
              </w:rPr>
              <w:t xml:space="preserve"> </w:t>
            </w:r>
            <w:r>
              <w:rPr>
                <w:rFonts w:ascii="Times New Roman" w:hAnsi="Times New Roman"/>
                <w:sz w:val="24"/>
                <w:szCs w:val="24"/>
                <w:lang w:val="en-US"/>
              </w:rPr>
              <w:t>indirect</w:t>
            </w:r>
            <w:r w:rsidRPr="001C32FB">
              <w:rPr>
                <w:rFonts w:ascii="Times New Roman" w:hAnsi="Times New Roman"/>
                <w:sz w:val="24"/>
                <w:szCs w:val="24"/>
                <w:lang w:val="en-US"/>
              </w:rPr>
              <w:t xml:space="preserve"> </w:t>
            </w:r>
            <w:r>
              <w:rPr>
                <w:rFonts w:ascii="Times New Roman" w:hAnsi="Times New Roman"/>
                <w:sz w:val="24"/>
                <w:szCs w:val="24"/>
                <w:lang w:val="en-US"/>
              </w:rPr>
              <w:t>pulp</w:t>
            </w:r>
            <w:r w:rsidRPr="001C32FB">
              <w:rPr>
                <w:rFonts w:ascii="Times New Roman" w:hAnsi="Times New Roman"/>
                <w:sz w:val="24"/>
                <w:szCs w:val="24"/>
                <w:lang w:val="en-US"/>
              </w:rPr>
              <w:t xml:space="preserve"> </w:t>
            </w:r>
            <w:r>
              <w:rPr>
                <w:rFonts w:ascii="Times New Roman" w:hAnsi="Times New Roman"/>
                <w:sz w:val="24"/>
                <w:szCs w:val="24"/>
                <w:lang w:val="en-US"/>
              </w:rPr>
              <w:t>capping</w:t>
            </w:r>
            <w:r w:rsidRPr="001C32FB">
              <w:rPr>
                <w:rFonts w:ascii="Times New Roman" w:hAnsi="Times New Roman"/>
                <w:sz w:val="24"/>
                <w:szCs w:val="24"/>
                <w:lang w:val="en-US"/>
              </w:rPr>
              <w:t xml:space="preserve">, </w:t>
            </w:r>
            <w:r>
              <w:rPr>
                <w:rFonts w:ascii="Times New Roman" w:hAnsi="Times New Roman"/>
                <w:sz w:val="24"/>
                <w:szCs w:val="24"/>
                <w:lang w:val="en-US"/>
              </w:rPr>
              <w:t>pulp amputation. Indications</w:t>
            </w:r>
            <w:r w:rsidRPr="001C32FB">
              <w:rPr>
                <w:rFonts w:ascii="Times New Roman" w:hAnsi="Times New Roman"/>
                <w:sz w:val="24"/>
                <w:szCs w:val="24"/>
                <w:lang w:val="en-US"/>
              </w:rPr>
              <w:t xml:space="preserve"> </w:t>
            </w:r>
            <w:r>
              <w:rPr>
                <w:rFonts w:ascii="Times New Roman" w:hAnsi="Times New Roman"/>
                <w:sz w:val="24"/>
                <w:szCs w:val="24"/>
                <w:lang w:val="en-US"/>
              </w:rPr>
              <w:t>and</w:t>
            </w:r>
            <w:r w:rsidRPr="001C32FB">
              <w:rPr>
                <w:rFonts w:ascii="Times New Roman" w:hAnsi="Times New Roman"/>
                <w:sz w:val="24"/>
                <w:szCs w:val="24"/>
                <w:lang w:val="en-US"/>
              </w:rPr>
              <w:t xml:space="preserve"> </w:t>
            </w:r>
            <w:r>
              <w:rPr>
                <w:rFonts w:ascii="Times New Roman" w:hAnsi="Times New Roman"/>
                <w:sz w:val="24"/>
                <w:szCs w:val="24"/>
                <w:lang w:val="en-US"/>
              </w:rPr>
              <w:t>contraindications</w:t>
            </w:r>
            <w:r w:rsidRPr="001C32FB">
              <w:rPr>
                <w:rFonts w:ascii="Times New Roman" w:hAnsi="Times New Roman"/>
                <w:sz w:val="24"/>
                <w:szCs w:val="24"/>
                <w:lang w:val="en-US"/>
              </w:rPr>
              <w:t xml:space="preserve">, </w:t>
            </w:r>
            <w:r>
              <w:rPr>
                <w:rFonts w:ascii="Times New Roman" w:hAnsi="Times New Roman"/>
                <w:sz w:val="24"/>
                <w:szCs w:val="24"/>
                <w:lang w:val="en-US"/>
              </w:rPr>
              <w:t>methods and materials</w:t>
            </w:r>
            <w:r w:rsidRPr="001C32FB">
              <w:rPr>
                <w:rFonts w:ascii="Times New Roman" w:hAnsi="Times New Roman"/>
                <w:sz w:val="24"/>
                <w:szCs w:val="24"/>
                <w:lang w:val="en-US"/>
              </w:rPr>
              <w:t xml:space="preserve">. </w:t>
            </w:r>
            <w:r>
              <w:rPr>
                <w:rFonts w:ascii="Times New Roman" w:hAnsi="Times New Roman"/>
                <w:sz w:val="24"/>
                <w:szCs w:val="24"/>
                <w:lang w:val="en-US"/>
              </w:rPr>
              <w:t>Vital</w:t>
            </w:r>
            <w:r w:rsidRPr="001C32FB">
              <w:rPr>
                <w:rFonts w:ascii="Times New Roman" w:hAnsi="Times New Roman"/>
                <w:sz w:val="24"/>
                <w:szCs w:val="24"/>
                <w:lang w:val="en-US"/>
              </w:rPr>
              <w:t xml:space="preserve"> </w:t>
            </w:r>
            <w:r>
              <w:rPr>
                <w:rFonts w:ascii="Times New Roman" w:hAnsi="Times New Roman"/>
                <w:sz w:val="24"/>
                <w:szCs w:val="24"/>
                <w:lang w:val="en-US"/>
              </w:rPr>
              <w:t>and</w:t>
            </w:r>
            <w:r w:rsidRPr="001C32FB">
              <w:rPr>
                <w:rFonts w:ascii="Times New Roman" w:hAnsi="Times New Roman"/>
                <w:sz w:val="24"/>
                <w:szCs w:val="24"/>
                <w:lang w:val="en-US"/>
              </w:rPr>
              <w:t xml:space="preserve"> </w:t>
            </w:r>
            <w:r>
              <w:rPr>
                <w:rFonts w:ascii="Times New Roman" w:hAnsi="Times New Roman"/>
                <w:sz w:val="24"/>
                <w:szCs w:val="24"/>
                <w:lang w:val="en-US"/>
              </w:rPr>
              <w:t>non</w:t>
            </w:r>
            <w:r w:rsidRPr="001C32FB">
              <w:rPr>
                <w:rFonts w:ascii="Times New Roman" w:hAnsi="Times New Roman"/>
                <w:sz w:val="24"/>
                <w:szCs w:val="24"/>
                <w:lang w:val="en-US"/>
              </w:rPr>
              <w:t>-</w:t>
            </w:r>
            <w:r>
              <w:rPr>
                <w:rFonts w:ascii="Times New Roman" w:hAnsi="Times New Roman"/>
                <w:sz w:val="24"/>
                <w:szCs w:val="24"/>
                <w:lang w:val="en-US"/>
              </w:rPr>
              <w:t>vital</w:t>
            </w:r>
            <w:r w:rsidRPr="001C32FB">
              <w:rPr>
                <w:rFonts w:ascii="Times New Roman" w:hAnsi="Times New Roman"/>
                <w:sz w:val="24"/>
                <w:szCs w:val="24"/>
                <w:lang w:val="en-US"/>
              </w:rPr>
              <w:t xml:space="preserve"> </w:t>
            </w:r>
            <w:r>
              <w:rPr>
                <w:rFonts w:ascii="Times New Roman" w:hAnsi="Times New Roman"/>
                <w:sz w:val="24"/>
                <w:szCs w:val="24"/>
                <w:lang w:val="en-US"/>
              </w:rPr>
              <w:t>pulp</w:t>
            </w:r>
            <w:r w:rsidRPr="001C32FB">
              <w:rPr>
                <w:rFonts w:ascii="Times New Roman" w:hAnsi="Times New Roman"/>
                <w:sz w:val="24"/>
                <w:szCs w:val="24"/>
                <w:lang w:val="en-US"/>
              </w:rPr>
              <w:t xml:space="preserve"> </w:t>
            </w:r>
            <w:r>
              <w:rPr>
                <w:rFonts w:ascii="Times New Roman" w:hAnsi="Times New Roman"/>
                <w:sz w:val="24"/>
                <w:szCs w:val="24"/>
                <w:lang w:val="en-US"/>
              </w:rPr>
              <w:t>extirpation, methods and materials, steps of the procedure. Root</w:t>
            </w:r>
            <w:r w:rsidRPr="001C32FB">
              <w:rPr>
                <w:rFonts w:ascii="Times New Roman" w:hAnsi="Times New Roman"/>
                <w:sz w:val="24"/>
                <w:szCs w:val="24"/>
              </w:rPr>
              <w:t xml:space="preserve"> </w:t>
            </w:r>
            <w:r>
              <w:rPr>
                <w:rFonts w:ascii="Times New Roman" w:hAnsi="Times New Roman"/>
                <w:sz w:val="24"/>
                <w:szCs w:val="24"/>
                <w:lang w:val="en-US"/>
              </w:rPr>
              <w:t>canal</w:t>
            </w:r>
            <w:r w:rsidRPr="001C32FB">
              <w:rPr>
                <w:rFonts w:ascii="Times New Roman" w:hAnsi="Times New Roman"/>
                <w:sz w:val="24"/>
                <w:szCs w:val="24"/>
              </w:rPr>
              <w:t xml:space="preserve"> </w:t>
            </w:r>
            <w:r>
              <w:rPr>
                <w:rFonts w:ascii="Times New Roman" w:hAnsi="Times New Roman"/>
                <w:sz w:val="24"/>
                <w:szCs w:val="24"/>
                <w:lang w:val="en-US"/>
              </w:rPr>
              <w:t>preparation</w:t>
            </w:r>
            <w:r w:rsidRPr="001C32FB">
              <w:rPr>
                <w:rFonts w:ascii="Times New Roman" w:hAnsi="Times New Roman"/>
                <w:sz w:val="24"/>
                <w:szCs w:val="24"/>
              </w:rPr>
              <w:t xml:space="preserve"> </w:t>
            </w:r>
            <w:r>
              <w:rPr>
                <w:rFonts w:ascii="Times New Roman" w:hAnsi="Times New Roman"/>
                <w:sz w:val="24"/>
                <w:szCs w:val="24"/>
                <w:lang w:val="en-US"/>
              </w:rPr>
              <w:t>methods</w:t>
            </w:r>
            <w:r w:rsidRPr="001C32FB">
              <w:rPr>
                <w:rFonts w:ascii="Times New Roman" w:hAnsi="Times New Roman"/>
                <w:sz w:val="24"/>
                <w:szCs w:val="24"/>
              </w:rPr>
              <w:t xml:space="preserve"> (</w:t>
            </w:r>
            <w:r w:rsidRPr="00913AC6">
              <w:rPr>
                <w:rFonts w:ascii="Times New Roman" w:hAnsi="Times New Roman"/>
                <w:sz w:val="24"/>
                <w:szCs w:val="24"/>
                <w:lang w:val="en-US"/>
              </w:rPr>
              <w:t>Step</w:t>
            </w:r>
            <w:r w:rsidRPr="00BE25C1">
              <w:rPr>
                <w:rFonts w:ascii="Times New Roman" w:hAnsi="Times New Roman"/>
                <w:sz w:val="24"/>
                <w:szCs w:val="24"/>
              </w:rPr>
              <w:t xml:space="preserve"> </w:t>
            </w:r>
            <w:r w:rsidRPr="00913AC6">
              <w:rPr>
                <w:rFonts w:ascii="Times New Roman" w:hAnsi="Times New Roman"/>
                <w:sz w:val="24"/>
                <w:szCs w:val="24"/>
                <w:lang w:val="en-US"/>
              </w:rPr>
              <w:t>Back</w:t>
            </w:r>
            <w:r w:rsidRPr="00BE25C1">
              <w:rPr>
                <w:rFonts w:ascii="Times New Roman" w:hAnsi="Times New Roman"/>
                <w:sz w:val="24"/>
                <w:szCs w:val="24"/>
              </w:rPr>
              <w:t>,</w:t>
            </w:r>
            <w:r>
              <w:rPr>
                <w:rFonts w:ascii="Times New Roman" w:hAnsi="Times New Roman"/>
                <w:sz w:val="24"/>
                <w:szCs w:val="24"/>
                <w:lang w:val="en-US"/>
              </w:rPr>
              <w:t xml:space="preserve"> </w:t>
            </w:r>
            <w:r w:rsidRPr="00913AC6">
              <w:rPr>
                <w:rFonts w:ascii="Times New Roman" w:hAnsi="Times New Roman"/>
                <w:sz w:val="24"/>
                <w:szCs w:val="24"/>
                <w:lang w:val="en-US"/>
              </w:rPr>
              <w:t>Crown</w:t>
            </w:r>
            <w:r w:rsidRPr="00BE25C1">
              <w:rPr>
                <w:rFonts w:ascii="Times New Roman" w:hAnsi="Times New Roman"/>
                <w:sz w:val="24"/>
                <w:szCs w:val="24"/>
              </w:rPr>
              <w:t xml:space="preserve"> </w:t>
            </w:r>
            <w:r w:rsidRPr="00913AC6">
              <w:rPr>
                <w:rFonts w:ascii="Times New Roman" w:hAnsi="Times New Roman"/>
                <w:sz w:val="24"/>
                <w:szCs w:val="24"/>
                <w:lang w:val="en-US"/>
              </w:rPr>
              <w:t>Down</w:t>
            </w:r>
            <w:r w:rsidRPr="00913AC6">
              <w:rPr>
                <w:rFonts w:ascii="Times New Roman" w:hAnsi="Times New Roman"/>
                <w:sz w:val="24"/>
                <w:szCs w:val="24"/>
              </w:rPr>
              <w:t xml:space="preserve">).  </w:t>
            </w:r>
          </w:p>
        </w:tc>
        <w:tc>
          <w:tcPr>
            <w:tcW w:w="456" w:type="dxa"/>
            <w:tcBorders>
              <w:left w:val="single" w:sz="4" w:space="0" w:color="auto"/>
              <w:right w:val="single" w:sz="4" w:space="0" w:color="auto"/>
            </w:tcBorders>
            <w:shd w:val="clear" w:color="auto" w:fill="auto"/>
          </w:tcPr>
          <w:p w14:paraId="25C9EE79" w14:textId="77777777" w:rsidR="00206ABF" w:rsidRPr="00BE25C1"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ECE71F2"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10</w:t>
            </w:r>
          </w:p>
        </w:tc>
        <w:tc>
          <w:tcPr>
            <w:tcW w:w="456" w:type="dxa"/>
            <w:tcBorders>
              <w:left w:val="single" w:sz="4" w:space="0" w:color="auto"/>
              <w:right w:val="single" w:sz="4" w:space="0" w:color="auto"/>
            </w:tcBorders>
            <w:shd w:val="clear" w:color="auto" w:fill="auto"/>
          </w:tcPr>
          <w:p w14:paraId="60F63085"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FB055D3"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0AD974FE"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369F8FB"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2C336FF2" w14:textId="77777777" w:rsidTr="004147F6">
        <w:tc>
          <w:tcPr>
            <w:tcW w:w="668" w:type="dxa"/>
            <w:tcBorders>
              <w:top w:val="single" w:sz="4" w:space="0" w:color="auto"/>
              <w:left w:val="single" w:sz="4" w:space="0" w:color="auto"/>
              <w:bottom w:val="single" w:sz="4" w:space="0" w:color="auto"/>
              <w:right w:val="single" w:sz="4" w:space="0" w:color="auto"/>
            </w:tcBorders>
          </w:tcPr>
          <w:p w14:paraId="3F97657A"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23</w:t>
            </w:r>
          </w:p>
        </w:tc>
        <w:tc>
          <w:tcPr>
            <w:tcW w:w="5946" w:type="dxa"/>
            <w:tcBorders>
              <w:top w:val="single" w:sz="4" w:space="0" w:color="auto"/>
              <w:left w:val="single" w:sz="4" w:space="0" w:color="auto"/>
              <w:bottom w:val="single" w:sz="4" w:space="0" w:color="auto"/>
              <w:right w:val="single" w:sz="4" w:space="0" w:color="auto"/>
            </w:tcBorders>
            <w:vAlign w:val="center"/>
          </w:tcPr>
          <w:p w14:paraId="2E1CD0FD" w14:textId="77777777" w:rsidR="00206ABF" w:rsidRPr="006525A9" w:rsidRDefault="000B7C8E" w:rsidP="001C32FB">
            <w:pPr>
              <w:spacing w:after="0" w:line="240" w:lineRule="auto"/>
              <w:jc w:val="both"/>
              <w:rPr>
                <w:rFonts w:ascii="Times New Roman" w:hAnsi="Times New Roman"/>
                <w:sz w:val="24"/>
                <w:szCs w:val="24"/>
                <w:lang w:val="en-US"/>
              </w:rPr>
            </w:pPr>
            <w:r>
              <w:rPr>
                <w:rFonts w:ascii="Times New Roman" w:hAnsi="Times New Roman"/>
                <w:sz w:val="24"/>
                <w:szCs w:val="24"/>
                <w:lang w:val="en-US"/>
              </w:rPr>
              <w:t>D</w:t>
            </w:r>
            <w:r w:rsidRPr="00177EFA">
              <w:rPr>
                <w:rFonts w:ascii="Times New Roman" w:hAnsi="Times New Roman"/>
                <w:sz w:val="24"/>
                <w:szCs w:val="24"/>
                <w:lang w:val="en-US"/>
              </w:rPr>
              <w:t>iatherm</w:t>
            </w:r>
            <w:r w:rsidR="00687D61">
              <w:rPr>
                <w:rFonts w:ascii="Times New Roman" w:hAnsi="Times New Roman"/>
                <w:sz w:val="24"/>
                <w:szCs w:val="24"/>
                <w:lang w:val="en-US"/>
              </w:rPr>
              <w:t>y</w:t>
            </w:r>
            <w:r w:rsidRPr="00177EFA">
              <w:rPr>
                <w:rFonts w:ascii="Times New Roman" w:hAnsi="Times New Roman"/>
                <w:sz w:val="24"/>
                <w:szCs w:val="24"/>
                <w:lang w:val="en-US"/>
              </w:rPr>
              <w:t xml:space="preserve"> </w:t>
            </w:r>
            <w:r>
              <w:rPr>
                <w:rFonts w:ascii="Times New Roman" w:hAnsi="Times New Roman"/>
                <w:sz w:val="24"/>
                <w:szCs w:val="24"/>
                <w:lang w:val="en-US"/>
              </w:rPr>
              <w:t>in</w:t>
            </w:r>
            <w:r w:rsidRPr="00177EFA">
              <w:rPr>
                <w:rFonts w:ascii="Times New Roman" w:hAnsi="Times New Roman"/>
                <w:sz w:val="24"/>
                <w:szCs w:val="24"/>
                <w:lang w:val="en-US"/>
              </w:rPr>
              <w:t xml:space="preserve"> </w:t>
            </w: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treatment</w:t>
            </w:r>
            <w:r w:rsidRPr="00177EFA">
              <w:rPr>
                <w:rFonts w:ascii="Times New Roman" w:hAnsi="Times New Roman"/>
                <w:sz w:val="24"/>
                <w:szCs w:val="24"/>
                <w:lang w:val="en-US"/>
              </w:rPr>
              <w:t xml:space="preserve">. </w:t>
            </w:r>
            <w:r>
              <w:rPr>
                <w:rFonts w:ascii="Times New Roman" w:hAnsi="Times New Roman"/>
                <w:sz w:val="24"/>
                <w:szCs w:val="24"/>
                <w:lang w:val="en-US"/>
              </w:rPr>
              <w:t>Indications and contraindications</w:t>
            </w:r>
            <w:r w:rsidR="00687D61">
              <w:rPr>
                <w:rFonts w:ascii="Times New Roman" w:hAnsi="Times New Roman"/>
                <w:sz w:val="24"/>
                <w:szCs w:val="24"/>
                <w:lang w:val="en-US"/>
              </w:rPr>
              <w:t>.</w:t>
            </w:r>
            <w:r>
              <w:rPr>
                <w:rFonts w:ascii="Times New Roman" w:hAnsi="Times New Roman"/>
                <w:sz w:val="24"/>
                <w:szCs w:val="24"/>
                <w:lang w:val="en-US"/>
              </w:rPr>
              <w:t xml:space="preserve"> </w:t>
            </w:r>
            <w:r w:rsidR="00687D61">
              <w:rPr>
                <w:rFonts w:ascii="Times New Roman" w:hAnsi="Times New Roman"/>
                <w:sz w:val="24"/>
                <w:szCs w:val="24"/>
                <w:lang w:val="en-US"/>
              </w:rPr>
              <w:t>M</w:t>
            </w:r>
            <w:r>
              <w:rPr>
                <w:rFonts w:ascii="Times New Roman" w:hAnsi="Times New Roman"/>
                <w:sz w:val="24"/>
                <w:szCs w:val="24"/>
                <w:lang w:val="en-US"/>
              </w:rPr>
              <w:t>ethods for pulpitis and apical periodontitis, equipment.</w:t>
            </w:r>
          </w:p>
        </w:tc>
        <w:tc>
          <w:tcPr>
            <w:tcW w:w="456" w:type="dxa"/>
            <w:tcBorders>
              <w:left w:val="single" w:sz="4" w:space="0" w:color="auto"/>
              <w:right w:val="single" w:sz="4" w:space="0" w:color="auto"/>
            </w:tcBorders>
            <w:shd w:val="clear" w:color="auto" w:fill="auto"/>
          </w:tcPr>
          <w:p w14:paraId="228A4152" w14:textId="77777777" w:rsidR="00206ABF" w:rsidRPr="006525A9"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CF89E3D"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58DB4D85"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039CC78"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465F9AC"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072832D9"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5969C36C" w14:textId="77777777" w:rsidTr="004147F6">
        <w:tc>
          <w:tcPr>
            <w:tcW w:w="668" w:type="dxa"/>
            <w:tcBorders>
              <w:top w:val="single" w:sz="4" w:space="0" w:color="auto"/>
              <w:left w:val="single" w:sz="4" w:space="0" w:color="auto"/>
              <w:bottom w:val="single" w:sz="4" w:space="0" w:color="auto"/>
              <w:right w:val="single" w:sz="4" w:space="0" w:color="auto"/>
            </w:tcBorders>
          </w:tcPr>
          <w:p w14:paraId="4C5A6AD5"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24</w:t>
            </w:r>
          </w:p>
        </w:tc>
        <w:tc>
          <w:tcPr>
            <w:tcW w:w="5946" w:type="dxa"/>
            <w:tcBorders>
              <w:top w:val="single" w:sz="4" w:space="0" w:color="auto"/>
              <w:left w:val="single" w:sz="4" w:space="0" w:color="auto"/>
              <w:bottom w:val="single" w:sz="4" w:space="0" w:color="auto"/>
              <w:right w:val="single" w:sz="4" w:space="0" w:color="auto"/>
            </w:tcBorders>
            <w:vAlign w:val="center"/>
          </w:tcPr>
          <w:p w14:paraId="43C15801" w14:textId="77777777" w:rsidR="00206ABF" w:rsidRPr="001C32FB" w:rsidRDefault="000B7C8E" w:rsidP="001C32FB">
            <w:pPr>
              <w:spacing w:after="0" w:line="240" w:lineRule="auto"/>
              <w:jc w:val="both"/>
              <w:rPr>
                <w:rFonts w:ascii="Times New Roman" w:hAnsi="Times New Roman"/>
                <w:sz w:val="24"/>
                <w:szCs w:val="24"/>
                <w:lang w:val="en-US"/>
              </w:rPr>
            </w:pPr>
            <w:r>
              <w:rPr>
                <w:rFonts w:ascii="Times New Roman" w:hAnsi="Times New Roman"/>
                <w:sz w:val="24"/>
                <w:szCs w:val="24"/>
                <w:lang w:val="en-US"/>
              </w:rPr>
              <w:t>Use</w:t>
            </w:r>
            <w:r w:rsidRPr="00177EFA">
              <w:rPr>
                <w:rFonts w:ascii="Times New Roman" w:hAnsi="Times New Roman"/>
                <w:sz w:val="24"/>
                <w:szCs w:val="24"/>
                <w:lang w:val="en-US"/>
              </w:rPr>
              <w:t xml:space="preserve"> </w:t>
            </w:r>
            <w:r>
              <w:rPr>
                <w:rFonts w:ascii="Times New Roman" w:hAnsi="Times New Roman"/>
                <w:sz w:val="24"/>
                <w:szCs w:val="24"/>
                <w:lang w:val="en-US"/>
              </w:rPr>
              <w:t>of</w:t>
            </w:r>
            <w:r w:rsidRPr="00177EFA">
              <w:rPr>
                <w:rFonts w:ascii="Times New Roman" w:hAnsi="Times New Roman"/>
                <w:sz w:val="24"/>
                <w:szCs w:val="24"/>
                <w:lang w:val="en-US"/>
              </w:rPr>
              <w:t xml:space="preserve"> </w:t>
            </w:r>
            <w:r>
              <w:rPr>
                <w:rFonts w:ascii="Times New Roman" w:hAnsi="Times New Roman"/>
                <w:sz w:val="24"/>
                <w:szCs w:val="24"/>
                <w:lang w:val="en-US"/>
              </w:rPr>
              <w:t>ultrasonic</w:t>
            </w:r>
            <w:r w:rsidRPr="00177EFA">
              <w:rPr>
                <w:rFonts w:ascii="Times New Roman" w:hAnsi="Times New Roman"/>
                <w:sz w:val="24"/>
                <w:szCs w:val="24"/>
                <w:lang w:val="en-US"/>
              </w:rPr>
              <w:t xml:space="preserve"> </w:t>
            </w:r>
            <w:r>
              <w:rPr>
                <w:rFonts w:ascii="Times New Roman" w:hAnsi="Times New Roman"/>
                <w:sz w:val="24"/>
                <w:szCs w:val="24"/>
                <w:lang w:val="en-US"/>
              </w:rPr>
              <w:t>instruments</w:t>
            </w:r>
            <w:r w:rsidRPr="00177EFA">
              <w:rPr>
                <w:rFonts w:ascii="Times New Roman" w:hAnsi="Times New Roman"/>
                <w:sz w:val="24"/>
                <w:szCs w:val="24"/>
                <w:lang w:val="en-US"/>
              </w:rPr>
              <w:t xml:space="preserve"> </w:t>
            </w:r>
            <w:r>
              <w:rPr>
                <w:rFonts w:ascii="Times New Roman" w:hAnsi="Times New Roman"/>
                <w:sz w:val="24"/>
                <w:szCs w:val="24"/>
                <w:lang w:val="en-US"/>
              </w:rPr>
              <w:t>in</w:t>
            </w:r>
            <w:r w:rsidRPr="00177EFA">
              <w:rPr>
                <w:rFonts w:ascii="Times New Roman" w:hAnsi="Times New Roman"/>
                <w:sz w:val="24"/>
                <w:szCs w:val="24"/>
                <w:lang w:val="en-US"/>
              </w:rPr>
              <w:t xml:space="preserve"> </w:t>
            </w: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treatment</w:t>
            </w:r>
            <w:r w:rsidRPr="00177EFA">
              <w:rPr>
                <w:rFonts w:ascii="Times New Roman" w:hAnsi="Times New Roman"/>
                <w:sz w:val="24"/>
                <w:szCs w:val="24"/>
                <w:lang w:val="en-US"/>
              </w:rPr>
              <w:t xml:space="preserve">. </w:t>
            </w:r>
            <w:r>
              <w:rPr>
                <w:rFonts w:ascii="Times New Roman" w:hAnsi="Times New Roman"/>
                <w:sz w:val="24"/>
                <w:szCs w:val="24"/>
                <w:lang w:val="en-US"/>
              </w:rPr>
              <w:t xml:space="preserve">Laser for preparation and disinfection of root canals. </w:t>
            </w:r>
            <w:proofErr w:type="spellStart"/>
            <w:r>
              <w:rPr>
                <w:rFonts w:ascii="Times New Roman" w:hAnsi="Times New Roman"/>
                <w:sz w:val="24"/>
                <w:szCs w:val="24"/>
                <w:lang w:val="en-US"/>
              </w:rPr>
              <w:t>Photodinamic</w:t>
            </w:r>
            <w:proofErr w:type="spellEnd"/>
            <w:r>
              <w:rPr>
                <w:rFonts w:ascii="Times New Roman" w:hAnsi="Times New Roman"/>
                <w:sz w:val="24"/>
                <w:szCs w:val="24"/>
                <w:lang w:val="en-US"/>
              </w:rPr>
              <w:t xml:space="preserve"> therapy and medical ozone for root canal disinfection.</w:t>
            </w:r>
          </w:p>
        </w:tc>
        <w:tc>
          <w:tcPr>
            <w:tcW w:w="456" w:type="dxa"/>
            <w:tcBorders>
              <w:left w:val="single" w:sz="4" w:space="0" w:color="auto"/>
              <w:right w:val="single" w:sz="4" w:space="0" w:color="auto"/>
            </w:tcBorders>
            <w:shd w:val="clear" w:color="auto" w:fill="auto"/>
          </w:tcPr>
          <w:p w14:paraId="6B59E40B" w14:textId="77777777" w:rsidR="00206ABF" w:rsidRPr="001C32FB"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28E7759"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5E858D30"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4864E04"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6F6BD8A6"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17635969"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36DA0518" w14:textId="77777777" w:rsidTr="004147F6">
        <w:tc>
          <w:tcPr>
            <w:tcW w:w="668" w:type="dxa"/>
            <w:tcBorders>
              <w:top w:val="single" w:sz="4" w:space="0" w:color="auto"/>
              <w:left w:val="single" w:sz="4" w:space="0" w:color="auto"/>
              <w:bottom w:val="single" w:sz="4" w:space="0" w:color="auto"/>
              <w:right w:val="single" w:sz="4" w:space="0" w:color="auto"/>
            </w:tcBorders>
          </w:tcPr>
          <w:p w14:paraId="497ADB81"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25</w:t>
            </w:r>
          </w:p>
        </w:tc>
        <w:tc>
          <w:tcPr>
            <w:tcW w:w="5946" w:type="dxa"/>
            <w:tcBorders>
              <w:top w:val="single" w:sz="4" w:space="0" w:color="auto"/>
              <w:left w:val="single" w:sz="4" w:space="0" w:color="auto"/>
              <w:bottom w:val="single" w:sz="4" w:space="0" w:color="auto"/>
              <w:right w:val="single" w:sz="4" w:space="0" w:color="auto"/>
            </w:tcBorders>
            <w:vAlign w:val="center"/>
          </w:tcPr>
          <w:p w14:paraId="0943B277" w14:textId="77777777" w:rsidR="00206ABF" w:rsidRPr="000B7C8E" w:rsidRDefault="00023F97" w:rsidP="00CD52D7">
            <w:pPr>
              <w:spacing w:after="0" w:line="240" w:lineRule="auto"/>
              <w:ind w:left="-57"/>
              <w:jc w:val="both"/>
              <w:rPr>
                <w:rFonts w:ascii="Times New Roman" w:hAnsi="Times New Roman"/>
                <w:sz w:val="24"/>
                <w:szCs w:val="24"/>
                <w:lang w:val="en-US"/>
              </w:rPr>
            </w:pPr>
            <w:r>
              <w:rPr>
                <w:rFonts w:ascii="Times New Roman" w:hAnsi="Times New Roman"/>
                <w:sz w:val="24"/>
                <w:szCs w:val="24"/>
                <w:lang w:val="en-US"/>
              </w:rPr>
              <w:t>Errors</w:t>
            </w:r>
            <w:r w:rsidR="000B7C8E">
              <w:rPr>
                <w:rFonts w:ascii="Times New Roman" w:hAnsi="Times New Roman"/>
                <w:sz w:val="24"/>
                <w:szCs w:val="24"/>
                <w:lang w:val="en-US"/>
              </w:rPr>
              <w:t xml:space="preserve"> </w:t>
            </w:r>
            <w:r>
              <w:rPr>
                <w:rFonts w:ascii="Times New Roman" w:hAnsi="Times New Roman"/>
                <w:sz w:val="24"/>
                <w:szCs w:val="24"/>
                <w:lang w:val="en-US"/>
              </w:rPr>
              <w:t xml:space="preserve">and complications </w:t>
            </w:r>
            <w:r w:rsidR="000B7C8E">
              <w:rPr>
                <w:rFonts w:ascii="Times New Roman" w:hAnsi="Times New Roman"/>
                <w:sz w:val="24"/>
                <w:szCs w:val="24"/>
                <w:lang w:val="en-US"/>
              </w:rPr>
              <w:t>in diagnos</w:t>
            </w:r>
            <w:r>
              <w:rPr>
                <w:rFonts w:ascii="Times New Roman" w:hAnsi="Times New Roman"/>
                <w:sz w:val="24"/>
                <w:szCs w:val="24"/>
                <w:lang w:val="en-US"/>
              </w:rPr>
              <w:t>is and</w:t>
            </w:r>
            <w:r w:rsidR="000B7C8E">
              <w:rPr>
                <w:rFonts w:ascii="Times New Roman" w:hAnsi="Times New Roman"/>
                <w:sz w:val="24"/>
                <w:szCs w:val="24"/>
                <w:lang w:val="en-US"/>
              </w:rPr>
              <w:t xml:space="preserve"> </w:t>
            </w:r>
            <w:r>
              <w:rPr>
                <w:rFonts w:ascii="Times New Roman" w:hAnsi="Times New Roman"/>
                <w:sz w:val="24"/>
                <w:szCs w:val="24"/>
                <w:lang w:val="en-US"/>
              </w:rPr>
              <w:t xml:space="preserve">treatment </w:t>
            </w:r>
            <w:r w:rsidR="000B7C8E">
              <w:rPr>
                <w:rFonts w:ascii="Times New Roman" w:hAnsi="Times New Roman"/>
                <w:sz w:val="24"/>
                <w:szCs w:val="24"/>
                <w:lang w:val="en-US"/>
              </w:rPr>
              <w:t>of endodontic diseases</w:t>
            </w:r>
            <w:r w:rsidR="000B7C8E" w:rsidRPr="00CD52D7">
              <w:rPr>
                <w:rFonts w:ascii="Times New Roman" w:hAnsi="Times New Roman"/>
                <w:sz w:val="24"/>
                <w:szCs w:val="24"/>
                <w:lang w:val="en-US"/>
              </w:rPr>
              <w:t>.</w:t>
            </w:r>
          </w:p>
        </w:tc>
        <w:tc>
          <w:tcPr>
            <w:tcW w:w="456" w:type="dxa"/>
            <w:tcBorders>
              <w:left w:val="single" w:sz="4" w:space="0" w:color="auto"/>
              <w:right w:val="single" w:sz="4" w:space="0" w:color="auto"/>
            </w:tcBorders>
            <w:shd w:val="clear" w:color="auto" w:fill="auto"/>
          </w:tcPr>
          <w:p w14:paraId="05224777" w14:textId="77777777" w:rsidR="00206ABF" w:rsidRPr="000B7C8E"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F1C579B"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4D5991B3"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0037694E"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68CF90AD"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DEE37A7"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4127CA9A" w14:textId="77777777" w:rsidTr="004147F6">
        <w:tc>
          <w:tcPr>
            <w:tcW w:w="668" w:type="dxa"/>
            <w:tcBorders>
              <w:top w:val="single" w:sz="4" w:space="0" w:color="auto"/>
              <w:left w:val="single" w:sz="4" w:space="0" w:color="auto"/>
              <w:bottom w:val="single" w:sz="4" w:space="0" w:color="auto"/>
              <w:right w:val="single" w:sz="4" w:space="0" w:color="auto"/>
            </w:tcBorders>
          </w:tcPr>
          <w:p w14:paraId="65023445"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26</w:t>
            </w:r>
          </w:p>
        </w:tc>
        <w:tc>
          <w:tcPr>
            <w:tcW w:w="5946" w:type="dxa"/>
            <w:tcBorders>
              <w:top w:val="single" w:sz="4" w:space="0" w:color="auto"/>
              <w:left w:val="single" w:sz="4" w:space="0" w:color="auto"/>
              <w:bottom w:val="single" w:sz="4" w:space="0" w:color="auto"/>
              <w:right w:val="single" w:sz="4" w:space="0" w:color="auto"/>
            </w:tcBorders>
            <w:vAlign w:val="center"/>
          </w:tcPr>
          <w:p w14:paraId="209C3101" w14:textId="77777777" w:rsidR="00206ABF" w:rsidRPr="00CD52D7" w:rsidRDefault="000B7C8E" w:rsidP="00886CF6">
            <w:pPr>
              <w:spacing w:after="0" w:line="240" w:lineRule="auto"/>
              <w:jc w:val="both"/>
              <w:rPr>
                <w:rFonts w:ascii="Times New Roman" w:hAnsi="Times New Roman"/>
                <w:sz w:val="24"/>
                <w:szCs w:val="24"/>
                <w:lang w:val="en-US"/>
              </w:rPr>
            </w:pPr>
            <w:r>
              <w:rPr>
                <w:rFonts w:ascii="Times New Roman" w:hAnsi="Times New Roman"/>
                <w:sz w:val="24"/>
                <w:szCs w:val="24"/>
                <w:lang w:val="en-US"/>
              </w:rPr>
              <w:t>Periodontal ligament morphology and function. Apical periodontitis: etiology, pathogenesis, classification.</w:t>
            </w:r>
          </w:p>
        </w:tc>
        <w:tc>
          <w:tcPr>
            <w:tcW w:w="456" w:type="dxa"/>
            <w:tcBorders>
              <w:left w:val="single" w:sz="4" w:space="0" w:color="auto"/>
              <w:right w:val="single" w:sz="4" w:space="0" w:color="auto"/>
            </w:tcBorders>
            <w:shd w:val="clear" w:color="auto" w:fill="auto"/>
          </w:tcPr>
          <w:p w14:paraId="2310C975" w14:textId="77777777" w:rsidR="00206ABF" w:rsidRPr="00CD52D7"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60D5C07"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5990602B"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12C6337B"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58B1B1B3"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3FB0CD3"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35507772" w14:textId="77777777" w:rsidTr="004147F6">
        <w:tc>
          <w:tcPr>
            <w:tcW w:w="668" w:type="dxa"/>
            <w:tcBorders>
              <w:top w:val="single" w:sz="4" w:space="0" w:color="auto"/>
              <w:left w:val="single" w:sz="4" w:space="0" w:color="auto"/>
              <w:bottom w:val="single" w:sz="4" w:space="0" w:color="auto"/>
              <w:right w:val="single" w:sz="4" w:space="0" w:color="auto"/>
            </w:tcBorders>
          </w:tcPr>
          <w:p w14:paraId="2E944885"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27</w:t>
            </w:r>
          </w:p>
        </w:tc>
        <w:tc>
          <w:tcPr>
            <w:tcW w:w="5946" w:type="dxa"/>
            <w:tcBorders>
              <w:top w:val="single" w:sz="4" w:space="0" w:color="auto"/>
              <w:left w:val="single" w:sz="4" w:space="0" w:color="auto"/>
              <w:bottom w:val="single" w:sz="4" w:space="0" w:color="auto"/>
              <w:right w:val="single" w:sz="4" w:space="0" w:color="auto"/>
            </w:tcBorders>
          </w:tcPr>
          <w:p w14:paraId="09AED03D" w14:textId="77777777" w:rsidR="00206ABF" w:rsidRPr="000B7C8E" w:rsidRDefault="000B7C8E" w:rsidP="00886CF6">
            <w:pPr>
              <w:spacing w:after="0" w:line="240" w:lineRule="auto"/>
              <w:jc w:val="both"/>
              <w:rPr>
                <w:rFonts w:ascii="Times New Roman" w:hAnsi="Times New Roman"/>
                <w:sz w:val="24"/>
                <w:szCs w:val="24"/>
                <w:lang w:val="en-US"/>
              </w:rPr>
            </w:pPr>
            <w:r w:rsidRPr="000B7C8E">
              <w:rPr>
                <w:rFonts w:ascii="Times New Roman" w:hAnsi="Times New Roman"/>
                <w:sz w:val="24"/>
                <w:szCs w:val="24"/>
                <w:lang w:val="en-US"/>
              </w:rPr>
              <w:t>Examination of patient with apical periodontitis. Examination methods, radiological examination.</w:t>
            </w:r>
          </w:p>
        </w:tc>
        <w:tc>
          <w:tcPr>
            <w:tcW w:w="456" w:type="dxa"/>
            <w:tcBorders>
              <w:left w:val="single" w:sz="4" w:space="0" w:color="auto"/>
              <w:right w:val="single" w:sz="4" w:space="0" w:color="auto"/>
            </w:tcBorders>
            <w:shd w:val="clear" w:color="auto" w:fill="auto"/>
          </w:tcPr>
          <w:p w14:paraId="1277774D" w14:textId="77777777" w:rsidR="00206ABF" w:rsidRPr="00CD52D7"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C286EDC" w14:textId="77777777" w:rsidR="00206ABF" w:rsidRPr="000B7C8E" w:rsidRDefault="00B95F99"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0631B602"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C20142A"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35B253E5"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15493A5B"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9774BD" w:rsidRPr="00913AC6" w14:paraId="0257ED16" w14:textId="77777777" w:rsidTr="004147F6">
        <w:tc>
          <w:tcPr>
            <w:tcW w:w="668" w:type="dxa"/>
            <w:tcBorders>
              <w:top w:val="single" w:sz="4" w:space="0" w:color="auto"/>
              <w:left w:val="single" w:sz="4" w:space="0" w:color="auto"/>
              <w:bottom w:val="single" w:sz="4" w:space="0" w:color="auto"/>
              <w:right w:val="single" w:sz="4" w:space="0" w:color="auto"/>
            </w:tcBorders>
          </w:tcPr>
          <w:p w14:paraId="6B0327B4" w14:textId="77777777" w:rsidR="009774BD" w:rsidRPr="00913AC6" w:rsidRDefault="009774BD"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lastRenderedPageBreak/>
              <w:t>28</w:t>
            </w:r>
          </w:p>
        </w:tc>
        <w:tc>
          <w:tcPr>
            <w:tcW w:w="5946" w:type="dxa"/>
            <w:tcBorders>
              <w:top w:val="single" w:sz="4" w:space="0" w:color="auto"/>
              <w:left w:val="single" w:sz="4" w:space="0" w:color="auto"/>
              <w:bottom w:val="single" w:sz="4" w:space="0" w:color="auto"/>
              <w:right w:val="single" w:sz="4" w:space="0" w:color="auto"/>
            </w:tcBorders>
            <w:vAlign w:val="center"/>
          </w:tcPr>
          <w:p w14:paraId="731715AE" w14:textId="77777777" w:rsidR="009774BD" w:rsidRPr="000B7C8E" w:rsidRDefault="000B7C8E" w:rsidP="00CD52D7">
            <w:pPr>
              <w:spacing w:after="0" w:line="240" w:lineRule="auto"/>
              <w:jc w:val="both"/>
              <w:rPr>
                <w:rFonts w:ascii="Times New Roman" w:hAnsi="Times New Roman"/>
                <w:sz w:val="24"/>
                <w:szCs w:val="24"/>
                <w:lang w:val="en-US"/>
              </w:rPr>
            </w:pPr>
            <w:r w:rsidRPr="000B7C8E">
              <w:rPr>
                <w:rFonts w:ascii="Times New Roman" w:hAnsi="Times New Roman"/>
                <w:sz w:val="24"/>
                <w:szCs w:val="24"/>
                <w:lang w:val="en-US"/>
              </w:rPr>
              <w:t xml:space="preserve">Acute and chronic apical periodontitis. Clinical </w:t>
            </w:r>
            <w:r w:rsidR="00023F97">
              <w:rPr>
                <w:rFonts w:ascii="Times New Roman" w:hAnsi="Times New Roman"/>
                <w:sz w:val="24"/>
                <w:szCs w:val="24"/>
                <w:lang w:val="en-US"/>
              </w:rPr>
              <w:t>features</w:t>
            </w:r>
            <w:r w:rsidRPr="000B7C8E">
              <w:rPr>
                <w:rFonts w:ascii="Times New Roman" w:hAnsi="Times New Roman"/>
                <w:sz w:val="24"/>
                <w:szCs w:val="24"/>
                <w:lang w:val="en-US"/>
              </w:rPr>
              <w:t>, diagnos</w:t>
            </w:r>
            <w:r w:rsidR="00023F97">
              <w:rPr>
                <w:rFonts w:ascii="Times New Roman" w:hAnsi="Times New Roman"/>
                <w:sz w:val="24"/>
                <w:szCs w:val="24"/>
                <w:lang w:val="en-US"/>
              </w:rPr>
              <w:t>is</w:t>
            </w:r>
            <w:r w:rsidRPr="000B7C8E">
              <w:rPr>
                <w:rFonts w:ascii="Times New Roman" w:hAnsi="Times New Roman"/>
                <w:sz w:val="24"/>
                <w:szCs w:val="24"/>
                <w:lang w:val="en-US"/>
              </w:rPr>
              <w:t>, differential diagnosis.</w:t>
            </w:r>
          </w:p>
        </w:tc>
        <w:tc>
          <w:tcPr>
            <w:tcW w:w="456" w:type="dxa"/>
            <w:tcBorders>
              <w:left w:val="single" w:sz="4" w:space="0" w:color="auto"/>
              <w:right w:val="single" w:sz="4" w:space="0" w:color="auto"/>
            </w:tcBorders>
            <w:shd w:val="clear" w:color="auto" w:fill="auto"/>
          </w:tcPr>
          <w:p w14:paraId="57A7A6A0" w14:textId="77777777" w:rsidR="009774BD" w:rsidRPr="00CD52D7"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5B0300D" w14:textId="77777777" w:rsidR="009774BD" w:rsidRPr="000B7C8E" w:rsidRDefault="00B95F9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right w:val="single" w:sz="4" w:space="0" w:color="auto"/>
            </w:tcBorders>
            <w:shd w:val="clear" w:color="auto" w:fill="auto"/>
          </w:tcPr>
          <w:p w14:paraId="63303A16"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C315640"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1BC6C38C"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34893B9"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2A69BF0C" w14:textId="77777777" w:rsidTr="004147F6">
        <w:tc>
          <w:tcPr>
            <w:tcW w:w="668" w:type="dxa"/>
            <w:tcBorders>
              <w:top w:val="single" w:sz="4" w:space="0" w:color="auto"/>
              <w:left w:val="single" w:sz="4" w:space="0" w:color="auto"/>
              <w:bottom w:val="single" w:sz="4" w:space="0" w:color="auto"/>
              <w:right w:val="single" w:sz="4" w:space="0" w:color="auto"/>
            </w:tcBorders>
          </w:tcPr>
          <w:p w14:paraId="022F2669" w14:textId="77777777" w:rsidR="009774BD" w:rsidRPr="00913AC6" w:rsidRDefault="009774BD"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29</w:t>
            </w:r>
          </w:p>
        </w:tc>
        <w:tc>
          <w:tcPr>
            <w:tcW w:w="5946" w:type="dxa"/>
            <w:tcBorders>
              <w:top w:val="single" w:sz="4" w:space="0" w:color="auto"/>
              <w:left w:val="single" w:sz="4" w:space="0" w:color="auto"/>
              <w:bottom w:val="single" w:sz="4" w:space="0" w:color="auto"/>
              <w:right w:val="single" w:sz="4" w:space="0" w:color="auto"/>
            </w:tcBorders>
            <w:vAlign w:val="center"/>
          </w:tcPr>
          <w:p w14:paraId="65E12D36" w14:textId="77777777" w:rsidR="009774BD" w:rsidRPr="00786001" w:rsidRDefault="000B7C8E" w:rsidP="00CD52D7">
            <w:pPr>
              <w:pStyle w:val="ab"/>
              <w:tabs>
                <w:tab w:val="clear" w:pos="4677"/>
                <w:tab w:val="clear" w:pos="9355"/>
                <w:tab w:val="left" w:pos="0"/>
              </w:tabs>
              <w:jc w:val="both"/>
            </w:pPr>
            <w:r>
              <w:rPr>
                <w:lang w:val="en-US"/>
              </w:rPr>
              <w:t>Treatment</w:t>
            </w:r>
            <w:r w:rsidRPr="00177EFA">
              <w:rPr>
                <w:lang w:val="en-US"/>
              </w:rPr>
              <w:t xml:space="preserve"> </w:t>
            </w:r>
            <w:r>
              <w:rPr>
                <w:lang w:val="en-US"/>
              </w:rPr>
              <w:t>plan</w:t>
            </w:r>
            <w:r w:rsidRPr="00177EFA">
              <w:rPr>
                <w:lang w:val="en-US"/>
              </w:rPr>
              <w:t xml:space="preserve"> </w:t>
            </w:r>
            <w:r>
              <w:rPr>
                <w:lang w:val="en-US"/>
              </w:rPr>
              <w:t>for</w:t>
            </w:r>
            <w:r w:rsidRPr="00177EFA">
              <w:rPr>
                <w:lang w:val="en-US"/>
              </w:rPr>
              <w:t xml:space="preserve"> </w:t>
            </w:r>
            <w:r>
              <w:rPr>
                <w:lang w:val="en-US"/>
              </w:rPr>
              <w:t>different</w:t>
            </w:r>
            <w:r w:rsidRPr="00177EFA">
              <w:rPr>
                <w:lang w:val="en-US"/>
              </w:rPr>
              <w:t xml:space="preserve"> </w:t>
            </w:r>
            <w:r>
              <w:rPr>
                <w:lang w:val="en-US"/>
              </w:rPr>
              <w:t>forms</w:t>
            </w:r>
            <w:r w:rsidRPr="00177EFA">
              <w:rPr>
                <w:lang w:val="en-US"/>
              </w:rPr>
              <w:t xml:space="preserve"> </w:t>
            </w:r>
            <w:r>
              <w:rPr>
                <w:lang w:val="en-US"/>
              </w:rPr>
              <w:t>of</w:t>
            </w:r>
            <w:r w:rsidRPr="00177EFA">
              <w:rPr>
                <w:lang w:val="en-US"/>
              </w:rPr>
              <w:t xml:space="preserve"> </w:t>
            </w:r>
            <w:r>
              <w:rPr>
                <w:lang w:val="en-US"/>
              </w:rPr>
              <w:t>apical</w:t>
            </w:r>
            <w:r w:rsidRPr="00177EFA">
              <w:rPr>
                <w:lang w:val="en-US"/>
              </w:rPr>
              <w:t xml:space="preserve"> </w:t>
            </w:r>
            <w:r>
              <w:rPr>
                <w:lang w:val="en-US"/>
              </w:rPr>
              <w:t>periodontitis</w:t>
            </w:r>
            <w:r w:rsidRPr="00177EFA">
              <w:rPr>
                <w:lang w:val="en-US"/>
              </w:rPr>
              <w:t xml:space="preserve">. </w:t>
            </w:r>
            <w:r>
              <w:rPr>
                <w:lang w:val="en-US"/>
              </w:rPr>
              <w:t>Root canal irrigation and disinfection. Temporary</w:t>
            </w:r>
            <w:r w:rsidRPr="002C721F">
              <w:rPr>
                <w:lang w:val="en-US"/>
              </w:rPr>
              <w:t xml:space="preserve"> </w:t>
            </w:r>
            <w:r>
              <w:rPr>
                <w:lang w:val="en-US"/>
              </w:rPr>
              <w:t>root</w:t>
            </w:r>
            <w:r w:rsidRPr="002C721F">
              <w:rPr>
                <w:lang w:val="en-US"/>
              </w:rPr>
              <w:t xml:space="preserve"> </w:t>
            </w:r>
            <w:r>
              <w:rPr>
                <w:lang w:val="en-US"/>
              </w:rPr>
              <w:t>canal</w:t>
            </w:r>
            <w:r w:rsidRPr="002C721F">
              <w:rPr>
                <w:lang w:val="en-US"/>
              </w:rPr>
              <w:t xml:space="preserve"> </w:t>
            </w:r>
            <w:r>
              <w:rPr>
                <w:lang w:val="en-US"/>
              </w:rPr>
              <w:t>filling: indication, materials. Permanent root canal filling: methods and materials. Long</w:t>
            </w:r>
            <w:r w:rsidRPr="00786001">
              <w:t>-</w:t>
            </w:r>
            <w:r>
              <w:rPr>
                <w:lang w:val="en-US"/>
              </w:rPr>
              <w:t>term</w:t>
            </w:r>
            <w:r w:rsidRPr="00786001">
              <w:t xml:space="preserve"> </w:t>
            </w:r>
            <w:r>
              <w:rPr>
                <w:lang w:val="en-US"/>
              </w:rPr>
              <w:t>results</w:t>
            </w:r>
            <w:r w:rsidRPr="00786001">
              <w:t xml:space="preserve"> </w:t>
            </w:r>
            <w:r>
              <w:rPr>
                <w:lang w:val="en-US"/>
              </w:rPr>
              <w:t>and</w:t>
            </w:r>
            <w:r w:rsidRPr="00786001">
              <w:t xml:space="preserve"> </w:t>
            </w:r>
            <w:r>
              <w:rPr>
                <w:lang w:val="en-US"/>
              </w:rPr>
              <w:t>prognosis</w:t>
            </w:r>
            <w:r w:rsidRPr="00786001">
              <w:t xml:space="preserve">.  </w:t>
            </w:r>
          </w:p>
        </w:tc>
        <w:tc>
          <w:tcPr>
            <w:tcW w:w="456" w:type="dxa"/>
            <w:tcBorders>
              <w:left w:val="single" w:sz="4" w:space="0" w:color="auto"/>
              <w:right w:val="single" w:sz="4" w:space="0" w:color="auto"/>
            </w:tcBorders>
            <w:shd w:val="clear" w:color="auto" w:fill="auto"/>
          </w:tcPr>
          <w:p w14:paraId="0A9061C2"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600305F3" w14:textId="77777777" w:rsidR="009774BD" w:rsidRPr="000B7C8E" w:rsidRDefault="00B95F9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right w:val="single" w:sz="4" w:space="0" w:color="auto"/>
            </w:tcBorders>
            <w:shd w:val="clear" w:color="auto" w:fill="auto"/>
          </w:tcPr>
          <w:p w14:paraId="6F081723"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46C8E15"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393728C"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A9E6A87"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08115E50" w14:textId="77777777" w:rsidTr="004147F6">
        <w:tc>
          <w:tcPr>
            <w:tcW w:w="668" w:type="dxa"/>
            <w:tcBorders>
              <w:top w:val="single" w:sz="4" w:space="0" w:color="auto"/>
              <w:left w:val="single" w:sz="4" w:space="0" w:color="auto"/>
              <w:bottom w:val="single" w:sz="4" w:space="0" w:color="auto"/>
              <w:right w:val="single" w:sz="4" w:space="0" w:color="auto"/>
            </w:tcBorders>
          </w:tcPr>
          <w:p w14:paraId="35D2E888" w14:textId="77777777" w:rsidR="009774BD" w:rsidRPr="00913AC6" w:rsidRDefault="009774BD"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30</w:t>
            </w:r>
          </w:p>
        </w:tc>
        <w:tc>
          <w:tcPr>
            <w:tcW w:w="5946" w:type="dxa"/>
            <w:tcBorders>
              <w:top w:val="single" w:sz="4" w:space="0" w:color="auto"/>
              <w:left w:val="single" w:sz="4" w:space="0" w:color="auto"/>
              <w:bottom w:val="single" w:sz="4" w:space="0" w:color="auto"/>
              <w:right w:val="single" w:sz="4" w:space="0" w:color="auto"/>
            </w:tcBorders>
            <w:vAlign w:val="center"/>
          </w:tcPr>
          <w:p w14:paraId="772F7395" w14:textId="77777777" w:rsidR="009774BD" w:rsidRPr="000B7C8E" w:rsidRDefault="00023F97" w:rsidP="00CD52D7">
            <w:pPr>
              <w:pStyle w:val="ab"/>
              <w:tabs>
                <w:tab w:val="clear" w:pos="4677"/>
                <w:tab w:val="clear" w:pos="9355"/>
              </w:tabs>
              <w:jc w:val="both"/>
              <w:rPr>
                <w:lang w:val="en-US"/>
              </w:rPr>
            </w:pPr>
            <w:r w:rsidRPr="00023F97">
              <w:rPr>
                <w:lang w:val="en-US"/>
              </w:rPr>
              <w:t xml:space="preserve">Endodontic treatment of teeth with curved and obliterated root canals. Endodontic surgery. </w:t>
            </w:r>
            <w:proofErr w:type="spellStart"/>
            <w:r w:rsidRPr="00023F97">
              <w:rPr>
                <w:lang w:val="en-US"/>
              </w:rPr>
              <w:t>Corono</w:t>
            </w:r>
            <w:proofErr w:type="spellEnd"/>
            <w:r w:rsidRPr="00023F97">
              <w:rPr>
                <w:lang w:val="en-US"/>
              </w:rPr>
              <w:t xml:space="preserve">-radicular separation, </w:t>
            </w:r>
            <w:proofErr w:type="spellStart"/>
            <w:r w:rsidRPr="00023F97">
              <w:rPr>
                <w:lang w:val="en-US"/>
              </w:rPr>
              <w:t>hemisection</w:t>
            </w:r>
            <w:proofErr w:type="spellEnd"/>
            <w:r w:rsidRPr="00023F97">
              <w:rPr>
                <w:lang w:val="en-US"/>
              </w:rPr>
              <w:t>, root amputation, cystectomy, apical resection and retrograde filling.</w:t>
            </w:r>
          </w:p>
        </w:tc>
        <w:tc>
          <w:tcPr>
            <w:tcW w:w="456" w:type="dxa"/>
            <w:tcBorders>
              <w:left w:val="single" w:sz="4" w:space="0" w:color="auto"/>
              <w:right w:val="single" w:sz="4" w:space="0" w:color="auto"/>
            </w:tcBorders>
            <w:shd w:val="clear" w:color="auto" w:fill="auto"/>
          </w:tcPr>
          <w:p w14:paraId="72721496" w14:textId="77777777" w:rsidR="009774BD" w:rsidRPr="00177EFA"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D8CA944" w14:textId="77777777" w:rsidR="009774BD" w:rsidRPr="000B7C8E" w:rsidRDefault="00B95F9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left w:val="single" w:sz="4" w:space="0" w:color="auto"/>
              <w:right w:val="single" w:sz="4" w:space="0" w:color="auto"/>
            </w:tcBorders>
            <w:shd w:val="clear" w:color="auto" w:fill="auto"/>
          </w:tcPr>
          <w:p w14:paraId="38466966"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004643C7"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22A2D4FA"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BD150B0"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136B5D2F" w14:textId="77777777" w:rsidTr="004147F6">
        <w:tc>
          <w:tcPr>
            <w:tcW w:w="668" w:type="dxa"/>
            <w:tcBorders>
              <w:top w:val="single" w:sz="4" w:space="0" w:color="auto"/>
              <w:left w:val="single" w:sz="4" w:space="0" w:color="auto"/>
              <w:bottom w:val="single" w:sz="4" w:space="0" w:color="auto"/>
              <w:right w:val="single" w:sz="4" w:space="0" w:color="auto"/>
            </w:tcBorders>
          </w:tcPr>
          <w:p w14:paraId="1D5BC588" w14:textId="77777777" w:rsidR="009774BD" w:rsidRPr="00023F97" w:rsidRDefault="009774BD" w:rsidP="001920B8">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val="en-US" w:eastAsia="ru-RU"/>
              </w:rPr>
              <w:t>1</w:t>
            </w:r>
          </w:p>
        </w:tc>
        <w:tc>
          <w:tcPr>
            <w:tcW w:w="5946" w:type="dxa"/>
            <w:tcBorders>
              <w:top w:val="single" w:sz="4" w:space="0" w:color="auto"/>
              <w:left w:val="single" w:sz="4" w:space="0" w:color="auto"/>
              <w:bottom w:val="single" w:sz="4" w:space="0" w:color="auto"/>
              <w:right w:val="single" w:sz="4" w:space="0" w:color="auto"/>
            </w:tcBorders>
            <w:vAlign w:val="center"/>
          </w:tcPr>
          <w:p w14:paraId="64B5BB29" w14:textId="77777777" w:rsidR="009774BD" w:rsidRPr="00177EFA" w:rsidRDefault="000B7C8E" w:rsidP="002C721F">
            <w:pPr>
              <w:pStyle w:val="ab"/>
              <w:tabs>
                <w:tab w:val="clear" w:pos="4677"/>
                <w:tab w:val="clear" w:pos="9355"/>
                <w:tab w:val="left" w:pos="0"/>
              </w:tabs>
              <w:jc w:val="both"/>
              <w:rPr>
                <w:lang w:val="en-US"/>
              </w:rPr>
            </w:pPr>
            <w:r>
              <w:rPr>
                <w:lang w:val="en-US"/>
              </w:rPr>
              <w:t>Chronic</w:t>
            </w:r>
            <w:r w:rsidRPr="00FD59AB">
              <w:rPr>
                <w:lang w:val="en-US"/>
              </w:rPr>
              <w:t xml:space="preserve"> </w:t>
            </w:r>
            <w:r>
              <w:rPr>
                <w:lang w:val="en-US"/>
              </w:rPr>
              <w:t>odontogenic</w:t>
            </w:r>
            <w:r w:rsidRPr="00FD59AB">
              <w:rPr>
                <w:lang w:val="en-US"/>
              </w:rPr>
              <w:t xml:space="preserve"> </w:t>
            </w:r>
            <w:r>
              <w:rPr>
                <w:lang w:val="en-US"/>
              </w:rPr>
              <w:t>infection</w:t>
            </w:r>
            <w:r w:rsidRPr="00FD59AB">
              <w:rPr>
                <w:lang w:val="en-US"/>
              </w:rPr>
              <w:t xml:space="preserve">. </w:t>
            </w:r>
            <w:proofErr w:type="spellStart"/>
            <w:r>
              <w:rPr>
                <w:lang w:val="en-US"/>
              </w:rPr>
              <w:t>Chroniosepsis</w:t>
            </w:r>
            <w:proofErr w:type="spellEnd"/>
            <w:r w:rsidRPr="00FD59AB">
              <w:rPr>
                <w:lang w:val="en-US"/>
              </w:rPr>
              <w:t>.</w:t>
            </w:r>
          </w:p>
        </w:tc>
        <w:tc>
          <w:tcPr>
            <w:tcW w:w="456" w:type="dxa"/>
            <w:tcBorders>
              <w:left w:val="single" w:sz="4" w:space="0" w:color="auto"/>
              <w:right w:val="single" w:sz="4" w:space="0" w:color="auto"/>
            </w:tcBorders>
            <w:shd w:val="clear" w:color="auto" w:fill="auto"/>
          </w:tcPr>
          <w:p w14:paraId="2AD9FC0C" w14:textId="77777777" w:rsidR="009774BD" w:rsidRPr="00177EFA"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7A71E45" w14:textId="77777777" w:rsidR="009774BD" w:rsidRPr="000B7C8E" w:rsidRDefault="00B95F9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left w:val="single" w:sz="4" w:space="0" w:color="auto"/>
              <w:right w:val="single" w:sz="4" w:space="0" w:color="auto"/>
            </w:tcBorders>
            <w:shd w:val="clear" w:color="auto" w:fill="auto"/>
          </w:tcPr>
          <w:p w14:paraId="3141029A"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60D9701"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266B8A8"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69C7072E"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47EF3B15" w14:textId="77777777" w:rsidTr="004147F6">
        <w:tc>
          <w:tcPr>
            <w:tcW w:w="668" w:type="dxa"/>
            <w:tcBorders>
              <w:top w:val="single" w:sz="4" w:space="0" w:color="auto"/>
              <w:left w:val="single" w:sz="4" w:space="0" w:color="auto"/>
              <w:bottom w:val="single" w:sz="4" w:space="0" w:color="auto"/>
              <w:right w:val="single" w:sz="4" w:space="0" w:color="auto"/>
            </w:tcBorders>
          </w:tcPr>
          <w:p w14:paraId="18E29604" w14:textId="77777777" w:rsidR="009774BD" w:rsidRPr="00023F97" w:rsidRDefault="009774BD" w:rsidP="001920B8">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val="en-US" w:eastAsia="ru-RU"/>
              </w:rPr>
              <w:t>2</w:t>
            </w:r>
          </w:p>
        </w:tc>
        <w:tc>
          <w:tcPr>
            <w:tcW w:w="5946" w:type="dxa"/>
            <w:tcBorders>
              <w:top w:val="single" w:sz="4" w:space="0" w:color="auto"/>
              <w:left w:val="single" w:sz="4" w:space="0" w:color="auto"/>
              <w:bottom w:val="single" w:sz="4" w:space="0" w:color="auto"/>
              <w:right w:val="single" w:sz="4" w:space="0" w:color="auto"/>
            </w:tcBorders>
            <w:vAlign w:val="center"/>
          </w:tcPr>
          <w:p w14:paraId="47A1C4EF" w14:textId="77777777" w:rsidR="009774BD" w:rsidRPr="002C721F" w:rsidRDefault="000B7C8E" w:rsidP="002C721F">
            <w:pPr>
              <w:spacing w:after="0" w:line="240" w:lineRule="auto"/>
              <w:jc w:val="both"/>
              <w:rPr>
                <w:rFonts w:ascii="Times New Roman" w:hAnsi="Times New Roman"/>
                <w:sz w:val="24"/>
                <w:szCs w:val="24"/>
                <w:lang w:val="en-US"/>
              </w:rPr>
            </w:pPr>
            <w:r>
              <w:rPr>
                <w:rFonts w:ascii="Times New Roman" w:hAnsi="Times New Roman"/>
                <w:sz w:val="24"/>
                <w:szCs w:val="24"/>
                <w:lang w:val="en-US"/>
              </w:rPr>
              <w:t>Use</w:t>
            </w:r>
            <w:r w:rsidRPr="00177EFA">
              <w:rPr>
                <w:rFonts w:ascii="Times New Roman" w:hAnsi="Times New Roman"/>
                <w:sz w:val="24"/>
                <w:szCs w:val="24"/>
                <w:lang w:val="en-US"/>
              </w:rPr>
              <w:t xml:space="preserve"> </w:t>
            </w:r>
            <w:r>
              <w:rPr>
                <w:rFonts w:ascii="Times New Roman" w:hAnsi="Times New Roman"/>
                <w:sz w:val="24"/>
                <w:szCs w:val="24"/>
                <w:lang w:val="en-US"/>
              </w:rPr>
              <w:t>of</w:t>
            </w:r>
            <w:r w:rsidRPr="00177EFA">
              <w:rPr>
                <w:rFonts w:ascii="Times New Roman" w:hAnsi="Times New Roman"/>
                <w:sz w:val="24"/>
                <w:szCs w:val="24"/>
                <w:lang w:val="en-US"/>
              </w:rPr>
              <w:t xml:space="preserve"> </w:t>
            </w:r>
            <w:proofErr w:type="spellStart"/>
            <w:r>
              <w:rPr>
                <w:rFonts w:ascii="Times New Roman" w:hAnsi="Times New Roman"/>
                <w:sz w:val="24"/>
                <w:szCs w:val="24"/>
                <w:lang w:val="en-US"/>
              </w:rPr>
              <w:t>transcanal</w:t>
            </w:r>
            <w:proofErr w:type="spellEnd"/>
            <w:r w:rsidRPr="00177EFA">
              <w:rPr>
                <w:rFonts w:ascii="Times New Roman" w:hAnsi="Times New Roman"/>
                <w:sz w:val="24"/>
                <w:szCs w:val="24"/>
                <w:lang w:val="en-US"/>
              </w:rPr>
              <w:t xml:space="preserve"> </w:t>
            </w:r>
            <w:r>
              <w:rPr>
                <w:rFonts w:ascii="Times New Roman" w:hAnsi="Times New Roman"/>
                <w:sz w:val="24"/>
                <w:szCs w:val="24"/>
                <w:lang w:val="en-US"/>
              </w:rPr>
              <w:t>permanent</w:t>
            </w:r>
            <w:r w:rsidRPr="00177EFA">
              <w:rPr>
                <w:rFonts w:ascii="Times New Roman" w:hAnsi="Times New Roman"/>
                <w:sz w:val="24"/>
                <w:szCs w:val="24"/>
                <w:lang w:val="en-US"/>
              </w:rPr>
              <w:t xml:space="preserve"> </w:t>
            </w:r>
            <w:r>
              <w:rPr>
                <w:rFonts w:ascii="Times New Roman" w:hAnsi="Times New Roman"/>
                <w:sz w:val="24"/>
                <w:szCs w:val="24"/>
                <w:lang w:val="en-US"/>
              </w:rPr>
              <w:t>current</w:t>
            </w:r>
            <w:r w:rsidRPr="00177EFA">
              <w:rPr>
                <w:rFonts w:ascii="Times New Roman" w:hAnsi="Times New Roman"/>
                <w:sz w:val="24"/>
                <w:szCs w:val="24"/>
                <w:lang w:val="en-US"/>
              </w:rPr>
              <w:t xml:space="preserve"> </w:t>
            </w:r>
            <w:r>
              <w:rPr>
                <w:rFonts w:ascii="Times New Roman" w:hAnsi="Times New Roman"/>
                <w:sz w:val="24"/>
                <w:szCs w:val="24"/>
                <w:lang w:val="en-US"/>
              </w:rPr>
              <w:t>in</w:t>
            </w:r>
            <w:r w:rsidRPr="00177EFA">
              <w:rPr>
                <w:rFonts w:ascii="Times New Roman" w:hAnsi="Times New Roman"/>
                <w:sz w:val="24"/>
                <w:szCs w:val="24"/>
                <w:lang w:val="en-US"/>
              </w:rPr>
              <w:t xml:space="preserve"> </w:t>
            </w: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treatment</w:t>
            </w:r>
            <w:r w:rsidRPr="00177EFA">
              <w:rPr>
                <w:rFonts w:ascii="Times New Roman" w:hAnsi="Times New Roman"/>
                <w:sz w:val="24"/>
                <w:szCs w:val="24"/>
                <w:lang w:val="en-US"/>
              </w:rPr>
              <w:t xml:space="preserve">. </w:t>
            </w:r>
            <w:r>
              <w:rPr>
                <w:rFonts w:ascii="Times New Roman" w:hAnsi="Times New Roman"/>
                <w:sz w:val="24"/>
                <w:szCs w:val="24"/>
                <w:lang w:val="en-US"/>
              </w:rPr>
              <w:t>Iodine</w:t>
            </w:r>
            <w:r w:rsidRPr="00177EFA">
              <w:rPr>
                <w:rFonts w:ascii="Times New Roman" w:hAnsi="Times New Roman"/>
                <w:sz w:val="24"/>
                <w:szCs w:val="24"/>
                <w:lang w:val="en-US"/>
              </w:rPr>
              <w:t xml:space="preserve"> </w:t>
            </w:r>
            <w:proofErr w:type="spellStart"/>
            <w:r>
              <w:rPr>
                <w:rFonts w:ascii="Times New Roman" w:hAnsi="Times New Roman"/>
                <w:sz w:val="24"/>
                <w:szCs w:val="24"/>
                <w:lang w:val="en-US"/>
              </w:rPr>
              <w:t>transcanal</w:t>
            </w:r>
            <w:proofErr w:type="spellEnd"/>
            <w:r w:rsidRPr="00177EFA">
              <w:rPr>
                <w:rFonts w:ascii="Times New Roman" w:hAnsi="Times New Roman"/>
                <w:sz w:val="24"/>
                <w:szCs w:val="24"/>
                <w:lang w:val="en-US"/>
              </w:rPr>
              <w:t xml:space="preserve"> </w:t>
            </w:r>
            <w:r w:rsidR="00023F97">
              <w:rPr>
                <w:rFonts w:ascii="Times New Roman" w:hAnsi="Times New Roman"/>
                <w:sz w:val="24"/>
                <w:szCs w:val="24"/>
                <w:lang w:val="en-US"/>
              </w:rPr>
              <w:t>iontophoresis</w:t>
            </w:r>
            <w:r w:rsidRPr="00177EFA">
              <w:rPr>
                <w:rFonts w:ascii="Times New Roman" w:hAnsi="Times New Roman"/>
                <w:sz w:val="24"/>
                <w:szCs w:val="24"/>
                <w:lang w:val="en-US"/>
              </w:rPr>
              <w:t xml:space="preserve">. </w:t>
            </w:r>
            <w:proofErr w:type="spellStart"/>
            <w:r>
              <w:rPr>
                <w:rFonts w:ascii="Times New Roman" w:hAnsi="Times New Roman"/>
                <w:sz w:val="24"/>
                <w:szCs w:val="24"/>
                <w:lang w:val="en-US"/>
              </w:rPr>
              <w:t>Transcanal</w:t>
            </w:r>
            <w:proofErr w:type="spellEnd"/>
            <w:r w:rsidRPr="00177EFA">
              <w:rPr>
                <w:rFonts w:ascii="Times New Roman" w:hAnsi="Times New Roman"/>
                <w:sz w:val="24"/>
                <w:szCs w:val="24"/>
                <w:lang w:val="en-US"/>
              </w:rPr>
              <w:t xml:space="preserve"> </w:t>
            </w:r>
            <w:r>
              <w:rPr>
                <w:rFonts w:ascii="Times New Roman" w:hAnsi="Times New Roman"/>
                <w:sz w:val="24"/>
                <w:szCs w:val="24"/>
                <w:lang w:val="en-US"/>
              </w:rPr>
              <w:t>anode</w:t>
            </w:r>
            <w:r w:rsidRPr="00177EFA">
              <w:rPr>
                <w:rFonts w:ascii="Times New Roman" w:hAnsi="Times New Roman"/>
                <w:sz w:val="24"/>
                <w:szCs w:val="24"/>
                <w:lang w:val="en-US"/>
              </w:rPr>
              <w:t>-</w:t>
            </w:r>
            <w:r>
              <w:rPr>
                <w:rFonts w:ascii="Times New Roman" w:hAnsi="Times New Roman"/>
                <w:sz w:val="24"/>
                <w:szCs w:val="24"/>
                <w:lang w:val="en-US"/>
              </w:rPr>
              <w:t>galvanization</w:t>
            </w:r>
            <w:r w:rsidRPr="00177EFA">
              <w:rPr>
                <w:rFonts w:ascii="Times New Roman" w:hAnsi="Times New Roman"/>
                <w:sz w:val="24"/>
                <w:szCs w:val="24"/>
                <w:lang w:val="en-US"/>
              </w:rPr>
              <w:t xml:space="preserve">. </w:t>
            </w:r>
            <w:r>
              <w:rPr>
                <w:rFonts w:ascii="Times New Roman" w:hAnsi="Times New Roman"/>
                <w:sz w:val="24"/>
                <w:szCs w:val="24"/>
                <w:lang w:val="en-US"/>
              </w:rPr>
              <w:t>Depot</w:t>
            </w:r>
            <w:r w:rsidR="00CA7C2D">
              <w:rPr>
                <w:rFonts w:ascii="Times New Roman" w:hAnsi="Times New Roman"/>
                <w:sz w:val="24"/>
                <w:szCs w:val="24"/>
                <w:lang w:val="en-US"/>
              </w:rPr>
              <w:t xml:space="preserve"> </w:t>
            </w:r>
            <w:proofErr w:type="spellStart"/>
            <w:r>
              <w:rPr>
                <w:rFonts w:ascii="Times New Roman" w:hAnsi="Times New Roman"/>
                <w:sz w:val="24"/>
                <w:szCs w:val="24"/>
                <w:lang w:val="en-US"/>
              </w:rPr>
              <w:t>phoresis</w:t>
            </w:r>
            <w:proofErr w:type="spellEnd"/>
            <w:r w:rsidRPr="00FD59AB">
              <w:rPr>
                <w:rFonts w:ascii="Times New Roman" w:hAnsi="Times New Roman"/>
                <w:sz w:val="24"/>
                <w:szCs w:val="24"/>
              </w:rPr>
              <w:t xml:space="preserve">, </w:t>
            </w:r>
            <w:r>
              <w:rPr>
                <w:rFonts w:ascii="Times New Roman" w:hAnsi="Times New Roman"/>
                <w:sz w:val="24"/>
                <w:szCs w:val="24"/>
                <w:lang w:val="en-US"/>
              </w:rPr>
              <w:t>Apex</w:t>
            </w:r>
            <w:r w:rsidRPr="00FD59AB">
              <w:rPr>
                <w:rFonts w:ascii="Times New Roman" w:hAnsi="Times New Roman"/>
                <w:sz w:val="24"/>
                <w:szCs w:val="24"/>
              </w:rPr>
              <w:t>-</w:t>
            </w:r>
            <w:proofErr w:type="spellStart"/>
            <w:r>
              <w:rPr>
                <w:rFonts w:ascii="Times New Roman" w:hAnsi="Times New Roman"/>
                <w:sz w:val="24"/>
                <w:szCs w:val="24"/>
                <w:lang w:val="en-US"/>
              </w:rPr>
              <w:t>phoresis</w:t>
            </w:r>
            <w:proofErr w:type="spellEnd"/>
            <w:r w:rsidRPr="00FD59AB">
              <w:rPr>
                <w:rFonts w:ascii="Times New Roman" w:hAnsi="Times New Roman"/>
                <w:sz w:val="24"/>
                <w:szCs w:val="24"/>
              </w:rPr>
              <w:t xml:space="preserve">. </w:t>
            </w:r>
            <w:r>
              <w:rPr>
                <w:rFonts w:ascii="Times New Roman" w:hAnsi="Times New Roman"/>
                <w:sz w:val="24"/>
                <w:szCs w:val="24"/>
                <w:lang w:val="en-US"/>
              </w:rPr>
              <w:t>Indications</w:t>
            </w:r>
            <w:r w:rsidRPr="00FD59AB">
              <w:rPr>
                <w:rFonts w:ascii="Times New Roman" w:hAnsi="Times New Roman"/>
                <w:sz w:val="24"/>
                <w:szCs w:val="24"/>
              </w:rPr>
              <w:t xml:space="preserve"> </w:t>
            </w:r>
            <w:r>
              <w:rPr>
                <w:rFonts w:ascii="Times New Roman" w:hAnsi="Times New Roman"/>
                <w:sz w:val="24"/>
                <w:szCs w:val="24"/>
                <w:lang w:val="en-US"/>
              </w:rPr>
              <w:t>and</w:t>
            </w:r>
            <w:r w:rsidRPr="00FD59AB">
              <w:rPr>
                <w:rFonts w:ascii="Times New Roman" w:hAnsi="Times New Roman"/>
                <w:sz w:val="24"/>
                <w:szCs w:val="24"/>
              </w:rPr>
              <w:t xml:space="preserve"> </w:t>
            </w:r>
            <w:r>
              <w:rPr>
                <w:rFonts w:ascii="Times New Roman" w:hAnsi="Times New Roman"/>
                <w:sz w:val="24"/>
                <w:szCs w:val="24"/>
                <w:lang w:val="en-US"/>
              </w:rPr>
              <w:t>contraindications</w:t>
            </w:r>
            <w:r w:rsidRPr="00FD59AB">
              <w:rPr>
                <w:rFonts w:ascii="Times New Roman" w:hAnsi="Times New Roman"/>
                <w:sz w:val="24"/>
                <w:szCs w:val="24"/>
              </w:rPr>
              <w:t xml:space="preserve">. </w:t>
            </w:r>
            <w:r>
              <w:rPr>
                <w:rFonts w:ascii="Times New Roman" w:hAnsi="Times New Roman"/>
                <w:sz w:val="24"/>
                <w:szCs w:val="24"/>
                <w:lang w:val="en-US"/>
              </w:rPr>
              <w:t>Procedure</w:t>
            </w:r>
            <w:r w:rsidRPr="00FD59AB">
              <w:rPr>
                <w:rFonts w:ascii="Times New Roman" w:hAnsi="Times New Roman"/>
                <w:sz w:val="24"/>
                <w:szCs w:val="24"/>
              </w:rPr>
              <w:t xml:space="preserve">. </w:t>
            </w:r>
            <w:r>
              <w:rPr>
                <w:rFonts w:ascii="Times New Roman" w:hAnsi="Times New Roman"/>
                <w:sz w:val="24"/>
                <w:szCs w:val="24"/>
                <w:lang w:val="en-US"/>
              </w:rPr>
              <w:t>Equipment</w:t>
            </w:r>
            <w:r w:rsidRPr="00FD59AB">
              <w:rPr>
                <w:rFonts w:ascii="Times New Roman" w:hAnsi="Times New Roman"/>
                <w:sz w:val="24"/>
                <w:szCs w:val="24"/>
              </w:rPr>
              <w:t>.</w:t>
            </w:r>
          </w:p>
        </w:tc>
        <w:tc>
          <w:tcPr>
            <w:tcW w:w="456" w:type="dxa"/>
            <w:tcBorders>
              <w:left w:val="single" w:sz="4" w:space="0" w:color="auto"/>
              <w:right w:val="single" w:sz="4" w:space="0" w:color="auto"/>
            </w:tcBorders>
            <w:shd w:val="clear" w:color="auto" w:fill="auto"/>
          </w:tcPr>
          <w:p w14:paraId="240CE87B" w14:textId="77777777" w:rsidR="009774BD" w:rsidRPr="002C721F"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E3F807E" w14:textId="77777777" w:rsidR="009774BD" w:rsidRPr="000B7C8E" w:rsidRDefault="00023F97"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05311208"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68D6F7C"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3AFAB2D3"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EAB2D22"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048A1630" w14:textId="77777777" w:rsidTr="004147F6">
        <w:tc>
          <w:tcPr>
            <w:tcW w:w="668" w:type="dxa"/>
            <w:tcBorders>
              <w:top w:val="single" w:sz="4" w:space="0" w:color="auto"/>
              <w:left w:val="single" w:sz="4" w:space="0" w:color="auto"/>
              <w:bottom w:val="single" w:sz="4" w:space="0" w:color="auto"/>
              <w:right w:val="single" w:sz="4" w:space="0" w:color="auto"/>
            </w:tcBorders>
          </w:tcPr>
          <w:p w14:paraId="3FBA6447" w14:textId="77777777" w:rsidR="009774BD" w:rsidRPr="00023F97" w:rsidRDefault="009774BD" w:rsidP="001920B8">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val="en-US" w:eastAsia="ru-RU"/>
              </w:rPr>
              <w:t>3</w:t>
            </w:r>
          </w:p>
        </w:tc>
        <w:tc>
          <w:tcPr>
            <w:tcW w:w="5946" w:type="dxa"/>
            <w:tcBorders>
              <w:top w:val="single" w:sz="4" w:space="0" w:color="auto"/>
              <w:left w:val="single" w:sz="4" w:space="0" w:color="auto"/>
              <w:bottom w:val="single" w:sz="4" w:space="0" w:color="auto"/>
              <w:right w:val="single" w:sz="4" w:space="0" w:color="auto"/>
            </w:tcBorders>
          </w:tcPr>
          <w:p w14:paraId="6CA5D4DA" w14:textId="77777777" w:rsidR="009774BD" w:rsidRPr="000B7C8E" w:rsidRDefault="000B7C8E" w:rsidP="000B7C8E">
            <w:pPr>
              <w:spacing w:after="0" w:line="240" w:lineRule="auto"/>
              <w:jc w:val="both"/>
              <w:rPr>
                <w:rFonts w:ascii="Times New Roman" w:hAnsi="Times New Roman"/>
                <w:sz w:val="24"/>
                <w:szCs w:val="24"/>
                <w:lang w:val="en-US"/>
              </w:rPr>
            </w:pPr>
            <w:r>
              <w:rPr>
                <w:rFonts w:ascii="Times New Roman" w:hAnsi="Times New Roman"/>
                <w:sz w:val="24"/>
                <w:szCs w:val="24"/>
                <w:lang w:val="en-US"/>
              </w:rPr>
              <w:t>Diagnostic</w:t>
            </w:r>
            <w:r w:rsidRPr="00FD59AB">
              <w:rPr>
                <w:rFonts w:ascii="Times New Roman" w:hAnsi="Times New Roman"/>
                <w:sz w:val="24"/>
                <w:szCs w:val="24"/>
                <w:lang w:val="en-US"/>
              </w:rPr>
              <w:t xml:space="preserve"> </w:t>
            </w:r>
            <w:r>
              <w:rPr>
                <w:rFonts w:ascii="Times New Roman" w:hAnsi="Times New Roman"/>
                <w:sz w:val="24"/>
                <w:szCs w:val="24"/>
                <w:lang w:val="en-US"/>
              </w:rPr>
              <w:t>mistakes</w:t>
            </w:r>
            <w:r w:rsidRPr="00FD59AB">
              <w:rPr>
                <w:rFonts w:ascii="Times New Roman" w:hAnsi="Times New Roman"/>
                <w:sz w:val="24"/>
                <w:szCs w:val="24"/>
                <w:lang w:val="en-US"/>
              </w:rPr>
              <w:t xml:space="preserve"> </w:t>
            </w:r>
            <w:r>
              <w:rPr>
                <w:rFonts w:ascii="Times New Roman" w:hAnsi="Times New Roman"/>
                <w:sz w:val="24"/>
                <w:szCs w:val="24"/>
                <w:lang w:val="en-US"/>
              </w:rPr>
              <w:t>in</w:t>
            </w:r>
            <w:r w:rsidRPr="00FD59AB">
              <w:rPr>
                <w:rFonts w:ascii="Times New Roman" w:hAnsi="Times New Roman"/>
                <w:sz w:val="24"/>
                <w:szCs w:val="24"/>
                <w:lang w:val="en-US"/>
              </w:rPr>
              <w:t xml:space="preserve"> </w:t>
            </w:r>
            <w:r>
              <w:rPr>
                <w:rFonts w:ascii="Times New Roman" w:hAnsi="Times New Roman"/>
                <w:sz w:val="24"/>
                <w:szCs w:val="24"/>
                <w:lang w:val="en-US"/>
              </w:rPr>
              <w:t>apical</w:t>
            </w:r>
            <w:r w:rsidRPr="00FD59AB">
              <w:rPr>
                <w:rFonts w:ascii="Times New Roman" w:hAnsi="Times New Roman"/>
                <w:sz w:val="24"/>
                <w:szCs w:val="24"/>
                <w:lang w:val="en-US"/>
              </w:rPr>
              <w:t xml:space="preserve"> </w:t>
            </w:r>
            <w:r>
              <w:rPr>
                <w:rFonts w:ascii="Times New Roman" w:hAnsi="Times New Roman"/>
                <w:sz w:val="24"/>
                <w:szCs w:val="24"/>
                <w:lang w:val="en-US"/>
              </w:rPr>
              <w:t>periodontitis</w:t>
            </w:r>
            <w:r w:rsidRPr="00FD59AB">
              <w:rPr>
                <w:rFonts w:ascii="Times New Roman" w:hAnsi="Times New Roman"/>
                <w:sz w:val="24"/>
                <w:szCs w:val="24"/>
                <w:lang w:val="en-US"/>
              </w:rPr>
              <w:t xml:space="preserve"> </w:t>
            </w:r>
            <w:r>
              <w:rPr>
                <w:rFonts w:ascii="Times New Roman" w:hAnsi="Times New Roman"/>
                <w:sz w:val="24"/>
                <w:szCs w:val="24"/>
                <w:lang w:val="en-US"/>
              </w:rPr>
              <w:t>treatment</w:t>
            </w:r>
            <w:r w:rsidRPr="00FD59AB">
              <w:rPr>
                <w:rFonts w:ascii="Times New Roman" w:hAnsi="Times New Roman"/>
                <w:sz w:val="24"/>
                <w:szCs w:val="24"/>
                <w:lang w:val="en-US"/>
              </w:rPr>
              <w:t>.</w:t>
            </w:r>
            <w:r>
              <w:rPr>
                <w:rFonts w:ascii="Times New Roman" w:hAnsi="Times New Roman"/>
                <w:sz w:val="24"/>
                <w:szCs w:val="24"/>
                <w:lang w:val="en-US"/>
              </w:rPr>
              <w:t xml:space="preserve"> </w:t>
            </w:r>
            <w:r w:rsidR="00023F97">
              <w:rPr>
                <w:rFonts w:ascii="Times New Roman" w:hAnsi="Times New Roman"/>
                <w:sz w:val="24"/>
                <w:szCs w:val="24"/>
                <w:lang w:val="en-US"/>
              </w:rPr>
              <w:t>Errors</w:t>
            </w:r>
            <w:r>
              <w:rPr>
                <w:rFonts w:ascii="Times New Roman" w:hAnsi="Times New Roman"/>
                <w:sz w:val="24"/>
                <w:szCs w:val="24"/>
                <w:lang w:val="en-US"/>
              </w:rPr>
              <w:t xml:space="preserve"> and complications in treatment of apical periodontitis. </w:t>
            </w:r>
            <w:r w:rsidRPr="00FD59AB">
              <w:rPr>
                <w:rFonts w:ascii="Times New Roman" w:hAnsi="Times New Roman"/>
                <w:sz w:val="24"/>
                <w:szCs w:val="24"/>
                <w:lang w:val="en-US"/>
              </w:rPr>
              <w:t xml:space="preserve"> </w:t>
            </w:r>
          </w:p>
        </w:tc>
        <w:tc>
          <w:tcPr>
            <w:tcW w:w="456" w:type="dxa"/>
            <w:tcBorders>
              <w:left w:val="single" w:sz="4" w:space="0" w:color="auto"/>
              <w:right w:val="single" w:sz="4" w:space="0" w:color="auto"/>
            </w:tcBorders>
            <w:shd w:val="clear" w:color="auto" w:fill="auto"/>
          </w:tcPr>
          <w:p w14:paraId="30E39FF7" w14:textId="77777777" w:rsidR="009774BD" w:rsidRPr="000B7C8E"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77C8872" w14:textId="77777777" w:rsidR="009774BD" w:rsidRPr="000B7C8E" w:rsidRDefault="009218BF"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6" w:type="dxa"/>
            <w:tcBorders>
              <w:left w:val="single" w:sz="4" w:space="0" w:color="auto"/>
              <w:right w:val="single" w:sz="4" w:space="0" w:color="auto"/>
            </w:tcBorders>
            <w:shd w:val="clear" w:color="auto" w:fill="auto"/>
          </w:tcPr>
          <w:p w14:paraId="6F8B3C5A"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B9738B6"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03678D3D"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6A21EF3"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1433FF" w:rsidRPr="00913AC6" w14:paraId="3FFE3EDE" w14:textId="77777777" w:rsidTr="004147F6">
        <w:tc>
          <w:tcPr>
            <w:tcW w:w="668" w:type="dxa"/>
            <w:tcBorders>
              <w:top w:val="single" w:sz="4" w:space="0" w:color="auto"/>
              <w:left w:val="single" w:sz="4" w:space="0" w:color="auto"/>
              <w:bottom w:val="single" w:sz="4" w:space="0" w:color="auto"/>
              <w:right w:val="single" w:sz="4" w:space="0" w:color="auto"/>
            </w:tcBorders>
          </w:tcPr>
          <w:p w14:paraId="4081F4F9" w14:textId="77777777" w:rsidR="001433FF" w:rsidRPr="000B7C8E" w:rsidRDefault="001433FF" w:rsidP="000B7C8E">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eastAsia="ru-RU"/>
              </w:rPr>
              <w:t>4</w:t>
            </w:r>
          </w:p>
        </w:tc>
        <w:tc>
          <w:tcPr>
            <w:tcW w:w="5946" w:type="dxa"/>
            <w:tcBorders>
              <w:top w:val="single" w:sz="4" w:space="0" w:color="auto"/>
              <w:left w:val="single" w:sz="4" w:space="0" w:color="auto"/>
              <w:bottom w:val="single" w:sz="4" w:space="0" w:color="auto"/>
              <w:right w:val="single" w:sz="4" w:space="0" w:color="auto"/>
            </w:tcBorders>
            <w:vAlign w:val="center"/>
          </w:tcPr>
          <w:p w14:paraId="549FBD83" w14:textId="77777777" w:rsidR="001433FF" w:rsidRPr="00FD59AB" w:rsidRDefault="00FD59AB" w:rsidP="007628F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Periodontium: morphology, function, age-related changes. </w:t>
            </w:r>
          </w:p>
        </w:tc>
        <w:tc>
          <w:tcPr>
            <w:tcW w:w="456" w:type="dxa"/>
            <w:tcBorders>
              <w:left w:val="single" w:sz="4" w:space="0" w:color="auto"/>
              <w:right w:val="single" w:sz="4" w:space="0" w:color="auto"/>
            </w:tcBorders>
            <w:shd w:val="clear" w:color="auto" w:fill="auto"/>
          </w:tcPr>
          <w:p w14:paraId="0F362841" w14:textId="77777777" w:rsidR="001433FF" w:rsidRPr="00FD59AB"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BB2FB0A" w14:textId="77777777" w:rsidR="001433FF" w:rsidRPr="00FD59AB"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C5575AB" w14:textId="77777777" w:rsidR="001433FF" w:rsidRPr="00913AC6" w:rsidRDefault="001433FF" w:rsidP="001920B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left w:val="single" w:sz="4" w:space="0" w:color="auto"/>
              <w:right w:val="single" w:sz="4" w:space="0" w:color="auto"/>
            </w:tcBorders>
            <w:shd w:val="clear" w:color="auto" w:fill="auto"/>
          </w:tcPr>
          <w:p w14:paraId="458FDC17"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3AFB3652"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25FCB11"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41202B6D" w14:textId="77777777" w:rsidTr="004147F6">
        <w:tc>
          <w:tcPr>
            <w:tcW w:w="668" w:type="dxa"/>
            <w:tcBorders>
              <w:top w:val="single" w:sz="4" w:space="0" w:color="auto"/>
              <w:left w:val="single" w:sz="4" w:space="0" w:color="auto"/>
              <w:bottom w:val="single" w:sz="4" w:space="0" w:color="auto"/>
              <w:right w:val="single" w:sz="4" w:space="0" w:color="auto"/>
            </w:tcBorders>
          </w:tcPr>
          <w:p w14:paraId="17BE8F83" w14:textId="77777777" w:rsidR="001433FF" w:rsidRPr="000B7C8E" w:rsidRDefault="001433FF" w:rsidP="000B7C8E">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eastAsia="ru-RU"/>
              </w:rPr>
              <w:t>5</w:t>
            </w:r>
          </w:p>
        </w:tc>
        <w:tc>
          <w:tcPr>
            <w:tcW w:w="5946" w:type="dxa"/>
            <w:tcBorders>
              <w:top w:val="single" w:sz="4" w:space="0" w:color="auto"/>
              <w:left w:val="single" w:sz="4" w:space="0" w:color="auto"/>
              <w:bottom w:val="single" w:sz="4" w:space="0" w:color="auto"/>
              <w:right w:val="single" w:sz="4" w:space="0" w:color="auto"/>
            </w:tcBorders>
            <w:vAlign w:val="center"/>
          </w:tcPr>
          <w:p w14:paraId="0494454C" w14:textId="77777777" w:rsidR="001433FF" w:rsidRPr="00913AC6" w:rsidRDefault="00FD59AB" w:rsidP="007628F4">
            <w:pPr>
              <w:spacing w:after="0" w:line="240" w:lineRule="auto"/>
              <w:jc w:val="both"/>
              <w:rPr>
                <w:rFonts w:ascii="Times New Roman" w:hAnsi="Times New Roman"/>
                <w:sz w:val="24"/>
                <w:szCs w:val="24"/>
              </w:rPr>
            </w:pPr>
            <w:r>
              <w:rPr>
                <w:rFonts w:ascii="Times New Roman" w:hAnsi="Times New Roman"/>
                <w:sz w:val="24"/>
                <w:szCs w:val="24"/>
                <w:lang w:val="en-US"/>
              </w:rPr>
              <w:t>Dental</w:t>
            </w:r>
            <w:r w:rsidRPr="00FD59AB">
              <w:rPr>
                <w:rFonts w:ascii="Times New Roman" w:hAnsi="Times New Roman"/>
                <w:sz w:val="24"/>
                <w:szCs w:val="24"/>
                <w:lang w:val="en-US"/>
              </w:rPr>
              <w:t xml:space="preserve"> </w:t>
            </w:r>
            <w:r>
              <w:rPr>
                <w:rFonts w:ascii="Times New Roman" w:hAnsi="Times New Roman"/>
                <w:sz w:val="24"/>
                <w:szCs w:val="24"/>
                <w:lang w:val="en-US"/>
              </w:rPr>
              <w:t>examination</w:t>
            </w:r>
            <w:r w:rsidRPr="00FD59AB">
              <w:rPr>
                <w:rFonts w:ascii="Times New Roman" w:hAnsi="Times New Roman"/>
                <w:sz w:val="24"/>
                <w:szCs w:val="24"/>
                <w:lang w:val="en-US"/>
              </w:rPr>
              <w:t xml:space="preserve"> </w:t>
            </w:r>
            <w:r>
              <w:rPr>
                <w:rFonts w:ascii="Times New Roman" w:hAnsi="Times New Roman"/>
                <w:sz w:val="24"/>
                <w:szCs w:val="24"/>
                <w:lang w:val="en-US"/>
              </w:rPr>
              <w:t>of</w:t>
            </w:r>
            <w:r w:rsidRPr="00FD59AB">
              <w:rPr>
                <w:rFonts w:ascii="Times New Roman" w:hAnsi="Times New Roman"/>
                <w:sz w:val="24"/>
                <w:szCs w:val="24"/>
                <w:lang w:val="en-US"/>
              </w:rPr>
              <w:t xml:space="preserve"> </w:t>
            </w:r>
            <w:r>
              <w:rPr>
                <w:rFonts w:ascii="Times New Roman" w:hAnsi="Times New Roman"/>
                <w:sz w:val="24"/>
                <w:szCs w:val="24"/>
                <w:lang w:val="en-US"/>
              </w:rPr>
              <w:t>patients</w:t>
            </w:r>
            <w:r w:rsidRPr="00FD59AB">
              <w:rPr>
                <w:rFonts w:ascii="Times New Roman" w:hAnsi="Times New Roman"/>
                <w:sz w:val="24"/>
                <w:szCs w:val="24"/>
                <w:lang w:val="en-US"/>
              </w:rPr>
              <w:t xml:space="preserve"> </w:t>
            </w:r>
            <w:r>
              <w:rPr>
                <w:rFonts w:ascii="Times New Roman" w:hAnsi="Times New Roman"/>
                <w:sz w:val="24"/>
                <w:szCs w:val="24"/>
                <w:lang w:val="en-US"/>
              </w:rPr>
              <w:t>with</w:t>
            </w:r>
            <w:r w:rsidRPr="00FD59AB">
              <w:rPr>
                <w:rFonts w:ascii="Times New Roman" w:hAnsi="Times New Roman"/>
                <w:sz w:val="24"/>
                <w:szCs w:val="24"/>
                <w:lang w:val="en-US"/>
              </w:rPr>
              <w:t xml:space="preserve"> </w:t>
            </w:r>
            <w:r>
              <w:rPr>
                <w:rFonts w:ascii="Times New Roman" w:hAnsi="Times New Roman"/>
                <w:sz w:val="24"/>
                <w:szCs w:val="24"/>
                <w:lang w:val="en-US"/>
              </w:rPr>
              <w:t>periodontal</w:t>
            </w:r>
            <w:r w:rsidRPr="00FD59AB">
              <w:rPr>
                <w:rFonts w:ascii="Times New Roman" w:hAnsi="Times New Roman"/>
                <w:sz w:val="24"/>
                <w:szCs w:val="24"/>
                <w:lang w:val="en-US"/>
              </w:rPr>
              <w:t xml:space="preserve"> </w:t>
            </w:r>
            <w:r>
              <w:rPr>
                <w:rFonts w:ascii="Times New Roman" w:hAnsi="Times New Roman"/>
                <w:sz w:val="24"/>
                <w:szCs w:val="24"/>
                <w:lang w:val="en-US"/>
              </w:rPr>
              <w:t>diseases</w:t>
            </w:r>
            <w:r w:rsidRPr="00FD59AB">
              <w:rPr>
                <w:rFonts w:ascii="Times New Roman" w:hAnsi="Times New Roman"/>
                <w:sz w:val="24"/>
                <w:szCs w:val="24"/>
                <w:lang w:val="en-US"/>
              </w:rPr>
              <w:t xml:space="preserve">. </w:t>
            </w:r>
            <w:r>
              <w:rPr>
                <w:rFonts w:ascii="Times New Roman" w:hAnsi="Times New Roman"/>
                <w:sz w:val="24"/>
                <w:szCs w:val="24"/>
                <w:lang w:val="en-US"/>
              </w:rPr>
              <w:t>Hygienic</w:t>
            </w:r>
            <w:r>
              <w:rPr>
                <w:rFonts w:ascii="Times New Roman" w:hAnsi="Times New Roman"/>
                <w:sz w:val="24"/>
                <w:szCs w:val="24"/>
              </w:rPr>
              <w:t xml:space="preserve"> </w:t>
            </w:r>
            <w:r>
              <w:rPr>
                <w:rFonts w:ascii="Times New Roman" w:hAnsi="Times New Roman"/>
                <w:sz w:val="24"/>
                <w:szCs w:val="24"/>
                <w:lang w:val="en-US"/>
              </w:rPr>
              <w:t>and</w:t>
            </w:r>
            <w:r>
              <w:rPr>
                <w:rFonts w:ascii="Times New Roman" w:hAnsi="Times New Roman"/>
                <w:sz w:val="24"/>
                <w:szCs w:val="24"/>
              </w:rPr>
              <w:t xml:space="preserve"> </w:t>
            </w:r>
            <w:r>
              <w:rPr>
                <w:rFonts w:ascii="Times New Roman" w:hAnsi="Times New Roman"/>
                <w:sz w:val="24"/>
                <w:szCs w:val="24"/>
                <w:lang w:val="en-US"/>
              </w:rPr>
              <w:t>periodontal</w:t>
            </w:r>
            <w:r>
              <w:rPr>
                <w:rFonts w:ascii="Times New Roman" w:hAnsi="Times New Roman"/>
                <w:sz w:val="24"/>
                <w:szCs w:val="24"/>
              </w:rPr>
              <w:t xml:space="preserve"> </w:t>
            </w:r>
            <w:r>
              <w:rPr>
                <w:rFonts w:ascii="Times New Roman" w:hAnsi="Times New Roman"/>
                <w:sz w:val="24"/>
                <w:szCs w:val="24"/>
                <w:lang w:val="en-US"/>
              </w:rPr>
              <w:t>indices</w:t>
            </w:r>
            <w:r>
              <w:rPr>
                <w:rFonts w:ascii="Times New Roman" w:hAnsi="Times New Roman"/>
                <w:sz w:val="24"/>
                <w:szCs w:val="24"/>
              </w:rPr>
              <w:t>.</w:t>
            </w:r>
          </w:p>
        </w:tc>
        <w:tc>
          <w:tcPr>
            <w:tcW w:w="456" w:type="dxa"/>
            <w:tcBorders>
              <w:left w:val="single" w:sz="4" w:space="0" w:color="auto"/>
              <w:right w:val="single" w:sz="4" w:space="0" w:color="auto"/>
            </w:tcBorders>
            <w:shd w:val="clear" w:color="auto" w:fill="auto"/>
          </w:tcPr>
          <w:p w14:paraId="47332AA2"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10F76145"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D5B546D" w14:textId="77777777" w:rsidR="001433FF" w:rsidRPr="00023F97" w:rsidRDefault="00023F97"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33C2DAED"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55557D5A"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BB6DBEF"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020A1466" w14:textId="77777777" w:rsidTr="004147F6">
        <w:tc>
          <w:tcPr>
            <w:tcW w:w="668" w:type="dxa"/>
            <w:tcBorders>
              <w:top w:val="single" w:sz="4" w:space="0" w:color="auto"/>
              <w:left w:val="single" w:sz="4" w:space="0" w:color="auto"/>
              <w:bottom w:val="single" w:sz="4" w:space="0" w:color="auto"/>
              <w:right w:val="single" w:sz="4" w:space="0" w:color="auto"/>
            </w:tcBorders>
          </w:tcPr>
          <w:p w14:paraId="0A2ED901" w14:textId="77777777" w:rsidR="001433FF" w:rsidRPr="000B7C8E" w:rsidRDefault="001433FF" w:rsidP="000B7C8E">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eastAsia="ru-RU"/>
              </w:rPr>
              <w:t>6</w:t>
            </w:r>
          </w:p>
        </w:tc>
        <w:tc>
          <w:tcPr>
            <w:tcW w:w="5946" w:type="dxa"/>
            <w:tcBorders>
              <w:top w:val="single" w:sz="4" w:space="0" w:color="auto"/>
              <w:left w:val="single" w:sz="4" w:space="0" w:color="auto"/>
              <w:bottom w:val="single" w:sz="4" w:space="0" w:color="auto"/>
              <w:right w:val="single" w:sz="4" w:space="0" w:color="auto"/>
            </w:tcBorders>
            <w:vAlign w:val="center"/>
          </w:tcPr>
          <w:p w14:paraId="4247BE20" w14:textId="77777777" w:rsidR="001433FF" w:rsidRPr="00023F97" w:rsidRDefault="00FD59AB" w:rsidP="00FD59AB">
            <w:pPr>
              <w:spacing w:after="0" w:line="240" w:lineRule="auto"/>
              <w:jc w:val="both"/>
              <w:rPr>
                <w:rFonts w:ascii="Times New Roman" w:hAnsi="Times New Roman"/>
                <w:sz w:val="24"/>
                <w:szCs w:val="24"/>
                <w:lang w:val="en-US"/>
              </w:rPr>
            </w:pPr>
            <w:r>
              <w:rPr>
                <w:rFonts w:ascii="Times New Roman" w:hAnsi="Times New Roman"/>
                <w:sz w:val="24"/>
                <w:szCs w:val="24"/>
                <w:lang w:val="en-US"/>
              </w:rPr>
              <w:t>Instrumental</w:t>
            </w:r>
            <w:r w:rsidRPr="00FD59AB">
              <w:rPr>
                <w:rFonts w:ascii="Times New Roman" w:hAnsi="Times New Roman"/>
                <w:sz w:val="24"/>
                <w:szCs w:val="24"/>
                <w:lang w:val="en-US"/>
              </w:rPr>
              <w:t xml:space="preserve"> </w:t>
            </w:r>
            <w:r>
              <w:rPr>
                <w:rFonts w:ascii="Times New Roman" w:hAnsi="Times New Roman"/>
                <w:sz w:val="24"/>
                <w:szCs w:val="24"/>
                <w:lang w:val="en-US"/>
              </w:rPr>
              <w:t>examination</w:t>
            </w:r>
            <w:r w:rsidRPr="00FD59AB">
              <w:rPr>
                <w:rFonts w:ascii="Times New Roman" w:hAnsi="Times New Roman"/>
                <w:sz w:val="24"/>
                <w:szCs w:val="24"/>
                <w:lang w:val="en-US"/>
              </w:rPr>
              <w:t xml:space="preserve"> </w:t>
            </w:r>
            <w:r>
              <w:rPr>
                <w:rFonts w:ascii="Times New Roman" w:hAnsi="Times New Roman"/>
                <w:sz w:val="24"/>
                <w:szCs w:val="24"/>
                <w:lang w:val="en-US"/>
              </w:rPr>
              <w:t>of</w:t>
            </w:r>
            <w:r w:rsidRPr="00FD59AB">
              <w:rPr>
                <w:rFonts w:ascii="Times New Roman" w:hAnsi="Times New Roman"/>
                <w:sz w:val="24"/>
                <w:szCs w:val="24"/>
                <w:lang w:val="en-US"/>
              </w:rPr>
              <w:t xml:space="preserve"> </w:t>
            </w:r>
            <w:r>
              <w:rPr>
                <w:rFonts w:ascii="Times New Roman" w:hAnsi="Times New Roman"/>
                <w:sz w:val="24"/>
                <w:szCs w:val="24"/>
                <w:lang w:val="en-US"/>
              </w:rPr>
              <w:t>patients</w:t>
            </w:r>
            <w:r w:rsidRPr="00FD59AB">
              <w:rPr>
                <w:rFonts w:ascii="Times New Roman" w:hAnsi="Times New Roman"/>
                <w:sz w:val="24"/>
                <w:szCs w:val="24"/>
                <w:lang w:val="en-US"/>
              </w:rPr>
              <w:t xml:space="preserve"> </w:t>
            </w:r>
            <w:r>
              <w:rPr>
                <w:rFonts w:ascii="Times New Roman" w:hAnsi="Times New Roman"/>
                <w:sz w:val="24"/>
                <w:szCs w:val="24"/>
                <w:lang w:val="en-US"/>
              </w:rPr>
              <w:t>with</w:t>
            </w:r>
            <w:r w:rsidRPr="00FD59AB">
              <w:rPr>
                <w:rFonts w:ascii="Times New Roman" w:hAnsi="Times New Roman"/>
                <w:sz w:val="24"/>
                <w:szCs w:val="24"/>
                <w:lang w:val="en-US"/>
              </w:rPr>
              <w:t xml:space="preserve"> </w:t>
            </w:r>
            <w:r>
              <w:rPr>
                <w:rFonts w:ascii="Times New Roman" w:hAnsi="Times New Roman"/>
                <w:sz w:val="24"/>
                <w:szCs w:val="24"/>
                <w:lang w:val="en-US"/>
              </w:rPr>
              <w:t>periodontal</w:t>
            </w:r>
            <w:r w:rsidRPr="00FD59AB">
              <w:rPr>
                <w:rFonts w:ascii="Times New Roman" w:hAnsi="Times New Roman"/>
                <w:sz w:val="24"/>
                <w:szCs w:val="24"/>
                <w:lang w:val="en-US"/>
              </w:rPr>
              <w:t xml:space="preserve"> </w:t>
            </w:r>
            <w:r>
              <w:rPr>
                <w:rFonts w:ascii="Times New Roman" w:hAnsi="Times New Roman"/>
                <w:sz w:val="24"/>
                <w:szCs w:val="24"/>
                <w:lang w:val="en-US"/>
              </w:rPr>
              <w:t>diseases</w:t>
            </w:r>
            <w:r w:rsidRPr="00FD59AB">
              <w:rPr>
                <w:rFonts w:ascii="Times New Roman" w:hAnsi="Times New Roman"/>
                <w:sz w:val="24"/>
                <w:szCs w:val="24"/>
                <w:lang w:val="en-US"/>
              </w:rPr>
              <w:t xml:space="preserve">: </w:t>
            </w:r>
            <w:r>
              <w:rPr>
                <w:rFonts w:ascii="Times New Roman" w:hAnsi="Times New Roman"/>
                <w:sz w:val="24"/>
                <w:szCs w:val="24"/>
                <w:lang w:val="en-US"/>
              </w:rPr>
              <w:t>rheography</w:t>
            </w:r>
            <w:r w:rsidRPr="00FD59AB">
              <w:rPr>
                <w:rFonts w:ascii="Times New Roman" w:hAnsi="Times New Roman"/>
                <w:sz w:val="24"/>
                <w:szCs w:val="24"/>
                <w:lang w:val="en-US"/>
              </w:rPr>
              <w:t xml:space="preserve">, </w:t>
            </w:r>
            <w:r>
              <w:rPr>
                <w:rFonts w:ascii="Times New Roman" w:hAnsi="Times New Roman"/>
                <w:sz w:val="24"/>
                <w:szCs w:val="24"/>
                <w:lang w:val="en-US"/>
              </w:rPr>
              <w:t>laser</w:t>
            </w:r>
            <w:r w:rsidRPr="00FD59AB">
              <w:rPr>
                <w:rFonts w:ascii="Times New Roman" w:hAnsi="Times New Roman"/>
                <w:sz w:val="24"/>
                <w:szCs w:val="24"/>
                <w:lang w:val="en-US"/>
              </w:rPr>
              <w:t xml:space="preserve"> </w:t>
            </w:r>
            <w:r>
              <w:rPr>
                <w:rFonts w:ascii="Times New Roman" w:hAnsi="Times New Roman"/>
                <w:sz w:val="24"/>
                <w:szCs w:val="24"/>
                <w:lang w:val="en-US"/>
              </w:rPr>
              <w:t>Doppler</w:t>
            </w:r>
            <w:r w:rsidRPr="00FD59AB">
              <w:rPr>
                <w:rFonts w:ascii="Times New Roman" w:hAnsi="Times New Roman"/>
                <w:sz w:val="24"/>
                <w:szCs w:val="24"/>
                <w:lang w:val="en-US"/>
              </w:rPr>
              <w:t xml:space="preserve"> </w:t>
            </w:r>
            <w:r>
              <w:rPr>
                <w:rFonts w:ascii="Times New Roman" w:hAnsi="Times New Roman"/>
                <w:sz w:val="24"/>
                <w:szCs w:val="24"/>
                <w:lang w:val="en-US"/>
              </w:rPr>
              <w:t>f</w:t>
            </w:r>
            <w:r w:rsidR="005C5C49">
              <w:rPr>
                <w:rFonts w:ascii="Times New Roman" w:hAnsi="Times New Roman"/>
                <w:sz w:val="24"/>
                <w:szCs w:val="24"/>
                <w:lang w:val="en-US"/>
              </w:rPr>
              <w:t>l</w:t>
            </w:r>
            <w:r>
              <w:rPr>
                <w:rFonts w:ascii="Times New Roman" w:hAnsi="Times New Roman"/>
                <w:sz w:val="24"/>
                <w:szCs w:val="24"/>
                <w:lang w:val="en-US"/>
              </w:rPr>
              <w:t>owmetry</w:t>
            </w:r>
            <w:r w:rsidRPr="00FD59AB">
              <w:rPr>
                <w:rFonts w:ascii="Times New Roman" w:hAnsi="Times New Roman"/>
                <w:sz w:val="24"/>
                <w:szCs w:val="24"/>
                <w:lang w:val="en-US"/>
              </w:rPr>
              <w:t xml:space="preserve">, </w:t>
            </w:r>
            <w:r>
              <w:rPr>
                <w:rFonts w:ascii="Times New Roman" w:hAnsi="Times New Roman"/>
                <w:sz w:val="24"/>
                <w:szCs w:val="24"/>
                <w:lang w:val="en-US"/>
              </w:rPr>
              <w:t>polarography</w:t>
            </w:r>
            <w:r w:rsidRPr="00FD59AB">
              <w:rPr>
                <w:rFonts w:ascii="Times New Roman" w:hAnsi="Times New Roman"/>
                <w:sz w:val="24"/>
                <w:szCs w:val="24"/>
                <w:lang w:val="en-US"/>
              </w:rPr>
              <w:t xml:space="preserve">, </w:t>
            </w:r>
            <w:r>
              <w:rPr>
                <w:rFonts w:ascii="Times New Roman" w:hAnsi="Times New Roman"/>
                <w:sz w:val="24"/>
                <w:szCs w:val="24"/>
                <w:lang w:val="en-US"/>
              </w:rPr>
              <w:t>osteometry</w:t>
            </w:r>
            <w:r w:rsidRPr="00FD59AB">
              <w:rPr>
                <w:rFonts w:ascii="Times New Roman" w:hAnsi="Times New Roman"/>
                <w:sz w:val="24"/>
                <w:szCs w:val="24"/>
                <w:lang w:val="en-US"/>
              </w:rPr>
              <w:t xml:space="preserve">, </w:t>
            </w:r>
            <w:r>
              <w:rPr>
                <w:rFonts w:ascii="Times New Roman" w:hAnsi="Times New Roman"/>
                <w:sz w:val="24"/>
                <w:szCs w:val="24"/>
                <w:lang w:val="en-US"/>
              </w:rPr>
              <w:t>capillaroscopy</w:t>
            </w:r>
            <w:r w:rsidRPr="00FD59AB">
              <w:rPr>
                <w:rFonts w:ascii="Times New Roman" w:hAnsi="Times New Roman"/>
                <w:sz w:val="24"/>
                <w:szCs w:val="24"/>
                <w:lang w:val="en-US"/>
              </w:rPr>
              <w:t>.</w:t>
            </w:r>
            <w:r>
              <w:rPr>
                <w:rFonts w:ascii="Times New Roman" w:hAnsi="Times New Roman"/>
                <w:sz w:val="24"/>
                <w:szCs w:val="24"/>
                <w:lang w:val="en-US"/>
              </w:rPr>
              <w:t xml:space="preserve"> Fluorescent onco-markers (</w:t>
            </w:r>
            <w:proofErr w:type="spellStart"/>
            <w:r>
              <w:rPr>
                <w:rFonts w:ascii="Times New Roman" w:hAnsi="Times New Roman"/>
                <w:sz w:val="24"/>
                <w:szCs w:val="24"/>
                <w:lang w:val="en-US"/>
              </w:rPr>
              <w:t>VisiLight</w:t>
            </w:r>
            <w:proofErr w:type="spellEnd"/>
            <w:r>
              <w:rPr>
                <w:rFonts w:ascii="Times New Roman" w:hAnsi="Times New Roman"/>
                <w:sz w:val="24"/>
                <w:szCs w:val="24"/>
                <w:lang w:val="en-US"/>
              </w:rPr>
              <w:t xml:space="preserve"> examination). </w:t>
            </w:r>
            <w:proofErr w:type="spellStart"/>
            <w:r>
              <w:rPr>
                <w:rFonts w:ascii="Times New Roman" w:hAnsi="Times New Roman"/>
                <w:sz w:val="24"/>
                <w:szCs w:val="24"/>
                <w:lang w:val="en-US"/>
              </w:rPr>
              <w:t>Gnatodynamometry</w:t>
            </w:r>
            <w:proofErr w:type="spellEnd"/>
            <w:r w:rsidRPr="00023F97">
              <w:rPr>
                <w:rFonts w:ascii="Times New Roman" w:hAnsi="Times New Roman"/>
                <w:sz w:val="24"/>
                <w:szCs w:val="24"/>
                <w:lang w:val="en-US"/>
              </w:rPr>
              <w:t xml:space="preserve">.  </w:t>
            </w:r>
          </w:p>
        </w:tc>
        <w:tc>
          <w:tcPr>
            <w:tcW w:w="456" w:type="dxa"/>
            <w:tcBorders>
              <w:left w:val="single" w:sz="4" w:space="0" w:color="auto"/>
              <w:right w:val="single" w:sz="4" w:space="0" w:color="auto"/>
            </w:tcBorders>
            <w:shd w:val="clear" w:color="auto" w:fill="auto"/>
          </w:tcPr>
          <w:p w14:paraId="5555A565" w14:textId="77777777" w:rsidR="001433FF" w:rsidRPr="00023F97"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1B6F060" w14:textId="77777777" w:rsidR="001433FF" w:rsidRPr="00023F97"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2308729" w14:textId="77777777" w:rsidR="001433FF" w:rsidRPr="00735467" w:rsidRDefault="00023F97"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4ABE2C8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CBE0708"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120CAA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603EF0B7" w14:textId="77777777" w:rsidTr="004147F6">
        <w:tc>
          <w:tcPr>
            <w:tcW w:w="668" w:type="dxa"/>
            <w:tcBorders>
              <w:top w:val="single" w:sz="4" w:space="0" w:color="auto"/>
              <w:left w:val="single" w:sz="4" w:space="0" w:color="auto"/>
              <w:bottom w:val="single" w:sz="4" w:space="0" w:color="auto"/>
              <w:right w:val="single" w:sz="4" w:space="0" w:color="auto"/>
            </w:tcBorders>
          </w:tcPr>
          <w:p w14:paraId="57BD5057" w14:textId="77777777" w:rsidR="001433FF" w:rsidRPr="00735467" w:rsidRDefault="00735467"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r w:rsidR="00023F97">
              <w:rPr>
                <w:rFonts w:ascii="Times New Roman" w:hAnsi="Times New Roman"/>
                <w:sz w:val="24"/>
                <w:szCs w:val="24"/>
                <w:lang w:val="en-US" w:eastAsia="ru-RU"/>
              </w:rPr>
              <w:t>7</w:t>
            </w:r>
          </w:p>
        </w:tc>
        <w:tc>
          <w:tcPr>
            <w:tcW w:w="5946" w:type="dxa"/>
            <w:tcBorders>
              <w:top w:val="single" w:sz="4" w:space="0" w:color="auto"/>
              <w:left w:val="single" w:sz="4" w:space="0" w:color="auto"/>
              <w:bottom w:val="single" w:sz="4" w:space="0" w:color="auto"/>
              <w:right w:val="single" w:sz="4" w:space="0" w:color="auto"/>
            </w:tcBorders>
          </w:tcPr>
          <w:p w14:paraId="14BFF7CC" w14:textId="77777777" w:rsidR="001433FF" w:rsidRPr="00913AC6" w:rsidRDefault="00764DC4" w:rsidP="0024575F">
            <w:pPr>
              <w:spacing w:after="0" w:line="240" w:lineRule="auto"/>
              <w:jc w:val="both"/>
              <w:rPr>
                <w:rFonts w:ascii="Times New Roman" w:hAnsi="Times New Roman"/>
                <w:sz w:val="24"/>
                <w:szCs w:val="24"/>
              </w:rPr>
            </w:pPr>
            <w:r>
              <w:rPr>
                <w:rFonts w:ascii="Times New Roman" w:hAnsi="Times New Roman"/>
                <w:sz w:val="24"/>
                <w:szCs w:val="24"/>
                <w:lang w:val="en-US"/>
              </w:rPr>
              <w:t>Periodontal diseases classification.</w:t>
            </w:r>
          </w:p>
        </w:tc>
        <w:tc>
          <w:tcPr>
            <w:tcW w:w="456" w:type="dxa"/>
            <w:tcBorders>
              <w:left w:val="single" w:sz="4" w:space="0" w:color="auto"/>
              <w:right w:val="single" w:sz="4" w:space="0" w:color="auto"/>
            </w:tcBorders>
            <w:shd w:val="clear" w:color="auto" w:fill="auto"/>
          </w:tcPr>
          <w:p w14:paraId="2391FD97"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2BA5157"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0CF3506" w14:textId="77777777" w:rsidR="001433FF" w:rsidRPr="00735467" w:rsidRDefault="009218B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left w:val="single" w:sz="4" w:space="0" w:color="auto"/>
              <w:right w:val="single" w:sz="4" w:space="0" w:color="auto"/>
            </w:tcBorders>
            <w:shd w:val="clear" w:color="auto" w:fill="auto"/>
          </w:tcPr>
          <w:p w14:paraId="1831E66C"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4D617C66"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FEE339E"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59D26D05" w14:textId="77777777" w:rsidTr="004147F6">
        <w:tc>
          <w:tcPr>
            <w:tcW w:w="668" w:type="dxa"/>
            <w:tcBorders>
              <w:top w:val="single" w:sz="4" w:space="0" w:color="auto"/>
              <w:left w:val="single" w:sz="4" w:space="0" w:color="auto"/>
              <w:bottom w:val="single" w:sz="4" w:space="0" w:color="auto"/>
              <w:right w:val="single" w:sz="4" w:space="0" w:color="auto"/>
            </w:tcBorders>
          </w:tcPr>
          <w:p w14:paraId="69A57EC9" w14:textId="77777777" w:rsidR="001433FF" w:rsidRPr="00735467" w:rsidRDefault="00735467"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r w:rsidR="00744C93">
              <w:rPr>
                <w:rFonts w:ascii="Times New Roman" w:hAnsi="Times New Roman"/>
                <w:sz w:val="24"/>
                <w:szCs w:val="24"/>
                <w:lang w:val="en-US" w:eastAsia="ru-RU"/>
              </w:rPr>
              <w:t>8</w:t>
            </w:r>
          </w:p>
        </w:tc>
        <w:tc>
          <w:tcPr>
            <w:tcW w:w="5946" w:type="dxa"/>
            <w:tcBorders>
              <w:top w:val="single" w:sz="4" w:space="0" w:color="auto"/>
              <w:left w:val="single" w:sz="4" w:space="0" w:color="auto"/>
              <w:bottom w:val="single" w:sz="4" w:space="0" w:color="auto"/>
              <w:right w:val="single" w:sz="4" w:space="0" w:color="auto"/>
            </w:tcBorders>
            <w:vAlign w:val="center"/>
          </w:tcPr>
          <w:p w14:paraId="0CFDCADA" w14:textId="77777777" w:rsidR="001433FF" w:rsidRPr="00764DC4" w:rsidRDefault="00764DC4" w:rsidP="00FF14BD">
            <w:pPr>
              <w:spacing w:after="0" w:line="240" w:lineRule="auto"/>
              <w:jc w:val="both"/>
              <w:rPr>
                <w:rFonts w:ascii="Times New Roman" w:hAnsi="Times New Roman"/>
                <w:sz w:val="24"/>
                <w:szCs w:val="24"/>
                <w:lang w:val="en-US"/>
              </w:rPr>
            </w:pPr>
            <w:r>
              <w:rPr>
                <w:rFonts w:ascii="Times New Roman" w:hAnsi="Times New Roman"/>
                <w:sz w:val="24"/>
                <w:szCs w:val="24"/>
                <w:lang w:val="en-US"/>
              </w:rPr>
              <w:t>Etiology and pathogenesis of inflammat</w:t>
            </w:r>
            <w:r w:rsidR="00FF14BD">
              <w:rPr>
                <w:rFonts w:ascii="Times New Roman" w:hAnsi="Times New Roman"/>
                <w:sz w:val="24"/>
                <w:szCs w:val="24"/>
                <w:lang w:val="en-US"/>
              </w:rPr>
              <w:t xml:space="preserve">ory </w:t>
            </w:r>
            <w:r>
              <w:rPr>
                <w:rFonts w:ascii="Times New Roman" w:hAnsi="Times New Roman"/>
                <w:sz w:val="24"/>
                <w:szCs w:val="24"/>
                <w:lang w:val="en-US"/>
              </w:rPr>
              <w:t>periodontal diseases.</w:t>
            </w:r>
            <w:r w:rsidR="00FF14BD">
              <w:rPr>
                <w:rFonts w:ascii="Times New Roman" w:hAnsi="Times New Roman"/>
                <w:sz w:val="24"/>
                <w:szCs w:val="24"/>
                <w:lang w:val="en-US"/>
              </w:rPr>
              <w:t xml:space="preserve"> Clinical </w:t>
            </w:r>
            <w:r w:rsidR="00C8188F">
              <w:rPr>
                <w:rFonts w:ascii="Times New Roman" w:hAnsi="Times New Roman"/>
                <w:sz w:val="24"/>
                <w:szCs w:val="24"/>
                <w:lang w:val="en-US"/>
              </w:rPr>
              <w:t>features</w:t>
            </w:r>
            <w:r w:rsidR="00FF14BD">
              <w:rPr>
                <w:rFonts w:ascii="Times New Roman" w:hAnsi="Times New Roman"/>
                <w:sz w:val="24"/>
                <w:szCs w:val="24"/>
                <w:lang w:val="en-US"/>
              </w:rPr>
              <w:t>, diagnosis, differential diagnosis.</w:t>
            </w:r>
          </w:p>
        </w:tc>
        <w:tc>
          <w:tcPr>
            <w:tcW w:w="456" w:type="dxa"/>
            <w:tcBorders>
              <w:left w:val="single" w:sz="4" w:space="0" w:color="auto"/>
              <w:right w:val="single" w:sz="4" w:space="0" w:color="auto"/>
            </w:tcBorders>
            <w:shd w:val="clear" w:color="auto" w:fill="auto"/>
          </w:tcPr>
          <w:p w14:paraId="7F5BBAE6" w14:textId="77777777" w:rsidR="001433FF" w:rsidRPr="00764DC4"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D1E021C" w14:textId="77777777" w:rsidR="001433FF" w:rsidRPr="00764DC4"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343F66B" w14:textId="77777777" w:rsidR="001433FF" w:rsidRPr="00C8188F" w:rsidRDefault="001433F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1</w:t>
            </w:r>
            <w:r w:rsidR="00C8188F">
              <w:rPr>
                <w:rFonts w:ascii="Times New Roman" w:hAnsi="Times New Roman"/>
                <w:sz w:val="24"/>
                <w:szCs w:val="24"/>
                <w:lang w:val="en-US" w:eastAsia="ru-RU"/>
              </w:rPr>
              <w:t>8</w:t>
            </w:r>
          </w:p>
        </w:tc>
        <w:tc>
          <w:tcPr>
            <w:tcW w:w="456" w:type="dxa"/>
            <w:tcBorders>
              <w:left w:val="single" w:sz="4" w:space="0" w:color="auto"/>
              <w:right w:val="single" w:sz="4" w:space="0" w:color="auto"/>
            </w:tcBorders>
            <w:shd w:val="clear" w:color="auto" w:fill="auto"/>
          </w:tcPr>
          <w:p w14:paraId="61511F4A"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002A517A"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2845589"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FF14BD" w14:paraId="2596CDDB" w14:textId="77777777" w:rsidTr="004147F6">
        <w:tc>
          <w:tcPr>
            <w:tcW w:w="668" w:type="dxa"/>
            <w:tcBorders>
              <w:top w:val="single" w:sz="4" w:space="0" w:color="auto"/>
              <w:left w:val="single" w:sz="4" w:space="0" w:color="auto"/>
              <w:bottom w:val="single" w:sz="4" w:space="0" w:color="auto"/>
              <w:right w:val="single" w:sz="4" w:space="0" w:color="auto"/>
            </w:tcBorders>
          </w:tcPr>
          <w:p w14:paraId="78AD319A" w14:textId="77777777" w:rsidR="001433FF" w:rsidRPr="00735467" w:rsidRDefault="00744C93"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39</w:t>
            </w:r>
          </w:p>
        </w:tc>
        <w:tc>
          <w:tcPr>
            <w:tcW w:w="5946" w:type="dxa"/>
            <w:tcBorders>
              <w:top w:val="single" w:sz="4" w:space="0" w:color="auto"/>
              <w:left w:val="single" w:sz="4" w:space="0" w:color="auto"/>
              <w:bottom w:val="single" w:sz="4" w:space="0" w:color="auto"/>
              <w:right w:val="single" w:sz="4" w:space="0" w:color="auto"/>
            </w:tcBorders>
            <w:vAlign w:val="center"/>
          </w:tcPr>
          <w:p w14:paraId="2754EA84" w14:textId="77777777" w:rsidR="001433FF" w:rsidRPr="00FF14BD" w:rsidRDefault="00FF14BD" w:rsidP="00FF14BD">
            <w:pPr>
              <w:spacing w:after="0" w:line="240" w:lineRule="auto"/>
              <w:jc w:val="both"/>
              <w:rPr>
                <w:rFonts w:ascii="Times New Roman" w:hAnsi="Times New Roman"/>
                <w:sz w:val="24"/>
                <w:szCs w:val="24"/>
                <w:lang w:val="en-US"/>
              </w:rPr>
            </w:pPr>
            <w:r>
              <w:rPr>
                <w:rFonts w:ascii="Times New Roman" w:hAnsi="Times New Roman"/>
                <w:sz w:val="24"/>
                <w:szCs w:val="24"/>
                <w:lang w:val="en-GB"/>
              </w:rPr>
              <w:t>Diffuse periodontal atrophy (</w:t>
            </w:r>
            <w:proofErr w:type="spellStart"/>
            <w:r>
              <w:rPr>
                <w:rFonts w:ascii="Times New Roman" w:hAnsi="Times New Roman"/>
                <w:sz w:val="24"/>
                <w:szCs w:val="24"/>
                <w:lang w:val="en-GB"/>
              </w:rPr>
              <w:t>periodontosis</w:t>
            </w:r>
            <w:proofErr w:type="spellEnd"/>
            <w:r>
              <w:rPr>
                <w:rFonts w:ascii="Times New Roman" w:hAnsi="Times New Roman"/>
                <w:sz w:val="24"/>
                <w:szCs w:val="24"/>
                <w:lang w:val="en-GB"/>
              </w:rPr>
              <w:t>).</w:t>
            </w:r>
            <w:r>
              <w:rPr>
                <w:rFonts w:ascii="Arial" w:hAnsi="Arial" w:cs="Arial"/>
                <w:lang w:val="en-GB"/>
              </w:rPr>
              <w:t xml:space="preserve"> </w:t>
            </w:r>
            <w:proofErr w:type="spellStart"/>
            <w:r>
              <w:rPr>
                <w:rFonts w:ascii="Times New Roman" w:hAnsi="Times New Roman"/>
                <w:sz w:val="24"/>
                <w:szCs w:val="24"/>
                <w:lang w:val="en-GB"/>
              </w:rPr>
              <w:t>Etiology</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patho</w:t>
            </w:r>
            <w:proofErr w:type="spellEnd"/>
            <w:r>
              <w:rPr>
                <w:rFonts w:ascii="Times New Roman" w:hAnsi="Times New Roman"/>
                <w:sz w:val="24"/>
                <w:szCs w:val="24"/>
                <w:lang w:val="en-US"/>
              </w:rPr>
              <w:t xml:space="preserve">genesis. Clinical </w:t>
            </w:r>
            <w:r w:rsidR="00744C93">
              <w:rPr>
                <w:rFonts w:ascii="Times New Roman" w:hAnsi="Times New Roman"/>
                <w:sz w:val="24"/>
                <w:szCs w:val="24"/>
                <w:lang w:val="en-US"/>
              </w:rPr>
              <w:t>features</w:t>
            </w:r>
            <w:r>
              <w:rPr>
                <w:rFonts w:ascii="Times New Roman" w:hAnsi="Times New Roman"/>
                <w:sz w:val="24"/>
                <w:szCs w:val="24"/>
                <w:lang w:val="en-US"/>
              </w:rPr>
              <w:t>, diagnos</w:t>
            </w:r>
            <w:r w:rsidR="00CA7C2D">
              <w:rPr>
                <w:rFonts w:ascii="Times New Roman" w:hAnsi="Times New Roman"/>
                <w:sz w:val="24"/>
                <w:szCs w:val="24"/>
                <w:lang w:val="en-US"/>
              </w:rPr>
              <w:t>i</w:t>
            </w:r>
            <w:r>
              <w:rPr>
                <w:rFonts w:ascii="Times New Roman" w:hAnsi="Times New Roman"/>
                <w:sz w:val="24"/>
                <w:szCs w:val="24"/>
                <w:lang w:val="en-US"/>
              </w:rPr>
              <w:t xml:space="preserve">s, treatment. Idiopathic </w:t>
            </w:r>
            <w:r w:rsidR="00CA7C2D">
              <w:rPr>
                <w:rFonts w:ascii="Times New Roman" w:hAnsi="Times New Roman"/>
                <w:sz w:val="24"/>
                <w:szCs w:val="24"/>
                <w:lang w:val="en-US"/>
              </w:rPr>
              <w:t>periodontal diseases</w:t>
            </w:r>
            <w:r>
              <w:rPr>
                <w:rFonts w:ascii="Times New Roman" w:hAnsi="Times New Roman"/>
                <w:sz w:val="24"/>
                <w:szCs w:val="24"/>
                <w:lang w:val="en-US"/>
              </w:rPr>
              <w:t xml:space="preserve">. Hereditary and congenital disturbances. </w:t>
            </w:r>
          </w:p>
        </w:tc>
        <w:tc>
          <w:tcPr>
            <w:tcW w:w="456" w:type="dxa"/>
            <w:tcBorders>
              <w:left w:val="single" w:sz="4" w:space="0" w:color="auto"/>
              <w:right w:val="single" w:sz="4" w:space="0" w:color="auto"/>
            </w:tcBorders>
            <w:shd w:val="clear" w:color="auto" w:fill="auto"/>
          </w:tcPr>
          <w:p w14:paraId="7FB5904F"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36E160A"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1507AD6" w14:textId="77777777" w:rsidR="001433FF" w:rsidRPr="00FF14BD" w:rsidRDefault="001433FF" w:rsidP="001920B8">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678551A9"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009AAC25"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8CAC28F"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r>
      <w:tr w:rsidR="001433FF" w:rsidRPr="00FF14BD" w14:paraId="4DB9D3FE" w14:textId="77777777" w:rsidTr="004147F6">
        <w:tc>
          <w:tcPr>
            <w:tcW w:w="668" w:type="dxa"/>
            <w:tcBorders>
              <w:top w:val="single" w:sz="4" w:space="0" w:color="auto"/>
              <w:left w:val="single" w:sz="4" w:space="0" w:color="auto"/>
              <w:bottom w:val="single" w:sz="4" w:space="0" w:color="auto"/>
              <w:right w:val="single" w:sz="4" w:space="0" w:color="auto"/>
            </w:tcBorders>
          </w:tcPr>
          <w:p w14:paraId="25640AB3" w14:textId="77777777" w:rsidR="001433FF" w:rsidRPr="00FF14BD" w:rsidRDefault="001433FF" w:rsidP="00735467">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4</w:t>
            </w:r>
            <w:r w:rsidR="00744C93">
              <w:rPr>
                <w:rFonts w:ascii="Times New Roman" w:hAnsi="Times New Roman"/>
                <w:sz w:val="24"/>
                <w:szCs w:val="24"/>
                <w:lang w:val="en-US" w:eastAsia="ru-RU"/>
              </w:rPr>
              <w:t>0</w:t>
            </w:r>
          </w:p>
        </w:tc>
        <w:tc>
          <w:tcPr>
            <w:tcW w:w="5946" w:type="dxa"/>
            <w:tcBorders>
              <w:top w:val="single" w:sz="4" w:space="0" w:color="auto"/>
              <w:left w:val="single" w:sz="4" w:space="0" w:color="auto"/>
              <w:bottom w:val="single" w:sz="4" w:space="0" w:color="auto"/>
              <w:right w:val="single" w:sz="4" w:space="0" w:color="auto"/>
            </w:tcBorders>
            <w:vAlign w:val="center"/>
          </w:tcPr>
          <w:p w14:paraId="09FB3B17" w14:textId="77777777" w:rsidR="001433FF" w:rsidRPr="00FF14BD" w:rsidRDefault="00FF14BD" w:rsidP="0024575F">
            <w:pPr>
              <w:spacing w:after="0" w:line="240" w:lineRule="auto"/>
              <w:jc w:val="both"/>
              <w:rPr>
                <w:rFonts w:ascii="Times New Roman" w:hAnsi="Times New Roman"/>
                <w:sz w:val="24"/>
                <w:szCs w:val="24"/>
                <w:lang w:val="en-US"/>
              </w:rPr>
            </w:pPr>
            <w:r>
              <w:rPr>
                <w:rFonts w:ascii="Times New Roman" w:hAnsi="Times New Roman"/>
                <w:sz w:val="24"/>
                <w:szCs w:val="24"/>
                <w:lang w:val="en-US"/>
              </w:rPr>
              <w:t>Gingival recession.</w:t>
            </w:r>
          </w:p>
        </w:tc>
        <w:tc>
          <w:tcPr>
            <w:tcW w:w="456" w:type="dxa"/>
            <w:tcBorders>
              <w:left w:val="single" w:sz="4" w:space="0" w:color="auto"/>
              <w:right w:val="single" w:sz="4" w:space="0" w:color="auto"/>
            </w:tcBorders>
            <w:shd w:val="clear" w:color="auto" w:fill="auto"/>
          </w:tcPr>
          <w:p w14:paraId="06168E77"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A642C0C"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FFA8067" w14:textId="77777777" w:rsidR="001433FF" w:rsidRPr="00FF14BD" w:rsidRDefault="001433FF" w:rsidP="001920B8">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281CEA87"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785E0139"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961F326"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r>
      <w:tr w:rsidR="001433FF" w:rsidRPr="00FF14BD" w14:paraId="40989828" w14:textId="77777777" w:rsidTr="004147F6">
        <w:tc>
          <w:tcPr>
            <w:tcW w:w="668" w:type="dxa"/>
            <w:tcBorders>
              <w:top w:val="single" w:sz="4" w:space="0" w:color="auto"/>
              <w:left w:val="single" w:sz="4" w:space="0" w:color="auto"/>
              <w:bottom w:val="single" w:sz="4" w:space="0" w:color="auto"/>
              <w:right w:val="single" w:sz="4" w:space="0" w:color="auto"/>
            </w:tcBorders>
          </w:tcPr>
          <w:p w14:paraId="6D069348" w14:textId="77777777" w:rsidR="001433FF" w:rsidRPr="00FF14BD" w:rsidRDefault="001433FF" w:rsidP="00735467">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4</w:t>
            </w:r>
            <w:r w:rsidR="00744C93">
              <w:rPr>
                <w:rFonts w:ascii="Times New Roman" w:hAnsi="Times New Roman"/>
                <w:sz w:val="24"/>
                <w:szCs w:val="24"/>
                <w:lang w:val="en-US" w:eastAsia="ru-RU"/>
              </w:rPr>
              <w:t>1</w:t>
            </w:r>
          </w:p>
        </w:tc>
        <w:tc>
          <w:tcPr>
            <w:tcW w:w="5946" w:type="dxa"/>
            <w:tcBorders>
              <w:top w:val="single" w:sz="4" w:space="0" w:color="auto"/>
              <w:left w:val="single" w:sz="4" w:space="0" w:color="auto"/>
              <w:bottom w:val="single" w:sz="4" w:space="0" w:color="auto"/>
              <w:right w:val="single" w:sz="4" w:space="0" w:color="auto"/>
            </w:tcBorders>
            <w:vAlign w:val="center"/>
          </w:tcPr>
          <w:p w14:paraId="304D3375" w14:textId="77777777" w:rsidR="001433FF" w:rsidRPr="00FF14BD" w:rsidRDefault="00FF14BD" w:rsidP="00FF14BD">
            <w:pPr>
              <w:spacing w:after="0" w:line="240" w:lineRule="auto"/>
              <w:jc w:val="both"/>
              <w:rPr>
                <w:rFonts w:ascii="Times New Roman" w:hAnsi="Times New Roman"/>
                <w:sz w:val="24"/>
                <w:szCs w:val="24"/>
                <w:lang w:val="en-US"/>
              </w:rPr>
            </w:pPr>
            <w:r>
              <w:rPr>
                <w:rFonts w:ascii="Times New Roman" w:hAnsi="Times New Roman"/>
                <w:sz w:val="24"/>
                <w:szCs w:val="24"/>
                <w:lang w:val="en-US"/>
              </w:rPr>
              <w:t>Radiological examination of patients with periodontal diseases.</w:t>
            </w:r>
          </w:p>
        </w:tc>
        <w:tc>
          <w:tcPr>
            <w:tcW w:w="456" w:type="dxa"/>
            <w:tcBorders>
              <w:left w:val="single" w:sz="4" w:space="0" w:color="auto"/>
              <w:right w:val="single" w:sz="4" w:space="0" w:color="auto"/>
            </w:tcBorders>
            <w:shd w:val="clear" w:color="auto" w:fill="auto"/>
          </w:tcPr>
          <w:p w14:paraId="1CBBE48D"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F3BAEEA"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FB241F7" w14:textId="77777777" w:rsidR="001433FF" w:rsidRPr="00FF14BD" w:rsidRDefault="009218B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54997D6A"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1F6D3FCD"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D354B5A"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r>
      <w:tr w:rsidR="001433FF" w:rsidRPr="00913AC6" w14:paraId="5DA6A426" w14:textId="77777777" w:rsidTr="004147F6">
        <w:tc>
          <w:tcPr>
            <w:tcW w:w="668" w:type="dxa"/>
            <w:tcBorders>
              <w:top w:val="single" w:sz="4" w:space="0" w:color="auto"/>
              <w:left w:val="single" w:sz="4" w:space="0" w:color="auto"/>
              <w:bottom w:val="single" w:sz="4" w:space="0" w:color="auto"/>
              <w:right w:val="single" w:sz="4" w:space="0" w:color="auto"/>
            </w:tcBorders>
          </w:tcPr>
          <w:p w14:paraId="391215EA" w14:textId="77777777" w:rsidR="001433FF" w:rsidRPr="00FF14BD" w:rsidRDefault="001433FF" w:rsidP="00735467">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4</w:t>
            </w:r>
            <w:r w:rsidR="00744C93">
              <w:rPr>
                <w:rFonts w:ascii="Times New Roman" w:hAnsi="Times New Roman"/>
                <w:sz w:val="24"/>
                <w:szCs w:val="24"/>
                <w:lang w:val="en-US" w:eastAsia="ru-RU"/>
              </w:rPr>
              <w:t>2</w:t>
            </w:r>
          </w:p>
        </w:tc>
        <w:tc>
          <w:tcPr>
            <w:tcW w:w="5946" w:type="dxa"/>
            <w:tcBorders>
              <w:top w:val="single" w:sz="4" w:space="0" w:color="auto"/>
              <w:left w:val="single" w:sz="4" w:space="0" w:color="auto"/>
              <w:bottom w:val="single" w:sz="4" w:space="0" w:color="auto"/>
              <w:right w:val="single" w:sz="4" w:space="0" w:color="auto"/>
            </w:tcBorders>
            <w:vAlign w:val="center"/>
          </w:tcPr>
          <w:p w14:paraId="05DF949E" w14:textId="77777777" w:rsidR="001433FF" w:rsidRPr="00177EFA" w:rsidRDefault="00FF14BD" w:rsidP="00FF14BD">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Periodontal instruments. Scaling and root planning using manual, sonic and ultrasonic instruments. </w:t>
            </w:r>
          </w:p>
        </w:tc>
        <w:tc>
          <w:tcPr>
            <w:tcW w:w="456" w:type="dxa"/>
            <w:tcBorders>
              <w:left w:val="single" w:sz="4" w:space="0" w:color="auto"/>
              <w:right w:val="single" w:sz="4" w:space="0" w:color="auto"/>
            </w:tcBorders>
            <w:shd w:val="clear" w:color="auto" w:fill="auto"/>
          </w:tcPr>
          <w:p w14:paraId="6D55265F" w14:textId="77777777" w:rsidR="001433FF" w:rsidRPr="00177EFA"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6ADF475" w14:textId="77777777" w:rsidR="001433FF" w:rsidRPr="00177EFA"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A8826B7" w14:textId="77777777" w:rsidR="001433FF" w:rsidRPr="00735467" w:rsidRDefault="00744C93"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12</w:t>
            </w:r>
          </w:p>
        </w:tc>
        <w:tc>
          <w:tcPr>
            <w:tcW w:w="456" w:type="dxa"/>
            <w:tcBorders>
              <w:left w:val="single" w:sz="4" w:space="0" w:color="auto"/>
              <w:right w:val="single" w:sz="4" w:space="0" w:color="auto"/>
            </w:tcBorders>
            <w:shd w:val="clear" w:color="auto" w:fill="auto"/>
          </w:tcPr>
          <w:p w14:paraId="2441F7D9"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11CE109C"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95FDCCE"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796FDDD1" w14:textId="77777777" w:rsidTr="004147F6">
        <w:tc>
          <w:tcPr>
            <w:tcW w:w="668" w:type="dxa"/>
            <w:tcBorders>
              <w:top w:val="single" w:sz="4" w:space="0" w:color="auto"/>
              <w:left w:val="single" w:sz="4" w:space="0" w:color="auto"/>
              <w:bottom w:val="single" w:sz="4" w:space="0" w:color="auto"/>
              <w:right w:val="single" w:sz="4" w:space="0" w:color="auto"/>
            </w:tcBorders>
          </w:tcPr>
          <w:p w14:paraId="5CF4336C" w14:textId="77777777" w:rsidR="001433FF" w:rsidRPr="00735467" w:rsidRDefault="001433FF" w:rsidP="00735467">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4</w:t>
            </w:r>
            <w:r w:rsidR="00744C93">
              <w:rPr>
                <w:rFonts w:ascii="Times New Roman" w:hAnsi="Times New Roman"/>
                <w:sz w:val="24"/>
                <w:szCs w:val="24"/>
                <w:lang w:eastAsia="ru-RU"/>
              </w:rPr>
              <w:t>3</w:t>
            </w:r>
          </w:p>
        </w:tc>
        <w:tc>
          <w:tcPr>
            <w:tcW w:w="5946" w:type="dxa"/>
            <w:tcBorders>
              <w:top w:val="single" w:sz="4" w:space="0" w:color="auto"/>
              <w:left w:val="single" w:sz="4" w:space="0" w:color="auto"/>
              <w:bottom w:val="single" w:sz="4" w:space="0" w:color="auto"/>
              <w:right w:val="single" w:sz="4" w:space="0" w:color="auto"/>
            </w:tcBorders>
            <w:vAlign w:val="center"/>
          </w:tcPr>
          <w:p w14:paraId="1F65AC79" w14:textId="77777777" w:rsidR="001433FF" w:rsidRPr="00FF14BD" w:rsidRDefault="00FF14BD" w:rsidP="007D505D">
            <w:pPr>
              <w:spacing w:after="0" w:line="240" w:lineRule="auto"/>
              <w:jc w:val="both"/>
              <w:rPr>
                <w:rFonts w:ascii="Times New Roman" w:hAnsi="Times New Roman"/>
                <w:sz w:val="24"/>
                <w:szCs w:val="24"/>
                <w:lang w:val="en-US"/>
              </w:rPr>
            </w:pPr>
            <w:r>
              <w:rPr>
                <w:rFonts w:ascii="Times New Roman" w:hAnsi="Times New Roman"/>
                <w:sz w:val="24"/>
                <w:szCs w:val="24"/>
                <w:lang w:val="en-US"/>
              </w:rPr>
              <w:t>Basic strategies in periodontal diseases management.</w:t>
            </w:r>
          </w:p>
        </w:tc>
        <w:tc>
          <w:tcPr>
            <w:tcW w:w="456" w:type="dxa"/>
            <w:tcBorders>
              <w:left w:val="single" w:sz="4" w:space="0" w:color="auto"/>
              <w:right w:val="single" w:sz="4" w:space="0" w:color="auto"/>
            </w:tcBorders>
            <w:shd w:val="clear" w:color="auto" w:fill="auto"/>
          </w:tcPr>
          <w:p w14:paraId="1A966990"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75C775B"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15BA0D2" w14:textId="77777777" w:rsidR="001433FF" w:rsidRPr="00913AC6" w:rsidRDefault="001433FF" w:rsidP="001920B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left w:val="single" w:sz="4" w:space="0" w:color="auto"/>
              <w:right w:val="single" w:sz="4" w:space="0" w:color="auto"/>
            </w:tcBorders>
            <w:shd w:val="clear" w:color="auto" w:fill="auto"/>
          </w:tcPr>
          <w:p w14:paraId="43356C0F"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37F5822"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76504A3"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24A629D3" w14:textId="77777777" w:rsidTr="004147F6">
        <w:tc>
          <w:tcPr>
            <w:tcW w:w="668" w:type="dxa"/>
            <w:tcBorders>
              <w:top w:val="single" w:sz="4" w:space="0" w:color="auto"/>
              <w:left w:val="single" w:sz="4" w:space="0" w:color="auto"/>
              <w:bottom w:val="single" w:sz="4" w:space="0" w:color="auto"/>
              <w:right w:val="single" w:sz="4" w:space="0" w:color="auto"/>
            </w:tcBorders>
          </w:tcPr>
          <w:p w14:paraId="539D9DD3" w14:textId="77777777" w:rsidR="001433FF" w:rsidRPr="00735467" w:rsidRDefault="001433FF" w:rsidP="00735467">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4</w:t>
            </w:r>
            <w:r w:rsidR="00744C93">
              <w:rPr>
                <w:rFonts w:ascii="Times New Roman" w:hAnsi="Times New Roman"/>
                <w:sz w:val="24"/>
                <w:szCs w:val="24"/>
                <w:lang w:eastAsia="ru-RU"/>
              </w:rPr>
              <w:t>4</w:t>
            </w:r>
          </w:p>
        </w:tc>
        <w:tc>
          <w:tcPr>
            <w:tcW w:w="5946" w:type="dxa"/>
            <w:tcBorders>
              <w:top w:val="single" w:sz="4" w:space="0" w:color="auto"/>
              <w:left w:val="single" w:sz="4" w:space="0" w:color="auto"/>
              <w:bottom w:val="single" w:sz="4" w:space="0" w:color="auto"/>
              <w:right w:val="single" w:sz="4" w:space="0" w:color="auto"/>
            </w:tcBorders>
            <w:vAlign w:val="center"/>
          </w:tcPr>
          <w:p w14:paraId="60BC8E14" w14:textId="77777777" w:rsidR="001433FF" w:rsidRPr="00FF14BD" w:rsidRDefault="00FF14BD" w:rsidP="0024575F">
            <w:pPr>
              <w:spacing w:after="0" w:line="240" w:lineRule="auto"/>
              <w:jc w:val="both"/>
              <w:rPr>
                <w:rFonts w:ascii="Times New Roman" w:hAnsi="Times New Roman"/>
                <w:sz w:val="24"/>
                <w:szCs w:val="24"/>
                <w:lang w:val="en-US"/>
              </w:rPr>
            </w:pPr>
            <w:r>
              <w:rPr>
                <w:rFonts w:ascii="Times New Roman" w:hAnsi="Times New Roman"/>
                <w:sz w:val="24"/>
                <w:szCs w:val="24"/>
                <w:lang w:val="en-GB"/>
              </w:rPr>
              <w:t xml:space="preserve">Non-surgical periodontal therapy. Indications and contraindications for various medications used for the treatment of periodontal diseases. Topical and systemic </w:t>
            </w:r>
            <w:r w:rsidR="00744C93">
              <w:rPr>
                <w:rFonts w:ascii="Times New Roman" w:hAnsi="Times New Roman"/>
                <w:sz w:val="24"/>
                <w:szCs w:val="24"/>
                <w:lang w:val="en-GB"/>
              </w:rPr>
              <w:t>agents</w:t>
            </w:r>
            <w:r>
              <w:rPr>
                <w:rFonts w:ascii="Times New Roman" w:hAnsi="Times New Roman"/>
                <w:sz w:val="24"/>
                <w:szCs w:val="24"/>
                <w:lang w:val="en-GB"/>
              </w:rPr>
              <w:t>.</w:t>
            </w:r>
          </w:p>
        </w:tc>
        <w:tc>
          <w:tcPr>
            <w:tcW w:w="456" w:type="dxa"/>
            <w:tcBorders>
              <w:left w:val="single" w:sz="4" w:space="0" w:color="auto"/>
              <w:right w:val="single" w:sz="4" w:space="0" w:color="auto"/>
            </w:tcBorders>
            <w:shd w:val="clear" w:color="auto" w:fill="auto"/>
          </w:tcPr>
          <w:p w14:paraId="3CA37AB8"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6A7BC6F"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BF4D520" w14:textId="77777777" w:rsidR="001433FF" w:rsidRPr="00735467" w:rsidRDefault="009218B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0AA10E8F"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5FB846EF"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B86278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0CB39DC9" w14:textId="77777777" w:rsidTr="004147F6">
        <w:tc>
          <w:tcPr>
            <w:tcW w:w="668" w:type="dxa"/>
            <w:tcBorders>
              <w:top w:val="single" w:sz="4" w:space="0" w:color="auto"/>
              <w:left w:val="single" w:sz="4" w:space="0" w:color="auto"/>
              <w:bottom w:val="single" w:sz="4" w:space="0" w:color="auto"/>
              <w:right w:val="single" w:sz="4" w:space="0" w:color="auto"/>
            </w:tcBorders>
          </w:tcPr>
          <w:p w14:paraId="159F52B4" w14:textId="77777777" w:rsidR="001433FF" w:rsidRPr="00735467" w:rsidRDefault="001433FF" w:rsidP="00735467">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4</w:t>
            </w:r>
            <w:r w:rsidR="00744C93">
              <w:rPr>
                <w:rFonts w:ascii="Times New Roman" w:hAnsi="Times New Roman"/>
                <w:sz w:val="24"/>
                <w:szCs w:val="24"/>
                <w:lang w:eastAsia="ru-RU"/>
              </w:rPr>
              <w:t>5</w:t>
            </w:r>
          </w:p>
        </w:tc>
        <w:tc>
          <w:tcPr>
            <w:tcW w:w="5946" w:type="dxa"/>
            <w:tcBorders>
              <w:top w:val="single" w:sz="4" w:space="0" w:color="auto"/>
              <w:left w:val="single" w:sz="4" w:space="0" w:color="auto"/>
              <w:bottom w:val="single" w:sz="4" w:space="0" w:color="auto"/>
              <w:right w:val="single" w:sz="4" w:space="0" w:color="auto"/>
            </w:tcBorders>
            <w:vAlign w:val="center"/>
          </w:tcPr>
          <w:p w14:paraId="1C348F12" w14:textId="77777777" w:rsidR="001433FF" w:rsidRPr="00FF14BD" w:rsidRDefault="00FF14BD" w:rsidP="0024575F">
            <w:pPr>
              <w:spacing w:after="0" w:line="240" w:lineRule="auto"/>
              <w:jc w:val="both"/>
              <w:rPr>
                <w:rFonts w:ascii="Times New Roman" w:hAnsi="Times New Roman"/>
                <w:sz w:val="24"/>
                <w:szCs w:val="24"/>
                <w:lang w:val="en-US"/>
              </w:rPr>
            </w:pPr>
            <w:r>
              <w:rPr>
                <w:rFonts w:ascii="Times New Roman" w:hAnsi="Times New Roman"/>
                <w:sz w:val="24"/>
                <w:szCs w:val="24"/>
                <w:lang w:val="en-US"/>
              </w:rPr>
              <w:t>Periodontal</w:t>
            </w:r>
            <w:r w:rsidRPr="00177EFA">
              <w:rPr>
                <w:rFonts w:ascii="Times New Roman" w:hAnsi="Times New Roman"/>
                <w:sz w:val="24"/>
                <w:szCs w:val="24"/>
                <w:lang w:val="en-US"/>
              </w:rPr>
              <w:t xml:space="preserve"> </w:t>
            </w:r>
            <w:r>
              <w:rPr>
                <w:rFonts w:ascii="Times New Roman" w:hAnsi="Times New Roman"/>
                <w:sz w:val="24"/>
                <w:szCs w:val="24"/>
                <w:lang w:val="en-US"/>
              </w:rPr>
              <w:t>patients</w:t>
            </w:r>
            <w:r w:rsidRPr="00177EFA">
              <w:rPr>
                <w:rFonts w:ascii="Times New Roman" w:hAnsi="Times New Roman"/>
                <w:sz w:val="24"/>
                <w:szCs w:val="24"/>
                <w:lang w:val="en-US"/>
              </w:rPr>
              <w:t xml:space="preserve"> </w:t>
            </w:r>
            <w:r>
              <w:rPr>
                <w:rFonts w:ascii="Times New Roman" w:hAnsi="Times New Roman"/>
                <w:sz w:val="24"/>
                <w:szCs w:val="24"/>
                <w:lang w:val="en-US"/>
              </w:rPr>
              <w:t>recall</w:t>
            </w:r>
            <w:r w:rsidRPr="00177EFA">
              <w:rPr>
                <w:rFonts w:ascii="Times New Roman" w:hAnsi="Times New Roman"/>
                <w:sz w:val="24"/>
                <w:szCs w:val="24"/>
                <w:lang w:val="en-US"/>
              </w:rPr>
              <w:t xml:space="preserve">. </w:t>
            </w:r>
            <w:r>
              <w:rPr>
                <w:rFonts w:ascii="Times New Roman" w:hAnsi="Times New Roman"/>
                <w:sz w:val="24"/>
                <w:szCs w:val="24"/>
                <w:lang w:val="en-US"/>
              </w:rPr>
              <w:t xml:space="preserve">Dynamic of periodontal diseases. </w:t>
            </w:r>
          </w:p>
        </w:tc>
        <w:tc>
          <w:tcPr>
            <w:tcW w:w="456" w:type="dxa"/>
            <w:tcBorders>
              <w:left w:val="single" w:sz="4" w:space="0" w:color="auto"/>
              <w:right w:val="single" w:sz="4" w:space="0" w:color="auto"/>
            </w:tcBorders>
            <w:shd w:val="clear" w:color="auto" w:fill="auto"/>
          </w:tcPr>
          <w:p w14:paraId="27616A8D" w14:textId="77777777" w:rsidR="001433FF" w:rsidRPr="00177EFA"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F4161DC" w14:textId="77777777" w:rsidR="001433FF" w:rsidRPr="00177EFA"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A542F6D" w14:textId="77777777" w:rsidR="001433FF" w:rsidRPr="00735467" w:rsidRDefault="009218B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left w:val="single" w:sz="4" w:space="0" w:color="auto"/>
              <w:right w:val="single" w:sz="4" w:space="0" w:color="auto"/>
            </w:tcBorders>
            <w:shd w:val="clear" w:color="auto" w:fill="auto"/>
          </w:tcPr>
          <w:p w14:paraId="3AAC682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0323735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020B75D2"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54532F" w:rsidRPr="00913AC6" w14:paraId="33EFE1B7" w14:textId="77777777" w:rsidTr="004147F6">
        <w:tc>
          <w:tcPr>
            <w:tcW w:w="668" w:type="dxa"/>
            <w:tcBorders>
              <w:top w:val="single" w:sz="4" w:space="0" w:color="auto"/>
              <w:left w:val="single" w:sz="4" w:space="0" w:color="auto"/>
              <w:bottom w:val="single" w:sz="4" w:space="0" w:color="auto"/>
              <w:right w:val="single" w:sz="4" w:space="0" w:color="auto"/>
            </w:tcBorders>
          </w:tcPr>
          <w:p w14:paraId="61B8DDBD"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46</w:t>
            </w:r>
          </w:p>
        </w:tc>
        <w:tc>
          <w:tcPr>
            <w:tcW w:w="5946" w:type="dxa"/>
            <w:tcBorders>
              <w:top w:val="single" w:sz="4" w:space="0" w:color="auto"/>
              <w:left w:val="single" w:sz="4" w:space="0" w:color="auto"/>
              <w:bottom w:val="single" w:sz="4" w:space="0" w:color="auto"/>
              <w:right w:val="single" w:sz="4" w:space="0" w:color="auto"/>
            </w:tcBorders>
            <w:vAlign w:val="center"/>
          </w:tcPr>
          <w:p w14:paraId="0C1F76F2" w14:textId="77777777" w:rsidR="0054532F" w:rsidRPr="00FF14BD" w:rsidRDefault="0054532F" w:rsidP="0054532F">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Examination of patients with oral mucosa diseases. </w:t>
            </w:r>
            <w:r w:rsidRPr="00744C93">
              <w:rPr>
                <w:rFonts w:ascii="Times New Roman" w:hAnsi="Times New Roman"/>
                <w:sz w:val="24"/>
                <w:szCs w:val="24"/>
                <w:lang w:val="en-US"/>
              </w:rPr>
              <w:t>Oncological alertness</w:t>
            </w:r>
            <w:r w:rsidR="00CA7C2D">
              <w:rPr>
                <w:rFonts w:ascii="Times New Roman" w:hAnsi="Times New Roman"/>
                <w:sz w:val="24"/>
                <w:szCs w:val="24"/>
                <w:lang w:val="en-US"/>
              </w:rPr>
              <w:t>.</w:t>
            </w:r>
            <w:r w:rsidRPr="00744C93">
              <w:rPr>
                <w:rFonts w:ascii="Times New Roman" w:hAnsi="Times New Roman"/>
                <w:sz w:val="24"/>
                <w:szCs w:val="24"/>
                <w:lang w:val="en-US"/>
              </w:rPr>
              <w:t xml:space="preserve"> </w:t>
            </w:r>
            <w:r>
              <w:rPr>
                <w:rFonts w:ascii="Times New Roman" w:hAnsi="Times New Roman"/>
                <w:sz w:val="24"/>
                <w:szCs w:val="24"/>
                <w:lang w:val="en-US"/>
              </w:rPr>
              <w:t>Oral</w:t>
            </w:r>
            <w:r w:rsidRPr="006B7805">
              <w:rPr>
                <w:rFonts w:ascii="Times New Roman" w:hAnsi="Times New Roman"/>
                <w:sz w:val="24"/>
                <w:szCs w:val="24"/>
                <w:lang w:val="en-US"/>
              </w:rPr>
              <w:t xml:space="preserve"> </w:t>
            </w:r>
            <w:r>
              <w:rPr>
                <w:rFonts w:ascii="Times New Roman" w:hAnsi="Times New Roman"/>
                <w:sz w:val="24"/>
                <w:szCs w:val="24"/>
                <w:lang w:val="en-US"/>
              </w:rPr>
              <w:t>mucosa</w:t>
            </w:r>
            <w:r w:rsidRPr="006B7805">
              <w:rPr>
                <w:rFonts w:ascii="Times New Roman" w:hAnsi="Times New Roman"/>
                <w:sz w:val="24"/>
                <w:szCs w:val="24"/>
                <w:lang w:val="en-US"/>
              </w:rPr>
              <w:t xml:space="preserve"> </w:t>
            </w:r>
            <w:r>
              <w:rPr>
                <w:rFonts w:ascii="Times New Roman" w:hAnsi="Times New Roman"/>
                <w:sz w:val="24"/>
                <w:szCs w:val="24"/>
                <w:lang w:val="en-US"/>
              </w:rPr>
              <w:t>histology</w:t>
            </w:r>
            <w:r w:rsidRPr="006B7805">
              <w:rPr>
                <w:rFonts w:ascii="Times New Roman" w:hAnsi="Times New Roman"/>
                <w:sz w:val="24"/>
                <w:szCs w:val="24"/>
                <w:lang w:val="en-US"/>
              </w:rPr>
              <w:t xml:space="preserve"> </w:t>
            </w:r>
            <w:r>
              <w:rPr>
                <w:rFonts w:ascii="Times New Roman" w:hAnsi="Times New Roman"/>
                <w:sz w:val="24"/>
                <w:szCs w:val="24"/>
                <w:lang w:val="en-US"/>
              </w:rPr>
              <w:t>and</w:t>
            </w:r>
            <w:r w:rsidRPr="006B7805">
              <w:rPr>
                <w:rFonts w:ascii="Times New Roman" w:hAnsi="Times New Roman"/>
                <w:sz w:val="24"/>
                <w:szCs w:val="24"/>
                <w:lang w:val="en-US"/>
              </w:rPr>
              <w:t xml:space="preserve"> </w:t>
            </w:r>
            <w:r>
              <w:rPr>
                <w:rFonts w:ascii="Times New Roman" w:hAnsi="Times New Roman"/>
                <w:sz w:val="24"/>
                <w:szCs w:val="24"/>
                <w:lang w:val="en-US"/>
              </w:rPr>
              <w:t>functions</w:t>
            </w:r>
            <w:r w:rsidRPr="006B7805">
              <w:rPr>
                <w:rFonts w:ascii="Times New Roman" w:hAnsi="Times New Roman"/>
                <w:sz w:val="24"/>
                <w:szCs w:val="24"/>
                <w:lang w:val="en-US"/>
              </w:rPr>
              <w:t>.</w:t>
            </w:r>
            <w:r w:rsidRPr="00744C93">
              <w:rPr>
                <w:lang w:val="en-US"/>
              </w:rPr>
              <w:t xml:space="preserve"> </w:t>
            </w:r>
            <w:r w:rsidRPr="00744C93">
              <w:rPr>
                <w:rFonts w:ascii="Times New Roman" w:hAnsi="Times New Roman"/>
                <w:sz w:val="24"/>
                <w:szCs w:val="24"/>
                <w:lang w:val="en-US"/>
              </w:rPr>
              <w:t>Morphological elements of oral mucosa lesions (Primary and secondary lesion types). Pathological processes. Classification of oral mucosa diseases.</w:t>
            </w:r>
          </w:p>
        </w:tc>
        <w:tc>
          <w:tcPr>
            <w:tcW w:w="456" w:type="dxa"/>
            <w:tcBorders>
              <w:left w:val="single" w:sz="4" w:space="0" w:color="auto"/>
              <w:right w:val="single" w:sz="4" w:space="0" w:color="auto"/>
            </w:tcBorders>
            <w:shd w:val="clear" w:color="auto" w:fill="auto"/>
          </w:tcPr>
          <w:p w14:paraId="2E22D6AA" w14:textId="77777777" w:rsidR="0054532F" w:rsidRPr="00FF14BD"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9920CCE" w14:textId="77777777" w:rsidR="0054532F" w:rsidRPr="00FF14BD"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301F488" w14:textId="77777777" w:rsidR="0054532F" w:rsidRPr="00FF14BD"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D0EDA00" w14:textId="77777777" w:rsidR="0054532F" w:rsidRPr="00744C93"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1" w:type="dxa"/>
            <w:tcBorders>
              <w:left w:val="single" w:sz="4" w:space="0" w:color="auto"/>
              <w:right w:val="single" w:sz="4" w:space="0" w:color="auto"/>
            </w:tcBorders>
            <w:shd w:val="clear" w:color="auto" w:fill="auto"/>
          </w:tcPr>
          <w:p w14:paraId="7DCE0E9C" w14:textId="77777777" w:rsidR="0054532F" w:rsidRPr="00744C93"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51363FE"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0DC5DBA5" w14:textId="77777777" w:rsidTr="004147F6">
        <w:tc>
          <w:tcPr>
            <w:tcW w:w="668" w:type="dxa"/>
            <w:tcBorders>
              <w:top w:val="single" w:sz="4" w:space="0" w:color="auto"/>
              <w:left w:val="single" w:sz="4" w:space="0" w:color="auto"/>
              <w:bottom w:val="single" w:sz="4" w:space="0" w:color="auto"/>
              <w:right w:val="single" w:sz="4" w:space="0" w:color="auto"/>
            </w:tcBorders>
          </w:tcPr>
          <w:p w14:paraId="14B2E62D"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47</w:t>
            </w:r>
          </w:p>
        </w:tc>
        <w:tc>
          <w:tcPr>
            <w:tcW w:w="5946" w:type="dxa"/>
            <w:tcBorders>
              <w:top w:val="single" w:sz="4" w:space="0" w:color="auto"/>
              <w:left w:val="single" w:sz="4" w:space="0" w:color="auto"/>
              <w:bottom w:val="single" w:sz="4" w:space="0" w:color="auto"/>
              <w:right w:val="single" w:sz="4" w:space="0" w:color="auto"/>
            </w:tcBorders>
            <w:vAlign w:val="center"/>
          </w:tcPr>
          <w:p w14:paraId="2E3504C5" w14:textId="77777777" w:rsidR="0054532F" w:rsidRPr="00177EFA" w:rsidRDefault="0054532F" w:rsidP="0054532F">
            <w:pPr>
              <w:spacing w:after="0" w:line="240" w:lineRule="auto"/>
              <w:jc w:val="both"/>
              <w:rPr>
                <w:rFonts w:ascii="Times New Roman" w:hAnsi="Times New Roman"/>
                <w:sz w:val="24"/>
                <w:szCs w:val="24"/>
                <w:lang w:val="en-US"/>
              </w:rPr>
            </w:pPr>
            <w:r w:rsidRPr="00744C93">
              <w:rPr>
                <w:rFonts w:ascii="Times New Roman" w:hAnsi="Times New Roman"/>
                <w:sz w:val="24"/>
                <w:szCs w:val="24"/>
                <w:lang w:val="en-US"/>
              </w:rPr>
              <w:t>Oral mucosa trauma.</w:t>
            </w:r>
            <w:r w:rsidRPr="00744C93">
              <w:rPr>
                <w:lang w:val="en-US"/>
              </w:rPr>
              <w:t xml:space="preserve"> </w:t>
            </w:r>
            <w:r w:rsidRPr="00744C93">
              <w:rPr>
                <w:rFonts w:ascii="Times New Roman" w:hAnsi="Times New Roman"/>
                <w:sz w:val="24"/>
                <w:szCs w:val="24"/>
                <w:lang w:val="en-US"/>
              </w:rPr>
              <w:t xml:space="preserve">Clinical </w:t>
            </w:r>
            <w:r>
              <w:rPr>
                <w:rFonts w:ascii="Times New Roman" w:hAnsi="Times New Roman"/>
                <w:sz w:val="24"/>
                <w:szCs w:val="24"/>
                <w:lang w:val="en-US"/>
              </w:rPr>
              <w:t>features</w:t>
            </w:r>
            <w:r w:rsidRPr="00744C93">
              <w:rPr>
                <w:rFonts w:ascii="Times New Roman" w:hAnsi="Times New Roman"/>
                <w:sz w:val="24"/>
                <w:szCs w:val="24"/>
                <w:lang w:val="en-US"/>
              </w:rPr>
              <w:t>, diagnosis, differential diagnosis, treatment.</w:t>
            </w:r>
            <w:r w:rsidRPr="00920143">
              <w:rPr>
                <w:lang w:val="en-US"/>
              </w:rPr>
              <w:t xml:space="preserve"> </w:t>
            </w:r>
            <w:r w:rsidRPr="00920143">
              <w:rPr>
                <w:rFonts w:ascii="Times New Roman" w:hAnsi="Times New Roman"/>
                <w:sz w:val="24"/>
                <w:szCs w:val="24"/>
                <w:lang w:val="en-US"/>
              </w:rPr>
              <w:t>Leukoplakia, clinical</w:t>
            </w:r>
            <w:r>
              <w:t xml:space="preserve"> </w:t>
            </w:r>
            <w:r w:rsidRPr="00920143">
              <w:rPr>
                <w:rFonts w:ascii="Times New Roman" w:hAnsi="Times New Roman"/>
                <w:sz w:val="24"/>
                <w:szCs w:val="24"/>
                <w:lang w:val="en-US"/>
              </w:rPr>
              <w:t>features, diagnosis, differential diagnosis, treatment.</w:t>
            </w:r>
          </w:p>
        </w:tc>
        <w:tc>
          <w:tcPr>
            <w:tcW w:w="456" w:type="dxa"/>
            <w:tcBorders>
              <w:left w:val="single" w:sz="4" w:space="0" w:color="auto"/>
              <w:right w:val="single" w:sz="4" w:space="0" w:color="auto"/>
            </w:tcBorders>
            <w:shd w:val="clear" w:color="auto" w:fill="auto"/>
          </w:tcPr>
          <w:p w14:paraId="4304CACA"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9E47D54"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DA8C01B"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DDE9551" w14:textId="77777777" w:rsidR="0054532F" w:rsidRPr="00920143"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1" w:type="dxa"/>
            <w:tcBorders>
              <w:left w:val="single" w:sz="4" w:space="0" w:color="auto"/>
              <w:right w:val="single" w:sz="4" w:space="0" w:color="auto"/>
            </w:tcBorders>
            <w:shd w:val="clear" w:color="auto" w:fill="auto"/>
          </w:tcPr>
          <w:p w14:paraId="2F12FF2C" w14:textId="77777777" w:rsidR="0054532F" w:rsidRPr="00920143"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6D3FE0D"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0883CEE8" w14:textId="77777777" w:rsidTr="004147F6">
        <w:tc>
          <w:tcPr>
            <w:tcW w:w="668" w:type="dxa"/>
            <w:tcBorders>
              <w:top w:val="single" w:sz="4" w:space="0" w:color="auto"/>
              <w:left w:val="single" w:sz="4" w:space="0" w:color="auto"/>
              <w:bottom w:val="single" w:sz="4" w:space="0" w:color="auto"/>
              <w:right w:val="single" w:sz="4" w:space="0" w:color="auto"/>
            </w:tcBorders>
          </w:tcPr>
          <w:p w14:paraId="7A87EEC7"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lastRenderedPageBreak/>
              <w:t>48</w:t>
            </w:r>
          </w:p>
        </w:tc>
        <w:tc>
          <w:tcPr>
            <w:tcW w:w="5946" w:type="dxa"/>
            <w:tcBorders>
              <w:top w:val="single" w:sz="4" w:space="0" w:color="auto"/>
              <w:left w:val="single" w:sz="4" w:space="0" w:color="auto"/>
              <w:bottom w:val="single" w:sz="4" w:space="0" w:color="auto"/>
              <w:right w:val="single" w:sz="4" w:space="0" w:color="auto"/>
            </w:tcBorders>
            <w:vAlign w:val="center"/>
          </w:tcPr>
          <w:p w14:paraId="4BE03E14" w14:textId="77777777" w:rsidR="0054532F" w:rsidRPr="006B7805" w:rsidRDefault="0054532F" w:rsidP="0054532F">
            <w:pPr>
              <w:spacing w:after="0" w:line="240" w:lineRule="auto"/>
              <w:jc w:val="both"/>
              <w:rPr>
                <w:rFonts w:ascii="Times New Roman" w:hAnsi="Times New Roman"/>
                <w:sz w:val="24"/>
                <w:szCs w:val="24"/>
                <w:lang w:val="en-US"/>
              </w:rPr>
            </w:pPr>
            <w:r w:rsidRPr="00920143">
              <w:rPr>
                <w:rFonts w:ascii="Times New Roman" w:hAnsi="Times New Roman"/>
                <w:sz w:val="24"/>
                <w:szCs w:val="24"/>
                <w:lang w:val="en-US"/>
              </w:rPr>
              <w:t xml:space="preserve">Viral diseases of the oral mucosa and the lips. Etiology and pathogenesis, clinical </w:t>
            </w:r>
            <w:r>
              <w:rPr>
                <w:rFonts w:ascii="Times New Roman" w:hAnsi="Times New Roman"/>
                <w:sz w:val="24"/>
                <w:szCs w:val="24"/>
                <w:lang w:val="en-US"/>
              </w:rPr>
              <w:t>feature</w:t>
            </w:r>
            <w:r w:rsidRPr="00920143">
              <w:rPr>
                <w:rFonts w:ascii="Times New Roman" w:hAnsi="Times New Roman"/>
                <w:sz w:val="24"/>
                <w:szCs w:val="24"/>
                <w:lang w:val="en-US"/>
              </w:rPr>
              <w:t>s, diagnosis, differential diagnosis, treatment.</w:t>
            </w:r>
          </w:p>
        </w:tc>
        <w:tc>
          <w:tcPr>
            <w:tcW w:w="456" w:type="dxa"/>
            <w:tcBorders>
              <w:left w:val="single" w:sz="4" w:space="0" w:color="auto"/>
              <w:right w:val="single" w:sz="4" w:space="0" w:color="auto"/>
            </w:tcBorders>
            <w:shd w:val="clear" w:color="auto" w:fill="auto"/>
          </w:tcPr>
          <w:p w14:paraId="74BA73C8"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FF8BCCA"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46F520B"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DAB66D4" w14:textId="77777777" w:rsidR="0054532F" w:rsidRPr="00920143"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6394D683" w14:textId="77777777" w:rsidR="0054532F" w:rsidRPr="00920143"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FF65766"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6CAF5568" w14:textId="77777777" w:rsidTr="004147F6">
        <w:tc>
          <w:tcPr>
            <w:tcW w:w="668" w:type="dxa"/>
            <w:tcBorders>
              <w:top w:val="single" w:sz="4" w:space="0" w:color="auto"/>
              <w:left w:val="single" w:sz="4" w:space="0" w:color="auto"/>
              <w:bottom w:val="single" w:sz="4" w:space="0" w:color="auto"/>
              <w:right w:val="single" w:sz="4" w:space="0" w:color="auto"/>
            </w:tcBorders>
          </w:tcPr>
          <w:p w14:paraId="43A54E82"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49</w:t>
            </w:r>
          </w:p>
        </w:tc>
        <w:tc>
          <w:tcPr>
            <w:tcW w:w="5946" w:type="dxa"/>
            <w:tcBorders>
              <w:top w:val="single" w:sz="4" w:space="0" w:color="auto"/>
              <w:left w:val="single" w:sz="4" w:space="0" w:color="auto"/>
              <w:bottom w:val="single" w:sz="4" w:space="0" w:color="auto"/>
              <w:right w:val="single" w:sz="4" w:space="0" w:color="auto"/>
            </w:tcBorders>
            <w:vAlign w:val="center"/>
          </w:tcPr>
          <w:p w14:paraId="37C19BDB" w14:textId="77777777" w:rsidR="0054532F" w:rsidRPr="006B7805" w:rsidRDefault="0054532F" w:rsidP="0054532F">
            <w:pPr>
              <w:spacing w:after="0" w:line="240" w:lineRule="auto"/>
              <w:jc w:val="both"/>
              <w:rPr>
                <w:rFonts w:ascii="Times New Roman" w:hAnsi="Times New Roman"/>
                <w:sz w:val="24"/>
                <w:szCs w:val="24"/>
                <w:lang w:val="en-US"/>
              </w:rPr>
            </w:pPr>
            <w:r w:rsidRPr="00577827">
              <w:rPr>
                <w:rFonts w:ascii="Times New Roman" w:hAnsi="Times New Roman"/>
                <w:sz w:val="24"/>
                <w:szCs w:val="24"/>
                <w:lang w:val="en-US"/>
              </w:rPr>
              <w:t>Manifestations of HIV infection in the oral mucosa and lips. Etiology and pathogenesis, pathological anatomy, clinical symptoms, diagnosis, differential diagnosis, treatment.</w:t>
            </w:r>
          </w:p>
        </w:tc>
        <w:tc>
          <w:tcPr>
            <w:tcW w:w="456" w:type="dxa"/>
            <w:tcBorders>
              <w:left w:val="single" w:sz="4" w:space="0" w:color="auto"/>
              <w:right w:val="single" w:sz="4" w:space="0" w:color="auto"/>
            </w:tcBorders>
            <w:shd w:val="clear" w:color="auto" w:fill="auto"/>
          </w:tcPr>
          <w:p w14:paraId="1984F71A"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D08726B"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81A41C5"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25A06AB"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62BEC1BC"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B1B2D8D"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17C8410C" w14:textId="77777777" w:rsidTr="004147F6">
        <w:tc>
          <w:tcPr>
            <w:tcW w:w="668" w:type="dxa"/>
            <w:tcBorders>
              <w:top w:val="single" w:sz="4" w:space="0" w:color="auto"/>
              <w:left w:val="single" w:sz="4" w:space="0" w:color="auto"/>
              <w:bottom w:val="single" w:sz="4" w:space="0" w:color="auto"/>
              <w:right w:val="single" w:sz="4" w:space="0" w:color="auto"/>
            </w:tcBorders>
          </w:tcPr>
          <w:p w14:paraId="1D6C7929"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50</w:t>
            </w:r>
          </w:p>
        </w:tc>
        <w:tc>
          <w:tcPr>
            <w:tcW w:w="5946" w:type="dxa"/>
            <w:tcBorders>
              <w:top w:val="single" w:sz="4" w:space="0" w:color="auto"/>
              <w:left w:val="single" w:sz="4" w:space="0" w:color="auto"/>
              <w:bottom w:val="single" w:sz="4" w:space="0" w:color="auto"/>
              <w:right w:val="single" w:sz="4" w:space="0" w:color="auto"/>
            </w:tcBorders>
            <w:vAlign w:val="center"/>
          </w:tcPr>
          <w:p w14:paraId="6570CF77" w14:textId="77777777" w:rsidR="0054532F" w:rsidRPr="006B7805" w:rsidRDefault="0054532F" w:rsidP="0054532F">
            <w:pPr>
              <w:spacing w:after="0" w:line="240" w:lineRule="auto"/>
              <w:jc w:val="both"/>
              <w:rPr>
                <w:rFonts w:ascii="Times New Roman" w:hAnsi="Times New Roman"/>
                <w:sz w:val="24"/>
                <w:szCs w:val="24"/>
                <w:lang w:val="en-US"/>
              </w:rPr>
            </w:pPr>
            <w:r w:rsidRPr="00577827">
              <w:rPr>
                <w:rFonts w:ascii="Times New Roman" w:hAnsi="Times New Roman"/>
                <w:sz w:val="24"/>
                <w:szCs w:val="24"/>
                <w:lang w:val="en-US"/>
              </w:rPr>
              <w:t>Bacterial infections of the oral mucosa: tuberculosis, syphilis, acute necrotizing ulcerative gingivitis (Vincent gingivostomatitis).</w:t>
            </w:r>
          </w:p>
        </w:tc>
        <w:tc>
          <w:tcPr>
            <w:tcW w:w="456" w:type="dxa"/>
            <w:tcBorders>
              <w:left w:val="single" w:sz="4" w:space="0" w:color="auto"/>
              <w:right w:val="single" w:sz="4" w:space="0" w:color="auto"/>
            </w:tcBorders>
            <w:shd w:val="clear" w:color="auto" w:fill="auto"/>
          </w:tcPr>
          <w:p w14:paraId="33D40390"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7998466"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7793C23"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104C096"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3E5D2B56"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7544ADA"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6F24877E" w14:textId="77777777" w:rsidTr="004147F6">
        <w:tc>
          <w:tcPr>
            <w:tcW w:w="668" w:type="dxa"/>
            <w:tcBorders>
              <w:top w:val="single" w:sz="4" w:space="0" w:color="auto"/>
              <w:left w:val="single" w:sz="4" w:space="0" w:color="auto"/>
              <w:bottom w:val="single" w:sz="4" w:space="0" w:color="auto"/>
              <w:right w:val="single" w:sz="4" w:space="0" w:color="auto"/>
            </w:tcBorders>
          </w:tcPr>
          <w:p w14:paraId="78743782"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51</w:t>
            </w:r>
          </w:p>
        </w:tc>
        <w:tc>
          <w:tcPr>
            <w:tcW w:w="5946" w:type="dxa"/>
            <w:tcBorders>
              <w:top w:val="single" w:sz="4" w:space="0" w:color="auto"/>
              <w:left w:val="single" w:sz="4" w:space="0" w:color="auto"/>
              <w:bottom w:val="single" w:sz="4" w:space="0" w:color="auto"/>
              <w:right w:val="single" w:sz="4" w:space="0" w:color="auto"/>
            </w:tcBorders>
            <w:vAlign w:val="center"/>
          </w:tcPr>
          <w:p w14:paraId="1D826160" w14:textId="77777777" w:rsidR="0054532F" w:rsidRPr="00577827" w:rsidRDefault="0054532F" w:rsidP="0054532F">
            <w:pPr>
              <w:spacing w:after="0" w:line="240" w:lineRule="auto"/>
              <w:jc w:val="both"/>
              <w:rPr>
                <w:rFonts w:ascii="Times New Roman" w:hAnsi="Times New Roman"/>
                <w:sz w:val="24"/>
                <w:szCs w:val="24"/>
                <w:lang w:val="en-US"/>
              </w:rPr>
            </w:pPr>
            <w:r w:rsidRPr="00577827">
              <w:rPr>
                <w:rFonts w:ascii="Times New Roman" w:hAnsi="Times New Roman"/>
                <w:sz w:val="24"/>
                <w:szCs w:val="24"/>
                <w:lang w:val="en-US"/>
              </w:rPr>
              <w:t>Mycoses (fungal infections of the oral cavity). Classification, etiology and pathogenesis, pathological anatomy, clinical symptoms, diagnosis, differential diagnosis, treatment, prevention.</w:t>
            </w:r>
          </w:p>
        </w:tc>
        <w:tc>
          <w:tcPr>
            <w:tcW w:w="456" w:type="dxa"/>
            <w:tcBorders>
              <w:left w:val="single" w:sz="4" w:space="0" w:color="auto"/>
              <w:right w:val="single" w:sz="4" w:space="0" w:color="auto"/>
            </w:tcBorders>
            <w:shd w:val="clear" w:color="auto" w:fill="auto"/>
          </w:tcPr>
          <w:p w14:paraId="2DDE7020"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98043B5"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8B2468D"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A497A38" w14:textId="77777777" w:rsidR="0054532F" w:rsidRPr="00913AC6" w:rsidRDefault="0054532F" w:rsidP="0054532F">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4</w:t>
            </w:r>
          </w:p>
        </w:tc>
        <w:tc>
          <w:tcPr>
            <w:tcW w:w="451" w:type="dxa"/>
            <w:tcBorders>
              <w:left w:val="single" w:sz="4" w:space="0" w:color="auto"/>
              <w:right w:val="single" w:sz="4" w:space="0" w:color="auto"/>
            </w:tcBorders>
            <w:shd w:val="clear" w:color="auto" w:fill="auto"/>
          </w:tcPr>
          <w:p w14:paraId="7FE29EDD"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3F59366"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0358E185" w14:textId="77777777" w:rsidTr="004147F6">
        <w:tc>
          <w:tcPr>
            <w:tcW w:w="668" w:type="dxa"/>
            <w:tcBorders>
              <w:top w:val="single" w:sz="4" w:space="0" w:color="auto"/>
              <w:left w:val="single" w:sz="4" w:space="0" w:color="auto"/>
              <w:bottom w:val="single" w:sz="4" w:space="0" w:color="auto"/>
              <w:right w:val="single" w:sz="4" w:space="0" w:color="auto"/>
            </w:tcBorders>
          </w:tcPr>
          <w:p w14:paraId="676EEC00"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52</w:t>
            </w:r>
          </w:p>
        </w:tc>
        <w:tc>
          <w:tcPr>
            <w:tcW w:w="5946" w:type="dxa"/>
            <w:tcBorders>
              <w:top w:val="single" w:sz="4" w:space="0" w:color="auto"/>
              <w:left w:val="single" w:sz="4" w:space="0" w:color="auto"/>
              <w:bottom w:val="single" w:sz="4" w:space="0" w:color="auto"/>
              <w:right w:val="single" w:sz="4" w:space="0" w:color="auto"/>
            </w:tcBorders>
            <w:vAlign w:val="center"/>
          </w:tcPr>
          <w:p w14:paraId="2560A653" w14:textId="77777777" w:rsidR="0054532F" w:rsidRPr="006B7805" w:rsidRDefault="0054532F" w:rsidP="0054532F">
            <w:pPr>
              <w:spacing w:after="0" w:line="240" w:lineRule="auto"/>
              <w:jc w:val="both"/>
              <w:rPr>
                <w:rFonts w:ascii="Times New Roman" w:hAnsi="Times New Roman"/>
                <w:sz w:val="24"/>
                <w:szCs w:val="24"/>
                <w:lang w:val="en-US"/>
              </w:rPr>
            </w:pPr>
            <w:r w:rsidRPr="00577827">
              <w:rPr>
                <w:rFonts w:ascii="Times New Roman" w:hAnsi="Times New Roman"/>
                <w:sz w:val="24"/>
                <w:szCs w:val="24"/>
                <w:lang w:val="en-US"/>
              </w:rPr>
              <w:t xml:space="preserve">Etiology and pathogenesis of allergic diseases. Stages of development of an allergic reaction. Types of allergic reactions. Clinical dental examination of patients with allergic diseases of the oral mucosa and the lips. </w:t>
            </w:r>
            <w:proofErr w:type="spellStart"/>
            <w:r w:rsidRPr="00577827">
              <w:rPr>
                <w:rFonts w:ascii="Times New Roman" w:hAnsi="Times New Roman"/>
                <w:sz w:val="24"/>
                <w:szCs w:val="24"/>
                <w:lang w:val="en-US"/>
              </w:rPr>
              <w:t>Allergological</w:t>
            </w:r>
            <w:proofErr w:type="spellEnd"/>
            <w:r w:rsidRPr="00577827">
              <w:rPr>
                <w:rFonts w:ascii="Times New Roman" w:hAnsi="Times New Roman"/>
                <w:sz w:val="24"/>
                <w:szCs w:val="24"/>
                <w:lang w:val="en-US"/>
              </w:rPr>
              <w:t xml:space="preserve"> anamnesis, diagnos</w:t>
            </w:r>
            <w:r w:rsidR="00CA7C2D">
              <w:rPr>
                <w:rFonts w:ascii="Times New Roman" w:hAnsi="Times New Roman"/>
                <w:sz w:val="24"/>
                <w:szCs w:val="24"/>
                <w:lang w:val="en-US"/>
              </w:rPr>
              <w:t>i</w:t>
            </w:r>
            <w:r w:rsidRPr="00577827">
              <w:rPr>
                <w:rFonts w:ascii="Times New Roman" w:hAnsi="Times New Roman"/>
                <w:sz w:val="24"/>
                <w:szCs w:val="24"/>
                <w:lang w:val="en-US"/>
              </w:rPr>
              <w:t>s and types of allergy tests.</w:t>
            </w:r>
          </w:p>
        </w:tc>
        <w:tc>
          <w:tcPr>
            <w:tcW w:w="456" w:type="dxa"/>
            <w:tcBorders>
              <w:left w:val="single" w:sz="4" w:space="0" w:color="auto"/>
              <w:right w:val="single" w:sz="4" w:space="0" w:color="auto"/>
            </w:tcBorders>
            <w:shd w:val="clear" w:color="auto" w:fill="auto"/>
          </w:tcPr>
          <w:p w14:paraId="07D98E54"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035EDA1"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FEA0D68"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1113969"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0CD4108B"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E8B5C18"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2F9F9924" w14:textId="77777777" w:rsidTr="004147F6">
        <w:tc>
          <w:tcPr>
            <w:tcW w:w="668" w:type="dxa"/>
            <w:tcBorders>
              <w:top w:val="single" w:sz="4" w:space="0" w:color="auto"/>
              <w:left w:val="single" w:sz="4" w:space="0" w:color="auto"/>
              <w:bottom w:val="single" w:sz="4" w:space="0" w:color="auto"/>
              <w:right w:val="single" w:sz="4" w:space="0" w:color="auto"/>
            </w:tcBorders>
          </w:tcPr>
          <w:p w14:paraId="03D0708E"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53</w:t>
            </w:r>
          </w:p>
        </w:tc>
        <w:tc>
          <w:tcPr>
            <w:tcW w:w="5946" w:type="dxa"/>
            <w:tcBorders>
              <w:top w:val="single" w:sz="4" w:space="0" w:color="auto"/>
              <w:left w:val="single" w:sz="4" w:space="0" w:color="auto"/>
              <w:bottom w:val="single" w:sz="4" w:space="0" w:color="auto"/>
              <w:right w:val="single" w:sz="4" w:space="0" w:color="auto"/>
            </w:tcBorders>
            <w:vAlign w:val="center"/>
          </w:tcPr>
          <w:p w14:paraId="6E7AA4C4" w14:textId="77777777" w:rsidR="0054532F" w:rsidRPr="006B7805" w:rsidRDefault="0054532F" w:rsidP="0054532F">
            <w:pPr>
              <w:spacing w:after="0" w:line="240" w:lineRule="auto"/>
              <w:jc w:val="both"/>
              <w:rPr>
                <w:rFonts w:ascii="Times New Roman" w:hAnsi="Times New Roman"/>
                <w:sz w:val="24"/>
                <w:szCs w:val="24"/>
                <w:lang w:val="en-US"/>
              </w:rPr>
            </w:pPr>
            <w:r w:rsidRPr="0054532F">
              <w:rPr>
                <w:rFonts w:ascii="Times New Roman" w:hAnsi="Times New Roman"/>
                <w:sz w:val="24"/>
                <w:szCs w:val="24"/>
                <w:lang w:val="en-US"/>
              </w:rPr>
              <w:t xml:space="preserve">Exudative erythema multiforme, Stevens-Johnson syndrome. Etiology and pathogenesis, clinical </w:t>
            </w:r>
            <w:r>
              <w:rPr>
                <w:rFonts w:ascii="Times New Roman" w:hAnsi="Times New Roman"/>
                <w:sz w:val="24"/>
                <w:szCs w:val="24"/>
                <w:lang w:val="en-US"/>
              </w:rPr>
              <w:t>features</w:t>
            </w:r>
            <w:r w:rsidRPr="0054532F">
              <w:rPr>
                <w:rFonts w:ascii="Times New Roman" w:hAnsi="Times New Roman"/>
                <w:sz w:val="24"/>
                <w:szCs w:val="24"/>
                <w:lang w:val="en-US"/>
              </w:rPr>
              <w:t>, diagnosis, differential diagnosis, treatment and prevention.</w:t>
            </w:r>
          </w:p>
        </w:tc>
        <w:tc>
          <w:tcPr>
            <w:tcW w:w="456" w:type="dxa"/>
            <w:tcBorders>
              <w:left w:val="single" w:sz="4" w:space="0" w:color="auto"/>
              <w:right w:val="single" w:sz="4" w:space="0" w:color="auto"/>
            </w:tcBorders>
            <w:shd w:val="clear" w:color="auto" w:fill="auto"/>
          </w:tcPr>
          <w:p w14:paraId="720FE158"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644EDC5"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D6281B1"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7166F6B" w14:textId="77777777" w:rsidR="0054532F" w:rsidRPr="00913AC6" w:rsidRDefault="0054532F" w:rsidP="0054532F">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4</w:t>
            </w:r>
          </w:p>
        </w:tc>
        <w:tc>
          <w:tcPr>
            <w:tcW w:w="451" w:type="dxa"/>
            <w:tcBorders>
              <w:left w:val="single" w:sz="4" w:space="0" w:color="auto"/>
              <w:right w:val="single" w:sz="4" w:space="0" w:color="auto"/>
            </w:tcBorders>
            <w:shd w:val="clear" w:color="auto" w:fill="auto"/>
          </w:tcPr>
          <w:p w14:paraId="42BD291F"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6DDF6E83"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5FF64127" w14:textId="77777777" w:rsidTr="004147F6">
        <w:tc>
          <w:tcPr>
            <w:tcW w:w="668" w:type="dxa"/>
            <w:tcBorders>
              <w:top w:val="single" w:sz="4" w:space="0" w:color="auto"/>
              <w:left w:val="single" w:sz="4" w:space="0" w:color="auto"/>
              <w:bottom w:val="single" w:sz="4" w:space="0" w:color="auto"/>
              <w:right w:val="single" w:sz="4" w:space="0" w:color="auto"/>
            </w:tcBorders>
          </w:tcPr>
          <w:p w14:paraId="18C2D62B"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54</w:t>
            </w:r>
          </w:p>
        </w:tc>
        <w:tc>
          <w:tcPr>
            <w:tcW w:w="5946" w:type="dxa"/>
            <w:tcBorders>
              <w:top w:val="single" w:sz="4" w:space="0" w:color="auto"/>
              <w:left w:val="single" w:sz="4" w:space="0" w:color="auto"/>
              <w:bottom w:val="single" w:sz="4" w:space="0" w:color="auto"/>
              <w:right w:val="single" w:sz="4" w:space="0" w:color="auto"/>
            </w:tcBorders>
            <w:vAlign w:val="center"/>
          </w:tcPr>
          <w:p w14:paraId="059EEC2B" w14:textId="77777777" w:rsidR="0054532F" w:rsidRPr="006B7805" w:rsidRDefault="0054532F" w:rsidP="0054532F">
            <w:pPr>
              <w:spacing w:after="0" w:line="240" w:lineRule="auto"/>
              <w:jc w:val="both"/>
              <w:rPr>
                <w:rFonts w:ascii="Times New Roman" w:hAnsi="Times New Roman"/>
                <w:sz w:val="24"/>
                <w:szCs w:val="24"/>
                <w:lang w:val="en-US"/>
              </w:rPr>
            </w:pPr>
            <w:r w:rsidRPr="0054532F">
              <w:rPr>
                <w:rFonts w:ascii="Times New Roman" w:hAnsi="Times New Roman"/>
                <w:sz w:val="24"/>
                <w:szCs w:val="24"/>
                <w:lang w:val="en-US"/>
              </w:rPr>
              <w:t xml:space="preserve">Mucocutaneous reaction (lichen planus). Etiology and pathogenesis, clinical </w:t>
            </w:r>
            <w:r>
              <w:rPr>
                <w:rFonts w:ascii="Times New Roman" w:hAnsi="Times New Roman"/>
                <w:sz w:val="24"/>
                <w:szCs w:val="24"/>
                <w:lang w:val="en-US"/>
              </w:rPr>
              <w:t>feature</w:t>
            </w:r>
            <w:r w:rsidRPr="0054532F">
              <w:rPr>
                <w:rFonts w:ascii="Times New Roman" w:hAnsi="Times New Roman"/>
                <w:sz w:val="24"/>
                <w:szCs w:val="24"/>
                <w:lang w:val="en-US"/>
              </w:rPr>
              <w:t>s, diagnosis, differential diagnosis, treatment and prevention.</w:t>
            </w:r>
          </w:p>
        </w:tc>
        <w:tc>
          <w:tcPr>
            <w:tcW w:w="456" w:type="dxa"/>
            <w:tcBorders>
              <w:left w:val="single" w:sz="4" w:space="0" w:color="auto"/>
              <w:right w:val="single" w:sz="4" w:space="0" w:color="auto"/>
            </w:tcBorders>
            <w:shd w:val="clear" w:color="auto" w:fill="auto"/>
          </w:tcPr>
          <w:p w14:paraId="3CD6D81B"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92D5D47"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C601B9F"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E1090C3"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2C8E2ED4"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5A75860"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054650F4" w14:textId="77777777" w:rsidTr="004147F6">
        <w:tc>
          <w:tcPr>
            <w:tcW w:w="668" w:type="dxa"/>
            <w:tcBorders>
              <w:top w:val="single" w:sz="4" w:space="0" w:color="auto"/>
              <w:left w:val="single" w:sz="4" w:space="0" w:color="auto"/>
              <w:bottom w:val="single" w:sz="4" w:space="0" w:color="auto"/>
              <w:right w:val="single" w:sz="4" w:space="0" w:color="auto"/>
            </w:tcBorders>
          </w:tcPr>
          <w:p w14:paraId="052E4CB0"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55</w:t>
            </w:r>
          </w:p>
        </w:tc>
        <w:tc>
          <w:tcPr>
            <w:tcW w:w="5946" w:type="dxa"/>
            <w:tcBorders>
              <w:top w:val="single" w:sz="4" w:space="0" w:color="auto"/>
              <w:left w:val="single" w:sz="4" w:space="0" w:color="auto"/>
              <w:bottom w:val="single" w:sz="4" w:space="0" w:color="auto"/>
              <w:right w:val="single" w:sz="4" w:space="0" w:color="auto"/>
            </w:tcBorders>
            <w:vAlign w:val="center"/>
          </w:tcPr>
          <w:p w14:paraId="5C40B568" w14:textId="77777777" w:rsidR="0054532F" w:rsidRPr="00177EFA" w:rsidRDefault="0054532F" w:rsidP="0054532F">
            <w:pPr>
              <w:spacing w:after="0" w:line="240" w:lineRule="auto"/>
              <w:jc w:val="both"/>
              <w:rPr>
                <w:rFonts w:ascii="Times New Roman" w:hAnsi="Times New Roman"/>
                <w:sz w:val="24"/>
                <w:szCs w:val="24"/>
                <w:lang w:val="en-US"/>
              </w:rPr>
            </w:pPr>
            <w:r w:rsidRPr="0054532F">
              <w:rPr>
                <w:rFonts w:ascii="Times New Roman" w:hAnsi="Times New Roman"/>
                <w:sz w:val="24"/>
                <w:szCs w:val="24"/>
                <w:lang w:val="en-US"/>
              </w:rPr>
              <w:t xml:space="preserve">Diseases with an autoimmune component of pathogenesis. Recurrent aphthous stomatitis. Etiology and pathogenesis, clinical symptoms, diagnosis, differential diagnosis, treatment and prevention. </w:t>
            </w:r>
            <w:proofErr w:type="spellStart"/>
            <w:r w:rsidRPr="0054532F">
              <w:rPr>
                <w:rFonts w:ascii="Times New Roman" w:hAnsi="Times New Roman"/>
                <w:sz w:val="24"/>
                <w:szCs w:val="24"/>
                <w:lang w:val="en-US"/>
              </w:rPr>
              <w:t>Behçet</w:t>
            </w:r>
            <w:proofErr w:type="spellEnd"/>
            <w:r w:rsidRPr="0054532F">
              <w:rPr>
                <w:rFonts w:ascii="Times New Roman" w:hAnsi="Times New Roman"/>
                <w:sz w:val="24"/>
                <w:szCs w:val="24"/>
                <w:lang w:val="en-US"/>
              </w:rPr>
              <w:t xml:space="preserve"> syndrome, </w:t>
            </w:r>
            <w:proofErr w:type="spellStart"/>
            <w:r w:rsidRPr="0054532F">
              <w:rPr>
                <w:rFonts w:ascii="Times New Roman" w:hAnsi="Times New Roman"/>
                <w:sz w:val="24"/>
                <w:szCs w:val="24"/>
                <w:lang w:val="en-US"/>
              </w:rPr>
              <w:t>Sjögren</w:t>
            </w:r>
            <w:proofErr w:type="spellEnd"/>
            <w:r w:rsidRPr="0054532F">
              <w:rPr>
                <w:rFonts w:ascii="Times New Roman" w:hAnsi="Times New Roman"/>
                <w:sz w:val="24"/>
                <w:szCs w:val="24"/>
                <w:lang w:val="en-US"/>
              </w:rPr>
              <w:t xml:space="preserve"> syndrome. Etiology and pathogenesis, clinical </w:t>
            </w:r>
            <w:r w:rsidR="004147F6" w:rsidRPr="004147F6">
              <w:rPr>
                <w:rFonts w:ascii="Times New Roman" w:hAnsi="Times New Roman"/>
                <w:sz w:val="24"/>
                <w:szCs w:val="24"/>
                <w:lang w:val="en-US"/>
              </w:rPr>
              <w:t>features</w:t>
            </w:r>
            <w:r w:rsidRPr="0054532F">
              <w:rPr>
                <w:rFonts w:ascii="Times New Roman" w:hAnsi="Times New Roman"/>
                <w:sz w:val="24"/>
                <w:szCs w:val="24"/>
                <w:lang w:val="en-US"/>
              </w:rPr>
              <w:t>, diagnosis, differential diagnosis, treatment and prevention.</w:t>
            </w:r>
          </w:p>
        </w:tc>
        <w:tc>
          <w:tcPr>
            <w:tcW w:w="456" w:type="dxa"/>
            <w:tcBorders>
              <w:left w:val="single" w:sz="4" w:space="0" w:color="auto"/>
              <w:right w:val="single" w:sz="4" w:space="0" w:color="auto"/>
            </w:tcBorders>
            <w:shd w:val="clear" w:color="auto" w:fill="auto"/>
          </w:tcPr>
          <w:p w14:paraId="397C3CD6"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E36A05A"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0B288E4"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C3A77C2"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0A111AA8"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D3855F4"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6BA206BF" w14:textId="77777777" w:rsidTr="004147F6">
        <w:tc>
          <w:tcPr>
            <w:tcW w:w="668" w:type="dxa"/>
            <w:tcBorders>
              <w:top w:val="single" w:sz="4" w:space="0" w:color="auto"/>
              <w:left w:val="single" w:sz="4" w:space="0" w:color="auto"/>
              <w:bottom w:val="single" w:sz="4" w:space="0" w:color="auto"/>
              <w:right w:val="single" w:sz="4" w:space="0" w:color="auto"/>
            </w:tcBorders>
          </w:tcPr>
          <w:p w14:paraId="759C55E9"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r w:rsidR="004147F6">
              <w:rPr>
                <w:rFonts w:ascii="Times New Roman" w:hAnsi="Times New Roman"/>
                <w:sz w:val="24"/>
                <w:szCs w:val="24"/>
                <w:lang w:val="en-US" w:eastAsia="ru-RU"/>
              </w:rPr>
              <w:t>6</w:t>
            </w:r>
          </w:p>
        </w:tc>
        <w:tc>
          <w:tcPr>
            <w:tcW w:w="5946" w:type="dxa"/>
            <w:tcBorders>
              <w:top w:val="single" w:sz="4" w:space="0" w:color="auto"/>
              <w:left w:val="single" w:sz="4" w:space="0" w:color="auto"/>
              <w:bottom w:val="single" w:sz="4" w:space="0" w:color="auto"/>
              <w:right w:val="single" w:sz="4" w:space="0" w:color="auto"/>
            </w:tcBorders>
            <w:vAlign w:val="center"/>
          </w:tcPr>
          <w:p w14:paraId="0998D178" w14:textId="77777777" w:rsidR="0054532F" w:rsidRPr="006B7805" w:rsidRDefault="004147F6" w:rsidP="0054532F">
            <w:pPr>
              <w:pStyle w:val="aff8"/>
              <w:widowControl/>
              <w:jc w:val="both"/>
              <w:rPr>
                <w:sz w:val="24"/>
                <w:szCs w:val="24"/>
                <w:lang w:val="en-US"/>
              </w:rPr>
            </w:pPr>
            <w:r w:rsidRPr="004147F6">
              <w:rPr>
                <w:sz w:val="24"/>
                <w:szCs w:val="24"/>
                <w:lang w:val="en-US"/>
              </w:rPr>
              <w:t>Pemphigus, pemphigoid. Etiology and pathogenesis, classification, clinical features, diagnosis, differential diagnosis, treatment and prevention.</w:t>
            </w:r>
          </w:p>
        </w:tc>
        <w:tc>
          <w:tcPr>
            <w:tcW w:w="456" w:type="dxa"/>
            <w:tcBorders>
              <w:left w:val="single" w:sz="4" w:space="0" w:color="auto"/>
              <w:right w:val="single" w:sz="4" w:space="0" w:color="auto"/>
            </w:tcBorders>
            <w:shd w:val="clear" w:color="auto" w:fill="auto"/>
          </w:tcPr>
          <w:p w14:paraId="46A8ABF4" w14:textId="77777777" w:rsidR="0054532F" w:rsidRPr="004147F6"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FD994CB" w14:textId="77777777" w:rsidR="0054532F" w:rsidRPr="004147F6"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92E11D3" w14:textId="77777777" w:rsidR="0054532F" w:rsidRPr="004147F6"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76EC2F1" w14:textId="77777777" w:rsidR="0054532F" w:rsidRPr="004147F6"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F39519E" w14:textId="77777777" w:rsidR="0054532F" w:rsidRPr="004147F6" w:rsidRDefault="004147F6"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34FD11D6"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4FB17406" w14:textId="77777777" w:rsidTr="004147F6">
        <w:tc>
          <w:tcPr>
            <w:tcW w:w="668" w:type="dxa"/>
            <w:tcBorders>
              <w:top w:val="single" w:sz="4" w:space="0" w:color="auto"/>
              <w:left w:val="single" w:sz="4" w:space="0" w:color="auto"/>
              <w:bottom w:val="single" w:sz="4" w:space="0" w:color="auto"/>
              <w:right w:val="single" w:sz="4" w:space="0" w:color="auto"/>
            </w:tcBorders>
          </w:tcPr>
          <w:p w14:paraId="41E9BC95"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r w:rsidR="004147F6">
              <w:rPr>
                <w:rFonts w:ascii="Times New Roman" w:hAnsi="Times New Roman"/>
                <w:sz w:val="24"/>
                <w:szCs w:val="24"/>
                <w:lang w:val="en-US" w:eastAsia="ru-RU"/>
              </w:rPr>
              <w:t>7</w:t>
            </w:r>
          </w:p>
        </w:tc>
        <w:tc>
          <w:tcPr>
            <w:tcW w:w="5946" w:type="dxa"/>
            <w:tcBorders>
              <w:top w:val="single" w:sz="4" w:space="0" w:color="auto"/>
              <w:left w:val="single" w:sz="4" w:space="0" w:color="auto"/>
              <w:bottom w:val="single" w:sz="4" w:space="0" w:color="auto"/>
              <w:right w:val="single" w:sz="4" w:space="0" w:color="auto"/>
            </w:tcBorders>
            <w:vAlign w:val="center"/>
          </w:tcPr>
          <w:p w14:paraId="3EF468E2" w14:textId="77777777" w:rsidR="0054532F" w:rsidRPr="006B7805" w:rsidRDefault="004147F6" w:rsidP="0054532F">
            <w:pPr>
              <w:pStyle w:val="aff8"/>
              <w:widowControl/>
              <w:jc w:val="both"/>
              <w:rPr>
                <w:sz w:val="24"/>
                <w:szCs w:val="24"/>
                <w:lang w:val="en-US"/>
              </w:rPr>
            </w:pPr>
            <w:r w:rsidRPr="004147F6">
              <w:rPr>
                <w:sz w:val="24"/>
                <w:szCs w:val="24"/>
                <w:lang w:val="en-US"/>
              </w:rPr>
              <w:t>Lupus erythematosus. Etiology and pathogenesis, classification, clinical symptoms, diagnosis, differential diagnosis, treatment and prevention. Dermatitis herpetiformis (</w:t>
            </w:r>
            <w:proofErr w:type="spellStart"/>
            <w:r w:rsidRPr="004147F6">
              <w:rPr>
                <w:sz w:val="24"/>
                <w:szCs w:val="24"/>
                <w:lang w:val="en-US"/>
              </w:rPr>
              <w:t>Dühring</w:t>
            </w:r>
            <w:proofErr w:type="spellEnd"/>
            <w:r w:rsidRPr="004147F6">
              <w:rPr>
                <w:sz w:val="24"/>
                <w:szCs w:val="24"/>
                <w:lang w:val="en-US"/>
              </w:rPr>
              <w:t xml:space="preserve"> disease).</w:t>
            </w:r>
          </w:p>
        </w:tc>
        <w:tc>
          <w:tcPr>
            <w:tcW w:w="456" w:type="dxa"/>
            <w:tcBorders>
              <w:left w:val="single" w:sz="4" w:space="0" w:color="auto"/>
              <w:right w:val="single" w:sz="4" w:space="0" w:color="auto"/>
            </w:tcBorders>
            <w:shd w:val="clear" w:color="auto" w:fill="auto"/>
          </w:tcPr>
          <w:p w14:paraId="41688E41"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3261985"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7ADEF37"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6BEDA08"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12BF68EF" w14:textId="77777777" w:rsidR="0054532F" w:rsidRPr="004147F6" w:rsidRDefault="004147F6"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54294E66"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426194" w14:paraId="3AA2B9CB" w14:textId="77777777" w:rsidTr="004147F6">
        <w:tc>
          <w:tcPr>
            <w:tcW w:w="668" w:type="dxa"/>
            <w:tcBorders>
              <w:top w:val="single" w:sz="4" w:space="0" w:color="auto"/>
              <w:left w:val="single" w:sz="4" w:space="0" w:color="auto"/>
              <w:bottom w:val="single" w:sz="4" w:space="0" w:color="auto"/>
              <w:right w:val="single" w:sz="4" w:space="0" w:color="auto"/>
            </w:tcBorders>
          </w:tcPr>
          <w:p w14:paraId="65BCE344"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r w:rsidR="004147F6">
              <w:rPr>
                <w:rFonts w:ascii="Times New Roman" w:hAnsi="Times New Roman"/>
                <w:sz w:val="24"/>
                <w:szCs w:val="24"/>
                <w:lang w:val="en-US" w:eastAsia="ru-RU"/>
              </w:rPr>
              <w:t>8</w:t>
            </w:r>
          </w:p>
        </w:tc>
        <w:tc>
          <w:tcPr>
            <w:tcW w:w="5946" w:type="dxa"/>
            <w:tcBorders>
              <w:top w:val="single" w:sz="4" w:space="0" w:color="auto"/>
              <w:left w:val="single" w:sz="4" w:space="0" w:color="auto"/>
              <w:bottom w:val="single" w:sz="4" w:space="0" w:color="auto"/>
              <w:right w:val="single" w:sz="4" w:space="0" w:color="auto"/>
            </w:tcBorders>
            <w:vAlign w:val="center"/>
          </w:tcPr>
          <w:p w14:paraId="1A67A6C9" w14:textId="77777777" w:rsidR="0054532F" w:rsidRPr="00177EFA" w:rsidRDefault="004147F6" w:rsidP="0054532F">
            <w:pPr>
              <w:pStyle w:val="aff8"/>
              <w:widowControl/>
              <w:jc w:val="both"/>
              <w:rPr>
                <w:sz w:val="24"/>
                <w:szCs w:val="24"/>
                <w:lang w:val="en-US"/>
              </w:rPr>
            </w:pPr>
            <w:r w:rsidRPr="004147F6">
              <w:rPr>
                <w:sz w:val="24"/>
                <w:szCs w:val="24"/>
                <w:lang w:val="en-US"/>
              </w:rPr>
              <w:t>Oral manifestations of exogenous intoxication.</w:t>
            </w:r>
          </w:p>
        </w:tc>
        <w:tc>
          <w:tcPr>
            <w:tcW w:w="456" w:type="dxa"/>
            <w:tcBorders>
              <w:left w:val="single" w:sz="4" w:space="0" w:color="auto"/>
              <w:right w:val="single" w:sz="4" w:space="0" w:color="auto"/>
            </w:tcBorders>
            <w:shd w:val="clear" w:color="auto" w:fill="auto"/>
          </w:tcPr>
          <w:p w14:paraId="157622E5"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02575AB"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8201016"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1161CA5"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855BB10" w14:textId="77777777" w:rsidR="0054532F" w:rsidRPr="004147F6"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4BF6157A" w14:textId="77777777" w:rsidR="0054532F" w:rsidRPr="00426194" w:rsidRDefault="0054532F" w:rsidP="0054532F">
            <w:pPr>
              <w:widowControl w:val="0"/>
              <w:spacing w:after="0" w:line="240" w:lineRule="auto"/>
              <w:jc w:val="both"/>
              <w:rPr>
                <w:rFonts w:ascii="Times New Roman" w:hAnsi="Times New Roman"/>
                <w:sz w:val="24"/>
                <w:szCs w:val="24"/>
                <w:lang w:val="en-US" w:eastAsia="ru-RU"/>
              </w:rPr>
            </w:pPr>
          </w:p>
        </w:tc>
      </w:tr>
      <w:tr w:rsidR="0054532F" w:rsidRPr="00913AC6" w14:paraId="53A82045" w14:textId="77777777" w:rsidTr="009848B7">
        <w:tc>
          <w:tcPr>
            <w:tcW w:w="668" w:type="dxa"/>
            <w:tcBorders>
              <w:top w:val="single" w:sz="4" w:space="0" w:color="auto"/>
              <w:left w:val="single" w:sz="4" w:space="0" w:color="auto"/>
              <w:bottom w:val="single" w:sz="4" w:space="0" w:color="auto"/>
              <w:right w:val="single" w:sz="4" w:space="0" w:color="auto"/>
            </w:tcBorders>
          </w:tcPr>
          <w:p w14:paraId="0FBE7DBC" w14:textId="77777777" w:rsidR="0054532F" w:rsidRPr="00735467" w:rsidRDefault="004147F6"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59</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19EA58BC" w14:textId="77777777" w:rsidR="0054532F" w:rsidRPr="00305D1B" w:rsidRDefault="00F94EC5" w:rsidP="0054532F">
            <w:pPr>
              <w:pStyle w:val="aff8"/>
              <w:widowControl/>
              <w:jc w:val="both"/>
              <w:rPr>
                <w:sz w:val="24"/>
                <w:szCs w:val="24"/>
                <w:lang w:val="en-US"/>
              </w:rPr>
            </w:pPr>
            <w:r w:rsidRPr="00305D1B">
              <w:rPr>
                <w:sz w:val="24"/>
                <w:szCs w:val="24"/>
                <w:lang w:val="en-US"/>
              </w:rPr>
              <w:t>Oral manifestations of vitamin deficiency.</w:t>
            </w:r>
          </w:p>
        </w:tc>
        <w:tc>
          <w:tcPr>
            <w:tcW w:w="456" w:type="dxa"/>
            <w:tcBorders>
              <w:left w:val="single" w:sz="4" w:space="0" w:color="auto"/>
              <w:right w:val="single" w:sz="4" w:space="0" w:color="auto"/>
            </w:tcBorders>
            <w:shd w:val="clear" w:color="auto" w:fill="auto"/>
          </w:tcPr>
          <w:p w14:paraId="4E5AEA0E" w14:textId="77777777" w:rsidR="0054532F" w:rsidRPr="0096624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0D1F90D" w14:textId="77777777" w:rsidR="0054532F" w:rsidRPr="0096624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24C12A8" w14:textId="77777777" w:rsidR="0054532F" w:rsidRPr="0096624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B7493F2" w14:textId="77777777" w:rsidR="0054532F" w:rsidRPr="0096624F"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625C6761" w14:textId="77777777" w:rsidR="0054532F" w:rsidRPr="009218BF"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0DF6E47C"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48688208" w14:textId="77777777" w:rsidTr="004147F6">
        <w:tc>
          <w:tcPr>
            <w:tcW w:w="668" w:type="dxa"/>
            <w:tcBorders>
              <w:top w:val="single" w:sz="4" w:space="0" w:color="auto"/>
              <w:left w:val="single" w:sz="4" w:space="0" w:color="auto"/>
              <w:bottom w:val="single" w:sz="4" w:space="0" w:color="auto"/>
              <w:right w:val="single" w:sz="4" w:space="0" w:color="auto"/>
            </w:tcBorders>
          </w:tcPr>
          <w:p w14:paraId="73EACBE2"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6</w:t>
            </w:r>
            <w:r w:rsidR="004147F6">
              <w:rPr>
                <w:rFonts w:ascii="Times New Roman" w:hAnsi="Times New Roman"/>
                <w:sz w:val="24"/>
                <w:szCs w:val="24"/>
                <w:lang w:eastAsia="ru-RU"/>
              </w:rPr>
              <w:t>0</w:t>
            </w:r>
          </w:p>
        </w:tc>
        <w:tc>
          <w:tcPr>
            <w:tcW w:w="5946" w:type="dxa"/>
            <w:tcBorders>
              <w:top w:val="single" w:sz="4" w:space="0" w:color="auto"/>
              <w:left w:val="single" w:sz="4" w:space="0" w:color="auto"/>
              <w:bottom w:val="single" w:sz="4" w:space="0" w:color="auto"/>
              <w:right w:val="single" w:sz="4" w:space="0" w:color="auto"/>
            </w:tcBorders>
            <w:vAlign w:val="center"/>
          </w:tcPr>
          <w:p w14:paraId="119C8E9F" w14:textId="77777777" w:rsidR="0054532F" w:rsidRPr="002A25F5" w:rsidRDefault="004147F6" w:rsidP="0054532F">
            <w:pPr>
              <w:pStyle w:val="aff8"/>
              <w:widowControl/>
              <w:jc w:val="both"/>
              <w:rPr>
                <w:sz w:val="24"/>
                <w:szCs w:val="24"/>
                <w:lang w:val="en-US"/>
              </w:rPr>
            </w:pPr>
            <w:r w:rsidRPr="004147F6">
              <w:rPr>
                <w:sz w:val="24"/>
                <w:szCs w:val="24"/>
                <w:lang w:val="en-US"/>
              </w:rPr>
              <w:t>Anomalies and diseases of the lips and tongue. Clinical manifestations, diagnosis, differential diagnosis, treatment</w:t>
            </w:r>
          </w:p>
        </w:tc>
        <w:tc>
          <w:tcPr>
            <w:tcW w:w="456" w:type="dxa"/>
            <w:tcBorders>
              <w:left w:val="single" w:sz="4" w:space="0" w:color="auto"/>
              <w:right w:val="single" w:sz="4" w:space="0" w:color="auto"/>
            </w:tcBorders>
            <w:shd w:val="clear" w:color="auto" w:fill="auto"/>
          </w:tcPr>
          <w:p w14:paraId="3E18246E"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F3A726B"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0444046"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5628943"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00387BED" w14:textId="77777777" w:rsidR="0054532F" w:rsidRPr="009218BF"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11F6E980"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7F390054" w14:textId="77777777" w:rsidTr="004147F6">
        <w:trPr>
          <w:trHeight w:val="410"/>
        </w:trPr>
        <w:tc>
          <w:tcPr>
            <w:tcW w:w="668" w:type="dxa"/>
            <w:tcBorders>
              <w:top w:val="single" w:sz="4" w:space="0" w:color="auto"/>
              <w:left w:val="single" w:sz="4" w:space="0" w:color="auto"/>
              <w:bottom w:val="single" w:sz="4" w:space="0" w:color="auto"/>
              <w:right w:val="single" w:sz="4" w:space="0" w:color="auto"/>
            </w:tcBorders>
          </w:tcPr>
          <w:p w14:paraId="6C514D65" w14:textId="77777777" w:rsidR="0054532F" w:rsidRPr="00735467" w:rsidRDefault="0054532F" w:rsidP="0054532F">
            <w:pPr>
              <w:widowControl w:val="0"/>
              <w:spacing w:after="0" w:line="240" w:lineRule="auto"/>
              <w:jc w:val="both"/>
              <w:rPr>
                <w:rFonts w:ascii="Times New Roman" w:hAnsi="Times New Roman"/>
                <w:sz w:val="24"/>
                <w:szCs w:val="24"/>
                <w:lang w:eastAsia="ru-RU"/>
              </w:rPr>
            </w:pPr>
            <w:r w:rsidRPr="00735467">
              <w:rPr>
                <w:rFonts w:ascii="Times New Roman" w:hAnsi="Times New Roman"/>
                <w:sz w:val="24"/>
                <w:szCs w:val="24"/>
                <w:lang w:eastAsia="ru-RU"/>
              </w:rPr>
              <w:t>6</w:t>
            </w:r>
            <w:r w:rsidR="004147F6">
              <w:rPr>
                <w:rFonts w:ascii="Times New Roman" w:hAnsi="Times New Roman"/>
                <w:sz w:val="24"/>
                <w:szCs w:val="24"/>
                <w:lang w:eastAsia="ru-RU"/>
              </w:rPr>
              <w:t>1</w:t>
            </w:r>
          </w:p>
        </w:tc>
        <w:tc>
          <w:tcPr>
            <w:tcW w:w="5946" w:type="dxa"/>
            <w:tcBorders>
              <w:top w:val="single" w:sz="4" w:space="0" w:color="auto"/>
              <w:left w:val="single" w:sz="4" w:space="0" w:color="auto"/>
              <w:bottom w:val="single" w:sz="4" w:space="0" w:color="auto"/>
              <w:right w:val="single" w:sz="4" w:space="0" w:color="auto"/>
            </w:tcBorders>
            <w:vAlign w:val="center"/>
          </w:tcPr>
          <w:p w14:paraId="0612FB9A" w14:textId="77777777" w:rsidR="0054532F" w:rsidRPr="002A25F5" w:rsidRDefault="004147F6" w:rsidP="0054532F">
            <w:pPr>
              <w:pStyle w:val="aff8"/>
              <w:widowControl/>
              <w:jc w:val="both"/>
              <w:rPr>
                <w:sz w:val="24"/>
                <w:szCs w:val="24"/>
                <w:lang w:val="en-US"/>
              </w:rPr>
            </w:pPr>
            <w:r w:rsidRPr="004147F6">
              <w:rPr>
                <w:sz w:val="24"/>
                <w:szCs w:val="24"/>
                <w:lang w:val="en-US"/>
              </w:rPr>
              <w:t>Premalignant conditions of the oral cavity, precancerous processes of the oral mucosa and lips. Obligatory and facultative precancer of the mucous membrane of the oral cavity and lips. Etiology and pathogenesis, classification, clinical symptoms, diagnos</w:t>
            </w:r>
            <w:r w:rsidR="002E0E8C">
              <w:rPr>
                <w:sz w:val="24"/>
                <w:szCs w:val="24"/>
                <w:lang w:val="en-US"/>
              </w:rPr>
              <w:t>i</w:t>
            </w:r>
            <w:r w:rsidRPr="004147F6">
              <w:rPr>
                <w:sz w:val="24"/>
                <w:szCs w:val="24"/>
                <w:lang w:val="en-US"/>
              </w:rPr>
              <w:t>s, differential diagnosis, treatment and prevention.</w:t>
            </w:r>
          </w:p>
        </w:tc>
        <w:tc>
          <w:tcPr>
            <w:tcW w:w="456" w:type="dxa"/>
            <w:tcBorders>
              <w:left w:val="single" w:sz="4" w:space="0" w:color="auto"/>
              <w:right w:val="single" w:sz="4" w:space="0" w:color="auto"/>
            </w:tcBorders>
            <w:shd w:val="clear" w:color="auto" w:fill="auto"/>
          </w:tcPr>
          <w:p w14:paraId="214B099B"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6BC3DCC"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E9BA7AF"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47C9F9F"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C044F55" w14:textId="77777777" w:rsidR="0054532F" w:rsidRPr="00F94EC5" w:rsidRDefault="00F94EC5"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0C644F0B"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bl>
    <w:p w14:paraId="48CEA494" w14:textId="77777777" w:rsidR="007372F4" w:rsidRPr="002A25F5" w:rsidRDefault="007372F4" w:rsidP="00F45D60">
      <w:pPr>
        <w:widowControl w:val="0"/>
        <w:spacing w:after="0" w:line="240" w:lineRule="auto"/>
        <w:ind w:firstLine="709"/>
        <w:jc w:val="both"/>
        <w:rPr>
          <w:rFonts w:ascii="Times New Roman" w:hAnsi="Times New Roman"/>
          <w:sz w:val="24"/>
          <w:szCs w:val="24"/>
          <w:lang w:val="en-US" w:eastAsia="ru-RU"/>
        </w:rPr>
      </w:pPr>
    </w:p>
    <w:p w14:paraId="3A8CAA97" w14:textId="77777777" w:rsidR="007372F4" w:rsidRPr="0096624F" w:rsidRDefault="007372F4" w:rsidP="00F45D60">
      <w:pPr>
        <w:widowControl w:val="0"/>
        <w:spacing w:after="0" w:line="240" w:lineRule="auto"/>
        <w:jc w:val="both"/>
        <w:rPr>
          <w:rFonts w:ascii="Times New Roman" w:hAnsi="Times New Roman"/>
          <w:sz w:val="24"/>
          <w:szCs w:val="24"/>
          <w:lang w:val="en-US" w:eastAsia="ru-RU"/>
        </w:rPr>
      </w:pPr>
      <w:r w:rsidRPr="0096624F">
        <w:rPr>
          <w:rFonts w:ascii="Times New Roman" w:hAnsi="Times New Roman"/>
          <w:sz w:val="24"/>
          <w:szCs w:val="24"/>
          <w:lang w:val="en-US" w:eastAsia="ru-RU"/>
        </w:rPr>
        <w:t xml:space="preserve">5.6. </w:t>
      </w:r>
      <w:r w:rsidR="0096624F">
        <w:rPr>
          <w:rFonts w:ascii="Times New Roman" w:hAnsi="Times New Roman"/>
          <w:sz w:val="24"/>
          <w:szCs w:val="24"/>
          <w:lang w:val="en-US" w:eastAsia="ru-RU"/>
        </w:rPr>
        <w:t>Distribution of seminars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529"/>
        <w:gridCol w:w="1060"/>
        <w:gridCol w:w="1084"/>
      </w:tblGrid>
      <w:tr w:rsidR="007372F4" w:rsidRPr="002A25F5" w14:paraId="7642F709" w14:textId="77777777">
        <w:tc>
          <w:tcPr>
            <w:tcW w:w="674" w:type="dxa"/>
            <w:tcBorders>
              <w:top w:val="single" w:sz="4" w:space="0" w:color="auto"/>
              <w:left w:val="single" w:sz="4" w:space="0" w:color="auto"/>
              <w:bottom w:val="single" w:sz="4" w:space="0" w:color="auto"/>
              <w:right w:val="single" w:sz="4" w:space="0" w:color="auto"/>
            </w:tcBorders>
          </w:tcPr>
          <w:p w14:paraId="4179411E" w14:textId="77777777" w:rsidR="007372F4" w:rsidRPr="002A25F5" w:rsidRDefault="007372F4" w:rsidP="00F45D60">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п</w:t>
            </w:r>
            <w:r w:rsidRPr="002A25F5">
              <w:rPr>
                <w:rFonts w:ascii="Times New Roman" w:hAnsi="Times New Roman"/>
                <w:sz w:val="24"/>
                <w:szCs w:val="24"/>
                <w:lang w:val="en-US" w:eastAsia="ru-RU"/>
              </w:rPr>
              <w:t>/№</w:t>
            </w:r>
          </w:p>
        </w:tc>
        <w:tc>
          <w:tcPr>
            <w:tcW w:w="6725" w:type="dxa"/>
            <w:tcBorders>
              <w:top w:val="single" w:sz="4" w:space="0" w:color="auto"/>
              <w:left w:val="single" w:sz="4" w:space="0" w:color="auto"/>
              <w:bottom w:val="single" w:sz="4" w:space="0" w:color="auto"/>
              <w:right w:val="single" w:sz="4" w:space="0" w:color="auto"/>
            </w:tcBorders>
          </w:tcPr>
          <w:p w14:paraId="63C3E2B4"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Themes of the seminars</w:t>
            </w:r>
          </w:p>
        </w:tc>
        <w:tc>
          <w:tcPr>
            <w:tcW w:w="2171" w:type="dxa"/>
            <w:gridSpan w:val="2"/>
            <w:tcBorders>
              <w:top w:val="single" w:sz="4" w:space="0" w:color="auto"/>
              <w:left w:val="single" w:sz="4" w:space="0" w:color="auto"/>
              <w:bottom w:val="single" w:sz="4" w:space="0" w:color="auto"/>
              <w:right w:val="single" w:sz="4" w:space="0" w:color="auto"/>
            </w:tcBorders>
          </w:tcPr>
          <w:p w14:paraId="6CDD062E"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7372F4" w:rsidRPr="002A25F5" w14:paraId="392AB650" w14:textId="77777777">
        <w:tc>
          <w:tcPr>
            <w:tcW w:w="674" w:type="dxa"/>
            <w:tcBorders>
              <w:top w:val="single" w:sz="4" w:space="0" w:color="auto"/>
              <w:left w:val="single" w:sz="4" w:space="0" w:color="auto"/>
              <w:bottom w:val="single" w:sz="4" w:space="0" w:color="auto"/>
              <w:right w:val="single" w:sz="4" w:space="0" w:color="auto"/>
            </w:tcBorders>
          </w:tcPr>
          <w:p w14:paraId="020C1CDE" w14:textId="77777777" w:rsidR="007372F4" w:rsidRPr="002A25F5" w:rsidRDefault="007372F4" w:rsidP="00F45D60">
            <w:pPr>
              <w:widowControl w:val="0"/>
              <w:spacing w:after="0" w:line="240" w:lineRule="auto"/>
              <w:jc w:val="both"/>
              <w:rPr>
                <w:rFonts w:ascii="Times New Roman" w:hAnsi="Times New Roman"/>
                <w:sz w:val="24"/>
                <w:szCs w:val="24"/>
                <w:lang w:val="en-US" w:eastAsia="ru-RU"/>
              </w:rPr>
            </w:pPr>
          </w:p>
        </w:tc>
        <w:tc>
          <w:tcPr>
            <w:tcW w:w="6725" w:type="dxa"/>
            <w:tcBorders>
              <w:top w:val="single" w:sz="4" w:space="0" w:color="auto"/>
              <w:left w:val="single" w:sz="4" w:space="0" w:color="auto"/>
              <w:bottom w:val="single" w:sz="4" w:space="0" w:color="auto"/>
              <w:right w:val="single" w:sz="4" w:space="0" w:color="auto"/>
            </w:tcBorders>
          </w:tcPr>
          <w:p w14:paraId="25BC2939" w14:textId="77777777" w:rsidR="007372F4" w:rsidRPr="002A25F5" w:rsidRDefault="007372F4" w:rsidP="00F45D60">
            <w:pPr>
              <w:widowControl w:val="0"/>
              <w:spacing w:after="0" w:line="240" w:lineRule="auto"/>
              <w:jc w:val="both"/>
              <w:rPr>
                <w:rFonts w:ascii="Times New Roman" w:hAnsi="Times New Roman"/>
                <w:sz w:val="24"/>
                <w:szCs w:val="24"/>
                <w:lang w:val="en-US" w:eastAsia="ru-RU"/>
              </w:rPr>
            </w:pPr>
          </w:p>
        </w:tc>
        <w:tc>
          <w:tcPr>
            <w:tcW w:w="1073" w:type="dxa"/>
            <w:tcBorders>
              <w:top w:val="single" w:sz="4" w:space="0" w:color="auto"/>
              <w:left w:val="single" w:sz="4" w:space="0" w:color="auto"/>
              <w:bottom w:val="single" w:sz="4" w:space="0" w:color="auto"/>
              <w:right w:val="single" w:sz="4" w:space="0" w:color="auto"/>
            </w:tcBorders>
          </w:tcPr>
          <w:p w14:paraId="3E862881"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c>
          <w:tcPr>
            <w:tcW w:w="1098" w:type="dxa"/>
            <w:tcBorders>
              <w:top w:val="single" w:sz="4" w:space="0" w:color="auto"/>
              <w:left w:val="single" w:sz="4" w:space="0" w:color="auto"/>
              <w:bottom w:val="single" w:sz="4" w:space="0" w:color="auto"/>
              <w:right w:val="single" w:sz="4" w:space="0" w:color="auto"/>
            </w:tcBorders>
          </w:tcPr>
          <w:p w14:paraId="3BCCC191"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r>
      <w:tr w:rsidR="007372F4" w:rsidRPr="00913AC6" w14:paraId="6987F638" w14:textId="77777777">
        <w:tc>
          <w:tcPr>
            <w:tcW w:w="674" w:type="dxa"/>
            <w:tcBorders>
              <w:top w:val="single" w:sz="4" w:space="0" w:color="auto"/>
              <w:left w:val="single" w:sz="4" w:space="0" w:color="auto"/>
              <w:bottom w:val="single" w:sz="4" w:space="0" w:color="auto"/>
              <w:right w:val="single" w:sz="4" w:space="0" w:color="auto"/>
            </w:tcBorders>
          </w:tcPr>
          <w:p w14:paraId="36A0DE59" w14:textId="77777777" w:rsidR="007372F4" w:rsidRPr="002A25F5" w:rsidRDefault="007372F4" w:rsidP="00F45D60">
            <w:pPr>
              <w:widowControl w:val="0"/>
              <w:spacing w:after="0" w:line="240" w:lineRule="auto"/>
              <w:jc w:val="both"/>
              <w:rPr>
                <w:rFonts w:ascii="Times New Roman" w:hAnsi="Times New Roman"/>
                <w:sz w:val="24"/>
                <w:szCs w:val="24"/>
                <w:lang w:val="en-US" w:eastAsia="ru-RU"/>
              </w:rPr>
            </w:pPr>
          </w:p>
        </w:tc>
        <w:tc>
          <w:tcPr>
            <w:tcW w:w="6725" w:type="dxa"/>
            <w:tcBorders>
              <w:top w:val="single" w:sz="4" w:space="0" w:color="auto"/>
              <w:left w:val="single" w:sz="4" w:space="0" w:color="auto"/>
              <w:bottom w:val="single" w:sz="4" w:space="0" w:color="auto"/>
              <w:right w:val="single" w:sz="4" w:space="0" w:color="auto"/>
            </w:tcBorders>
          </w:tcPr>
          <w:p w14:paraId="547EDA84" w14:textId="77777777" w:rsidR="007372F4" w:rsidRPr="0096624F" w:rsidRDefault="0096624F" w:rsidP="00F45D60">
            <w:pPr>
              <w:widowControl w:val="0"/>
              <w:spacing w:after="0" w:line="240" w:lineRule="auto"/>
              <w:jc w:val="both"/>
              <w:rPr>
                <w:rFonts w:ascii="Times New Roman" w:hAnsi="Times New Roman"/>
                <w:b/>
                <w:bCs/>
                <w:sz w:val="24"/>
                <w:szCs w:val="24"/>
                <w:lang w:val="en-US" w:eastAsia="ru-RU"/>
              </w:rPr>
            </w:pPr>
            <w:r>
              <w:rPr>
                <w:rFonts w:ascii="Times New Roman" w:hAnsi="Times New Roman"/>
                <w:b/>
                <w:bCs/>
                <w:sz w:val="24"/>
                <w:szCs w:val="24"/>
                <w:lang w:val="en-US" w:eastAsia="ru-RU"/>
              </w:rPr>
              <w:t>Not conducted</w:t>
            </w:r>
          </w:p>
        </w:tc>
        <w:tc>
          <w:tcPr>
            <w:tcW w:w="1073" w:type="dxa"/>
            <w:tcBorders>
              <w:top w:val="single" w:sz="4" w:space="0" w:color="auto"/>
              <w:left w:val="single" w:sz="4" w:space="0" w:color="auto"/>
              <w:bottom w:val="single" w:sz="4" w:space="0" w:color="auto"/>
              <w:right w:val="single" w:sz="4" w:space="0" w:color="auto"/>
            </w:tcBorders>
          </w:tcPr>
          <w:p w14:paraId="2191E028"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74512F14"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721E551B" w14:textId="77777777">
        <w:tc>
          <w:tcPr>
            <w:tcW w:w="674" w:type="dxa"/>
            <w:tcBorders>
              <w:top w:val="single" w:sz="4" w:space="0" w:color="auto"/>
              <w:left w:val="single" w:sz="4" w:space="0" w:color="auto"/>
              <w:bottom w:val="single" w:sz="4" w:space="0" w:color="auto"/>
              <w:right w:val="single" w:sz="4" w:space="0" w:color="auto"/>
            </w:tcBorders>
          </w:tcPr>
          <w:p w14:paraId="1FFDA82C"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6129740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0E560F49"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169520F7"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21ECEC19" w14:textId="77777777">
        <w:tc>
          <w:tcPr>
            <w:tcW w:w="674" w:type="dxa"/>
            <w:tcBorders>
              <w:top w:val="single" w:sz="4" w:space="0" w:color="auto"/>
              <w:left w:val="single" w:sz="4" w:space="0" w:color="auto"/>
              <w:bottom w:val="single" w:sz="4" w:space="0" w:color="auto"/>
              <w:right w:val="single" w:sz="4" w:space="0" w:color="auto"/>
            </w:tcBorders>
          </w:tcPr>
          <w:p w14:paraId="10B3E18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5FE091B2"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454251B3"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1C45196B"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09706E01" w14:textId="77777777">
        <w:tc>
          <w:tcPr>
            <w:tcW w:w="674" w:type="dxa"/>
            <w:tcBorders>
              <w:top w:val="single" w:sz="4" w:space="0" w:color="auto"/>
              <w:left w:val="single" w:sz="4" w:space="0" w:color="auto"/>
              <w:bottom w:val="single" w:sz="4" w:space="0" w:color="auto"/>
              <w:right w:val="single" w:sz="4" w:space="0" w:color="auto"/>
            </w:tcBorders>
          </w:tcPr>
          <w:p w14:paraId="192A46D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05EC4BB9" w14:textId="77777777" w:rsidR="007372F4" w:rsidRPr="00913AC6" w:rsidRDefault="0096624F" w:rsidP="0096624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TOTAL</w:t>
            </w:r>
            <w:r>
              <w:rPr>
                <w:rFonts w:ascii="Times New Roman" w:hAnsi="Times New Roman"/>
                <w:sz w:val="24"/>
                <w:szCs w:val="24"/>
                <w:lang w:eastAsia="ru-RU"/>
              </w:rPr>
              <w:t xml:space="preserve"> </w:t>
            </w:r>
            <w:proofErr w:type="gramStart"/>
            <w:r>
              <w:rPr>
                <w:rFonts w:ascii="Times New Roman" w:hAnsi="Times New Roman"/>
                <w:sz w:val="24"/>
                <w:szCs w:val="24"/>
                <w:lang w:eastAsia="ru-RU"/>
              </w:rPr>
              <w:t>(</w:t>
            </w:r>
            <w:r w:rsidR="007372F4" w:rsidRPr="00913AC6">
              <w:rPr>
                <w:rFonts w:ascii="Times New Roman" w:hAnsi="Times New Roman"/>
                <w:sz w:val="24"/>
                <w:szCs w:val="24"/>
                <w:lang w:eastAsia="ru-RU"/>
              </w:rPr>
              <w:t xml:space="preserve"> -</w:t>
            </w:r>
            <w:proofErr w:type="gramEnd"/>
            <w:r w:rsidR="007372F4" w:rsidRPr="00913AC6">
              <w:rPr>
                <w:rFonts w:ascii="Times New Roman" w:hAnsi="Times New Roman"/>
                <w:sz w:val="24"/>
                <w:szCs w:val="24"/>
                <w:lang w:eastAsia="ru-RU"/>
              </w:rPr>
              <w:t xml:space="preserve">               </w:t>
            </w:r>
            <w:r>
              <w:rPr>
                <w:rFonts w:ascii="Times New Roman" w:hAnsi="Times New Roman"/>
                <w:sz w:val="24"/>
                <w:szCs w:val="24"/>
                <w:lang w:val="en-US" w:eastAsia="ru-RU"/>
              </w:rPr>
              <w:t>AH</w:t>
            </w:r>
            <w:r w:rsidR="007372F4" w:rsidRPr="00913AC6">
              <w:rPr>
                <w:rFonts w:ascii="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tcPr>
          <w:p w14:paraId="5521B2B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08D25E18"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bl>
    <w:p w14:paraId="3938C114" w14:textId="77777777" w:rsidR="007372F4" w:rsidRPr="00913AC6" w:rsidRDefault="007372F4" w:rsidP="00BD4EBB">
      <w:pPr>
        <w:spacing w:after="0" w:line="240" w:lineRule="auto"/>
        <w:ind w:firstLine="539"/>
        <w:rPr>
          <w:rFonts w:ascii="Times New Roman" w:hAnsi="Times New Roman"/>
          <w:sz w:val="24"/>
          <w:szCs w:val="24"/>
          <w:lang w:eastAsia="ru-RU"/>
        </w:rPr>
      </w:pPr>
    </w:p>
    <w:p w14:paraId="5153F641" w14:textId="77777777" w:rsidR="007372F4" w:rsidRPr="0096624F" w:rsidRDefault="007372F4" w:rsidP="00F45D60">
      <w:pPr>
        <w:spacing w:after="0" w:line="240" w:lineRule="auto"/>
        <w:jc w:val="both"/>
        <w:rPr>
          <w:rFonts w:ascii="Times New Roman" w:hAnsi="Times New Roman"/>
          <w:sz w:val="24"/>
          <w:szCs w:val="24"/>
          <w:lang w:val="en-US" w:eastAsia="ru-RU"/>
        </w:rPr>
      </w:pPr>
      <w:r w:rsidRPr="0096624F">
        <w:rPr>
          <w:rFonts w:ascii="Times New Roman" w:hAnsi="Times New Roman"/>
          <w:sz w:val="24"/>
          <w:szCs w:val="24"/>
          <w:lang w:val="en-US" w:eastAsia="ru-RU"/>
        </w:rPr>
        <w:t xml:space="preserve">5.7. </w:t>
      </w:r>
      <w:r w:rsidR="0096624F">
        <w:rPr>
          <w:rFonts w:ascii="Times New Roman" w:hAnsi="Times New Roman"/>
          <w:sz w:val="24"/>
          <w:szCs w:val="24"/>
          <w:lang w:val="en-US" w:eastAsia="ru-RU"/>
        </w:rPr>
        <w:t xml:space="preserve">Distribution of </w:t>
      </w:r>
      <w:r w:rsidR="0096624F">
        <w:rPr>
          <w:rFonts w:ascii="Times New Roman" w:hAnsi="Times New Roman"/>
          <w:bCs/>
          <w:sz w:val="24"/>
          <w:szCs w:val="24"/>
          <w:lang w:val="en-US" w:eastAsia="ru-RU"/>
        </w:rPr>
        <w:t>self-study by types and semesters</w:t>
      </w:r>
      <w:r w:rsidR="0096624F" w:rsidRPr="0096624F">
        <w:rPr>
          <w:rFonts w:ascii="Times New Roman" w:hAnsi="Times New Roman"/>
          <w:bCs/>
          <w:sz w:val="24"/>
          <w:szCs w:val="24"/>
          <w:lang w:val="en-US" w:eastAsia="ru-RU"/>
        </w:rPr>
        <w:t xml:space="preserve"> </w:t>
      </w:r>
      <w:r w:rsidR="0096624F">
        <w:rPr>
          <w:rFonts w:ascii="Times New Roman" w:hAnsi="Times New Roman"/>
          <w:sz w:val="24"/>
          <w:szCs w:val="24"/>
          <w:lang w:val="en-US"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5940"/>
        <w:gridCol w:w="456"/>
        <w:gridCol w:w="456"/>
        <w:gridCol w:w="456"/>
        <w:gridCol w:w="456"/>
        <w:gridCol w:w="456"/>
        <w:gridCol w:w="456"/>
      </w:tblGrid>
      <w:tr w:rsidR="007372F4" w:rsidRPr="00913AC6" w14:paraId="3406C67B" w14:textId="77777777" w:rsidTr="00F47FC7">
        <w:tc>
          <w:tcPr>
            <w:tcW w:w="669" w:type="dxa"/>
            <w:tcBorders>
              <w:top w:val="single" w:sz="4" w:space="0" w:color="auto"/>
              <w:left w:val="single" w:sz="4" w:space="0" w:color="auto"/>
              <w:bottom w:val="single" w:sz="4" w:space="0" w:color="auto"/>
              <w:right w:val="single" w:sz="4" w:space="0" w:color="auto"/>
            </w:tcBorders>
          </w:tcPr>
          <w:p w14:paraId="1D1AFB39"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п/№</w:t>
            </w:r>
          </w:p>
        </w:tc>
        <w:tc>
          <w:tcPr>
            <w:tcW w:w="5940" w:type="dxa"/>
            <w:tcBorders>
              <w:top w:val="single" w:sz="4" w:space="0" w:color="auto"/>
              <w:left w:val="single" w:sz="4" w:space="0" w:color="auto"/>
              <w:bottom w:val="single" w:sz="4" w:space="0" w:color="auto"/>
              <w:right w:val="single" w:sz="4" w:space="0" w:color="auto"/>
            </w:tcBorders>
          </w:tcPr>
          <w:p w14:paraId="2F248ADB"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Type of self-study work</w:t>
            </w:r>
          </w:p>
        </w:tc>
        <w:tc>
          <w:tcPr>
            <w:tcW w:w="2736" w:type="dxa"/>
            <w:gridSpan w:val="6"/>
            <w:tcBorders>
              <w:top w:val="single" w:sz="4" w:space="0" w:color="auto"/>
              <w:left w:val="single" w:sz="4" w:space="0" w:color="auto"/>
              <w:bottom w:val="single" w:sz="4" w:space="0" w:color="auto"/>
              <w:right w:val="single" w:sz="4" w:space="0" w:color="auto"/>
            </w:tcBorders>
          </w:tcPr>
          <w:p w14:paraId="27EFC289"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BD4EBB" w:rsidRPr="00913AC6" w14:paraId="709C3600" w14:textId="77777777" w:rsidTr="00F47FC7">
        <w:tc>
          <w:tcPr>
            <w:tcW w:w="669" w:type="dxa"/>
            <w:tcBorders>
              <w:top w:val="single" w:sz="4" w:space="0" w:color="auto"/>
              <w:left w:val="single" w:sz="4" w:space="0" w:color="auto"/>
              <w:bottom w:val="single" w:sz="4" w:space="0" w:color="auto"/>
              <w:right w:val="single" w:sz="4" w:space="0" w:color="auto"/>
            </w:tcBorders>
          </w:tcPr>
          <w:p w14:paraId="02F925D1" w14:textId="77777777" w:rsidR="00BD4EBB" w:rsidRPr="00913AC6" w:rsidRDefault="00BD4EBB" w:rsidP="00F45D60">
            <w:pPr>
              <w:widowControl w:val="0"/>
              <w:spacing w:after="0" w:line="240" w:lineRule="auto"/>
              <w:jc w:val="both"/>
              <w:rPr>
                <w:rFonts w:ascii="Times New Roman" w:hAnsi="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14:paraId="2B2C8131" w14:textId="77777777" w:rsidR="00BD4EBB" w:rsidRPr="00913AC6" w:rsidRDefault="00BD4EBB" w:rsidP="00F45D60">
            <w:pPr>
              <w:widowControl w:val="0"/>
              <w:spacing w:after="0" w:line="240" w:lineRule="auto"/>
              <w:jc w:val="both"/>
              <w:rPr>
                <w:rFonts w:ascii="Times New Roman" w:hAnsi="Times New Roman"/>
                <w:sz w:val="24"/>
                <w:szCs w:val="24"/>
                <w:lang w:eastAsia="ru-RU"/>
              </w:rPr>
            </w:pPr>
          </w:p>
        </w:tc>
        <w:tc>
          <w:tcPr>
            <w:tcW w:w="2736" w:type="dxa"/>
            <w:gridSpan w:val="6"/>
            <w:tcBorders>
              <w:top w:val="single" w:sz="4" w:space="0" w:color="auto"/>
              <w:left w:val="single" w:sz="4" w:space="0" w:color="auto"/>
              <w:bottom w:val="single" w:sz="4" w:space="0" w:color="auto"/>
              <w:right w:val="single" w:sz="4" w:space="0" w:color="auto"/>
            </w:tcBorders>
          </w:tcPr>
          <w:p w14:paraId="65650C78" w14:textId="77777777" w:rsidR="00BD4EBB" w:rsidRPr="0096624F" w:rsidRDefault="0096624F" w:rsidP="00902C63">
            <w:pPr>
              <w:widowControl w:val="0"/>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Semester</w:t>
            </w:r>
          </w:p>
        </w:tc>
      </w:tr>
      <w:tr w:rsidR="00BD4EBB" w:rsidRPr="00913AC6" w14:paraId="2830C5E0" w14:textId="77777777" w:rsidTr="00F47FC7">
        <w:tc>
          <w:tcPr>
            <w:tcW w:w="669" w:type="dxa"/>
            <w:tcBorders>
              <w:top w:val="single" w:sz="4" w:space="0" w:color="auto"/>
              <w:left w:val="single" w:sz="4" w:space="0" w:color="auto"/>
              <w:bottom w:val="single" w:sz="4" w:space="0" w:color="auto"/>
              <w:right w:val="single" w:sz="4" w:space="0" w:color="auto"/>
            </w:tcBorders>
          </w:tcPr>
          <w:p w14:paraId="33D0991C" w14:textId="77777777" w:rsidR="00BD4EBB" w:rsidRPr="00913AC6" w:rsidRDefault="00BD4EBB" w:rsidP="00F45D60">
            <w:pPr>
              <w:widowControl w:val="0"/>
              <w:spacing w:after="0" w:line="240" w:lineRule="auto"/>
              <w:jc w:val="both"/>
              <w:rPr>
                <w:rFonts w:ascii="Times New Roman" w:hAnsi="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14:paraId="648E8B6E" w14:textId="77777777" w:rsidR="00BD4EBB" w:rsidRPr="00913AC6" w:rsidRDefault="00BD4EBB"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4B87E702"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5</w:t>
            </w:r>
          </w:p>
        </w:tc>
        <w:tc>
          <w:tcPr>
            <w:tcW w:w="456" w:type="dxa"/>
            <w:tcBorders>
              <w:top w:val="single" w:sz="4" w:space="0" w:color="auto"/>
              <w:left w:val="single" w:sz="4" w:space="0" w:color="auto"/>
              <w:bottom w:val="single" w:sz="4" w:space="0" w:color="auto"/>
              <w:right w:val="single" w:sz="4" w:space="0" w:color="auto"/>
            </w:tcBorders>
          </w:tcPr>
          <w:p w14:paraId="37B60EB8"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6</w:t>
            </w:r>
          </w:p>
        </w:tc>
        <w:tc>
          <w:tcPr>
            <w:tcW w:w="456" w:type="dxa"/>
            <w:tcBorders>
              <w:top w:val="single" w:sz="4" w:space="0" w:color="auto"/>
              <w:left w:val="single" w:sz="4" w:space="0" w:color="auto"/>
              <w:bottom w:val="single" w:sz="4" w:space="0" w:color="auto"/>
              <w:right w:val="single" w:sz="4" w:space="0" w:color="auto"/>
            </w:tcBorders>
          </w:tcPr>
          <w:p w14:paraId="5E5F7E43"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7</w:t>
            </w:r>
          </w:p>
        </w:tc>
        <w:tc>
          <w:tcPr>
            <w:tcW w:w="456" w:type="dxa"/>
            <w:tcBorders>
              <w:top w:val="single" w:sz="4" w:space="0" w:color="auto"/>
              <w:left w:val="single" w:sz="4" w:space="0" w:color="auto"/>
              <w:bottom w:val="single" w:sz="4" w:space="0" w:color="auto"/>
              <w:right w:val="single" w:sz="4" w:space="0" w:color="auto"/>
            </w:tcBorders>
          </w:tcPr>
          <w:p w14:paraId="107BACE1"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8</w:t>
            </w:r>
          </w:p>
        </w:tc>
        <w:tc>
          <w:tcPr>
            <w:tcW w:w="456" w:type="dxa"/>
            <w:tcBorders>
              <w:top w:val="single" w:sz="4" w:space="0" w:color="auto"/>
              <w:left w:val="single" w:sz="4" w:space="0" w:color="auto"/>
              <w:bottom w:val="single" w:sz="4" w:space="0" w:color="auto"/>
              <w:right w:val="single" w:sz="4" w:space="0" w:color="auto"/>
            </w:tcBorders>
          </w:tcPr>
          <w:p w14:paraId="73A3F3B9"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9</w:t>
            </w:r>
          </w:p>
        </w:tc>
        <w:tc>
          <w:tcPr>
            <w:tcW w:w="456" w:type="dxa"/>
            <w:tcBorders>
              <w:top w:val="single" w:sz="4" w:space="0" w:color="auto"/>
              <w:left w:val="single" w:sz="4" w:space="0" w:color="auto"/>
              <w:bottom w:val="single" w:sz="4" w:space="0" w:color="auto"/>
              <w:right w:val="single" w:sz="4" w:space="0" w:color="auto"/>
            </w:tcBorders>
          </w:tcPr>
          <w:p w14:paraId="73CA050D"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10</w:t>
            </w:r>
          </w:p>
        </w:tc>
      </w:tr>
      <w:tr w:rsidR="00FA187F" w:rsidRPr="00913AC6" w14:paraId="20E1618F" w14:textId="77777777" w:rsidTr="00F47FC7">
        <w:tc>
          <w:tcPr>
            <w:tcW w:w="669" w:type="dxa"/>
            <w:tcBorders>
              <w:top w:val="single" w:sz="4" w:space="0" w:color="auto"/>
              <w:left w:val="single" w:sz="4" w:space="0" w:color="auto"/>
              <w:bottom w:val="single" w:sz="4" w:space="0" w:color="auto"/>
              <w:right w:val="single" w:sz="4" w:space="0" w:color="auto"/>
            </w:tcBorders>
          </w:tcPr>
          <w:p w14:paraId="7223E97B" w14:textId="77777777" w:rsidR="00FA187F" w:rsidRPr="00913AC6" w:rsidRDefault="00FA187F"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w:t>
            </w:r>
          </w:p>
        </w:tc>
        <w:tc>
          <w:tcPr>
            <w:tcW w:w="5940" w:type="dxa"/>
            <w:tcBorders>
              <w:top w:val="single" w:sz="4" w:space="0" w:color="auto"/>
              <w:left w:val="single" w:sz="4" w:space="0" w:color="auto"/>
              <w:bottom w:val="single" w:sz="4" w:space="0" w:color="auto"/>
              <w:right w:val="single" w:sz="4" w:space="0" w:color="auto"/>
            </w:tcBorders>
          </w:tcPr>
          <w:p w14:paraId="66C0FBFB" w14:textId="77777777" w:rsidR="00FA187F" w:rsidRPr="0096624F" w:rsidRDefault="0096624F" w:rsidP="00BD4EBB">
            <w:pPr>
              <w:pStyle w:val="af0"/>
              <w:jc w:val="both"/>
              <w:rPr>
                <w:lang w:val="en-US"/>
              </w:rPr>
            </w:pPr>
            <w:r>
              <w:rPr>
                <w:lang w:val="en-US"/>
              </w:rPr>
              <w:t>Case history</w:t>
            </w:r>
          </w:p>
        </w:tc>
        <w:tc>
          <w:tcPr>
            <w:tcW w:w="456" w:type="dxa"/>
            <w:tcBorders>
              <w:top w:val="single" w:sz="4" w:space="0" w:color="auto"/>
              <w:left w:val="single" w:sz="4" w:space="0" w:color="auto"/>
              <w:right w:val="single" w:sz="4" w:space="0" w:color="auto"/>
            </w:tcBorders>
            <w:shd w:val="clear" w:color="auto" w:fill="auto"/>
          </w:tcPr>
          <w:p w14:paraId="148FC665"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right w:val="single" w:sz="4" w:space="0" w:color="auto"/>
            </w:tcBorders>
            <w:shd w:val="clear" w:color="auto" w:fill="auto"/>
          </w:tcPr>
          <w:p w14:paraId="6ABACDFB"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right w:val="single" w:sz="4" w:space="0" w:color="auto"/>
            </w:tcBorders>
            <w:shd w:val="clear" w:color="auto" w:fill="auto"/>
          </w:tcPr>
          <w:p w14:paraId="1B7D065B"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tcBorders>
            <w:shd w:val="clear" w:color="auto" w:fill="auto"/>
          </w:tcPr>
          <w:p w14:paraId="26698150"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tcBorders>
            <w:shd w:val="clear" w:color="auto" w:fill="auto"/>
          </w:tcPr>
          <w:p w14:paraId="3892B301" w14:textId="77777777" w:rsidR="00FA187F" w:rsidRPr="003F4A19" w:rsidRDefault="00ED446E" w:rsidP="0024575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tcBorders>
            <w:shd w:val="clear" w:color="auto" w:fill="auto"/>
          </w:tcPr>
          <w:p w14:paraId="6EE9F824"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3004288D" w14:textId="77777777" w:rsidTr="00F47FC7">
        <w:tc>
          <w:tcPr>
            <w:tcW w:w="669" w:type="dxa"/>
            <w:tcBorders>
              <w:top w:val="single" w:sz="4" w:space="0" w:color="auto"/>
              <w:left w:val="single" w:sz="4" w:space="0" w:color="auto"/>
              <w:bottom w:val="single" w:sz="4" w:space="0" w:color="auto"/>
              <w:right w:val="single" w:sz="4" w:space="0" w:color="auto"/>
            </w:tcBorders>
          </w:tcPr>
          <w:p w14:paraId="016874C2" w14:textId="77777777" w:rsidR="00FA187F" w:rsidRPr="00913AC6" w:rsidRDefault="00FA187F"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w:t>
            </w:r>
          </w:p>
        </w:tc>
        <w:tc>
          <w:tcPr>
            <w:tcW w:w="5940" w:type="dxa"/>
            <w:tcBorders>
              <w:top w:val="single" w:sz="4" w:space="0" w:color="auto"/>
              <w:left w:val="single" w:sz="4" w:space="0" w:color="auto"/>
              <w:bottom w:val="single" w:sz="4" w:space="0" w:color="auto"/>
              <w:right w:val="single" w:sz="4" w:space="0" w:color="auto"/>
            </w:tcBorders>
          </w:tcPr>
          <w:p w14:paraId="1F53E6BC" w14:textId="77777777" w:rsidR="00FA187F" w:rsidRPr="0096624F" w:rsidRDefault="0096624F" w:rsidP="0096624F">
            <w:pPr>
              <w:pStyle w:val="af0"/>
              <w:jc w:val="both"/>
              <w:rPr>
                <w:lang w:val="en-US"/>
              </w:rPr>
            </w:pPr>
            <w:r>
              <w:rPr>
                <w:lang w:val="en-US"/>
              </w:rPr>
              <w:t>Essay</w:t>
            </w:r>
          </w:p>
        </w:tc>
        <w:tc>
          <w:tcPr>
            <w:tcW w:w="456" w:type="dxa"/>
            <w:tcBorders>
              <w:left w:val="single" w:sz="4" w:space="0" w:color="auto"/>
              <w:right w:val="single" w:sz="4" w:space="0" w:color="auto"/>
            </w:tcBorders>
            <w:shd w:val="clear" w:color="auto" w:fill="auto"/>
          </w:tcPr>
          <w:p w14:paraId="70C76CDF" w14:textId="77777777" w:rsidR="00FA187F" w:rsidRPr="00AD2976"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right w:val="single" w:sz="4" w:space="0" w:color="auto"/>
            </w:tcBorders>
            <w:shd w:val="clear" w:color="auto" w:fill="auto"/>
          </w:tcPr>
          <w:p w14:paraId="2DA8A3A8"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399B30D5"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11AD3C30"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3DEACAFD" w14:textId="77777777" w:rsidR="00FA187F" w:rsidRPr="00913AC6" w:rsidRDefault="00FA187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737A25AC"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46BB9361" w14:textId="77777777" w:rsidTr="00F47FC7">
        <w:tc>
          <w:tcPr>
            <w:tcW w:w="669" w:type="dxa"/>
            <w:tcBorders>
              <w:top w:val="single" w:sz="4" w:space="0" w:color="auto"/>
              <w:left w:val="single" w:sz="4" w:space="0" w:color="auto"/>
              <w:bottom w:val="single" w:sz="4" w:space="0" w:color="auto"/>
              <w:right w:val="single" w:sz="4" w:space="0" w:color="auto"/>
            </w:tcBorders>
          </w:tcPr>
          <w:p w14:paraId="2A9486CF" w14:textId="77777777" w:rsidR="00FA187F" w:rsidRPr="00913AC6" w:rsidRDefault="00FA187F" w:rsidP="00A02F61">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3</w:t>
            </w:r>
          </w:p>
        </w:tc>
        <w:tc>
          <w:tcPr>
            <w:tcW w:w="5940" w:type="dxa"/>
            <w:tcBorders>
              <w:top w:val="single" w:sz="4" w:space="0" w:color="auto"/>
              <w:left w:val="single" w:sz="4" w:space="0" w:color="auto"/>
              <w:bottom w:val="single" w:sz="4" w:space="0" w:color="auto"/>
              <w:right w:val="single" w:sz="4" w:space="0" w:color="auto"/>
            </w:tcBorders>
          </w:tcPr>
          <w:p w14:paraId="1F048805" w14:textId="77777777" w:rsidR="00FA187F" w:rsidRPr="0096624F" w:rsidRDefault="0096624F" w:rsidP="00122EA0">
            <w:pPr>
              <w:pStyle w:val="af0"/>
              <w:jc w:val="both"/>
              <w:rPr>
                <w:lang w:val="en-US"/>
              </w:rPr>
            </w:pPr>
            <w:r>
              <w:rPr>
                <w:lang w:val="en-US"/>
              </w:rPr>
              <w:t>Presentation</w:t>
            </w:r>
          </w:p>
        </w:tc>
        <w:tc>
          <w:tcPr>
            <w:tcW w:w="456" w:type="dxa"/>
            <w:tcBorders>
              <w:left w:val="single" w:sz="4" w:space="0" w:color="auto"/>
              <w:right w:val="single" w:sz="4" w:space="0" w:color="auto"/>
            </w:tcBorders>
            <w:shd w:val="clear" w:color="auto" w:fill="auto"/>
          </w:tcPr>
          <w:p w14:paraId="0BE2F2F9" w14:textId="77777777" w:rsidR="00FA187F" w:rsidRPr="003F4A19" w:rsidRDefault="00FA187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C8FF50E" w14:textId="77777777" w:rsidR="00FA187F" w:rsidRPr="003F4A19" w:rsidRDefault="00FA187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9B8CF35" w14:textId="77777777" w:rsidR="00FA187F" w:rsidRPr="00AD2976" w:rsidRDefault="00AD2976"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tcBorders>
            <w:shd w:val="clear" w:color="auto" w:fill="auto"/>
          </w:tcPr>
          <w:p w14:paraId="21F21C24" w14:textId="77777777" w:rsidR="00FA187F" w:rsidRPr="00AD2976" w:rsidRDefault="00AD2976"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tcBorders>
            <w:shd w:val="clear" w:color="auto" w:fill="auto"/>
          </w:tcPr>
          <w:p w14:paraId="602E5C87" w14:textId="77777777" w:rsidR="00FA187F" w:rsidRPr="003F4A19"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6" w:type="dxa"/>
            <w:tcBorders>
              <w:left w:val="single" w:sz="4" w:space="0" w:color="auto"/>
            </w:tcBorders>
            <w:shd w:val="clear" w:color="auto" w:fill="auto"/>
          </w:tcPr>
          <w:p w14:paraId="6DA0A3DF"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6A489FEF" w14:textId="77777777" w:rsidTr="00F47FC7">
        <w:tc>
          <w:tcPr>
            <w:tcW w:w="669" w:type="dxa"/>
            <w:tcBorders>
              <w:top w:val="single" w:sz="4" w:space="0" w:color="auto"/>
              <w:left w:val="single" w:sz="4" w:space="0" w:color="auto"/>
              <w:bottom w:val="single" w:sz="4" w:space="0" w:color="auto"/>
              <w:right w:val="single" w:sz="4" w:space="0" w:color="auto"/>
            </w:tcBorders>
          </w:tcPr>
          <w:p w14:paraId="2511C356" w14:textId="77777777" w:rsidR="00FA187F" w:rsidRPr="00913AC6" w:rsidRDefault="00FA187F" w:rsidP="00A02F61">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4</w:t>
            </w:r>
          </w:p>
        </w:tc>
        <w:tc>
          <w:tcPr>
            <w:tcW w:w="5940" w:type="dxa"/>
            <w:tcBorders>
              <w:top w:val="single" w:sz="4" w:space="0" w:color="auto"/>
              <w:left w:val="single" w:sz="4" w:space="0" w:color="auto"/>
              <w:bottom w:val="single" w:sz="4" w:space="0" w:color="auto"/>
              <w:right w:val="single" w:sz="4" w:space="0" w:color="auto"/>
            </w:tcBorders>
          </w:tcPr>
          <w:p w14:paraId="357F7E94" w14:textId="77777777" w:rsidR="00FA187F" w:rsidRPr="0096624F" w:rsidRDefault="0096624F" w:rsidP="00BD4EBB">
            <w:pPr>
              <w:pStyle w:val="af0"/>
              <w:jc w:val="both"/>
              <w:rPr>
                <w:lang w:val="en-US"/>
              </w:rPr>
            </w:pPr>
            <w:r>
              <w:rPr>
                <w:lang w:val="en-US"/>
              </w:rPr>
              <w:t>Report</w:t>
            </w:r>
          </w:p>
        </w:tc>
        <w:tc>
          <w:tcPr>
            <w:tcW w:w="456" w:type="dxa"/>
            <w:tcBorders>
              <w:left w:val="single" w:sz="4" w:space="0" w:color="auto"/>
              <w:right w:val="single" w:sz="4" w:space="0" w:color="auto"/>
            </w:tcBorders>
            <w:shd w:val="clear" w:color="auto" w:fill="auto"/>
          </w:tcPr>
          <w:p w14:paraId="7727C06A"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B0D9BBE"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641C9DF7"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38E4F3AF"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42654A14"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42D7C25F"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484B23A9" w14:textId="77777777" w:rsidTr="00F47FC7">
        <w:tc>
          <w:tcPr>
            <w:tcW w:w="669" w:type="dxa"/>
            <w:tcBorders>
              <w:top w:val="single" w:sz="4" w:space="0" w:color="auto"/>
              <w:left w:val="single" w:sz="4" w:space="0" w:color="auto"/>
              <w:bottom w:val="single" w:sz="4" w:space="0" w:color="auto"/>
              <w:right w:val="single" w:sz="4" w:space="0" w:color="auto"/>
            </w:tcBorders>
          </w:tcPr>
          <w:p w14:paraId="7F2C8377" w14:textId="77777777" w:rsidR="00FA187F" w:rsidRPr="00913AC6" w:rsidRDefault="00FA187F" w:rsidP="00A02F61">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5</w:t>
            </w:r>
          </w:p>
        </w:tc>
        <w:tc>
          <w:tcPr>
            <w:tcW w:w="5940" w:type="dxa"/>
            <w:tcBorders>
              <w:top w:val="single" w:sz="4" w:space="0" w:color="auto"/>
              <w:left w:val="single" w:sz="4" w:space="0" w:color="auto"/>
              <w:bottom w:val="single" w:sz="4" w:space="0" w:color="auto"/>
              <w:right w:val="single" w:sz="4" w:space="0" w:color="auto"/>
            </w:tcBorders>
          </w:tcPr>
          <w:p w14:paraId="69BC5ECB" w14:textId="77777777" w:rsidR="00FA187F" w:rsidRPr="0096624F" w:rsidRDefault="002114E1" w:rsidP="00BD4EBB">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to clinical classe</w:t>
            </w:r>
            <w:r w:rsidR="0096624F">
              <w:rPr>
                <w:rFonts w:ascii="Times New Roman" w:hAnsi="Times New Roman"/>
                <w:sz w:val="24"/>
                <w:szCs w:val="24"/>
                <w:lang w:val="en-US"/>
              </w:rPr>
              <w:t>s</w:t>
            </w:r>
          </w:p>
        </w:tc>
        <w:tc>
          <w:tcPr>
            <w:tcW w:w="456" w:type="dxa"/>
            <w:tcBorders>
              <w:left w:val="single" w:sz="4" w:space="0" w:color="auto"/>
              <w:right w:val="single" w:sz="4" w:space="0" w:color="auto"/>
            </w:tcBorders>
            <w:shd w:val="clear" w:color="auto" w:fill="auto"/>
          </w:tcPr>
          <w:p w14:paraId="7A8D879B" w14:textId="77777777" w:rsidR="00FA187F" w:rsidRPr="00AD2976" w:rsidRDefault="00ED446E" w:rsidP="00AD2976">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48</w:t>
            </w:r>
          </w:p>
        </w:tc>
        <w:tc>
          <w:tcPr>
            <w:tcW w:w="456" w:type="dxa"/>
            <w:tcBorders>
              <w:left w:val="single" w:sz="4" w:space="0" w:color="auto"/>
              <w:right w:val="single" w:sz="4" w:space="0" w:color="auto"/>
            </w:tcBorders>
            <w:shd w:val="clear" w:color="auto" w:fill="auto"/>
          </w:tcPr>
          <w:p w14:paraId="22983ACC" w14:textId="77777777" w:rsidR="00FA187F" w:rsidRPr="003F4A19" w:rsidRDefault="00ED446E" w:rsidP="00FA187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42</w:t>
            </w:r>
          </w:p>
        </w:tc>
        <w:tc>
          <w:tcPr>
            <w:tcW w:w="456" w:type="dxa"/>
            <w:tcBorders>
              <w:left w:val="single" w:sz="4" w:space="0" w:color="auto"/>
              <w:right w:val="single" w:sz="4" w:space="0" w:color="auto"/>
            </w:tcBorders>
            <w:shd w:val="clear" w:color="auto" w:fill="auto"/>
          </w:tcPr>
          <w:p w14:paraId="451476C1" w14:textId="77777777" w:rsidR="00FA187F" w:rsidRPr="00AD2976"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38</w:t>
            </w:r>
          </w:p>
        </w:tc>
        <w:tc>
          <w:tcPr>
            <w:tcW w:w="456" w:type="dxa"/>
            <w:tcBorders>
              <w:left w:val="single" w:sz="4" w:space="0" w:color="auto"/>
            </w:tcBorders>
            <w:shd w:val="clear" w:color="auto" w:fill="auto"/>
          </w:tcPr>
          <w:p w14:paraId="3D1CB15D" w14:textId="77777777" w:rsidR="00FA187F" w:rsidRPr="00ED446E" w:rsidRDefault="00ED446E" w:rsidP="00AD2976">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18</w:t>
            </w:r>
          </w:p>
        </w:tc>
        <w:tc>
          <w:tcPr>
            <w:tcW w:w="456" w:type="dxa"/>
            <w:tcBorders>
              <w:left w:val="single" w:sz="4" w:space="0" w:color="auto"/>
            </w:tcBorders>
            <w:shd w:val="clear" w:color="auto" w:fill="auto"/>
          </w:tcPr>
          <w:p w14:paraId="10CD222B" w14:textId="77777777" w:rsidR="00FA187F" w:rsidRPr="003F4A19"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14</w:t>
            </w:r>
          </w:p>
        </w:tc>
        <w:tc>
          <w:tcPr>
            <w:tcW w:w="456" w:type="dxa"/>
            <w:tcBorders>
              <w:left w:val="single" w:sz="4" w:space="0" w:color="auto"/>
            </w:tcBorders>
            <w:shd w:val="clear" w:color="auto" w:fill="auto"/>
          </w:tcPr>
          <w:p w14:paraId="28A475E2"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6F667D33" w14:textId="77777777" w:rsidTr="00F47FC7">
        <w:tc>
          <w:tcPr>
            <w:tcW w:w="669" w:type="dxa"/>
            <w:tcBorders>
              <w:top w:val="single" w:sz="4" w:space="0" w:color="auto"/>
              <w:left w:val="single" w:sz="4" w:space="0" w:color="auto"/>
              <w:bottom w:val="single" w:sz="4" w:space="0" w:color="auto"/>
              <w:right w:val="single" w:sz="4" w:space="0" w:color="auto"/>
            </w:tcBorders>
          </w:tcPr>
          <w:p w14:paraId="03ABAAF2"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14:paraId="6BC9AB13" w14:textId="77777777" w:rsidR="00FA187F" w:rsidRPr="00913AC6" w:rsidRDefault="0096624F" w:rsidP="0096624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 xml:space="preserve">TOTAL </w:t>
            </w:r>
            <w:r w:rsidR="00FA187F" w:rsidRPr="00913AC6">
              <w:rPr>
                <w:rFonts w:ascii="Times New Roman" w:hAnsi="Times New Roman"/>
                <w:sz w:val="24"/>
                <w:szCs w:val="24"/>
                <w:lang w:eastAsia="ru-RU"/>
              </w:rPr>
              <w:t>(</w:t>
            </w:r>
            <w:r>
              <w:rPr>
                <w:rFonts w:ascii="Times New Roman" w:hAnsi="Times New Roman"/>
                <w:sz w:val="24"/>
                <w:szCs w:val="24"/>
                <w:lang w:val="en-US" w:eastAsia="ru-RU"/>
              </w:rPr>
              <w:t>280 AH)</w:t>
            </w:r>
          </w:p>
        </w:tc>
        <w:tc>
          <w:tcPr>
            <w:tcW w:w="456" w:type="dxa"/>
            <w:tcBorders>
              <w:left w:val="single" w:sz="4" w:space="0" w:color="auto"/>
              <w:right w:val="single" w:sz="4" w:space="0" w:color="auto"/>
            </w:tcBorders>
            <w:shd w:val="clear" w:color="auto" w:fill="auto"/>
          </w:tcPr>
          <w:p w14:paraId="32B4FBB4" w14:textId="77777777" w:rsidR="00FA187F" w:rsidRPr="00ED446E" w:rsidRDefault="00ED446E" w:rsidP="00FA187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60</w:t>
            </w:r>
          </w:p>
        </w:tc>
        <w:tc>
          <w:tcPr>
            <w:tcW w:w="456" w:type="dxa"/>
            <w:tcBorders>
              <w:left w:val="single" w:sz="4" w:space="0" w:color="auto"/>
              <w:right w:val="single" w:sz="4" w:space="0" w:color="auto"/>
            </w:tcBorders>
            <w:shd w:val="clear" w:color="auto" w:fill="auto"/>
          </w:tcPr>
          <w:p w14:paraId="6428EF59" w14:textId="77777777" w:rsidR="00FA187F" w:rsidRPr="00913AC6" w:rsidRDefault="00ED446E" w:rsidP="00FA187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5</w:t>
            </w:r>
            <w:r w:rsidR="001433FF">
              <w:rPr>
                <w:rFonts w:ascii="Times New Roman" w:hAnsi="Times New Roman"/>
                <w:sz w:val="24"/>
                <w:szCs w:val="24"/>
                <w:lang w:eastAsia="ru-RU"/>
              </w:rPr>
              <w:t>0</w:t>
            </w:r>
          </w:p>
        </w:tc>
        <w:tc>
          <w:tcPr>
            <w:tcW w:w="456" w:type="dxa"/>
            <w:tcBorders>
              <w:left w:val="single" w:sz="4" w:space="0" w:color="auto"/>
              <w:right w:val="single" w:sz="4" w:space="0" w:color="auto"/>
            </w:tcBorders>
            <w:shd w:val="clear" w:color="auto" w:fill="auto"/>
          </w:tcPr>
          <w:p w14:paraId="117303B3" w14:textId="77777777" w:rsidR="00FA187F" w:rsidRPr="00913AC6" w:rsidRDefault="00ED446E" w:rsidP="00FA187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5</w:t>
            </w:r>
            <w:r w:rsidR="001433FF">
              <w:rPr>
                <w:rFonts w:ascii="Times New Roman" w:hAnsi="Times New Roman"/>
                <w:sz w:val="24"/>
                <w:szCs w:val="24"/>
                <w:lang w:eastAsia="ru-RU"/>
              </w:rPr>
              <w:t>0</w:t>
            </w:r>
          </w:p>
        </w:tc>
        <w:tc>
          <w:tcPr>
            <w:tcW w:w="456" w:type="dxa"/>
            <w:tcBorders>
              <w:left w:val="single" w:sz="4" w:space="0" w:color="auto"/>
            </w:tcBorders>
            <w:shd w:val="clear" w:color="auto" w:fill="auto"/>
          </w:tcPr>
          <w:p w14:paraId="04619FC1" w14:textId="77777777" w:rsidR="00FA187F" w:rsidRPr="00913AC6" w:rsidRDefault="00ED446E" w:rsidP="00FA187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30</w:t>
            </w:r>
          </w:p>
        </w:tc>
        <w:tc>
          <w:tcPr>
            <w:tcW w:w="456" w:type="dxa"/>
            <w:tcBorders>
              <w:left w:val="single" w:sz="4" w:space="0" w:color="auto"/>
            </w:tcBorders>
            <w:shd w:val="clear" w:color="auto" w:fill="auto"/>
          </w:tcPr>
          <w:p w14:paraId="303A6BA8" w14:textId="77777777" w:rsidR="00FA187F" w:rsidRPr="00ED446E" w:rsidRDefault="004147F6" w:rsidP="00FA187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2</w:t>
            </w:r>
            <w:r w:rsidR="00ED446E">
              <w:rPr>
                <w:rFonts w:ascii="Times New Roman" w:hAnsi="Times New Roman"/>
                <w:sz w:val="24"/>
                <w:szCs w:val="24"/>
                <w:lang w:val="en-US" w:eastAsia="ru-RU"/>
              </w:rPr>
              <w:t>0</w:t>
            </w:r>
          </w:p>
        </w:tc>
        <w:tc>
          <w:tcPr>
            <w:tcW w:w="456" w:type="dxa"/>
            <w:tcBorders>
              <w:left w:val="single" w:sz="4" w:space="0" w:color="auto"/>
            </w:tcBorders>
            <w:shd w:val="clear" w:color="auto" w:fill="auto"/>
          </w:tcPr>
          <w:p w14:paraId="4C40DCE1" w14:textId="77777777" w:rsidR="00FA187F" w:rsidRPr="00913AC6" w:rsidRDefault="00FA187F" w:rsidP="00FA187F">
            <w:pPr>
              <w:widowControl w:val="0"/>
              <w:spacing w:after="0" w:line="240" w:lineRule="auto"/>
              <w:jc w:val="both"/>
              <w:rPr>
                <w:rFonts w:ascii="Times New Roman" w:hAnsi="Times New Roman"/>
                <w:sz w:val="24"/>
                <w:szCs w:val="24"/>
                <w:lang w:eastAsia="ru-RU"/>
              </w:rPr>
            </w:pPr>
          </w:p>
        </w:tc>
      </w:tr>
      <w:tr w:rsidR="00F47FC7" w:rsidRPr="00913AC6" w14:paraId="643AD4C1" w14:textId="77777777" w:rsidTr="00F47FC7">
        <w:tc>
          <w:tcPr>
            <w:tcW w:w="669" w:type="dxa"/>
            <w:tcBorders>
              <w:top w:val="single" w:sz="4" w:space="0" w:color="auto"/>
              <w:left w:val="single" w:sz="4" w:space="0" w:color="auto"/>
              <w:bottom w:val="single" w:sz="4" w:space="0" w:color="auto"/>
              <w:right w:val="single" w:sz="4" w:space="0" w:color="auto"/>
            </w:tcBorders>
          </w:tcPr>
          <w:p w14:paraId="184489E0" w14:textId="77777777" w:rsidR="00F47FC7" w:rsidRPr="00AD2976" w:rsidRDefault="00F47FC7" w:rsidP="00F3456C">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5940" w:type="dxa"/>
            <w:tcBorders>
              <w:top w:val="single" w:sz="4" w:space="0" w:color="auto"/>
              <w:left w:val="single" w:sz="4" w:space="0" w:color="auto"/>
              <w:bottom w:val="single" w:sz="4" w:space="0" w:color="auto"/>
              <w:right w:val="single" w:sz="4" w:space="0" w:color="auto"/>
            </w:tcBorders>
          </w:tcPr>
          <w:p w14:paraId="186A1CE3" w14:textId="77777777" w:rsidR="00F47FC7" w:rsidRDefault="00F47FC7" w:rsidP="00F3456C">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to intermediate attestation</w:t>
            </w:r>
          </w:p>
        </w:tc>
        <w:tc>
          <w:tcPr>
            <w:tcW w:w="456" w:type="dxa"/>
            <w:tcBorders>
              <w:left w:val="single" w:sz="4" w:space="0" w:color="auto"/>
              <w:right w:val="single" w:sz="4" w:space="0" w:color="auto"/>
            </w:tcBorders>
            <w:shd w:val="clear" w:color="auto" w:fill="auto"/>
          </w:tcPr>
          <w:p w14:paraId="39E2E105" w14:textId="77777777" w:rsidR="00F47FC7" w:rsidRDefault="00F47FC7" w:rsidP="00F3456C">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FDF4B44" w14:textId="77777777" w:rsidR="00F47FC7" w:rsidRDefault="00F47FC7" w:rsidP="00F3456C">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457505C" w14:textId="77777777" w:rsidR="00F47FC7" w:rsidRDefault="00F47FC7" w:rsidP="00F3456C">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64B2BF66" w14:textId="77777777" w:rsidR="00F47FC7" w:rsidRPr="00AD2976" w:rsidRDefault="00F47FC7" w:rsidP="00F3456C">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38658E10" w14:textId="77777777" w:rsidR="00F47FC7" w:rsidRPr="00ED446E" w:rsidRDefault="00F47FC7" w:rsidP="00F3456C">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tcBorders>
            <w:shd w:val="clear" w:color="auto" w:fill="auto"/>
          </w:tcPr>
          <w:p w14:paraId="2B07C5C5" w14:textId="77777777" w:rsidR="00F47FC7" w:rsidRPr="00913AC6" w:rsidRDefault="00F47FC7" w:rsidP="00F3456C">
            <w:pPr>
              <w:widowControl w:val="0"/>
              <w:spacing w:after="0" w:line="240" w:lineRule="auto"/>
              <w:jc w:val="both"/>
              <w:rPr>
                <w:rFonts w:ascii="Times New Roman" w:hAnsi="Times New Roman"/>
                <w:sz w:val="24"/>
                <w:szCs w:val="24"/>
                <w:lang w:eastAsia="ru-RU"/>
              </w:rPr>
            </w:pPr>
          </w:p>
        </w:tc>
      </w:tr>
    </w:tbl>
    <w:p w14:paraId="49DE0915" w14:textId="77777777" w:rsidR="007372F4" w:rsidRPr="00913AC6" w:rsidRDefault="007372F4" w:rsidP="00F45D60">
      <w:pPr>
        <w:tabs>
          <w:tab w:val="right" w:leader="underscore" w:pos="9639"/>
        </w:tabs>
        <w:spacing w:after="0" w:line="240" w:lineRule="auto"/>
        <w:ind w:firstLine="539"/>
        <w:jc w:val="both"/>
        <w:rPr>
          <w:rFonts w:ascii="Times New Roman" w:hAnsi="Times New Roman"/>
          <w:bCs/>
          <w:sz w:val="24"/>
          <w:szCs w:val="24"/>
          <w:lang w:eastAsia="ru-RU"/>
        </w:rPr>
      </w:pPr>
    </w:p>
    <w:p w14:paraId="660F58B2" w14:textId="77777777" w:rsidR="0096624F" w:rsidRPr="00792999" w:rsidRDefault="007372F4" w:rsidP="00792999">
      <w:pPr>
        <w:tabs>
          <w:tab w:val="right" w:leader="underscore" w:pos="9639"/>
        </w:tabs>
        <w:spacing w:after="0" w:line="240" w:lineRule="auto"/>
        <w:jc w:val="both"/>
        <w:rPr>
          <w:rFonts w:ascii="Times New Roman" w:hAnsi="Times New Roman"/>
          <w:b/>
          <w:sz w:val="24"/>
          <w:szCs w:val="24"/>
          <w:lang w:eastAsia="ru-RU"/>
        </w:rPr>
      </w:pPr>
      <w:r w:rsidRPr="00792999">
        <w:rPr>
          <w:rFonts w:ascii="Times New Roman" w:hAnsi="Times New Roman"/>
          <w:b/>
          <w:sz w:val="24"/>
          <w:szCs w:val="24"/>
          <w:lang w:eastAsia="ru-RU"/>
        </w:rPr>
        <w:t xml:space="preserve">6. </w:t>
      </w:r>
      <w:r w:rsidR="0096624F" w:rsidRPr="00792999">
        <w:rPr>
          <w:rFonts w:ascii="Times New Roman" w:hAnsi="Times New Roman"/>
          <w:b/>
          <w:sz w:val="24"/>
          <w:szCs w:val="24"/>
          <w:lang w:val="en-US" w:eastAsia="ru-RU"/>
        </w:rPr>
        <w:t>Assessment</w:t>
      </w:r>
      <w:r w:rsidR="0096624F" w:rsidRPr="00792999">
        <w:rPr>
          <w:rFonts w:ascii="Times New Roman" w:hAnsi="Times New Roman"/>
          <w:b/>
          <w:sz w:val="24"/>
          <w:szCs w:val="24"/>
          <w:lang w:eastAsia="ru-RU"/>
        </w:rPr>
        <w:t xml:space="preserve"> </w:t>
      </w:r>
      <w:r w:rsidR="0096624F" w:rsidRPr="00792999">
        <w:rPr>
          <w:rFonts w:ascii="Times New Roman" w:hAnsi="Times New Roman"/>
          <w:b/>
          <w:sz w:val="24"/>
          <w:szCs w:val="24"/>
          <w:lang w:val="en-US" w:eastAsia="ru-RU"/>
        </w:rPr>
        <w:t>tools</w:t>
      </w:r>
    </w:p>
    <w:p w14:paraId="75CA9E58" w14:textId="77777777" w:rsidR="007372F4" w:rsidRPr="00177EFA" w:rsidRDefault="007372F4" w:rsidP="0096624F">
      <w:pPr>
        <w:tabs>
          <w:tab w:val="right" w:leader="underscore" w:pos="9639"/>
        </w:tabs>
        <w:spacing w:after="0" w:line="240" w:lineRule="auto"/>
        <w:ind w:firstLine="539"/>
        <w:jc w:val="both"/>
        <w:rPr>
          <w:rFonts w:ascii="Times New Roman" w:hAnsi="Times New Roman"/>
          <w:bCs/>
          <w:sz w:val="24"/>
          <w:szCs w:val="24"/>
          <w:lang w:val="en-US" w:eastAsia="ru-RU"/>
        </w:rPr>
      </w:pPr>
      <w:r w:rsidRPr="00351130">
        <w:rPr>
          <w:rFonts w:ascii="Times New Roman" w:hAnsi="Times New Roman"/>
          <w:bCs/>
          <w:sz w:val="24"/>
          <w:szCs w:val="24"/>
          <w:lang w:val="en-US" w:eastAsia="ru-RU"/>
        </w:rPr>
        <w:t xml:space="preserve">6.1. </w:t>
      </w:r>
      <w:r w:rsidR="0096624F">
        <w:rPr>
          <w:rFonts w:ascii="Times New Roman" w:hAnsi="Times New Roman"/>
          <w:bCs/>
          <w:sz w:val="24"/>
          <w:szCs w:val="24"/>
          <w:lang w:val="en-US" w:eastAsia="ru-RU"/>
        </w:rPr>
        <w:t>Types</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of</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current</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control</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and</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intermediate</w:t>
      </w:r>
      <w:r w:rsidR="0096624F" w:rsidRPr="00351130">
        <w:rPr>
          <w:rFonts w:ascii="Times New Roman" w:hAnsi="Times New Roman"/>
          <w:bCs/>
          <w:sz w:val="24"/>
          <w:szCs w:val="24"/>
          <w:lang w:val="en-US" w:eastAsia="ru-RU"/>
        </w:rPr>
        <w:t xml:space="preserve"> </w:t>
      </w:r>
      <w:r w:rsidR="00351130">
        <w:rPr>
          <w:rFonts w:ascii="Times New Roman" w:hAnsi="Times New Roman"/>
          <w:bCs/>
          <w:sz w:val="24"/>
          <w:szCs w:val="24"/>
          <w:lang w:val="en-US" w:eastAsia="ru-RU"/>
        </w:rPr>
        <w:t xml:space="preserve">attestation, assessment tools. </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933"/>
        <w:gridCol w:w="1344"/>
        <w:gridCol w:w="2849"/>
        <w:gridCol w:w="921"/>
        <w:gridCol w:w="1280"/>
        <w:gridCol w:w="1559"/>
      </w:tblGrid>
      <w:tr w:rsidR="007372F4" w:rsidRPr="00913AC6" w14:paraId="17C75C10" w14:textId="77777777" w:rsidTr="004147F6">
        <w:tc>
          <w:tcPr>
            <w:tcW w:w="526" w:type="dxa"/>
            <w:vMerge w:val="restart"/>
            <w:tcBorders>
              <w:top w:val="single" w:sz="4" w:space="0" w:color="auto"/>
              <w:left w:val="single" w:sz="4" w:space="0" w:color="auto"/>
              <w:bottom w:val="single" w:sz="4" w:space="0" w:color="auto"/>
              <w:right w:val="single" w:sz="4" w:space="0" w:color="auto"/>
            </w:tcBorders>
            <w:vAlign w:val="center"/>
          </w:tcPr>
          <w:p w14:paraId="79299592" w14:textId="77777777" w:rsidR="007372F4" w:rsidRPr="00913AC6" w:rsidRDefault="007372F4" w:rsidP="00351130">
            <w:pPr>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sz w:val="24"/>
                <w:szCs w:val="24"/>
                <w:lang w:eastAsia="ru-RU"/>
              </w:rPr>
              <w:t xml:space="preserve">№ </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14:paraId="4B5BE8C4" w14:textId="77777777" w:rsidR="007372F4" w:rsidRPr="00913AC6" w:rsidRDefault="007372F4" w:rsidP="0035113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 xml:space="preserve">№ </w:t>
            </w:r>
            <w:r w:rsidR="00351130">
              <w:rPr>
                <w:rFonts w:ascii="Times New Roman" w:hAnsi="Times New Roman"/>
                <w:sz w:val="24"/>
                <w:szCs w:val="24"/>
                <w:lang w:val="en-US" w:eastAsia="ru-RU"/>
              </w:rPr>
              <w:t xml:space="preserve">of semester </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14:paraId="1FFD823E" w14:textId="77777777" w:rsidR="007372F4" w:rsidRPr="00351130" w:rsidRDefault="00351130"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Types of control</w:t>
            </w:r>
          </w:p>
        </w:tc>
        <w:tc>
          <w:tcPr>
            <w:tcW w:w="2849" w:type="dxa"/>
            <w:vMerge w:val="restart"/>
            <w:tcBorders>
              <w:top w:val="single" w:sz="4" w:space="0" w:color="auto"/>
              <w:left w:val="single" w:sz="4" w:space="0" w:color="auto"/>
              <w:bottom w:val="single" w:sz="4" w:space="0" w:color="auto"/>
              <w:right w:val="single" w:sz="4" w:space="0" w:color="auto"/>
            </w:tcBorders>
            <w:vAlign w:val="center"/>
          </w:tcPr>
          <w:p w14:paraId="5B7A5299" w14:textId="77777777" w:rsidR="007372F4" w:rsidRPr="00351130" w:rsidRDefault="00351130" w:rsidP="00F45D60">
            <w:pPr>
              <w:spacing w:after="0" w:line="240" w:lineRule="auto"/>
              <w:jc w:val="center"/>
              <w:rPr>
                <w:rFonts w:ascii="Times New Roman" w:hAnsi="Times New Roman"/>
                <w:sz w:val="24"/>
                <w:szCs w:val="24"/>
                <w:lang w:val="en-US" w:eastAsia="ru-RU"/>
              </w:rPr>
            </w:pPr>
            <w:r>
              <w:rPr>
                <w:rFonts w:ascii="Times New Roman" w:hAnsi="Times New Roman"/>
                <w:bCs/>
                <w:sz w:val="24"/>
                <w:szCs w:val="24"/>
                <w:lang w:val="en-US" w:eastAsia="ru-RU"/>
              </w:rPr>
              <w:t xml:space="preserve">Part of the discipline </w:t>
            </w:r>
          </w:p>
        </w:tc>
        <w:tc>
          <w:tcPr>
            <w:tcW w:w="3760" w:type="dxa"/>
            <w:gridSpan w:val="3"/>
            <w:tcBorders>
              <w:top w:val="single" w:sz="4" w:space="0" w:color="auto"/>
              <w:left w:val="single" w:sz="4" w:space="0" w:color="auto"/>
              <w:bottom w:val="single" w:sz="4" w:space="0" w:color="auto"/>
              <w:right w:val="single" w:sz="4" w:space="0" w:color="auto"/>
            </w:tcBorders>
            <w:vAlign w:val="center"/>
          </w:tcPr>
          <w:p w14:paraId="7EBF9BC2" w14:textId="77777777" w:rsidR="007372F4" w:rsidRPr="00351130" w:rsidRDefault="00351130" w:rsidP="00F45D60">
            <w:pPr>
              <w:tabs>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sz w:val="24"/>
                <w:szCs w:val="24"/>
                <w:lang w:val="en-US" w:eastAsia="ru-RU"/>
              </w:rPr>
              <w:t>Assessment tools</w:t>
            </w:r>
          </w:p>
        </w:tc>
      </w:tr>
      <w:tr w:rsidR="007372F4" w:rsidRPr="00913AC6" w14:paraId="0120B005" w14:textId="77777777" w:rsidTr="004147F6">
        <w:tc>
          <w:tcPr>
            <w:tcW w:w="526" w:type="dxa"/>
            <w:vMerge/>
            <w:tcBorders>
              <w:top w:val="single" w:sz="4" w:space="0" w:color="auto"/>
              <w:left w:val="single" w:sz="4" w:space="0" w:color="auto"/>
              <w:bottom w:val="single" w:sz="4" w:space="0" w:color="auto"/>
              <w:right w:val="single" w:sz="4" w:space="0" w:color="auto"/>
            </w:tcBorders>
            <w:vAlign w:val="center"/>
          </w:tcPr>
          <w:p w14:paraId="56238B95" w14:textId="77777777" w:rsidR="007372F4" w:rsidRPr="00913AC6" w:rsidRDefault="007372F4" w:rsidP="00F45D60">
            <w:pPr>
              <w:spacing w:after="0" w:line="240" w:lineRule="auto"/>
              <w:rPr>
                <w:rFonts w:ascii="Times New Roman" w:hAnsi="Times New Roman"/>
                <w:bCs/>
                <w:sz w:val="24"/>
                <w:szCs w:val="24"/>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tcPr>
          <w:p w14:paraId="2CAEAEB1" w14:textId="77777777" w:rsidR="007372F4" w:rsidRPr="00913AC6" w:rsidRDefault="007372F4" w:rsidP="00F45D60">
            <w:pPr>
              <w:spacing w:after="0" w:line="240" w:lineRule="auto"/>
              <w:rPr>
                <w:rFonts w:ascii="Times New Roman" w:hAnsi="Times New Roman"/>
                <w:sz w:val="24"/>
                <w:szCs w:val="24"/>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tcPr>
          <w:p w14:paraId="447094CB" w14:textId="77777777" w:rsidR="007372F4" w:rsidRPr="00913AC6" w:rsidRDefault="007372F4" w:rsidP="00F45D60">
            <w:pPr>
              <w:spacing w:after="0" w:line="240" w:lineRule="auto"/>
              <w:rPr>
                <w:rFonts w:ascii="Times New Roman" w:hAnsi="Times New Roman"/>
                <w:sz w:val="24"/>
                <w:szCs w:val="24"/>
                <w:lang w:eastAsia="ru-RU"/>
              </w:rPr>
            </w:pPr>
          </w:p>
        </w:tc>
        <w:tc>
          <w:tcPr>
            <w:tcW w:w="2849" w:type="dxa"/>
            <w:vMerge/>
            <w:tcBorders>
              <w:top w:val="single" w:sz="4" w:space="0" w:color="auto"/>
              <w:left w:val="single" w:sz="4" w:space="0" w:color="auto"/>
              <w:bottom w:val="single" w:sz="4" w:space="0" w:color="auto"/>
              <w:right w:val="single" w:sz="4" w:space="0" w:color="auto"/>
            </w:tcBorders>
            <w:vAlign w:val="center"/>
          </w:tcPr>
          <w:p w14:paraId="2E08F714" w14:textId="77777777" w:rsidR="007372F4" w:rsidRPr="00913AC6" w:rsidRDefault="007372F4" w:rsidP="00F45D60">
            <w:pPr>
              <w:spacing w:after="0" w:line="240" w:lineRule="auto"/>
              <w:rPr>
                <w:rFonts w:ascii="Times New Roman" w:hAnsi="Times New Roman"/>
                <w:sz w:val="24"/>
                <w:szCs w:val="24"/>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14:paraId="28FB911C" w14:textId="77777777" w:rsidR="007372F4" w:rsidRPr="00351130" w:rsidRDefault="00351130"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Type</w:t>
            </w:r>
          </w:p>
        </w:tc>
        <w:tc>
          <w:tcPr>
            <w:tcW w:w="1280" w:type="dxa"/>
            <w:tcBorders>
              <w:top w:val="single" w:sz="4" w:space="0" w:color="auto"/>
              <w:left w:val="single" w:sz="4" w:space="0" w:color="auto"/>
              <w:bottom w:val="single" w:sz="4" w:space="0" w:color="auto"/>
              <w:right w:val="single" w:sz="4" w:space="0" w:color="auto"/>
            </w:tcBorders>
            <w:vAlign w:val="center"/>
          </w:tcPr>
          <w:p w14:paraId="55FAA6A7" w14:textId="77777777" w:rsidR="007372F4" w:rsidRPr="00351130" w:rsidRDefault="00351130"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 xml:space="preserve">Number of questions </w:t>
            </w:r>
          </w:p>
        </w:tc>
        <w:tc>
          <w:tcPr>
            <w:tcW w:w="1559" w:type="dxa"/>
            <w:tcBorders>
              <w:top w:val="single" w:sz="4" w:space="0" w:color="auto"/>
              <w:left w:val="single" w:sz="4" w:space="0" w:color="auto"/>
              <w:bottom w:val="single" w:sz="4" w:space="0" w:color="auto"/>
              <w:right w:val="single" w:sz="4" w:space="0" w:color="auto"/>
            </w:tcBorders>
            <w:vAlign w:val="center"/>
          </w:tcPr>
          <w:p w14:paraId="0BD83973" w14:textId="77777777" w:rsidR="007372F4" w:rsidRPr="00351130" w:rsidRDefault="00351130" w:rsidP="0035113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Number of distractors</w:t>
            </w:r>
          </w:p>
        </w:tc>
      </w:tr>
      <w:tr w:rsidR="007372F4" w:rsidRPr="00913AC6" w14:paraId="5F90A076" w14:textId="77777777" w:rsidTr="004147F6">
        <w:tc>
          <w:tcPr>
            <w:tcW w:w="526" w:type="dxa"/>
            <w:tcBorders>
              <w:top w:val="single" w:sz="4" w:space="0" w:color="auto"/>
              <w:left w:val="single" w:sz="4" w:space="0" w:color="auto"/>
              <w:bottom w:val="single" w:sz="4" w:space="0" w:color="auto"/>
              <w:right w:val="single" w:sz="4" w:space="0" w:color="auto"/>
            </w:tcBorders>
          </w:tcPr>
          <w:p w14:paraId="5E0D6EFB"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1</w:t>
            </w:r>
          </w:p>
        </w:tc>
        <w:tc>
          <w:tcPr>
            <w:tcW w:w="933" w:type="dxa"/>
            <w:tcBorders>
              <w:top w:val="single" w:sz="4" w:space="0" w:color="auto"/>
              <w:left w:val="single" w:sz="4" w:space="0" w:color="auto"/>
              <w:bottom w:val="single" w:sz="4" w:space="0" w:color="auto"/>
              <w:right w:val="single" w:sz="4" w:space="0" w:color="auto"/>
            </w:tcBorders>
            <w:vAlign w:val="center"/>
          </w:tcPr>
          <w:p w14:paraId="446771BF"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2</w:t>
            </w:r>
          </w:p>
        </w:tc>
        <w:tc>
          <w:tcPr>
            <w:tcW w:w="1344" w:type="dxa"/>
            <w:tcBorders>
              <w:top w:val="single" w:sz="4" w:space="0" w:color="auto"/>
              <w:left w:val="single" w:sz="4" w:space="0" w:color="auto"/>
              <w:bottom w:val="single" w:sz="4" w:space="0" w:color="auto"/>
              <w:right w:val="single" w:sz="4" w:space="0" w:color="auto"/>
            </w:tcBorders>
            <w:vAlign w:val="center"/>
          </w:tcPr>
          <w:p w14:paraId="4F83742B"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3</w:t>
            </w:r>
          </w:p>
        </w:tc>
        <w:tc>
          <w:tcPr>
            <w:tcW w:w="2849" w:type="dxa"/>
            <w:tcBorders>
              <w:top w:val="single" w:sz="4" w:space="0" w:color="auto"/>
              <w:left w:val="single" w:sz="4" w:space="0" w:color="auto"/>
              <w:bottom w:val="single" w:sz="4" w:space="0" w:color="auto"/>
              <w:right w:val="single" w:sz="4" w:space="0" w:color="auto"/>
            </w:tcBorders>
            <w:vAlign w:val="center"/>
          </w:tcPr>
          <w:p w14:paraId="010C6FEA"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4</w:t>
            </w:r>
          </w:p>
        </w:tc>
        <w:tc>
          <w:tcPr>
            <w:tcW w:w="921" w:type="dxa"/>
            <w:tcBorders>
              <w:top w:val="single" w:sz="4" w:space="0" w:color="auto"/>
              <w:left w:val="single" w:sz="4" w:space="0" w:color="auto"/>
              <w:bottom w:val="single" w:sz="4" w:space="0" w:color="auto"/>
              <w:right w:val="single" w:sz="4" w:space="0" w:color="auto"/>
            </w:tcBorders>
          </w:tcPr>
          <w:p w14:paraId="552E12C3"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5</w:t>
            </w:r>
          </w:p>
        </w:tc>
        <w:tc>
          <w:tcPr>
            <w:tcW w:w="1280" w:type="dxa"/>
            <w:tcBorders>
              <w:top w:val="single" w:sz="4" w:space="0" w:color="auto"/>
              <w:left w:val="single" w:sz="4" w:space="0" w:color="auto"/>
              <w:bottom w:val="single" w:sz="4" w:space="0" w:color="auto"/>
              <w:right w:val="single" w:sz="4" w:space="0" w:color="auto"/>
            </w:tcBorders>
          </w:tcPr>
          <w:p w14:paraId="6392A9DE"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14:paraId="0C8B8597"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7</w:t>
            </w:r>
          </w:p>
        </w:tc>
      </w:tr>
      <w:tr w:rsidR="00702A08" w:rsidRPr="00913AC6" w14:paraId="17BF87EA" w14:textId="77777777" w:rsidTr="004147F6">
        <w:tc>
          <w:tcPr>
            <w:tcW w:w="526" w:type="dxa"/>
            <w:tcBorders>
              <w:top w:val="single" w:sz="4" w:space="0" w:color="auto"/>
              <w:left w:val="single" w:sz="4" w:space="0" w:color="auto"/>
              <w:bottom w:val="single" w:sz="4" w:space="0" w:color="auto"/>
              <w:right w:val="single" w:sz="4" w:space="0" w:color="auto"/>
            </w:tcBorders>
          </w:tcPr>
          <w:p w14:paraId="4A68A7F5" w14:textId="77777777" w:rsidR="00702A08" w:rsidRPr="00913AC6" w:rsidRDefault="00702A08"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2C003AB8" w14:textId="77777777" w:rsidR="00702A08" w:rsidRPr="00913AC6" w:rsidRDefault="00F76CDF" w:rsidP="00FA187F">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5</w:t>
            </w:r>
          </w:p>
        </w:tc>
        <w:tc>
          <w:tcPr>
            <w:tcW w:w="1344" w:type="dxa"/>
            <w:tcBorders>
              <w:top w:val="single" w:sz="4" w:space="0" w:color="auto"/>
              <w:left w:val="single" w:sz="4" w:space="0" w:color="auto"/>
              <w:bottom w:val="single" w:sz="4" w:space="0" w:color="auto"/>
              <w:right w:val="single" w:sz="4" w:space="0" w:color="auto"/>
            </w:tcBorders>
          </w:tcPr>
          <w:p w14:paraId="1FD98115" w14:textId="77777777" w:rsidR="00702A08" w:rsidRPr="00351130" w:rsidRDefault="00351130"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Test, questioning</w:t>
            </w:r>
          </w:p>
        </w:tc>
        <w:tc>
          <w:tcPr>
            <w:tcW w:w="2849" w:type="dxa"/>
            <w:tcBorders>
              <w:top w:val="single" w:sz="4" w:space="0" w:color="auto"/>
              <w:left w:val="single" w:sz="4" w:space="0" w:color="auto"/>
              <w:bottom w:val="single" w:sz="4" w:space="0" w:color="auto"/>
              <w:right w:val="single" w:sz="4" w:space="0" w:color="auto"/>
            </w:tcBorders>
          </w:tcPr>
          <w:p w14:paraId="7639CD1B" w14:textId="77777777" w:rsidR="00702A08" w:rsidRPr="00351130" w:rsidRDefault="00351130" w:rsidP="00BB7365">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pacing w:val="-2"/>
                <w:sz w:val="24"/>
                <w:szCs w:val="24"/>
                <w:lang w:val="en-US"/>
              </w:rPr>
              <w:t>Dental caries and non-carious lesions</w:t>
            </w:r>
          </w:p>
        </w:tc>
        <w:tc>
          <w:tcPr>
            <w:tcW w:w="921" w:type="dxa"/>
            <w:tcBorders>
              <w:top w:val="single" w:sz="4" w:space="0" w:color="auto"/>
              <w:left w:val="single" w:sz="4" w:space="0" w:color="auto"/>
              <w:bottom w:val="single" w:sz="4" w:space="0" w:color="auto"/>
              <w:right w:val="single" w:sz="4" w:space="0" w:color="auto"/>
            </w:tcBorders>
          </w:tcPr>
          <w:p w14:paraId="227E73C8" w14:textId="77777777" w:rsidR="00702A08" w:rsidRPr="00351130" w:rsidRDefault="00351130"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tests</w:t>
            </w:r>
          </w:p>
        </w:tc>
        <w:tc>
          <w:tcPr>
            <w:tcW w:w="1280" w:type="dxa"/>
            <w:tcBorders>
              <w:top w:val="single" w:sz="4" w:space="0" w:color="auto"/>
              <w:left w:val="single" w:sz="4" w:space="0" w:color="auto"/>
              <w:bottom w:val="single" w:sz="4" w:space="0" w:color="auto"/>
              <w:right w:val="single" w:sz="4" w:space="0" w:color="auto"/>
            </w:tcBorders>
          </w:tcPr>
          <w:p w14:paraId="682C7394"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0C5AF040"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4</w:t>
            </w:r>
          </w:p>
        </w:tc>
      </w:tr>
      <w:tr w:rsidR="00702A08" w:rsidRPr="00913AC6" w14:paraId="5D8BDFD1" w14:textId="77777777" w:rsidTr="004147F6">
        <w:tc>
          <w:tcPr>
            <w:tcW w:w="526" w:type="dxa"/>
            <w:tcBorders>
              <w:top w:val="single" w:sz="4" w:space="0" w:color="auto"/>
              <w:left w:val="single" w:sz="4" w:space="0" w:color="auto"/>
              <w:bottom w:val="single" w:sz="4" w:space="0" w:color="auto"/>
              <w:right w:val="single" w:sz="4" w:space="0" w:color="auto"/>
            </w:tcBorders>
          </w:tcPr>
          <w:p w14:paraId="29CDEC7C" w14:textId="77777777" w:rsidR="00702A08" w:rsidRPr="00913AC6" w:rsidRDefault="00702A08"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5BF607AB" w14:textId="77777777" w:rsidR="00702A08" w:rsidRPr="00913AC6" w:rsidRDefault="00FA187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6</w:t>
            </w:r>
          </w:p>
        </w:tc>
        <w:tc>
          <w:tcPr>
            <w:tcW w:w="1344" w:type="dxa"/>
            <w:tcBorders>
              <w:top w:val="single" w:sz="4" w:space="0" w:color="auto"/>
              <w:left w:val="single" w:sz="4" w:space="0" w:color="auto"/>
              <w:bottom w:val="single" w:sz="4" w:space="0" w:color="auto"/>
              <w:right w:val="single" w:sz="4" w:space="0" w:color="auto"/>
            </w:tcBorders>
          </w:tcPr>
          <w:p w14:paraId="089114EC" w14:textId="77777777" w:rsidR="00702A08" w:rsidRPr="00913AC6" w:rsidRDefault="00351130"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Test, questioning</w:t>
            </w:r>
          </w:p>
        </w:tc>
        <w:tc>
          <w:tcPr>
            <w:tcW w:w="2849" w:type="dxa"/>
            <w:tcBorders>
              <w:top w:val="single" w:sz="4" w:space="0" w:color="auto"/>
              <w:left w:val="single" w:sz="4" w:space="0" w:color="auto"/>
              <w:bottom w:val="single" w:sz="4" w:space="0" w:color="auto"/>
              <w:right w:val="single" w:sz="4" w:space="0" w:color="auto"/>
            </w:tcBorders>
          </w:tcPr>
          <w:p w14:paraId="40DC677E" w14:textId="77777777" w:rsidR="00702A08" w:rsidRPr="00351130" w:rsidRDefault="00351130" w:rsidP="00BB7365">
            <w:pPr>
              <w:tabs>
                <w:tab w:val="left" w:pos="709"/>
              </w:tabs>
              <w:spacing w:after="0" w:line="240" w:lineRule="auto"/>
              <w:jc w:val="both"/>
              <w:rPr>
                <w:rFonts w:ascii="Times New Roman" w:hAnsi="Times New Roman"/>
                <w:bCs/>
                <w:sz w:val="24"/>
                <w:szCs w:val="24"/>
                <w:lang w:val="en-US"/>
              </w:rPr>
            </w:pPr>
            <w:r>
              <w:rPr>
                <w:rFonts w:ascii="Times New Roman" w:hAnsi="Times New Roman"/>
                <w:bCs/>
                <w:spacing w:val="-1"/>
                <w:sz w:val="24"/>
                <w:szCs w:val="24"/>
                <w:lang w:val="en-US"/>
              </w:rPr>
              <w:t>Endodontics</w:t>
            </w:r>
          </w:p>
        </w:tc>
        <w:tc>
          <w:tcPr>
            <w:tcW w:w="921" w:type="dxa"/>
            <w:tcBorders>
              <w:top w:val="single" w:sz="4" w:space="0" w:color="auto"/>
              <w:left w:val="single" w:sz="4" w:space="0" w:color="auto"/>
              <w:bottom w:val="single" w:sz="4" w:space="0" w:color="auto"/>
              <w:right w:val="single" w:sz="4" w:space="0" w:color="auto"/>
            </w:tcBorders>
          </w:tcPr>
          <w:p w14:paraId="627B2ABB" w14:textId="77777777" w:rsidR="00702A08" w:rsidRPr="00913AC6" w:rsidRDefault="00351130"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tests</w:t>
            </w:r>
          </w:p>
        </w:tc>
        <w:tc>
          <w:tcPr>
            <w:tcW w:w="1280" w:type="dxa"/>
            <w:tcBorders>
              <w:top w:val="single" w:sz="4" w:space="0" w:color="auto"/>
              <w:left w:val="single" w:sz="4" w:space="0" w:color="auto"/>
              <w:bottom w:val="single" w:sz="4" w:space="0" w:color="auto"/>
              <w:right w:val="single" w:sz="4" w:space="0" w:color="auto"/>
            </w:tcBorders>
          </w:tcPr>
          <w:p w14:paraId="2A233F99"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254B8722"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4</w:t>
            </w:r>
          </w:p>
        </w:tc>
      </w:tr>
      <w:tr w:rsidR="004147F6" w:rsidRPr="00913AC6" w14:paraId="0E411FDE" w14:textId="77777777" w:rsidTr="004147F6">
        <w:tc>
          <w:tcPr>
            <w:tcW w:w="526" w:type="dxa"/>
            <w:tcBorders>
              <w:top w:val="single" w:sz="4" w:space="0" w:color="auto"/>
              <w:left w:val="single" w:sz="4" w:space="0" w:color="auto"/>
              <w:bottom w:val="single" w:sz="4" w:space="0" w:color="auto"/>
              <w:right w:val="single" w:sz="4" w:space="0" w:color="auto"/>
            </w:tcBorders>
          </w:tcPr>
          <w:p w14:paraId="5A16452B" w14:textId="77777777" w:rsidR="004147F6" w:rsidRPr="00913AC6" w:rsidRDefault="004147F6"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23686035" w14:textId="77777777" w:rsidR="004147F6" w:rsidRPr="00913AC6" w:rsidRDefault="004147F6"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7</w:t>
            </w:r>
          </w:p>
        </w:tc>
        <w:tc>
          <w:tcPr>
            <w:tcW w:w="1344" w:type="dxa"/>
            <w:tcBorders>
              <w:top w:val="single" w:sz="4" w:space="0" w:color="auto"/>
              <w:left w:val="single" w:sz="4" w:space="0" w:color="auto"/>
              <w:bottom w:val="single" w:sz="4" w:space="0" w:color="auto"/>
              <w:right w:val="single" w:sz="4" w:space="0" w:color="auto"/>
            </w:tcBorders>
          </w:tcPr>
          <w:p w14:paraId="763FA612" w14:textId="77777777" w:rsid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sidRPr="004147F6">
              <w:rPr>
                <w:rFonts w:ascii="Times New Roman" w:hAnsi="Times New Roman"/>
                <w:bCs/>
                <w:sz w:val="24"/>
                <w:szCs w:val="24"/>
                <w:lang w:val="en-US" w:eastAsia="ru-RU"/>
              </w:rPr>
              <w:t>Test, ques-</w:t>
            </w:r>
            <w:proofErr w:type="spellStart"/>
            <w:r w:rsidRPr="004147F6">
              <w:rPr>
                <w:rFonts w:ascii="Times New Roman" w:hAnsi="Times New Roman"/>
                <w:bCs/>
                <w:sz w:val="24"/>
                <w:szCs w:val="24"/>
                <w:lang w:val="en-US" w:eastAsia="ru-RU"/>
              </w:rPr>
              <w:t>tioning</w:t>
            </w:r>
            <w:proofErr w:type="spellEnd"/>
          </w:p>
        </w:tc>
        <w:tc>
          <w:tcPr>
            <w:tcW w:w="2849" w:type="dxa"/>
            <w:tcBorders>
              <w:top w:val="single" w:sz="4" w:space="0" w:color="auto"/>
              <w:left w:val="single" w:sz="4" w:space="0" w:color="auto"/>
              <w:bottom w:val="single" w:sz="4" w:space="0" w:color="auto"/>
              <w:right w:val="single" w:sz="4" w:space="0" w:color="auto"/>
            </w:tcBorders>
          </w:tcPr>
          <w:p w14:paraId="02D2F20F" w14:textId="77777777" w:rsidR="004147F6" w:rsidRDefault="004147F6" w:rsidP="00BB7365">
            <w:pPr>
              <w:tabs>
                <w:tab w:val="left" w:pos="709"/>
              </w:tabs>
              <w:spacing w:after="0" w:line="240" w:lineRule="auto"/>
              <w:jc w:val="both"/>
              <w:rPr>
                <w:rFonts w:ascii="Times New Roman" w:hAnsi="Times New Roman"/>
                <w:bCs/>
                <w:spacing w:val="-1"/>
                <w:sz w:val="24"/>
                <w:szCs w:val="24"/>
                <w:lang w:val="en-US"/>
              </w:rPr>
            </w:pPr>
            <w:r w:rsidRPr="004147F6">
              <w:rPr>
                <w:rFonts w:ascii="Times New Roman" w:hAnsi="Times New Roman"/>
                <w:bCs/>
                <w:spacing w:val="-1"/>
                <w:sz w:val="24"/>
                <w:szCs w:val="24"/>
                <w:lang w:val="en-US"/>
              </w:rPr>
              <w:t>Periodontology</w:t>
            </w:r>
          </w:p>
        </w:tc>
        <w:tc>
          <w:tcPr>
            <w:tcW w:w="921" w:type="dxa"/>
            <w:tcBorders>
              <w:top w:val="single" w:sz="4" w:space="0" w:color="auto"/>
              <w:left w:val="single" w:sz="4" w:space="0" w:color="auto"/>
              <w:bottom w:val="single" w:sz="4" w:space="0" w:color="auto"/>
              <w:right w:val="single" w:sz="4" w:space="0" w:color="auto"/>
            </w:tcBorders>
          </w:tcPr>
          <w:p w14:paraId="719CE41E" w14:textId="77777777" w:rsidR="004147F6" w:rsidRP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tests</w:t>
            </w:r>
          </w:p>
        </w:tc>
        <w:tc>
          <w:tcPr>
            <w:tcW w:w="1280" w:type="dxa"/>
            <w:tcBorders>
              <w:top w:val="single" w:sz="4" w:space="0" w:color="auto"/>
              <w:left w:val="single" w:sz="4" w:space="0" w:color="auto"/>
              <w:bottom w:val="single" w:sz="4" w:space="0" w:color="auto"/>
              <w:right w:val="single" w:sz="4" w:space="0" w:color="auto"/>
            </w:tcBorders>
          </w:tcPr>
          <w:p w14:paraId="2AE8355C" w14:textId="77777777" w:rsidR="004147F6" w:rsidRP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10</w:t>
            </w:r>
          </w:p>
        </w:tc>
        <w:tc>
          <w:tcPr>
            <w:tcW w:w="1559" w:type="dxa"/>
            <w:tcBorders>
              <w:top w:val="single" w:sz="4" w:space="0" w:color="auto"/>
              <w:left w:val="single" w:sz="4" w:space="0" w:color="auto"/>
              <w:bottom w:val="single" w:sz="4" w:space="0" w:color="auto"/>
              <w:right w:val="single" w:sz="4" w:space="0" w:color="auto"/>
            </w:tcBorders>
          </w:tcPr>
          <w:p w14:paraId="2953C88A" w14:textId="77777777" w:rsidR="004147F6" w:rsidRP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3</w:t>
            </w:r>
          </w:p>
        </w:tc>
      </w:tr>
      <w:tr w:rsidR="00702A08" w:rsidRPr="00913AC6" w14:paraId="5B752FB5" w14:textId="77777777" w:rsidTr="004147F6">
        <w:tc>
          <w:tcPr>
            <w:tcW w:w="526" w:type="dxa"/>
            <w:tcBorders>
              <w:top w:val="single" w:sz="4" w:space="0" w:color="auto"/>
              <w:left w:val="single" w:sz="4" w:space="0" w:color="auto"/>
              <w:bottom w:val="single" w:sz="4" w:space="0" w:color="auto"/>
              <w:right w:val="single" w:sz="4" w:space="0" w:color="auto"/>
            </w:tcBorders>
          </w:tcPr>
          <w:p w14:paraId="737030EE" w14:textId="77777777" w:rsidR="00702A08" w:rsidRPr="00913AC6" w:rsidRDefault="00702A08"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32121DE3" w14:textId="77777777" w:rsidR="00702A08" w:rsidRPr="004147F6" w:rsidRDefault="00FA187F" w:rsidP="00F45D60">
            <w:pPr>
              <w:tabs>
                <w:tab w:val="right" w:leader="underscore" w:pos="9639"/>
              </w:tabs>
              <w:spacing w:after="0" w:line="240" w:lineRule="auto"/>
              <w:jc w:val="both"/>
              <w:rPr>
                <w:rFonts w:ascii="Times New Roman" w:hAnsi="Times New Roman"/>
                <w:bCs/>
                <w:sz w:val="24"/>
                <w:szCs w:val="24"/>
                <w:lang w:val="en-US" w:eastAsia="ru-RU"/>
              </w:rPr>
            </w:pPr>
            <w:r w:rsidRPr="00913AC6">
              <w:rPr>
                <w:rFonts w:ascii="Times New Roman" w:hAnsi="Times New Roman"/>
                <w:bCs/>
                <w:sz w:val="24"/>
                <w:szCs w:val="24"/>
                <w:lang w:eastAsia="ru-RU"/>
              </w:rPr>
              <w:t>8</w:t>
            </w:r>
            <w:r w:rsidR="004147F6">
              <w:rPr>
                <w:rFonts w:ascii="Times New Roman" w:hAnsi="Times New Roman"/>
                <w:bCs/>
                <w:sz w:val="24"/>
                <w:szCs w:val="24"/>
                <w:lang w:val="en-US" w:eastAsia="ru-RU"/>
              </w:rPr>
              <w:t>,9</w:t>
            </w:r>
          </w:p>
        </w:tc>
        <w:tc>
          <w:tcPr>
            <w:tcW w:w="1344" w:type="dxa"/>
            <w:tcBorders>
              <w:top w:val="single" w:sz="4" w:space="0" w:color="auto"/>
              <w:left w:val="single" w:sz="4" w:space="0" w:color="auto"/>
              <w:bottom w:val="single" w:sz="4" w:space="0" w:color="auto"/>
              <w:right w:val="single" w:sz="4" w:space="0" w:color="auto"/>
            </w:tcBorders>
          </w:tcPr>
          <w:p w14:paraId="7C115804" w14:textId="77777777" w:rsidR="00702A08" w:rsidRPr="00913AC6" w:rsidRDefault="00351130"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Test, questioning</w:t>
            </w:r>
          </w:p>
        </w:tc>
        <w:tc>
          <w:tcPr>
            <w:tcW w:w="2849" w:type="dxa"/>
            <w:tcBorders>
              <w:top w:val="single" w:sz="4" w:space="0" w:color="auto"/>
              <w:left w:val="single" w:sz="4" w:space="0" w:color="auto"/>
              <w:bottom w:val="single" w:sz="4" w:space="0" w:color="auto"/>
              <w:right w:val="single" w:sz="4" w:space="0" w:color="auto"/>
            </w:tcBorders>
          </w:tcPr>
          <w:p w14:paraId="406A8764" w14:textId="77777777" w:rsidR="00702A08" w:rsidRPr="00351130" w:rsidRDefault="004147F6" w:rsidP="00BB7365">
            <w:pPr>
              <w:spacing w:after="0" w:line="240" w:lineRule="auto"/>
              <w:jc w:val="both"/>
              <w:rPr>
                <w:rFonts w:ascii="Times New Roman" w:hAnsi="Times New Roman"/>
                <w:bCs/>
                <w:sz w:val="24"/>
                <w:szCs w:val="24"/>
                <w:lang w:val="en-US"/>
              </w:rPr>
            </w:pPr>
            <w:r w:rsidRPr="004147F6">
              <w:rPr>
                <w:rFonts w:ascii="Times New Roman" w:hAnsi="Times New Roman"/>
                <w:bCs/>
                <w:sz w:val="24"/>
                <w:szCs w:val="24"/>
                <w:lang w:val="en-US"/>
              </w:rPr>
              <w:t>Diseases of oral mucosa.</w:t>
            </w:r>
          </w:p>
        </w:tc>
        <w:tc>
          <w:tcPr>
            <w:tcW w:w="921" w:type="dxa"/>
            <w:tcBorders>
              <w:top w:val="single" w:sz="4" w:space="0" w:color="auto"/>
              <w:left w:val="single" w:sz="4" w:space="0" w:color="auto"/>
              <w:bottom w:val="single" w:sz="4" w:space="0" w:color="auto"/>
              <w:right w:val="single" w:sz="4" w:space="0" w:color="auto"/>
            </w:tcBorders>
          </w:tcPr>
          <w:p w14:paraId="51D8DD92" w14:textId="77777777" w:rsidR="00702A08" w:rsidRPr="00913AC6" w:rsidRDefault="00351130"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tests</w:t>
            </w:r>
          </w:p>
        </w:tc>
        <w:tc>
          <w:tcPr>
            <w:tcW w:w="1280" w:type="dxa"/>
            <w:tcBorders>
              <w:top w:val="single" w:sz="4" w:space="0" w:color="auto"/>
              <w:left w:val="single" w:sz="4" w:space="0" w:color="auto"/>
              <w:bottom w:val="single" w:sz="4" w:space="0" w:color="auto"/>
              <w:right w:val="single" w:sz="4" w:space="0" w:color="auto"/>
            </w:tcBorders>
          </w:tcPr>
          <w:p w14:paraId="07B90681"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603B3BE2" w14:textId="77777777" w:rsidR="00702A08" w:rsidRP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4</w:t>
            </w:r>
          </w:p>
        </w:tc>
      </w:tr>
      <w:tr w:rsidR="00702A08" w:rsidRPr="00913AC6" w14:paraId="26D1A057" w14:textId="77777777" w:rsidTr="004147F6">
        <w:tc>
          <w:tcPr>
            <w:tcW w:w="526" w:type="dxa"/>
            <w:tcBorders>
              <w:top w:val="single" w:sz="4" w:space="0" w:color="auto"/>
              <w:left w:val="single" w:sz="4" w:space="0" w:color="auto"/>
              <w:bottom w:val="single" w:sz="4" w:space="0" w:color="auto"/>
              <w:right w:val="single" w:sz="4" w:space="0" w:color="auto"/>
            </w:tcBorders>
          </w:tcPr>
          <w:p w14:paraId="39B40E18" w14:textId="77777777" w:rsidR="00702A08" w:rsidRPr="00913AC6" w:rsidRDefault="00702A08"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4B8D724E" w14:textId="77777777" w:rsidR="00702A08" w:rsidRPr="00913AC6" w:rsidRDefault="00FA187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9</w:t>
            </w:r>
          </w:p>
        </w:tc>
        <w:tc>
          <w:tcPr>
            <w:tcW w:w="1344" w:type="dxa"/>
            <w:tcBorders>
              <w:top w:val="single" w:sz="4" w:space="0" w:color="auto"/>
              <w:left w:val="single" w:sz="4" w:space="0" w:color="auto"/>
              <w:bottom w:val="single" w:sz="4" w:space="0" w:color="auto"/>
              <w:right w:val="single" w:sz="4" w:space="0" w:color="auto"/>
            </w:tcBorders>
          </w:tcPr>
          <w:p w14:paraId="0C66EE09" w14:textId="77777777" w:rsidR="00702A08" w:rsidRPr="00913AC6" w:rsidRDefault="004147F6"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Interview</w:t>
            </w:r>
          </w:p>
        </w:tc>
        <w:tc>
          <w:tcPr>
            <w:tcW w:w="2849" w:type="dxa"/>
            <w:tcBorders>
              <w:top w:val="single" w:sz="4" w:space="0" w:color="auto"/>
              <w:left w:val="single" w:sz="4" w:space="0" w:color="auto"/>
              <w:bottom w:val="single" w:sz="4" w:space="0" w:color="auto"/>
              <w:right w:val="single" w:sz="4" w:space="0" w:color="auto"/>
            </w:tcBorders>
          </w:tcPr>
          <w:p w14:paraId="63C67E9F" w14:textId="77777777" w:rsidR="00702A08" w:rsidRPr="00351130" w:rsidRDefault="003F4A19" w:rsidP="00BB7365">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Intermediate attestation</w:t>
            </w:r>
          </w:p>
        </w:tc>
        <w:tc>
          <w:tcPr>
            <w:tcW w:w="921" w:type="dxa"/>
            <w:tcBorders>
              <w:top w:val="single" w:sz="4" w:space="0" w:color="auto"/>
              <w:left w:val="single" w:sz="4" w:space="0" w:color="auto"/>
              <w:bottom w:val="single" w:sz="4" w:space="0" w:color="auto"/>
              <w:right w:val="single" w:sz="4" w:space="0" w:color="auto"/>
            </w:tcBorders>
          </w:tcPr>
          <w:p w14:paraId="50F4922C" w14:textId="77777777" w:rsidR="00702A08" w:rsidRPr="00913AC6" w:rsidRDefault="004147F6"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exam</w:t>
            </w:r>
          </w:p>
        </w:tc>
        <w:tc>
          <w:tcPr>
            <w:tcW w:w="1280" w:type="dxa"/>
            <w:tcBorders>
              <w:top w:val="single" w:sz="4" w:space="0" w:color="auto"/>
              <w:left w:val="single" w:sz="4" w:space="0" w:color="auto"/>
              <w:bottom w:val="single" w:sz="4" w:space="0" w:color="auto"/>
              <w:right w:val="single" w:sz="4" w:space="0" w:color="auto"/>
            </w:tcBorders>
          </w:tcPr>
          <w:p w14:paraId="519877DA" w14:textId="77777777" w:rsidR="00702A08" w:rsidRPr="0027298D" w:rsidRDefault="0027298D"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3</w:t>
            </w:r>
          </w:p>
        </w:tc>
        <w:tc>
          <w:tcPr>
            <w:tcW w:w="1559" w:type="dxa"/>
            <w:tcBorders>
              <w:top w:val="single" w:sz="4" w:space="0" w:color="auto"/>
              <w:left w:val="single" w:sz="4" w:space="0" w:color="auto"/>
              <w:bottom w:val="single" w:sz="4" w:space="0" w:color="auto"/>
              <w:right w:val="single" w:sz="4" w:space="0" w:color="auto"/>
            </w:tcBorders>
          </w:tcPr>
          <w:p w14:paraId="613AC62D" w14:textId="77777777" w:rsidR="00702A08" w:rsidRPr="0027298D" w:rsidRDefault="0027298D"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150</w:t>
            </w:r>
          </w:p>
        </w:tc>
      </w:tr>
    </w:tbl>
    <w:p w14:paraId="5300E3F9" w14:textId="77777777" w:rsidR="00345A1C" w:rsidRDefault="00345A1C" w:rsidP="00F45D60">
      <w:pPr>
        <w:spacing w:after="0" w:line="240" w:lineRule="auto"/>
        <w:ind w:firstLine="709"/>
        <w:jc w:val="both"/>
        <w:rPr>
          <w:rFonts w:ascii="Times New Roman" w:hAnsi="Times New Roman"/>
          <w:i/>
          <w:sz w:val="24"/>
          <w:szCs w:val="24"/>
          <w:lang w:eastAsia="ru-RU"/>
        </w:rPr>
      </w:pPr>
    </w:p>
    <w:p w14:paraId="6436B467" w14:textId="77777777" w:rsidR="007372F4" w:rsidRPr="00913AC6" w:rsidRDefault="007372F4" w:rsidP="00F45D60">
      <w:pPr>
        <w:spacing w:after="0" w:line="240" w:lineRule="auto"/>
        <w:ind w:firstLine="709"/>
        <w:jc w:val="both"/>
        <w:rPr>
          <w:rFonts w:ascii="Times New Roman" w:hAnsi="Times New Roman"/>
          <w:sz w:val="24"/>
          <w:szCs w:val="24"/>
          <w:lang w:eastAsia="ru-RU"/>
        </w:rPr>
      </w:pPr>
      <w:r w:rsidRPr="00913AC6">
        <w:rPr>
          <w:rFonts w:ascii="Times New Roman" w:hAnsi="Times New Roman"/>
          <w:sz w:val="24"/>
          <w:szCs w:val="24"/>
          <w:lang w:eastAsia="ru-RU"/>
        </w:rPr>
        <w:t xml:space="preserve">6.2. </w:t>
      </w:r>
      <w:r w:rsidR="00351130">
        <w:rPr>
          <w:rFonts w:ascii="Times New Roman" w:hAnsi="Times New Roman"/>
          <w:sz w:val="24"/>
          <w:szCs w:val="24"/>
          <w:lang w:val="en-US" w:eastAsia="ru-RU"/>
        </w:rPr>
        <w:t>Examples of assessment tools</w:t>
      </w:r>
      <w:r w:rsidRPr="00913AC6">
        <w:rPr>
          <w:rFonts w:ascii="Times New Roman" w:hAnsi="Times New Roman"/>
          <w:sz w:val="24"/>
          <w:szCs w:val="24"/>
          <w:lang w:eastAsia="ru-RU"/>
        </w:rPr>
        <w:t>:</w:t>
      </w:r>
    </w:p>
    <w:p w14:paraId="21B3B14E" w14:textId="77777777" w:rsidR="00F76CDF" w:rsidRPr="00351130" w:rsidRDefault="00351130" w:rsidP="00BB7365">
      <w:pPr>
        <w:numPr>
          <w:ilvl w:val="0"/>
          <w:numId w:val="11"/>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Choose the correct code</w:t>
      </w:r>
      <w:r w:rsidR="00F76CDF" w:rsidRPr="00351130">
        <w:rPr>
          <w:rFonts w:ascii="Times New Roman" w:hAnsi="Times New Roman"/>
          <w:sz w:val="24"/>
          <w:szCs w:val="24"/>
          <w:lang w:val="en-US"/>
        </w:rPr>
        <w:t xml:space="preserve">: </w:t>
      </w:r>
      <w:r w:rsidR="00F76CDF" w:rsidRPr="00913AC6">
        <w:rPr>
          <w:rFonts w:ascii="Times New Roman" w:hAnsi="Times New Roman"/>
          <w:sz w:val="24"/>
          <w:szCs w:val="24"/>
        </w:rPr>
        <w:t>А</w:t>
      </w:r>
      <w:r w:rsidR="00F76CDF" w:rsidRPr="00351130">
        <w:rPr>
          <w:rFonts w:ascii="Times New Roman" w:hAnsi="Times New Roman"/>
          <w:sz w:val="24"/>
          <w:szCs w:val="24"/>
          <w:lang w:val="en-US"/>
        </w:rPr>
        <w:t xml:space="preserve">-1,2,3, </w:t>
      </w:r>
      <w:r w:rsidR="00F76CDF" w:rsidRPr="00913AC6">
        <w:rPr>
          <w:rFonts w:ascii="Times New Roman" w:hAnsi="Times New Roman"/>
          <w:sz w:val="24"/>
          <w:szCs w:val="24"/>
        </w:rPr>
        <w:t>Б</w:t>
      </w:r>
      <w:r w:rsidR="00F76CDF" w:rsidRPr="00351130">
        <w:rPr>
          <w:rFonts w:ascii="Times New Roman" w:hAnsi="Times New Roman"/>
          <w:sz w:val="24"/>
          <w:szCs w:val="24"/>
          <w:lang w:val="en-US"/>
        </w:rPr>
        <w:t xml:space="preserve">- 1,3, </w:t>
      </w:r>
      <w:r w:rsidR="00F76CDF" w:rsidRPr="00913AC6">
        <w:rPr>
          <w:rFonts w:ascii="Times New Roman" w:hAnsi="Times New Roman"/>
          <w:sz w:val="24"/>
          <w:szCs w:val="24"/>
          <w:highlight w:val="lightGray"/>
        </w:rPr>
        <w:t>В</w:t>
      </w:r>
      <w:r w:rsidR="00F76CDF" w:rsidRPr="00351130">
        <w:rPr>
          <w:rFonts w:ascii="Times New Roman" w:hAnsi="Times New Roman"/>
          <w:sz w:val="24"/>
          <w:szCs w:val="24"/>
          <w:lang w:val="en-US"/>
        </w:rPr>
        <w:t xml:space="preserve"> -2,4, </w:t>
      </w:r>
      <w:r w:rsidR="003F4A19">
        <w:rPr>
          <w:rFonts w:ascii="Times New Roman" w:hAnsi="Times New Roman"/>
          <w:sz w:val="24"/>
          <w:szCs w:val="24"/>
          <w:lang w:val="en-US"/>
        </w:rPr>
        <w:t>C</w:t>
      </w:r>
      <w:r w:rsidR="00F76CDF" w:rsidRPr="00351130">
        <w:rPr>
          <w:rFonts w:ascii="Times New Roman" w:hAnsi="Times New Roman"/>
          <w:sz w:val="24"/>
          <w:szCs w:val="24"/>
          <w:lang w:val="en-US"/>
        </w:rPr>
        <w:t xml:space="preserve">- 4, </w:t>
      </w:r>
      <w:r w:rsidR="003F4A19">
        <w:rPr>
          <w:rFonts w:ascii="Times New Roman" w:hAnsi="Times New Roman"/>
          <w:sz w:val="24"/>
          <w:szCs w:val="24"/>
          <w:lang w:val="en-US"/>
        </w:rPr>
        <w:t>D</w:t>
      </w:r>
      <w:r w:rsidR="00F76CDF" w:rsidRPr="00351130">
        <w:rPr>
          <w:rFonts w:ascii="Times New Roman" w:hAnsi="Times New Roman"/>
          <w:sz w:val="24"/>
          <w:szCs w:val="24"/>
          <w:lang w:val="en-US"/>
        </w:rPr>
        <w:t>-</w:t>
      </w:r>
      <w:r>
        <w:rPr>
          <w:rFonts w:ascii="Times New Roman" w:hAnsi="Times New Roman"/>
          <w:sz w:val="24"/>
          <w:szCs w:val="24"/>
          <w:lang w:val="en-US"/>
        </w:rPr>
        <w:t>all the variants</w:t>
      </w:r>
    </w:p>
    <w:p w14:paraId="05A5C7AB" w14:textId="77777777" w:rsidR="00F76CDF" w:rsidRPr="00351130" w:rsidRDefault="00351130" w:rsidP="00F76CDF">
      <w:pPr>
        <w:spacing w:after="0" w:line="240" w:lineRule="auto"/>
        <w:rPr>
          <w:rFonts w:ascii="Times New Roman" w:hAnsi="Times New Roman"/>
          <w:b/>
          <w:sz w:val="24"/>
          <w:szCs w:val="24"/>
          <w:lang w:val="en-US"/>
        </w:rPr>
      </w:pPr>
      <w:r>
        <w:rPr>
          <w:rFonts w:ascii="Times New Roman" w:hAnsi="Times New Roman"/>
          <w:b/>
          <w:sz w:val="24"/>
          <w:szCs w:val="24"/>
          <w:lang w:val="en-US"/>
        </w:rPr>
        <w:t>The main property of odontoblasts is:</w:t>
      </w:r>
    </w:p>
    <w:p w14:paraId="43E9A5CA" w14:textId="77777777" w:rsidR="00F76CDF" w:rsidRPr="00351130" w:rsidRDefault="00F76CDF" w:rsidP="00F76CDF">
      <w:pPr>
        <w:spacing w:after="0" w:line="240" w:lineRule="auto"/>
        <w:rPr>
          <w:rFonts w:ascii="Times New Roman" w:hAnsi="Times New Roman"/>
          <w:sz w:val="24"/>
          <w:szCs w:val="24"/>
          <w:lang w:val="en-US"/>
        </w:rPr>
      </w:pPr>
      <w:r w:rsidRPr="00351130">
        <w:rPr>
          <w:rFonts w:ascii="Times New Roman" w:hAnsi="Times New Roman"/>
          <w:sz w:val="24"/>
          <w:szCs w:val="24"/>
          <w:lang w:val="en-US"/>
        </w:rPr>
        <w:t xml:space="preserve">1. </w:t>
      </w:r>
      <w:r w:rsidR="00351130">
        <w:rPr>
          <w:rFonts w:ascii="Times New Roman" w:hAnsi="Times New Roman"/>
          <w:sz w:val="24"/>
          <w:szCs w:val="24"/>
          <w:lang w:val="en-US"/>
        </w:rPr>
        <w:t>production of collagen fibers</w:t>
      </w:r>
    </w:p>
    <w:p w14:paraId="758A18D6" w14:textId="77777777" w:rsidR="00351130" w:rsidRDefault="00F76CDF" w:rsidP="00F76CDF">
      <w:pPr>
        <w:spacing w:after="0" w:line="240" w:lineRule="auto"/>
        <w:rPr>
          <w:rFonts w:ascii="Times New Roman" w:hAnsi="Times New Roman"/>
          <w:sz w:val="24"/>
          <w:szCs w:val="24"/>
          <w:lang w:val="en-US"/>
        </w:rPr>
      </w:pPr>
      <w:r w:rsidRPr="00351130">
        <w:rPr>
          <w:rFonts w:ascii="Times New Roman" w:hAnsi="Times New Roman"/>
          <w:sz w:val="24"/>
          <w:szCs w:val="24"/>
          <w:lang w:val="en-US"/>
        </w:rPr>
        <w:t xml:space="preserve">2. </w:t>
      </w:r>
      <w:r w:rsidR="00351130">
        <w:rPr>
          <w:rFonts w:ascii="Times New Roman" w:hAnsi="Times New Roman"/>
          <w:sz w:val="24"/>
          <w:szCs w:val="24"/>
          <w:lang w:val="en-US"/>
        </w:rPr>
        <w:t xml:space="preserve">providing sensitivity of dentine </w:t>
      </w:r>
    </w:p>
    <w:p w14:paraId="4DE7BD82" w14:textId="77777777" w:rsidR="00F76CDF" w:rsidRPr="00351130" w:rsidRDefault="00F76CDF" w:rsidP="00F76CDF">
      <w:pPr>
        <w:spacing w:after="0" w:line="240" w:lineRule="auto"/>
        <w:rPr>
          <w:rFonts w:ascii="Times New Roman" w:hAnsi="Times New Roman"/>
          <w:sz w:val="24"/>
          <w:szCs w:val="24"/>
          <w:lang w:val="en-US"/>
        </w:rPr>
      </w:pPr>
      <w:r w:rsidRPr="00351130">
        <w:rPr>
          <w:rFonts w:ascii="Times New Roman" w:hAnsi="Times New Roman"/>
          <w:sz w:val="24"/>
          <w:szCs w:val="24"/>
          <w:lang w:val="en-US"/>
        </w:rPr>
        <w:t xml:space="preserve">3. </w:t>
      </w:r>
      <w:r w:rsidR="00351130">
        <w:rPr>
          <w:rFonts w:ascii="Times New Roman" w:hAnsi="Times New Roman"/>
          <w:sz w:val="24"/>
          <w:szCs w:val="24"/>
          <w:lang w:val="en-US"/>
        </w:rPr>
        <w:t>taking part in allergic reactions</w:t>
      </w:r>
    </w:p>
    <w:p w14:paraId="4E5DF021" w14:textId="77777777" w:rsidR="00F76CDF" w:rsidRPr="00351130" w:rsidRDefault="00F76CDF" w:rsidP="00F76CDF">
      <w:pPr>
        <w:spacing w:after="0" w:line="240" w:lineRule="auto"/>
        <w:rPr>
          <w:rFonts w:ascii="Times New Roman" w:hAnsi="Times New Roman"/>
          <w:sz w:val="24"/>
          <w:szCs w:val="24"/>
          <w:lang w:val="en-US"/>
        </w:rPr>
      </w:pPr>
      <w:r w:rsidRPr="00351130">
        <w:rPr>
          <w:rFonts w:ascii="Times New Roman" w:hAnsi="Times New Roman"/>
          <w:sz w:val="24"/>
          <w:szCs w:val="24"/>
          <w:lang w:val="en-US"/>
        </w:rPr>
        <w:t xml:space="preserve">4. </w:t>
      </w:r>
      <w:r w:rsidR="00351130">
        <w:rPr>
          <w:rFonts w:ascii="Times New Roman" w:hAnsi="Times New Roman"/>
          <w:sz w:val="24"/>
          <w:szCs w:val="24"/>
          <w:lang w:val="en-US"/>
        </w:rPr>
        <w:t xml:space="preserve">production of </w:t>
      </w:r>
      <w:proofErr w:type="spellStart"/>
      <w:r w:rsidR="00351130" w:rsidRPr="00351130">
        <w:rPr>
          <w:rFonts w:ascii="Times New Roman" w:hAnsi="Times New Roman"/>
          <w:sz w:val="24"/>
          <w:szCs w:val="24"/>
          <w:lang w:val="en-US"/>
        </w:rPr>
        <w:t>phosphor</w:t>
      </w:r>
      <w:r w:rsidR="00487C4F">
        <w:rPr>
          <w:rFonts w:ascii="Times New Roman" w:hAnsi="Times New Roman"/>
          <w:sz w:val="24"/>
          <w:szCs w:val="24"/>
          <w:lang w:val="en-US"/>
        </w:rPr>
        <w:t>i</w:t>
      </w:r>
      <w:r w:rsidR="00351130" w:rsidRPr="00351130">
        <w:rPr>
          <w:rFonts w:ascii="Times New Roman" w:hAnsi="Times New Roman"/>
          <w:sz w:val="24"/>
          <w:szCs w:val="24"/>
          <w:lang w:val="en-US"/>
        </w:rPr>
        <w:t>n</w:t>
      </w:r>
      <w:proofErr w:type="spellEnd"/>
      <w:r w:rsidR="00351130">
        <w:rPr>
          <w:rFonts w:ascii="Times New Roman" w:hAnsi="Times New Roman"/>
          <w:sz w:val="24"/>
          <w:szCs w:val="24"/>
          <w:lang w:val="en-US"/>
        </w:rPr>
        <w:t xml:space="preserve">, </w:t>
      </w:r>
      <w:r w:rsidR="00487C4F">
        <w:rPr>
          <w:rFonts w:ascii="Times New Roman" w:hAnsi="Times New Roman"/>
          <w:sz w:val="24"/>
          <w:szCs w:val="24"/>
          <w:lang w:val="en-US"/>
        </w:rPr>
        <w:t xml:space="preserve">phosphoprotein, </w:t>
      </w:r>
      <w:r w:rsidR="003F4A19">
        <w:rPr>
          <w:rFonts w:ascii="Times New Roman" w:hAnsi="Times New Roman"/>
          <w:sz w:val="24"/>
          <w:szCs w:val="24"/>
          <w:lang w:val="en-US"/>
        </w:rPr>
        <w:t>alkaline phosphatase</w:t>
      </w:r>
      <w:r w:rsidRPr="00351130">
        <w:rPr>
          <w:rFonts w:ascii="Times New Roman" w:hAnsi="Times New Roman"/>
          <w:sz w:val="24"/>
          <w:szCs w:val="24"/>
          <w:lang w:val="en-US"/>
        </w:rPr>
        <w:t xml:space="preserve"> </w:t>
      </w:r>
    </w:p>
    <w:p w14:paraId="04D1FBE8" w14:textId="77777777" w:rsidR="00F76CDF" w:rsidRPr="00351130" w:rsidRDefault="00F76CDF" w:rsidP="00F76CDF">
      <w:pPr>
        <w:spacing w:after="0" w:line="240" w:lineRule="auto"/>
        <w:rPr>
          <w:rFonts w:ascii="Times New Roman" w:hAnsi="Times New Roman"/>
          <w:sz w:val="24"/>
          <w:szCs w:val="24"/>
          <w:lang w:val="en-US"/>
        </w:rPr>
      </w:pPr>
    </w:p>
    <w:p w14:paraId="06B9A590" w14:textId="77777777" w:rsidR="00205D80" w:rsidRPr="00205D80" w:rsidRDefault="00205D80" w:rsidP="00205D80">
      <w:pPr>
        <w:spacing w:after="0" w:line="240" w:lineRule="auto"/>
        <w:rPr>
          <w:rFonts w:ascii="Times New Roman" w:hAnsi="Times New Roman"/>
          <w:sz w:val="24"/>
          <w:szCs w:val="24"/>
          <w:lang w:val="en-US"/>
        </w:rPr>
      </w:pPr>
      <w:r w:rsidRPr="00205D80">
        <w:rPr>
          <w:rFonts w:ascii="Times New Roman" w:hAnsi="Times New Roman"/>
          <w:sz w:val="24"/>
          <w:szCs w:val="24"/>
          <w:lang w:val="en-US"/>
        </w:rPr>
        <w:t>2. Choose the correct answer</w:t>
      </w:r>
    </w:p>
    <w:p w14:paraId="1B113438" w14:textId="77777777" w:rsidR="00205D80" w:rsidRDefault="00205D80" w:rsidP="00205D80">
      <w:pPr>
        <w:spacing w:after="0" w:line="240" w:lineRule="auto"/>
        <w:rPr>
          <w:rFonts w:ascii="Times New Roman" w:hAnsi="Times New Roman"/>
          <w:b/>
          <w:sz w:val="24"/>
          <w:szCs w:val="24"/>
          <w:lang w:val="en-US"/>
        </w:rPr>
      </w:pPr>
      <w:r>
        <w:rPr>
          <w:rFonts w:ascii="Times New Roman" w:hAnsi="Times New Roman"/>
          <w:b/>
          <w:sz w:val="24"/>
          <w:szCs w:val="24"/>
          <w:lang w:val="en-US"/>
        </w:rPr>
        <w:t>Regenerative function is provided by:</w:t>
      </w:r>
    </w:p>
    <w:p w14:paraId="7E0D16F1"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A. Histiocytes</w:t>
      </w:r>
    </w:p>
    <w:p w14:paraId="57360A25"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B. Must cells</w:t>
      </w:r>
    </w:p>
    <w:p w14:paraId="4F300B2D" w14:textId="77777777" w:rsidR="00205D80" w:rsidRDefault="00205D80" w:rsidP="00205D80">
      <w:pPr>
        <w:spacing w:after="0" w:line="240" w:lineRule="auto"/>
        <w:rPr>
          <w:rFonts w:ascii="Times New Roman" w:hAnsi="Times New Roman"/>
          <w:sz w:val="24"/>
          <w:szCs w:val="24"/>
          <w:lang w:val="en-US"/>
        </w:rPr>
      </w:pPr>
      <w:r w:rsidRPr="00205D80">
        <w:rPr>
          <w:rFonts w:ascii="Times New Roman" w:hAnsi="Times New Roman"/>
          <w:sz w:val="24"/>
          <w:szCs w:val="24"/>
          <w:highlight w:val="darkGray"/>
          <w:lang w:val="en-US"/>
        </w:rPr>
        <w:t>C.</w:t>
      </w:r>
      <w:r>
        <w:rPr>
          <w:rFonts w:ascii="Times New Roman" w:hAnsi="Times New Roman"/>
          <w:sz w:val="24"/>
          <w:szCs w:val="24"/>
          <w:lang w:val="en-US"/>
        </w:rPr>
        <w:t xml:space="preserve"> Fibroblasts</w:t>
      </w:r>
    </w:p>
    <w:p w14:paraId="0129A01B" w14:textId="77777777" w:rsidR="00205D80" w:rsidRPr="00177EFA"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D</w:t>
      </w:r>
      <w:r w:rsidRPr="00177EFA">
        <w:rPr>
          <w:rFonts w:ascii="Times New Roman" w:hAnsi="Times New Roman"/>
          <w:sz w:val="24"/>
          <w:szCs w:val="24"/>
          <w:lang w:val="en-US"/>
        </w:rPr>
        <w:t xml:space="preserve">. </w:t>
      </w:r>
      <w:r>
        <w:rPr>
          <w:rFonts w:ascii="Times New Roman" w:hAnsi="Times New Roman"/>
          <w:sz w:val="24"/>
          <w:szCs w:val="24"/>
          <w:lang w:val="en-US"/>
        </w:rPr>
        <w:t>Osteoclasts</w:t>
      </w:r>
    </w:p>
    <w:p w14:paraId="34EFEEB8" w14:textId="77777777" w:rsidR="00F76CDF" w:rsidRPr="00177EFA" w:rsidRDefault="00F76CDF" w:rsidP="00F76CDF">
      <w:pPr>
        <w:spacing w:after="0" w:line="240" w:lineRule="auto"/>
        <w:rPr>
          <w:rFonts w:ascii="Times New Roman" w:hAnsi="Times New Roman"/>
          <w:sz w:val="24"/>
          <w:szCs w:val="24"/>
          <w:lang w:val="en-US"/>
        </w:rPr>
      </w:pPr>
    </w:p>
    <w:p w14:paraId="73A5EA8C" w14:textId="77777777" w:rsidR="00205D80" w:rsidRDefault="00205D80" w:rsidP="00F76CDF">
      <w:pPr>
        <w:spacing w:after="0" w:line="240" w:lineRule="auto"/>
        <w:rPr>
          <w:rFonts w:ascii="Times New Roman" w:hAnsi="Times New Roman"/>
          <w:b/>
          <w:sz w:val="24"/>
          <w:szCs w:val="24"/>
          <w:lang w:val="en-US"/>
        </w:rPr>
      </w:pPr>
      <w:r w:rsidRPr="00177EFA">
        <w:rPr>
          <w:rFonts w:ascii="Times New Roman" w:hAnsi="Times New Roman"/>
          <w:sz w:val="24"/>
          <w:szCs w:val="24"/>
          <w:lang w:val="en-US"/>
        </w:rPr>
        <w:t xml:space="preserve">3. </w:t>
      </w:r>
      <w:r>
        <w:rPr>
          <w:rFonts w:ascii="Times New Roman" w:hAnsi="Times New Roman"/>
          <w:sz w:val="24"/>
          <w:szCs w:val="24"/>
          <w:lang w:val="en-US"/>
        </w:rPr>
        <w:t>Choose</w:t>
      </w:r>
      <w:r w:rsidRPr="00177EFA">
        <w:rPr>
          <w:rFonts w:ascii="Times New Roman" w:hAnsi="Times New Roman"/>
          <w:sz w:val="24"/>
          <w:szCs w:val="24"/>
          <w:lang w:val="en-US"/>
        </w:rPr>
        <w:t xml:space="preserve"> </w:t>
      </w:r>
      <w:r>
        <w:rPr>
          <w:rFonts w:ascii="Times New Roman" w:hAnsi="Times New Roman"/>
          <w:sz w:val="24"/>
          <w:szCs w:val="24"/>
          <w:lang w:val="en-US"/>
        </w:rPr>
        <w:t>the</w:t>
      </w:r>
      <w:r w:rsidRPr="00177EFA">
        <w:rPr>
          <w:rFonts w:ascii="Times New Roman" w:hAnsi="Times New Roman"/>
          <w:sz w:val="24"/>
          <w:szCs w:val="24"/>
          <w:lang w:val="en-US"/>
        </w:rPr>
        <w:t xml:space="preserve"> </w:t>
      </w:r>
      <w:r>
        <w:rPr>
          <w:rFonts w:ascii="Times New Roman" w:hAnsi="Times New Roman"/>
          <w:sz w:val="24"/>
          <w:szCs w:val="24"/>
          <w:lang w:val="en-US"/>
        </w:rPr>
        <w:t>correct</w:t>
      </w:r>
      <w:r w:rsidRPr="00177EFA">
        <w:rPr>
          <w:rFonts w:ascii="Times New Roman" w:hAnsi="Times New Roman"/>
          <w:sz w:val="24"/>
          <w:szCs w:val="24"/>
          <w:lang w:val="en-US"/>
        </w:rPr>
        <w:t xml:space="preserve"> </w:t>
      </w:r>
      <w:r>
        <w:rPr>
          <w:rFonts w:ascii="Times New Roman" w:hAnsi="Times New Roman"/>
          <w:sz w:val="24"/>
          <w:szCs w:val="24"/>
          <w:lang w:val="en-US"/>
        </w:rPr>
        <w:t>answer</w:t>
      </w:r>
      <w:r w:rsidRPr="00177EFA">
        <w:rPr>
          <w:rFonts w:ascii="Times New Roman" w:hAnsi="Times New Roman"/>
          <w:b/>
          <w:sz w:val="24"/>
          <w:szCs w:val="24"/>
          <w:lang w:val="en-US"/>
        </w:rPr>
        <w:t xml:space="preserve"> </w:t>
      </w:r>
    </w:p>
    <w:p w14:paraId="3F24032B" w14:textId="77777777" w:rsidR="00205D80" w:rsidRPr="00205D80" w:rsidRDefault="00205D80" w:rsidP="00205D80">
      <w:pPr>
        <w:spacing w:after="0" w:line="240" w:lineRule="auto"/>
        <w:rPr>
          <w:rFonts w:ascii="Times New Roman" w:hAnsi="Times New Roman"/>
          <w:b/>
          <w:sz w:val="24"/>
          <w:szCs w:val="24"/>
          <w:lang w:val="en-US"/>
        </w:rPr>
      </w:pPr>
      <w:r w:rsidRPr="00205D80">
        <w:rPr>
          <w:rFonts w:ascii="Times New Roman" w:hAnsi="Times New Roman"/>
          <w:b/>
          <w:sz w:val="24"/>
          <w:szCs w:val="24"/>
          <w:lang w:val="en-US"/>
        </w:rPr>
        <w:t>Transillumination is usually used</w:t>
      </w:r>
    </w:p>
    <w:p w14:paraId="639A660E"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A. to detect small pit and fissure cavities</w:t>
      </w:r>
    </w:p>
    <w:p w14:paraId="354A1455" w14:textId="77777777" w:rsidR="00205D80" w:rsidRDefault="00205D80" w:rsidP="00205D80">
      <w:pPr>
        <w:spacing w:after="0" w:line="240" w:lineRule="auto"/>
        <w:rPr>
          <w:rFonts w:ascii="Times New Roman" w:hAnsi="Times New Roman"/>
          <w:sz w:val="24"/>
          <w:szCs w:val="24"/>
          <w:lang w:val="en-US"/>
        </w:rPr>
      </w:pPr>
      <w:r w:rsidRPr="00205D80">
        <w:rPr>
          <w:rFonts w:ascii="Times New Roman" w:hAnsi="Times New Roman"/>
          <w:sz w:val="24"/>
          <w:szCs w:val="24"/>
          <w:highlight w:val="darkGray"/>
          <w:lang w:val="en-US"/>
        </w:rPr>
        <w:lastRenderedPageBreak/>
        <w:t>B</w:t>
      </w:r>
      <w:r>
        <w:rPr>
          <w:rFonts w:ascii="Times New Roman" w:hAnsi="Times New Roman"/>
          <w:sz w:val="24"/>
          <w:szCs w:val="24"/>
          <w:lang w:val="en-US"/>
        </w:rPr>
        <w:t xml:space="preserve">. to detect hidden proximal cavities </w:t>
      </w:r>
    </w:p>
    <w:p w14:paraId="75FAD445"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C. to assess pulp condition</w:t>
      </w:r>
    </w:p>
    <w:p w14:paraId="32AE61A4"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D. to assess cavity depth</w:t>
      </w:r>
    </w:p>
    <w:p w14:paraId="66E48CBE" w14:textId="77777777" w:rsidR="00F76CDF" w:rsidRPr="00205D80" w:rsidRDefault="00F76CDF" w:rsidP="00F76CDF">
      <w:pPr>
        <w:spacing w:after="0" w:line="240" w:lineRule="auto"/>
        <w:rPr>
          <w:rFonts w:ascii="Times New Roman" w:hAnsi="Times New Roman"/>
          <w:sz w:val="24"/>
          <w:szCs w:val="24"/>
          <w:lang w:val="en-US"/>
        </w:rPr>
      </w:pPr>
    </w:p>
    <w:p w14:paraId="68F84FC1" w14:textId="77777777" w:rsidR="001F1727" w:rsidRDefault="001F1727" w:rsidP="001F1727">
      <w:pPr>
        <w:spacing w:after="0" w:line="240" w:lineRule="auto"/>
        <w:rPr>
          <w:rFonts w:ascii="Times New Roman" w:hAnsi="Times New Roman"/>
          <w:b/>
          <w:sz w:val="24"/>
          <w:szCs w:val="24"/>
          <w:lang w:val="en-US"/>
        </w:rPr>
      </w:pPr>
      <w:r>
        <w:rPr>
          <w:rFonts w:ascii="Times New Roman" w:hAnsi="Times New Roman"/>
          <w:sz w:val="24"/>
          <w:szCs w:val="24"/>
          <w:lang w:val="en-US"/>
        </w:rPr>
        <w:t>4</w:t>
      </w:r>
      <w:r w:rsidRPr="001F1727">
        <w:rPr>
          <w:rFonts w:ascii="Times New Roman" w:hAnsi="Times New Roman"/>
          <w:sz w:val="24"/>
          <w:szCs w:val="24"/>
          <w:lang w:val="en-US"/>
        </w:rPr>
        <w:t xml:space="preserve">. </w:t>
      </w:r>
      <w:r>
        <w:rPr>
          <w:rFonts w:ascii="Times New Roman" w:hAnsi="Times New Roman"/>
          <w:sz w:val="24"/>
          <w:szCs w:val="24"/>
          <w:lang w:val="en-US"/>
        </w:rPr>
        <w:t>Choose the correct answer</w:t>
      </w:r>
      <w:r>
        <w:rPr>
          <w:rFonts w:ascii="Times New Roman" w:hAnsi="Times New Roman"/>
          <w:b/>
          <w:sz w:val="24"/>
          <w:szCs w:val="24"/>
          <w:lang w:val="en-US"/>
        </w:rPr>
        <w:t xml:space="preserve"> </w:t>
      </w:r>
    </w:p>
    <w:p w14:paraId="19188D30" w14:textId="77777777" w:rsidR="001F1727" w:rsidRDefault="001F1727" w:rsidP="001F1727">
      <w:pPr>
        <w:spacing w:after="0" w:line="240" w:lineRule="auto"/>
        <w:rPr>
          <w:rFonts w:ascii="Times New Roman" w:hAnsi="Times New Roman"/>
          <w:b/>
          <w:sz w:val="24"/>
          <w:szCs w:val="24"/>
          <w:lang w:val="en-US"/>
        </w:rPr>
      </w:pPr>
      <w:r>
        <w:rPr>
          <w:rFonts w:ascii="Times New Roman" w:hAnsi="Times New Roman"/>
          <w:b/>
          <w:sz w:val="24"/>
          <w:szCs w:val="24"/>
          <w:lang w:val="en-US"/>
        </w:rPr>
        <w:t>Biological width is the sum of:</w:t>
      </w:r>
    </w:p>
    <w:p w14:paraId="5DED1765" w14:textId="77777777" w:rsidR="001F1727" w:rsidRDefault="001F1727" w:rsidP="001F1727">
      <w:pPr>
        <w:spacing w:after="0" w:line="240" w:lineRule="auto"/>
        <w:rPr>
          <w:rFonts w:ascii="Times New Roman" w:hAnsi="Times New Roman"/>
          <w:sz w:val="24"/>
          <w:szCs w:val="24"/>
          <w:lang w:val="en-US"/>
        </w:rPr>
      </w:pPr>
      <w:r>
        <w:rPr>
          <w:rFonts w:ascii="Times New Roman" w:hAnsi="Times New Roman"/>
          <w:sz w:val="24"/>
          <w:szCs w:val="24"/>
          <w:lang w:val="en-US"/>
        </w:rPr>
        <w:t>A. Sulcus, epithelial attachment and connective tissue attachment</w:t>
      </w:r>
    </w:p>
    <w:p w14:paraId="6BA756EE" w14:textId="77777777" w:rsidR="001F1727" w:rsidRDefault="001F1727" w:rsidP="001F1727">
      <w:pPr>
        <w:spacing w:after="0" w:line="240" w:lineRule="auto"/>
        <w:rPr>
          <w:rFonts w:ascii="Times New Roman" w:hAnsi="Times New Roman"/>
          <w:sz w:val="24"/>
          <w:szCs w:val="24"/>
          <w:lang w:val="en-US"/>
        </w:rPr>
      </w:pPr>
      <w:r w:rsidRPr="001F1727">
        <w:rPr>
          <w:rFonts w:ascii="Times New Roman" w:hAnsi="Times New Roman"/>
          <w:sz w:val="24"/>
          <w:szCs w:val="24"/>
          <w:highlight w:val="darkGray"/>
          <w:lang w:val="en-US"/>
        </w:rPr>
        <w:t>B.</w:t>
      </w:r>
      <w:r>
        <w:rPr>
          <w:rFonts w:ascii="Times New Roman" w:hAnsi="Times New Roman"/>
          <w:sz w:val="24"/>
          <w:szCs w:val="24"/>
          <w:lang w:val="en-US"/>
        </w:rPr>
        <w:t xml:space="preserve"> Epithelial attachment and connective tissue attachment</w:t>
      </w:r>
    </w:p>
    <w:p w14:paraId="0DBECF1E" w14:textId="77777777" w:rsidR="001F1727" w:rsidRDefault="001F1727" w:rsidP="001F1727">
      <w:pPr>
        <w:spacing w:after="0" w:line="240" w:lineRule="auto"/>
        <w:rPr>
          <w:rFonts w:ascii="Times New Roman" w:hAnsi="Times New Roman"/>
          <w:sz w:val="24"/>
          <w:szCs w:val="24"/>
          <w:lang w:val="en-US"/>
        </w:rPr>
      </w:pPr>
      <w:r>
        <w:rPr>
          <w:rFonts w:ascii="Times New Roman" w:hAnsi="Times New Roman"/>
          <w:sz w:val="24"/>
          <w:szCs w:val="24"/>
          <w:lang w:val="en-US"/>
        </w:rPr>
        <w:t xml:space="preserve">C. </w:t>
      </w:r>
      <w:proofErr w:type="spellStart"/>
      <w:r>
        <w:rPr>
          <w:rFonts w:ascii="Times New Roman" w:hAnsi="Times New Roman"/>
          <w:sz w:val="24"/>
          <w:szCs w:val="24"/>
          <w:lang w:val="en-US"/>
        </w:rPr>
        <w:t>Dento</w:t>
      </w:r>
      <w:proofErr w:type="spellEnd"/>
      <w:r>
        <w:rPr>
          <w:rFonts w:ascii="Times New Roman" w:hAnsi="Times New Roman"/>
          <w:sz w:val="24"/>
          <w:szCs w:val="24"/>
          <w:lang w:val="en-US"/>
        </w:rPr>
        <w:t>-gingival junction and attached gingiva</w:t>
      </w:r>
    </w:p>
    <w:p w14:paraId="6C1C5FAD" w14:textId="77777777" w:rsidR="001F1727" w:rsidRDefault="001F1727" w:rsidP="001F1727">
      <w:pPr>
        <w:spacing w:after="0" w:line="240" w:lineRule="auto"/>
        <w:rPr>
          <w:rFonts w:ascii="Times New Roman" w:hAnsi="Times New Roman"/>
          <w:sz w:val="24"/>
          <w:szCs w:val="24"/>
          <w:lang w:val="en-US"/>
        </w:rPr>
      </w:pPr>
      <w:r>
        <w:rPr>
          <w:rFonts w:ascii="Times New Roman" w:hAnsi="Times New Roman"/>
          <w:sz w:val="24"/>
          <w:szCs w:val="24"/>
          <w:lang w:val="en-US"/>
        </w:rPr>
        <w:t>D. Free gingiva and attached gingiva</w:t>
      </w:r>
    </w:p>
    <w:p w14:paraId="178F6F61" w14:textId="77777777" w:rsidR="007372F4" w:rsidRPr="001F1727" w:rsidRDefault="007372F4" w:rsidP="00F76CDF">
      <w:pPr>
        <w:spacing w:after="0" w:line="240" w:lineRule="auto"/>
        <w:jc w:val="both"/>
        <w:rPr>
          <w:rFonts w:ascii="Times New Roman" w:hAnsi="Times New Roman"/>
          <w:sz w:val="24"/>
          <w:szCs w:val="24"/>
          <w:lang w:val="en-US" w:eastAsia="ru-RU"/>
        </w:rPr>
      </w:pPr>
    </w:p>
    <w:p w14:paraId="74B095B5" w14:textId="77777777" w:rsidR="007372F4" w:rsidRDefault="007372F4" w:rsidP="00F45D60">
      <w:pPr>
        <w:spacing w:after="0" w:line="240" w:lineRule="auto"/>
        <w:ind w:firstLine="709"/>
        <w:jc w:val="both"/>
        <w:rPr>
          <w:rFonts w:ascii="Times New Roman" w:hAnsi="Times New Roman"/>
          <w:sz w:val="24"/>
          <w:szCs w:val="24"/>
          <w:lang w:val="en-US" w:eastAsia="ru-RU"/>
        </w:rPr>
      </w:pPr>
      <w:r w:rsidRPr="00AD2976">
        <w:rPr>
          <w:rFonts w:ascii="Times New Roman" w:hAnsi="Times New Roman"/>
          <w:sz w:val="24"/>
          <w:szCs w:val="24"/>
          <w:lang w:val="en-US" w:eastAsia="ru-RU"/>
        </w:rPr>
        <w:t xml:space="preserve">6.3. </w:t>
      </w:r>
      <w:proofErr w:type="spellStart"/>
      <w:r w:rsidR="00AD2976">
        <w:rPr>
          <w:rFonts w:ascii="Times New Roman" w:hAnsi="Times New Roman"/>
          <w:sz w:val="24"/>
          <w:szCs w:val="24"/>
          <w:lang w:val="en-US" w:eastAsia="ru-RU"/>
        </w:rPr>
        <w:t>Assessmen</w:t>
      </w:r>
      <w:proofErr w:type="spellEnd"/>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tools</w:t>
      </w:r>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included</w:t>
      </w:r>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in</w:t>
      </w:r>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the</w:t>
      </w:r>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fund of assessment tools for final state certification.</w:t>
      </w:r>
      <w:r w:rsidR="00AD2976" w:rsidRPr="00AD2976">
        <w:rPr>
          <w:rFonts w:ascii="Times New Roman" w:hAnsi="Times New Roman"/>
          <w:sz w:val="24"/>
          <w:szCs w:val="24"/>
          <w:lang w:val="en-US" w:eastAsia="ru-RU"/>
        </w:rPr>
        <w:t xml:space="preserve"> </w:t>
      </w:r>
    </w:p>
    <w:p w14:paraId="356C26CF" w14:textId="77777777" w:rsidR="00AD2976" w:rsidRPr="006525A9" w:rsidRDefault="00AD2976" w:rsidP="00F45D60">
      <w:pPr>
        <w:spacing w:after="0" w:line="240" w:lineRule="auto"/>
        <w:ind w:firstLine="709"/>
        <w:jc w:val="both"/>
        <w:rPr>
          <w:rFonts w:ascii="Times New Roman" w:hAnsi="Times New Roman"/>
          <w:sz w:val="24"/>
          <w:szCs w:val="24"/>
          <w:lang w:val="en-US" w:eastAsia="ru-RU"/>
        </w:rPr>
      </w:pPr>
    </w:p>
    <w:p w14:paraId="111995F7" w14:textId="77777777" w:rsidR="007372F4" w:rsidRPr="00792999" w:rsidRDefault="007372F4" w:rsidP="00792999">
      <w:pPr>
        <w:spacing w:after="0" w:line="240" w:lineRule="auto"/>
        <w:jc w:val="both"/>
        <w:rPr>
          <w:rFonts w:ascii="Times New Roman" w:hAnsi="Times New Roman"/>
          <w:b/>
          <w:bCs/>
          <w:sz w:val="24"/>
          <w:szCs w:val="24"/>
          <w:lang w:val="en-US" w:eastAsia="ru-RU"/>
        </w:rPr>
      </w:pPr>
      <w:r w:rsidRPr="00792999">
        <w:rPr>
          <w:rFonts w:ascii="Times New Roman" w:hAnsi="Times New Roman"/>
          <w:b/>
          <w:bCs/>
          <w:sz w:val="24"/>
          <w:szCs w:val="24"/>
          <w:lang w:val="en-US" w:eastAsia="ru-RU"/>
        </w:rPr>
        <w:t xml:space="preserve">7. </w:t>
      </w:r>
      <w:r w:rsidR="00AD2976" w:rsidRPr="00792999">
        <w:rPr>
          <w:rFonts w:ascii="Times New Roman" w:hAnsi="Times New Roman"/>
          <w:b/>
          <w:bCs/>
          <w:color w:val="222222"/>
          <w:sz w:val="24"/>
          <w:szCs w:val="24"/>
          <w:lang w:val="en-US"/>
        </w:rPr>
        <w:t>Educational &amp; methodical</w:t>
      </w:r>
      <w:r w:rsidR="00AD2976" w:rsidRPr="00792999">
        <w:rPr>
          <w:rFonts w:ascii="Times New Roman" w:hAnsi="Times New Roman"/>
          <w:b/>
          <w:bCs/>
          <w:sz w:val="24"/>
          <w:szCs w:val="24"/>
          <w:lang w:val="en-US" w:eastAsia="ru-RU"/>
        </w:rPr>
        <w:t xml:space="preserve"> support of the discipline</w:t>
      </w:r>
      <w:r w:rsidRPr="00792999">
        <w:rPr>
          <w:rFonts w:ascii="Times New Roman" w:hAnsi="Times New Roman"/>
          <w:b/>
          <w:bCs/>
          <w:sz w:val="24"/>
          <w:szCs w:val="24"/>
          <w:lang w:val="en-US" w:eastAsia="ru-RU"/>
        </w:rPr>
        <w:t xml:space="preserve"> </w:t>
      </w:r>
      <w:r w:rsidR="00AD2976" w:rsidRPr="00792999">
        <w:rPr>
          <w:rFonts w:ascii="Times New Roman" w:hAnsi="Times New Roman"/>
          <w:b/>
          <w:bCs/>
          <w:sz w:val="24"/>
          <w:szCs w:val="24"/>
          <w:lang w:val="en-US" w:eastAsia="ru-RU"/>
        </w:rPr>
        <w:t xml:space="preserve">(printed editions, electronic publications, internet other network resources) </w:t>
      </w:r>
    </w:p>
    <w:p w14:paraId="1D9AD224" w14:textId="77777777" w:rsidR="00AF3021" w:rsidRPr="00AD2976" w:rsidRDefault="00AF3021" w:rsidP="00AD2976">
      <w:pPr>
        <w:spacing w:after="0" w:line="240" w:lineRule="auto"/>
        <w:ind w:firstLine="709"/>
        <w:jc w:val="both"/>
        <w:rPr>
          <w:rFonts w:ascii="Times New Roman" w:hAnsi="Times New Roman"/>
          <w:sz w:val="24"/>
          <w:szCs w:val="24"/>
          <w:lang w:val="en-US" w:eastAsia="ru-RU"/>
        </w:rPr>
      </w:pPr>
    </w:p>
    <w:p w14:paraId="577C6566" w14:textId="77777777" w:rsidR="007372F4" w:rsidRPr="00913AC6" w:rsidRDefault="007372F4" w:rsidP="00F45D60">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 xml:space="preserve">7.1. </w:t>
      </w:r>
      <w:r w:rsidR="00AF3021">
        <w:rPr>
          <w:rFonts w:ascii="Times New Roman" w:hAnsi="Times New Roman"/>
          <w:sz w:val="24"/>
          <w:szCs w:val="24"/>
          <w:lang w:val="en-US" w:eastAsia="ru-RU"/>
        </w:rPr>
        <w:t>The basic textbooks</w:t>
      </w:r>
      <w:r w:rsidRPr="00913AC6">
        <w:rPr>
          <w:rFonts w:ascii="Times New Roman" w:hAnsi="Times New Roman"/>
          <w:sz w:val="24"/>
          <w:szCs w:val="24"/>
          <w:lang w:eastAsia="ru-RU"/>
        </w:rPr>
        <w:t xml:space="preserve">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310"/>
        <w:gridCol w:w="1181"/>
        <w:gridCol w:w="1310"/>
      </w:tblGrid>
      <w:tr w:rsidR="007372F4" w:rsidRPr="00913AC6" w14:paraId="67E68DFB" w14:textId="77777777" w:rsidTr="00406A5D">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5A4AEE58"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07A67C37" w14:textId="77777777" w:rsidR="007372F4" w:rsidRPr="00BE6D14" w:rsidRDefault="00BE6D14" w:rsidP="00F45D60">
            <w:pPr>
              <w:spacing w:after="0" w:line="240" w:lineRule="auto"/>
              <w:jc w:val="center"/>
              <w:rPr>
                <w:rFonts w:ascii="Times New Roman" w:hAnsi="Times New Roman"/>
                <w:sz w:val="24"/>
                <w:szCs w:val="24"/>
                <w:vertAlign w:val="superscript"/>
                <w:lang w:val="en-US" w:eastAsia="ru-RU"/>
              </w:rPr>
            </w:pPr>
            <w:r>
              <w:rPr>
                <w:rFonts w:ascii="Times New Roman" w:hAnsi="Times New Roman"/>
                <w:sz w:val="24"/>
                <w:szCs w:val="24"/>
                <w:lang w:val="en-US" w:eastAsia="ru-RU"/>
              </w:rPr>
              <w:t xml:space="preserve">Book  </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18F80015"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Authors</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7D27DEA5"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Edition</w:t>
            </w: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7D9568E8"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 xml:space="preserve">Exemplars </w:t>
            </w:r>
          </w:p>
        </w:tc>
      </w:tr>
      <w:tr w:rsidR="007372F4" w:rsidRPr="00913AC6" w14:paraId="7ACE8A65" w14:textId="77777777" w:rsidTr="00406A5D">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12E1C036"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79978BEA"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45DF87F8"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tcPr>
          <w:p w14:paraId="2B700797"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vAlign w:val="center"/>
          </w:tcPr>
          <w:p w14:paraId="03E0052D"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In the library</w:t>
            </w:r>
          </w:p>
        </w:tc>
        <w:tc>
          <w:tcPr>
            <w:tcW w:w="1310" w:type="dxa"/>
            <w:tcBorders>
              <w:top w:val="single" w:sz="4" w:space="0" w:color="auto"/>
              <w:left w:val="single" w:sz="4" w:space="0" w:color="auto"/>
              <w:bottom w:val="single" w:sz="4" w:space="0" w:color="auto"/>
              <w:right w:val="single" w:sz="4" w:space="0" w:color="auto"/>
            </w:tcBorders>
            <w:vAlign w:val="center"/>
          </w:tcPr>
          <w:p w14:paraId="4433303E"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At the department</w:t>
            </w:r>
          </w:p>
        </w:tc>
      </w:tr>
      <w:tr w:rsidR="007372F4" w:rsidRPr="00913AC6" w14:paraId="097237EA" w14:textId="77777777" w:rsidTr="00406A5D">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0A036A8"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1</w:t>
            </w:r>
          </w:p>
        </w:tc>
        <w:tc>
          <w:tcPr>
            <w:tcW w:w="2599" w:type="dxa"/>
            <w:tcBorders>
              <w:top w:val="single" w:sz="4" w:space="0" w:color="auto"/>
              <w:left w:val="single" w:sz="4" w:space="0" w:color="auto"/>
              <w:bottom w:val="single" w:sz="4" w:space="0" w:color="auto"/>
              <w:right w:val="single" w:sz="4" w:space="0" w:color="auto"/>
            </w:tcBorders>
            <w:vAlign w:val="center"/>
          </w:tcPr>
          <w:p w14:paraId="7D5DAF82"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2</w:t>
            </w:r>
          </w:p>
        </w:tc>
        <w:tc>
          <w:tcPr>
            <w:tcW w:w="2081" w:type="dxa"/>
            <w:tcBorders>
              <w:top w:val="single" w:sz="4" w:space="0" w:color="auto"/>
              <w:left w:val="single" w:sz="4" w:space="0" w:color="auto"/>
              <w:bottom w:val="single" w:sz="4" w:space="0" w:color="auto"/>
              <w:right w:val="single" w:sz="4" w:space="0" w:color="auto"/>
            </w:tcBorders>
            <w:vAlign w:val="center"/>
          </w:tcPr>
          <w:p w14:paraId="0E22FE53"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3</w:t>
            </w:r>
          </w:p>
        </w:tc>
        <w:tc>
          <w:tcPr>
            <w:tcW w:w="1310" w:type="dxa"/>
            <w:tcBorders>
              <w:top w:val="single" w:sz="4" w:space="0" w:color="auto"/>
              <w:left w:val="single" w:sz="4" w:space="0" w:color="auto"/>
              <w:bottom w:val="single" w:sz="4" w:space="0" w:color="auto"/>
              <w:right w:val="single" w:sz="4" w:space="0" w:color="auto"/>
            </w:tcBorders>
            <w:vAlign w:val="center"/>
          </w:tcPr>
          <w:p w14:paraId="6F835F6F"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14:paraId="1DF128C0"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7</w:t>
            </w:r>
          </w:p>
        </w:tc>
        <w:tc>
          <w:tcPr>
            <w:tcW w:w="1310" w:type="dxa"/>
            <w:tcBorders>
              <w:top w:val="single" w:sz="4" w:space="0" w:color="auto"/>
              <w:left w:val="single" w:sz="4" w:space="0" w:color="auto"/>
              <w:bottom w:val="single" w:sz="4" w:space="0" w:color="auto"/>
              <w:right w:val="single" w:sz="4" w:space="0" w:color="auto"/>
            </w:tcBorders>
            <w:vAlign w:val="center"/>
          </w:tcPr>
          <w:p w14:paraId="47B5184E"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8</w:t>
            </w:r>
          </w:p>
        </w:tc>
      </w:tr>
      <w:tr w:rsidR="00406A5D" w:rsidRPr="00406A5D" w14:paraId="47CD58AB" w14:textId="77777777" w:rsidTr="00406A5D">
        <w:trPr>
          <w:trHeight w:val="340"/>
        </w:trPr>
        <w:tc>
          <w:tcPr>
            <w:tcW w:w="636" w:type="dxa"/>
            <w:tcBorders>
              <w:top w:val="single" w:sz="4" w:space="0" w:color="auto"/>
              <w:left w:val="single" w:sz="4" w:space="0" w:color="auto"/>
              <w:bottom w:val="single" w:sz="4" w:space="0" w:color="auto"/>
              <w:right w:val="single" w:sz="4" w:space="0" w:color="auto"/>
            </w:tcBorders>
          </w:tcPr>
          <w:p w14:paraId="71A3C3A7" w14:textId="77777777" w:rsidR="00406A5D" w:rsidRPr="00217144" w:rsidRDefault="00406A5D" w:rsidP="00406A5D">
            <w:pPr>
              <w:numPr>
                <w:ilvl w:val="0"/>
                <w:numId w:val="7"/>
              </w:numPr>
              <w:tabs>
                <w:tab w:val="num" w:pos="284"/>
              </w:tabs>
              <w:spacing w:after="0" w:line="240" w:lineRule="auto"/>
              <w:ind w:left="0" w:firstLine="0"/>
              <w:jc w:val="both"/>
              <w:rPr>
                <w:rFonts w:ascii="Times New Roman" w:hAnsi="Times New Roman"/>
                <w:sz w:val="24"/>
                <w:szCs w:val="24"/>
                <w:lang w:val="en-US" w:eastAsia="ru-RU"/>
              </w:rPr>
            </w:pPr>
          </w:p>
        </w:tc>
        <w:tc>
          <w:tcPr>
            <w:tcW w:w="2599" w:type="dxa"/>
            <w:tcBorders>
              <w:top w:val="single" w:sz="4" w:space="0" w:color="auto"/>
              <w:left w:val="single" w:sz="4" w:space="0" w:color="auto"/>
              <w:bottom w:val="single" w:sz="4" w:space="0" w:color="auto"/>
              <w:right w:val="single" w:sz="4" w:space="0" w:color="auto"/>
            </w:tcBorders>
          </w:tcPr>
          <w:p w14:paraId="3295C346" w14:textId="3F3104A6" w:rsidR="00406A5D" w:rsidRPr="00217144" w:rsidRDefault="00406A5D" w:rsidP="00406A5D">
            <w:pPr>
              <w:rPr>
                <w:rFonts w:ascii="Times New Roman" w:hAnsi="Times New Roman"/>
                <w:sz w:val="24"/>
                <w:szCs w:val="24"/>
                <w:lang w:val="en-US"/>
              </w:rPr>
            </w:pPr>
            <w:r w:rsidRPr="00217732">
              <w:rPr>
                <w:rFonts w:ascii="Times New Roman" w:hAnsi="Times New Roman"/>
                <w:sz w:val="24"/>
                <w:szCs w:val="24"/>
                <w:lang w:val="en-US"/>
              </w:rPr>
              <w:t xml:space="preserve">Textbook of oral medicine. </w:t>
            </w:r>
          </w:p>
        </w:tc>
        <w:tc>
          <w:tcPr>
            <w:tcW w:w="2081" w:type="dxa"/>
            <w:tcBorders>
              <w:top w:val="single" w:sz="4" w:space="0" w:color="auto"/>
              <w:left w:val="single" w:sz="4" w:space="0" w:color="auto"/>
              <w:bottom w:val="single" w:sz="4" w:space="0" w:color="auto"/>
              <w:right w:val="single" w:sz="4" w:space="0" w:color="auto"/>
            </w:tcBorders>
          </w:tcPr>
          <w:p w14:paraId="36711398" w14:textId="568C381C" w:rsidR="00406A5D" w:rsidRPr="00217144" w:rsidRDefault="00406A5D" w:rsidP="00406A5D">
            <w:pPr>
              <w:spacing w:after="0" w:line="240" w:lineRule="auto"/>
              <w:rPr>
                <w:rFonts w:ascii="Times New Roman" w:hAnsi="Times New Roman"/>
                <w:sz w:val="24"/>
                <w:szCs w:val="24"/>
                <w:lang w:val="en-US"/>
              </w:rPr>
            </w:pPr>
            <w:proofErr w:type="spellStart"/>
            <w:r w:rsidRPr="00217732">
              <w:rPr>
                <w:rFonts w:ascii="Times New Roman" w:hAnsi="Times New Roman"/>
                <w:sz w:val="24"/>
                <w:szCs w:val="24"/>
                <w:lang w:val="en-US"/>
              </w:rPr>
              <w:t>Ghom</w:t>
            </w:r>
            <w:proofErr w:type="spellEnd"/>
            <w:r w:rsidRPr="00217732">
              <w:rPr>
                <w:rFonts w:ascii="Times New Roman" w:hAnsi="Times New Roman"/>
                <w:sz w:val="24"/>
                <w:szCs w:val="24"/>
                <w:lang w:val="en-US"/>
              </w:rPr>
              <w:t xml:space="preserve"> A. G.</w:t>
            </w:r>
          </w:p>
        </w:tc>
        <w:tc>
          <w:tcPr>
            <w:tcW w:w="1310" w:type="dxa"/>
            <w:tcBorders>
              <w:top w:val="single" w:sz="4" w:space="0" w:color="auto"/>
              <w:left w:val="single" w:sz="4" w:space="0" w:color="auto"/>
              <w:bottom w:val="single" w:sz="4" w:space="0" w:color="auto"/>
              <w:right w:val="single" w:sz="4" w:space="0" w:color="auto"/>
            </w:tcBorders>
          </w:tcPr>
          <w:p w14:paraId="2B098CC8" w14:textId="5C5161E9" w:rsidR="00406A5D" w:rsidRPr="00217144" w:rsidRDefault="00406A5D" w:rsidP="00406A5D">
            <w:pPr>
              <w:spacing w:after="0" w:line="240" w:lineRule="auto"/>
              <w:rPr>
                <w:rFonts w:ascii="Times New Roman" w:hAnsi="Times New Roman"/>
                <w:sz w:val="24"/>
                <w:szCs w:val="24"/>
                <w:lang w:val="en-US"/>
              </w:rPr>
            </w:pPr>
            <w:r w:rsidRPr="00217732">
              <w:rPr>
                <w:rFonts w:ascii="Times New Roman" w:hAnsi="Times New Roman"/>
                <w:sz w:val="24"/>
                <w:szCs w:val="24"/>
                <w:lang w:val="en-US"/>
              </w:rPr>
              <w:t>Jaypee Brothers medical Publishers (P) ltd, 2014</w:t>
            </w:r>
          </w:p>
        </w:tc>
        <w:tc>
          <w:tcPr>
            <w:tcW w:w="1181" w:type="dxa"/>
            <w:tcBorders>
              <w:top w:val="single" w:sz="4" w:space="0" w:color="auto"/>
              <w:left w:val="single" w:sz="4" w:space="0" w:color="auto"/>
              <w:bottom w:val="single" w:sz="4" w:space="0" w:color="auto"/>
              <w:right w:val="single" w:sz="4" w:space="0" w:color="auto"/>
            </w:tcBorders>
          </w:tcPr>
          <w:p w14:paraId="286A90FA" w14:textId="39261C62" w:rsidR="00406A5D" w:rsidRPr="00217144" w:rsidRDefault="00406A5D" w:rsidP="00406A5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19</w:t>
            </w:r>
          </w:p>
        </w:tc>
        <w:tc>
          <w:tcPr>
            <w:tcW w:w="1310" w:type="dxa"/>
            <w:tcBorders>
              <w:top w:val="single" w:sz="4" w:space="0" w:color="auto"/>
              <w:left w:val="single" w:sz="4" w:space="0" w:color="auto"/>
              <w:bottom w:val="single" w:sz="4" w:space="0" w:color="auto"/>
              <w:right w:val="single" w:sz="4" w:space="0" w:color="auto"/>
            </w:tcBorders>
          </w:tcPr>
          <w:p w14:paraId="1B4882C4" w14:textId="061BB54B" w:rsidR="00406A5D" w:rsidRPr="00406A5D" w:rsidRDefault="00406A5D" w:rsidP="00406A5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1</w:t>
            </w:r>
          </w:p>
        </w:tc>
      </w:tr>
      <w:tr w:rsidR="00406A5D" w:rsidRPr="00406A5D" w14:paraId="186477D1" w14:textId="77777777" w:rsidTr="00406A5D">
        <w:trPr>
          <w:trHeight w:val="340"/>
        </w:trPr>
        <w:tc>
          <w:tcPr>
            <w:tcW w:w="636" w:type="dxa"/>
            <w:tcBorders>
              <w:top w:val="single" w:sz="4" w:space="0" w:color="auto"/>
              <w:left w:val="single" w:sz="4" w:space="0" w:color="auto"/>
              <w:bottom w:val="single" w:sz="4" w:space="0" w:color="auto"/>
              <w:right w:val="single" w:sz="4" w:space="0" w:color="auto"/>
            </w:tcBorders>
          </w:tcPr>
          <w:p w14:paraId="05C23FFC" w14:textId="77777777" w:rsidR="00406A5D" w:rsidRPr="00217144" w:rsidRDefault="00406A5D" w:rsidP="00406A5D">
            <w:pPr>
              <w:numPr>
                <w:ilvl w:val="0"/>
                <w:numId w:val="7"/>
              </w:numPr>
              <w:tabs>
                <w:tab w:val="num" w:pos="284"/>
              </w:tabs>
              <w:spacing w:after="0" w:line="240" w:lineRule="auto"/>
              <w:ind w:left="0" w:firstLine="0"/>
              <w:jc w:val="both"/>
              <w:rPr>
                <w:rFonts w:ascii="Times New Roman" w:hAnsi="Times New Roman"/>
                <w:sz w:val="24"/>
                <w:szCs w:val="24"/>
                <w:lang w:val="en-US" w:eastAsia="ru-RU"/>
              </w:rPr>
            </w:pPr>
          </w:p>
        </w:tc>
        <w:tc>
          <w:tcPr>
            <w:tcW w:w="2599" w:type="dxa"/>
            <w:tcBorders>
              <w:top w:val="single" w:sz="4" w:space="0" w:color="auto"/>
              <w:left w:val="single" w:sz="4" w:space="0" w:color="auto"/>
              <w:bottom w:val="single" w:sz="4" w:space="0" w:color="auto"/>
              <w:right w:val="single" w:sz="4" w:space="0" w:color="auto"/>
            </w:tcBorders>
          </w:tcPr>
          <w:p w14:paraId="081D5036" w14:textId="2E087C55" w:rsidR="00406A5D" w:rsidRPr="00217732" w:rsidRDefault="00406A5D" w:rsidP="00406A5D">
            <w:pPr>
              <w:rPr>
                <w:rFonts w:ascii="Times New Roman" w:hAnsi="Times New Roman"/>
                <w:sz w:val="24"/>
                <w:szCs w:val="24"/>
                <w:lang w:val="en-US"/>
              </w:rPr>
            </w:pPr>
            <w:r w:rsidRPr="00217732">
              <w:rPr>
                <w:rFonts w:ascii="Times New Roman" w:hAnsi="Times New Roman"/>
                <w:sz w:val="24"/>
                <w:szCs w:val="24"/>
                <w:lang w:val="en-US"/>
              </w:rPr>
              <w:t xml:space="preserve">Master Dentistry. </w:t>
            </w:r>
          </w:p>
        </w:tc>
        <w:tc>
          <w:tcPr>
            <w:tcW w:w="2081" w:type="dxa"/>
            <w:tcBorders>
              <w:top w:val="single" w:sz="4" w:space="0" w:color="auto"/>
              <w:left w:val="single" w:sz="4" w:space="0" w:color="auto"/>
              <w:bottom w:val="single" w:sz="4" w:space="0" w:color="auto"/>
              <w:right w:val="single" w:sz="4" w:space="0" w:color="auto"/>
            </w:tcBorders>
          </w:tcPr>
          <w:p w14:paraId="679ADACB" w14:textId="169681E7" w:rsidR="00406A5D" w:rsidRPr="00217732" w:rsidRDefault="00406A5D" w:rsidP="00406A5D">
            <w:pPr>
              <w:spacing w:after="0" w:line="240" w:lineRule="auto"/>
              <w:rPr>
                <w:rFonts w:ascii="Times New Roman" w:hAnsi="Times New Roman"/>
                <w:sz w:val="24"/>
                <w:szCs w:val="24"/>
                <w:lang w:val="en-US"/>
              </w:rPr>
            </w:pPr>
            <w:proofErr w:type="spellStart"/>
            <w:r w:rsidRPr="00217732">
              <w:rPr>
                <w:rFonts w:ascii="Times New Roman" w:hAnsi="Times New Roman"/>
                <w:sz w:val="24"/>
                <w:szCs w:val="24"/>
                <w:lang w:val="en-US"/>
              </w:rPr>
              <w:t>Coulthard</w:t>
            </w:r>
            <w:proofErr w:type="spellEnd"/>
            <w:r w:rsidRPr="00217732">
              <w:rPr>
                <w:rFonts w:ascii="Times New Roman" w:hAnsi="Times New Roman"/>
                <w:sz w:val="24"/>
                <w:szCs w:val="24"/>
                <w:lang w:val="en-US"/>
              </w:rPr>
              <w:t xml:space="preserve"> P.</w:t>
            </w:r>
          </w:p>
        </w:tc>
        <w:tc>
          <w:tcPr>
            <w:tcW w:w="1310" w:type="dxa"/>
            <w:tcBorders>
              <w:top w:val="single" w:sz="4" w:space="0" w:color="auto"/>
              <w:left w:val="single" w:sz="4" w:space="0" w:color="auto"/>
              <w:bottom w:val="single" w:sz="4" w:space="0" w:color="auto"/>
              <w:right w:val="single" w:sz="4" w:space="0" w:color="auto"/>
            </w:tcBorders>
          </w:tcPr>
          <w:p w14:paraId="3AC879E9" w14:textId="2702372A" w:rsidR="00406A5D" w:rsidRPr="00217732" w:rsidRDefault="00406A5D" w:rsidP="00406A5D">
            <w:pPr>
              <w:spacing w:after="0" w:line="240" w:lineRule="auto"/>
              <w:rPr>
                <w:rFonts w:ascii="Times New Roman" w:hAnsi="Times New Roman"/>
                <w:sz w:val="24"/>
                <w:szCs w:val="24"/>
                <w:lang w:val="en-US"/>
              </w:rPr>
            </w:pPr>
            <w:r w:rsidRPr="00217732">
              <w:rPr>
                <w:rFonts w:ascii="Times New Roman" w:hAnsi="Times New Roman"/>
                <w:sz w:val="24"/>
                <w:szCs w:val="24"/>
                <w:lang w:val="en-US"/>
              </w:rPr>
              <w:t>London: Churchill Livingstone, 2004.</w:t>
            </w:r>
          </w:p>
        </w:tc>
        <w:tc>
          <w:tcPr>
            <w:tcW w:w="1181" w:type="dxa"/>
            <w:tcBorders>
              <w:top w:val="single" w:sz="4" w:space="0" w:color="auto"/>
              <w:left w:val="single" w:sz="4" w:space="0" w:color="auto"/>
              <w:bottom w:val="single" w:sz="4" w:space="0" w:color="auto"/>
              <w:right w:val="single" w:sz="4" w:space="0" w:color="auto"/>
            </w:tcBorders>
          </w:tcPr>
          <w:p w14:paraId="37F9A328" w14:textId="1B0AFB3C" w:rsidR="00406A5D" w:rsidRDefault="00406A5D" w:rsidP="00406A5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47</w:t>
            </w:r>
          </w:p>
        </w:tc>
        <w:tc>
          <w:tcPr>
            <w:tcW w:w="1310" w:type="dxa"/>
            <w:tcBorders>
              <w:top w:val="single" w:sz="4" w:space="0" w:color="auto"/>
              <w:left w:val="single" w:sz="4" w:space="0" w:color="auto"/>
              <w:bottom w:val="single" w:sz="4" w:space="0" w:color="auto"/>
              <w:right w:val="single" w:sz="4" w:space="0" w:color="auto"/>
            </w:tcBorders>
          </w:tcPr>
          <w:p w14:paraId="7EF50241" w14:textId="0F54F063" w:rsidR="00406A5D" w:rsidRDefault="00406A5D" w:rsidP="00406A5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1</w:t>
            </w:r>
          </w:p>
        </w:tc>
      </w:tr>
    </w:tbl>
    <w:p w14:paraId="619E0B8C" w14:textId="77777777" w:rsidR="00AF3021" w:rsidRDefault="00AF3021" w:rsidP="00F45D60">
      <w:pPr>
        <w:spacing w:after="0" w:line="240" w:lineRule="auto"/>
        <w:jc w:val="both"/>
        <w:rPr>
          <w:rFonts w:ascii="Times New Roman" w:hAnsi="Times New Roman"/>
          <w:sz w:val="24"/>
          <w:szCs w:val="24"/>
          <w:lang w:val="en-US" w:eastAsia="ru-RU"/>
        </w:rPr>
      </w:pPr>
    </w:p>
    <w:p w14:paraId="072DE037" w14:textId="77777777" w:rsidR="007372F4" w:rsidRPr="00913AC6" w:rsidRDefault="007372F4" w:rsidP="00F45D60">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 xml:space="preserve">7.2. </w:t>
      </w:r>
      <w:r w:rsidR="00AF3021">
        <w:rPr>
          <w:rFonts w:ascii="Times New Roman" w:hAnsi="Times New Roman"/>
          <w:sz w:val="24"/>
          <w:szCs w:val="24"/>
          <w:lang w:val="en-US" w:eastAsia="ru-RU"/>
        </w:rPr>
        <w:t>Additional editions</w:t>
      </w:r>
      <w:r w:rsidRPr="00913AC6">
        <w:rPr>
          <w:rFonts w:ascii="Times New Roman" w:hAnsi="Times New Roman"/>
          <w:sz w:val="24"/>
          <w:szCs w:val="24"/>
          <w:lang w:eastAsia="ru-RU"/>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7372F4" w:rsidRPr="00913AC6" w14:paraId="05D67E86" w14:textId="77777777" w:rsidTr="00F81112">
        <w:trPr>
          <w:trHeight w:val="340"/>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05FF561B"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14:paraId="2F96FF29" w14:textId="77777777" w:rsidR="007372F4" w:rsidRPr="00913AC6" w:rsidRDefault="00BE6D14" w:rsidP="00F45D60">
            <w:pPr>
              <w:spacing w:after="0" w:line="240" w:lineRule="auto"/>
              <w:jc w:val="center"/>
              <w:rPr>
                <w:rFonts w:ascii="Times New Roman" w:hAnsi="Times New Roman"/>
                <w:sz w:val="24"/>
                <w:szCs w:val="24"/>
                <w:vertAlign w:val="superscript"/>
                <w:lang w:eastAsia="ru-RU"/>
              </w:rPr>
            </w:pPr>
            <w:r>
              <w:rPr>
                <w:rFonts w:ascii="Times New Roman" w:hAnsi="Times New Roman"/>
                <w:sz w:val="24"/>
                <w:szCs w:val="24"/>
                <w:lang w:val="en-US" w:eastAsia="ru-RU"/>
              </w:rPr>
              <w:t xml:space="preserve">Book </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14:paraId="4EC787F5"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Authors</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57B7A775"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Edition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BA00B18"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Exemplars</w:t>
            </w:r>
          </w:p>
        </w:tc>
      </w:tr>
      <w:tr w:rsidR="007372F4" w:rsidRPr="00913AC6" w14:paraId="69AA7AD5" w14:textId="77777777" w:rsidTr="00F81112">
        <w:trPr>
          <w:trHeight w:val="340"/>
        </w:trPr>
        <w:tc>
          <w:tcPr>
            <w:tcW w:w="634" w:type="dxa"/>
            <w:vMerge/>
            <w:tcBorders>
              <w:top w:val="single" w:sz="4" w:space="0" w:color="auto"/>
              <w:left w:val="single" w:sz="4" w:space="0" w:color="auto"/>
              <w:bottom w:val="single" w:sz="4" w:space="0" w:color="auto"/>
              <w:right w:val="single" w:sz="4" w:space="0" w:color="auto"/>
            </w:tcBorders>
            <w:vAlign w:val="center"/>
          </w:tcPr>
          <w:p w14:paraId="10C09640"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588" w:type="dxa"/>
            <w:vMerge/>
            <w:tcBorders>
              <w:top w:val="single" w:sz="4" w:space="0" w:color="auto"/>
              <w:left w:val="single" w:sz="4" w:space="0" w:color="auto"/>
              <w:bottom w:val="single" w:sz="4" w:space="0" w:color="auto"/>
              <w:right w:val="single" w:sz="4" w:space="0" w:color="auto"/>
            </w:tcBorders>
            <w:vAlign w:val="center"/>
          </w:tcPr>
          <w:p w14:paraId="4750D83C"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073" w:type="dxa"/>
            <w:vMerge/>
            <w:tcBorders>
              <w:top w:val="single" w:sz="4" w:space="0" w:color="auto"/>
              <w:left w:val="single" w:sz="4" w:space="0" w:color="auto"/>
              <w:bottom w:val="single" w:sz="4" w:space="0" w:color="auto"/>
              <w:right w:val="single" w:sz="4" w:space="0" w:color="auto"/>
            </w:tcBorders>
            <w:vAlign w:val="center"/>
          </w:tcPr>
          <w:p w14:paraId="03845E7A"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08291849"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vAlign w:val="center"/>
          </w:tcPr>
          <w:p w14:paraId="2B955135"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In the library</w:t>
            </w:r>
          </w:p>
        </w:tc>
        <w:tc>
          <w:tcPr>
            <w:tcW w:w="1305" w:type="dxa"/>
            <w:tcBorders>
              <w:top w:val="single" w:sz="4" w:space="0" w:color="auto"/>
              <w:left w:val="single" w:sz="4" w:space="0" w:color="auto"/>
              <w:bottom w:val="single" w:sz="4" w:space="0" w:color="auto"/>
              <w:right w:val="single" w:sz="4" w:space="0" w:color="auto"/>
            </w:tcBorders>
            <w:vAlign w:val="center"/>
          </w:tcPr>
          <w:p w14:paraId="1A5929EF"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At the department</w:t>
            </w:r>
          </w:p>
        </w:tc>
      </w:tr>
      <w:tr w:rsidR="007372F4" w:rsidRPr="00913AC6" w14:paraId="281CAE07" w14:textId="77777777" w:rsidTr="00F81112">
        <w:trPr>
          <w:trHeight w:val="340"/>
        </w:trPr>
        <w:tc>
          <w:tcPr>
            <w:tcW w:w="634" w:type="dxa"/>
            <w:tcBorders>
              <w:top w:val="single" w:sz="4" w:space="0" w:color="auto"/>
              <w:left w:val="single" w:sz="4" w:space="0" w:color="auto"/>
              <w:bottom w:val="single" w:sz="4" w:space="0" w:color="auto"/>
              <w:right w:val="single" w:sz="4" w:space="0" w:color="auto"/>
            </w:tcBorders>
            <w:vAlign w:val="center"/>
          </w:tcPr>
          <w:p w14:paraId="4C372262"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w:t>
            </w:r>
          </w:p>
        </w:tc>
        <w:tc>
          <w:tcPr>
            <w:tcW w:w="2588" w:type="dxa"/>
            <w:tcBorders>
              <w:top w:val="single" w:sz="4" w:space="0" w:color="auto"/>
              <w:left w:val="single" w:sz="4" w:space="0" w:color="auto"/>
              <w:bottom w:val="single" w:sz="4" w:space="0" w:color="auto"/>
              <w:right w:val="single" w:sz="4" w:space="0" w:color="auto"/>
            </w:tcBorders>
            <w:vAlign w:val="center"/>
          </w:tcPr>
          <w:p w14:paraId="7A2EDDBE"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w:t>
            </w:r>
          </w:p>
        </w:tc>
        <w:tc>
          <w:tcPr>
            <w:tcW w:w="2073" w:type="dxa"/>
            <w:tcBorders>
              <w:top w:val="single" w:sz="4" w:space="0" w:color="auto"/>
              <w:left w:val="single" w:sz="4" w:space="0" w:color="auto"/>
              <w:bottom w:val="single" w:sz="4" w:space="0" w:color="auto"/>
              <w:right w:val="single" w:sz="4" w:space="0" w:color="auto"/>
            </w:tcBorders>
            <w:vAlign w:val="center"/>
          </w:tcPr>
          <w:p w14:paraId="72FDC18C"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3</w:t>
            </w:r>
          </w:p>
        </w:tc>
        <w:tc>
          <w:tcPr>
            <w:tcW w:w="1176" w:type="dxa"/>
            <w:tcBorders>
              <w:top w:val="single" w:sz="4" w:space="0" w:color="auto"/>
              <w:left w:val="single" w:sz="4" w:space="0" w:color="auto"/>
              <w:bottom w:val="single" w:sz="4" w:space="0" w:color="auto"/>
              <w:right w:val="single" w:sz="4" w:space="0" w:color="auto"/>
            </w:tcBorders>
            <w:vAlign w:val="center"/>
          </w:tcPr>
          <w:p w14:paraId="0BF71E0F"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4</w:t>
            </w:r>
          </w:p>
        </w:tc>
        <w:tc>
          <w:tcPr>
            <w:tcW w:w="1305" w:type="dxa"/>
            <w:tcBorders>
              <w:top w:val="single" w:sz="4" w:space="0" w:color="auto"/>
              <w:left w:val="single" w:sz="4" w:space="0" w:color="auto"/>
              <w:bottom w:val="single" w:sz="4" w:space="0" w:color="auto"/>
              <w:right w:val="single" w:sz="4" w:space="0" w:color="auto"/>
            </w:tcBorders>
            <w:vAlign w:val="center"/>
          </w:tcPr>
          <w:p w14:paraId="2248E537"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7</w:t>
            </w:r>
          </w:p>
        </w:tc>
        <w:tc>
          <w:tcPr>
            <w:tcW w:w="1305" w:type="dxa"/>
            <w:tcBorders>
              <w:top w:val="single" w:sz="4" w:space="0" w:color="auto"/>
              <w:left w:val="single" w:sz="4" w:space="0" w:color="auto"/>
              <w:bottom w:val="single" w:sz="4" w:space="0" w:color="auto"/>
              <w:right w:val="single" w:sz="4" w:space="0" w:color="auto"/>
            </w:tcBorders>
            <w:vAlign w:val="center"/>
          </w:tcPr>
          <w:p w14:paraId="618E388F"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8</w:t>
            </w:r>
          </w:p>
        </w:tc>
      </w:tr>
      <w:tr w:rsidR="00F81112" w:rsidRPr="00913AC6" w14:paraId="36115A54" w14:textId="77777777" w:rsidTr="00F81112">
        <w:trPr>
          <w:trHeight w:val="340"/>
        </w:trPr>
        <w:tc>
          <w:tcPr>
            <w:tcW w:w="634" w:type="dxa"/>
            <w:tcBorders>
              <w:top w:val="single" w:sz="4" w:space="0" w:color="auto"/>
              <w:left w:val="single" w:sz="4" w:space="0" w:color="auto"/>
              <w:bottom w:val="single" w:sz="4" w:space="0" w:color="auto"/>
              <w:right w:val="single" w:sz="4" w:space="0" w:color="auto"/>
            </w:tcBorders>
          </w:tcPr>
          <w:p w14:paraId="6F4D017B" w14:textId="77777777" w:rsidR="00F81112" w:rsidRPr="00913AC6" w:rsidRDefault="00F81112" w:rsidP="00F81112">
            <w:pPr>
              <w:numPr>
                <w:ilvl w:val="0"/>
                <w:numId w:val="8"/>
              </w:numPr>
              <w:tabs>
                <w:tab w:val="num" w:pos="284"/>
              </w:tabs>
              <w:spacing w:after="0" w:line="240" w:lineRule="auto"/>
              <w:ind w:left="0" w:firstLine="0"/>
              <w:jc w:val="both"/>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3A7426F9" w14:textId="77777777" w:rsidR="00F81112" w:rsidRDefault="00F81112" w:rsidP="00F81112">
            <w:pPr>
              <w:pStyle w:val="1"/>
              <w:rPr>
                <w:rStyle w:val="bibliographic-informationvalue"/>
                <w:i w:val="0"/>
                <w:lang w:val="en-US"/>
              </w:rPr>
            </w:pPr>
            <w:r>
              <w:rPr>
                <w:bCs/>
                <w:i w:val="0"/>
                <w:lang w:val="en-US"/>
              </w:rPr>
              <w:t xml:space="preserve">Dental </w:t>
            </w:r>
            <w:proofErr w:type="spellStart"/>
            <w:proofErr w:type="gramStart"/>
            <w:r>
              <w:rPr>
                <w:bCs/>
                <w:i w:val="0"/>
                <w:lang w:val="en-US"/>
              </w:rPr>
              <w:t>caries.Textbook</w:t>
            </w:r>
            <w:proofErr w:type="spellEnd"/>
            <w:proofErr w:type="gramEnd"/>
            <w:r>
              <w:rPr>
                <w:bCs/>
                <w:i w:val="0"/>
                <w:lang w:val="en-US"/>
              </w:rPr>
              <w:t>.</w:t>
            </w:r>
          </w:p>
          <w:p w14:paraId="19B3B126" w14:textId="77777777" w:rsidR="00F81112" w:rsidRPr="00217144" w:rsidRDefault="00F81112" w:rsidP="00F81112">
            <w:pPr>
              <w:spacing w:after="0" w:line="240" w:lineRule="auto"/>
              <w:rPr>
                <w:rFonts w:ascii="Times New Roman" w:hAnsi="Times New Roman"/>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1D9FC0AB" w14:textId="6C1B40CF" w:rsidR="00F81112" w:rsidRDefault="00F81112" w:rsidP="00F81112">
            <w:pPr>
              <w:spacing w:after="0" w:line="240" w:lineRule="auto"/>
              <w:rPr>
                <w:rFonts w:ascii="Times New Roman" w:hAnsi="Times New Roman"/>
                <w:sz w:val="24"/>
                <w:szCs w:val="24"/>
                <w:lang w:val="en-US" w:eastAsia="ru-RU"/>
              </w:rPr>
            </w:pPr>
            <w:r w:rsidRPr="000A43FB">
              <w:rPr>
                <w:rFonts w:ascii="Times New Roman" w:hAnsi="Times New Roman"/>
                <w:bCs/>
                <w:sz w:val="24"/>
                <w:szCs w:val="24"/>
                <w:lang w:val="en-US"/>
              </w:rPr>
              <w:t xml:space="preserve">I.M. </w:t>
            </w:r>
            <w:proofErr w:type="spellStart"/>
            <w:r w:rsidRPr="000A43FB">
              <w:rPr>
                <w:rFonts w:ascii="Times New Roman" w:hAnsi="Times New Roman"/>
                <w:bCs/>
                <w:sz w:val="24"/>
                <w:szCs w:val="24"/>
                <w:lang w:val="en-US"/>
              </w:rPr>
              <w:t>Makeeva</w:t>
            </w:r>
            <w:proofErr w:type="spellEnd"/>
            <w:r w:rsidRPr="000A43FB">
              <w:rPr>
                <w:rFonts w:ascii="Times New Roman" w:hAnsi="Times New Roman"/>
                <w:bCs/>
                <w:sz w:val="24"/>
                <w:szCs w:val="24"/>
                <w:lang w:val="en-US"/>
              </w:rPr>
              <w:t xml:space="preserve">, E.G. </w:t>
            </w:r>
            <w:proofErr w:type="spellStart"/>
            <w:r w:rsidRPr="000A43FB">
              <w:rPr>
                <w:rFonts w:ascii="Times New Roman" w:hAnsi="Times New Roman"/>
                <w:bCs/>
                <w:sz w:val="24"/>
                <w:szCs w:val="24"/>
                <w:lang w:val="en-US"/>
              </w:rPr>
              <w:t>Margaryan</w:t>
            </w:r>
            <w:proofErr w:type="spellEnd"/>
            <w:r w:rsidRPr="000A43FB">
              <w:rPr>
                <w:rFonts w:ascii="Times New Roman" w:hAnsi="Times New Roman"/>
                <w:bCs/>
                <w:sz w:val="24"/>
                <w:szCs w:val="24"/>
                <w:lang w:val="en-US"/>
              </w:rPr>
              <w:t xml:space="preserve">, A.U. </w:t>
            </w:r>
            <w:proofErr w:type="spellStart"/>
            <w:r w:rsidRPr="000A43FB">
              <w:rPr>
                <w:rFonts w:ascii="Times New Roman" w:hAnsi="Times New Roman"/>
                <w:bCs/>
                <w:sz w:val="24"/>
                <w:szCs w:val="24"/>
                <w:lang w:val="en-US"/>
              </w:rPr>
              <w:t>Turkina</w:t>
            </w:r>
            <w:proofErr w:type="spellEnd"/>
            <w:r w:rsidRPr="000A43FB">
              <w:rPr>
                <w:rFonts w:ascii="Times New Roman" w:hAnsi="Times New Roman"/>
                <w:bCs/>
                <w:sz w:val="24"/>
                <w:szCs w:val="24"/>
                <w:lang w:val="en-US"/>
              </w:rPr>
              <w:t xml:space="preserve">, </w:t>
            </w:r>
            <w:proofErr w:type="spellStart"/>
            <w:r w:rsidRPr="000A43FB">
              <w:rPr>
                <w:rFonts w:ascii="Times New Roman" w:hAnsi="Times New Roman"/>
                <w:bCs/>
                <w:sz w:val="24"/>
                <w:szCs w:val="24"/>
                <w:lang w:val="en-US"/>
              </w:rPr>
              <w:t>N.Ye</w:t>
            </w:r>
            <w:proofErr w:type="spellEnd"/>
            <w:r w:rsidRPr="000A43FB">
              <w:rPr>
                <w:rFonts w:ascii="Times New Roman" w:hAnsi="Times New Roman"/>
                <w:bCs/>
                <w:sz w:val="24"/>
                <w:szCs w:val="24"/>
                <w:lang w:val="en-US"/>
              </w:rPr>
              <w:t xml:space="preserve">. </w:t>
            </w:r>
            <w:proofErr w:type="spellStart"/>
            <w:r w:rsidRPr="000A43FB">
              <w:rPr>
                <w:rFonts w:ascii="Times New Roman" w:hAnsi="Times New Roman"/>
                <w:bCs/>
                <w:sz w:val="24"/>
                <w:szCs w:val="24"/>
                <w:lang w:val="en-US"/>
              </w:rPr>
              <w:t>Novozhilova</w:t>
            </w:r>
            <w:proofErr w:type="spellEnd"/>
            <w:r w:rsidRPr="000A43FB">
              <w:rPr>
                <w:rFonts w:ascii="Times New Roman" w:hAnsi="Times New Roman"/>
                <w:bCs/>
                <w:sz w:val="24"/>
                <w:szCs w:val="24"/>
                <w:lang w:val="en-US"/>
              </w:rPr>
              <w:t xml:space="preserve">, K.S. Babina, M.G. Arakelyan, A.V. </w:t>
            </w:r>
            <w:proofErr w:type="spellStart"/>
            <w:r w:rsidRPr="000A43FB">
              <w:rPr>
                <w:rFonts w:ascii="Times New Roman" w:hAnsi="Times New Roman"/>
                <w:bCs/>
                <w:sz w:val="24"/>
                <w:szCs w:val="24"/>
                <w:lang w:val="en-US"/>
              </w:rPr>
              <w:t>Arzukanyan</w:t>
            </w:r>
            <w:proofErr w:type="spellEnd"/>
            <w:r w:rsidRPr="000A43FB">
              <w:rPr>
                <w:rFonts w:ascii="Times New Roman" w:hAnsi="Times New Roman"/>
                <w:bCs/>
                <w:sz w:val="24"/>
                <w:szCs w:val="24"/>
                <w:lang w:val="en-US"/>
              </w:rPr>
              <w:t>.</w:t>
            </w:r>
          </w:p>
        </w:tc>
        <w:tc>
          <w:tcPr>
            <w:tcW w:w="1176" w:type="dxa"/>
            <w:tcBorders>
              <w:top w:val="single" w:sz="4" w:space="0" w:color="auto"/>
              <w:left w:val="single" w:sz="4" w:space="0" w:color="auto"/>
              <w:bottom w:val="single" w:sz="4" w:space="0" w:color="auto"/>
              <w:right w:val="single" w:sz="4" w:space="0" w:color="auto"/>
            </w:tcBorders>
          </w:tcPr>
          <w:p w14:paraId="14AF2D00" w14:textId="3DF1269E" w:rsidR="00F81112" w:rsidRDefault="00F81112" w:rsidP="00F81112">
            <w:pPr>
              <w:spacing w:after="0" w:line="240" w:lineRule="auto"/>
              <w:rPr>
                <w:rFonts w:ascii="Times New Roman" w:hAnsi="Times New Roman"/>
                <w:sz w:val="24"/>
                <w:szCs w:val="24"/>
                <w:lang w:val="en-US" w:eastAsia="ru-RU"/>
              </w:rPr>
            </w:pPr>
            <w:proofErr w:type="gramStart"/>
            <w:r w:rsidRPr="00D86999">
              <w:rPr>
                <w:rFonts w:ascii="Times New Roman" w:hAnsi="Times New Roman"/>
                <w:bCs/>
                <w:sz w:val="24"/>
                <w:szCs w:val="24"/>
                <w:lang w:val="en-US"/>
              </w:rPr>
              <w:t>Moscow :</w:t>
            </w:r>
            <w:proofErr w:type="gramEnd"/>
            <w:r w:rsidRPr="00D86999">
              <w:rPr>
                <w:rFonts w:ascii="Times New Roman" w:hAnsi="Times New Roman"/>
                <w:bCs/>
                <w:sz w:val="24"/>
                <w:szCs w:val="24"/>
                <w:lang w:val="en-US"/>
              </w:rPr>
              <w:t xml:space="preserve"> </w:t>
            </w:r>
            <w:proofErr w:type="spellStart"/>
            <w:r w:rsidRPr="00D86999">
              <w:rPr>
                <w:rFonts w:ascii="Times New Roman" w:hAnsi="Times New Roman"/>
                <w:bCs/>
                <w:sz w:val="24"/>
                <w:szCs w:val="24"/>
                <w:lang w:val="en-US"/>
              </w:rPr>
              <w:t>Sechenov</w:t>
            </w:r>
            <w:proofErr w:type="spellEnd"/>
            <w:r w:rsidRPr="00D86999">
              <w:rPr>
                <w:rFonts w:ascii="Times New Roman" w:hAnsi="Times New Roman"/>
                <w:bCs/>
                <w:sz w:val="24"/>
                <w:szCs w:val="24"/>
                <w:lang w:val="en-US"/>
              </w:rPr>
              <w:t xml:space="preserve"> University Press, 2020 — 54 р. : il.</w:t>
            </w:r>
          </w:p>
        </w:tc>
        <w:tc>
          <w:tcPr>
            <w:tcW w:w="1305" w:type="dxa"/>
            <w:tcBorders>
              <w:top w:val="single" w:sz="4" w:space="0" w:color="auto"/>
              <w:left w:val="single" w:sz="4" w:space="0" w:color="auto"/>
              <w:bottom w:val="single" w:sz="4" w:space="0" w:color="auto"/>
              <w:right w:val="single" w:sz="4" w:space="0" w:color="auto"/>
            </w:tcBorders>
          </w:tcPr>
          <w:p w14:paraId="1F5E1A6A" w14:textId="77777777" w:rsidR="00F81112" w:rsidRPr="00F81112" w:rsidRDefault="00F81112" w:rsidP="00F81112">
            <w:pPr>
              <w:spacing w:after="0" w:line="240" w:lineRule="auto"/>
              <w:jc w:val="both"/>
              <w:rPr>
                <w:rFonts w:ascii="Times New Roman" w:hAnsi="Times New Roman"/>
                <w:sz w:val="24"/>
                <w:szCs w:val="24"/>
                <w:lang w:val="en-US" w:eastAsia="ru-RU"/>
              </w:rPr>
            </w:pPr>
          </w:p>
        </w:tc>
        <w:tc>
          <w:tcPr>
            <w:tcW w:w="1305" w:type="dxa"/>
            <w:tcBorders>
              <w:top w:val="single" w:sz="4" w:space="0" w:color="auto"/>
              <w:left w:val="single" w:sz="4" w:space="0" w:color="auto"/>
              <w:bottom w:val="single" w:sz="4" w:space="0" w:color="auto"/>
              <w:right w:val="single" w:sz="4" w:space="0" w:color="auto"/>
            </w:tcBorders>
          </w:tcPr>
          <w:p w14:paraId="78281DEF" w14:textId="67FAE024" w:rsidR="00F81112" w:rsidRPr="00913AC6" w:rsidRDefault="00F81112" w:rsidP="00F81112">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30</w:t>
            </w:r>
          </w:p>
        </w:tc>
      </w:tr>
      <w:tr w:rsidR="00F81112" w:rsidRPr="00913AC6" w14:paraId="6DF82CD3" w14:textId="77777777" w:rsidTr="00F81112">
        <w:trPr>
          <w:trHeight w:val="340"/>
        </w:trPr>
        <w:tc>
          <w:tcPr>
            <w:tcW w:w="634" w:type="dxa"/>
            <w:tcBorders>
              <w:top w:val="single" w:sz="4" w:space="0" w:color="auto"/>
              <w:left w:val="single" w:sz="4" w:space="0" w:color="auto"/>
              <w:bottom w:val="single" w:sz="4" w:space="0" w:color="auto"/>
              <w:right w:val="single" w:sz="4" w:space="0" w:color="auto"/>
            </w:tcBorders>
          </w:tcPr>
          <w:p w14:paraId="52C30FC6" w14:textId="77777777" w:rsidR="00F81112" w:rsidRPr="00913AC6" w:rsidRDefault="00F81112" w:rsidP="00F81112">
            <w:pPr>
              <w:numPr>
                <w:ilvl w:val="0"/>
                <w:numId w:val="8"/>
              </w:numPr>
              <w:tabs>
                <w:tab w:val="num" w:pos="284"/>
              </w:tabs>
              <w:spacing w:after="0" w:line="240" w:lineRule="auto"/>
              <w:ind w:left="0" w:firstLine="0"/>
              <w:jc w:val="both"/>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2040EECE" w14:textId="2585FF32" w:rsidR="00F81112" w:rsidRPr="006E7AFF" w:rsidRDefault="00F81112" w:rsidP="00F81112">
            <w:pPr>
              <w:rPr>
                <w:rFonts w:ascii="Times New Roman" w:hAnsi="Times New Roman"/>
                <w:sz w:val="24"/>
                <w:szCs w:val="24"/>
                <w:lang w:val="en-US"/>
              </w:rPr>
            </w:pPr>
            <w:r w:rsidRPr="00D86999">
              <w:rPr>
                <w:rFonts w:ascii="Times New Roman" w:hAnsi="Times New Roman"/>
                <w:sz w:val="24"/>
                <w:szCs w:val="24"/>
                <w:lang w:val="en-US"/>
              </w:rPr>
              <w:t>Non carious lesions of dental hard tissues. Textbook</w:t>
            </w:r>
            <w:r w:rsidRPr="006E7AFF">
              <w:rPr>
                <w:rFonts w:ascii="Times New Roman" w:hAnsi="Times New Roman"/>
                <w:sz w:val="24"/>
                <w:szCs w:val="24"/>
                <w:lang w:val="en-US"/>
              </w:rPr>
              <w:t xml:space="preserve">. </w:t>
            </w:r>
          </w:p>
        </w:tc>
        <w:tc>
          <w:tcPr>
            <w:tcW w:w="2073" w:type="dxa"/>
            <w:tcBorders>
              <w:top w:val="single" w:sz="4" w:space="0" w:color="auto"/>
              <w:left w:val="single" w:sz="4" w:space="0" w:color="auto"/>
              <w:bottom w:val="single" w:sz="4" w:space="0" w:color="auto"/>
              <w:right w:val="single" w:sz="4" w:space="0" w:color="auto"/>
            </w:tcBorders>
          </w:tcPr>
          <w:p w14:paraId="76162070" w14:textId="169DD937" w:rsidR="00F81112" w:rsidRPr="00F81112" w:rsidRDefault="00F81112" w:rsidP="00F81112">
            <w:pPr>
              <w:spacing w:after="0" w:line="240" w:lineRule="auto"/>
              <w:jc w:val="both"/>
              <w:rPr>
                <w:rFonts w:ascii="Times New Roman" w:hAnsi="Times New Roman"/>
                <w:sz w:val="24"/>
                <w:szCs w:val="24"/>
                <w:lang w:val="en-US" w:eastAsia="ru-RU"/>
              </w:rPr>
            </w:pPr>
            <w:r w:rsidRPr="00D86999">
              <w:rPr>
                <w:rFonts w:ascii="Times New Roman" w:hAnsi="Times New Roman"/>
                <w:sz w:val="24"/>
                <w:szCs w:val="24"/>
                <w:lang w:val="en-US"/>
              </w:rPr>
              <w:t xml:space="preserve">I.M. </w:t>
            </w:r>
            <w:proofErr w:type="spellStart"/>
            <w:r w:rsidRPr="00D86999">
              <w:rPr>
                <w:rFonts w:ascii="Times New Roman" w:hAnsi="Times New Roman"/>
                <w:sz w:val="24"/>
                <w:szCs w:val="24"/>
                <w:lang w:val="en-US"/>
              </w:rPr>
              <w:t>Makeeva</w:t>
            </w:r>
            <w:proofErr w:type="spellEnd"/>
            <w:r w:rsidRPr="00D86999">
              <w:rPr>
                <w:rFonts w:ascii="Times New Roman" w:hAnsi="Times New Roman"/>
                <w:sz w:val="24"/>
                <w:szCs w:val="24"/>
                <w:lang w:val="en-US"/>
              </w:rPr>
              <w:t xml:space="preserve">, E.G. </w:t>
            </w:r>
            <w:proofErr w:type="spellStart"/>
            <w:r w:rsidRPr="00D86999">
              <w:rPr>
                <w:rFonts w:ascii="Times New Roman" w:hAnsi="Times New Roman"/>
                <w:sz w:val="24"/>
                <w:szCs w:val="24"/>
                <w:lang w:val="en-US"/>
              </w:rPr>
              <w:t>Margaryan</w:t>
            </w:r>
            <w:proofErr w:type="spellEnd"/>
            <w:r w:rsidRPr="00D86999">
              <w:rPr>
                <w:rFonts w:ascii="Times New Roman" w:hAnsi="Times New Roman"/>
                <w:sz w:val="24"/>
                <w:szCs w:val="24"/>
                <w:lang w:val="en-US"/>
              </w:rPr>
              <w:t xml:space="preserve">, A.U. </w:t>
            </w:r>
            <w:proofErr w:type="spellStart"/>
            <w:r w:rsidRPr="00D86999">
              <w:rPr>
                <w:rFonts w:ascii="Times New Roman" w:hAnsi="Times New Roman"/>
                <w:sz w:val="24"/>
                <w:szCs w:val="24"/>
                <w:lang w:val="en-US"/>
              </w:rPr>
              <w:t>Turkina</w:t>
            </w:r>
            <w:proofErr w:type="spellEnd"/>
            <w:r w:rsidRPr="00D86999">
              <w:rPr>
                <w:rFonts w:ascii="Times New Roman" w:hAnsi="Times New Roman"/>
                <w:sz w:val="24"/>
                <w:szCs w:val="24"/>
                <w:lang w:val="en-US"/>
              </w:rPr>
              <w:t xml:space="preserve">, </w:t>
            </w:r>
            <w:proofErr w:type="spellStart"/>
            <w:r w:rsidRPr="00D86999">
              <w:rPr>
                <w:rFonts w:ascii="Times New Roman" w:hAnsi="Times New Roman"/>
                <w:sz w:val="24"/>
                <w:szCs w:val="24"/>
                <w:lang w:val="en-US"/>
              </w:rPr>
              <w:t>N.Ye</w:t>
            </w:r>
            <w:proofErr w:type="spellEnd"/>
            <w:r w:rsidRPr="00D86999">
              <w:rPr>
                <w:rFonts w:ascii="Times New Roman" w:hAnsi="Times New Roman"/>
                <w:sz w:val="24"/>
                <w:szCs w:val="24"/>
                <w:lang w:val="en-US"/>
              </w:rPr>
              <w:t xml:space="preserve">. </w:t>
            </w:r>
            <w:proofErr w:type="spellStart"/>
            <w:r w:rsidRPr="00D86999">
              <w:rPr>
                <w:rFonts w:ascii="Times New Roman" w:hAnsi="Times New Roman"/>
                <w:sz w:val="24"/>
                <w:szCs w:val="24"/>
                <w:lang w:val="en-US"/>
              </w:rPr>
              <w:t>Novozhilo-va</w:t>
            </w:r>
            <w:proofErr w:type="spellEnd"/>
            <w:r w:rsidRPr="00D86999">
              <w:rPr>
                <w:rFonts w:ascii="Times New Roman" w:hAnsi="Times New Roman"/>
                <w:sz w:val="24"/>
                <w:szCs w:val="24"/>
                <w:lang w:val="en-US"/>
              </w:rPr>
              <w:t xml:space="preserve">, K.S. Babina, </w:t>
            </w:r>
            <w:r w:rsidRPr="00D86999">
              <w:rPr>
                <w:rFonts w:ascii="Times New Roman" w:hAnsi="Times New Roman"/>
                <w:sz w:val="24"/>
                <w:szCs w:val="24"/>
                <w:lang w:val="en-US"/>
              </w:rPr>
              <w:lastRenderedPageBreak/>
              <w:t xml:space="preserve">M.G. Arakelyan, A.V. </w:t>
            </w:r>
            <w:proofErr w:type="spellStart"/>
            <w:r w:rsidRPr="00D86999">
              <w:rPr>
                <w:rFonts w:ascii="Times New Roman" w:hAnsi="Times New Roman"/>
                <w:sz w:val="24"/>
                <w:szCs w:val="24"/>
                <w:lang w:val="en-US"/>
              </w:rPr>
              <w:t>Arzukanyan</w:t>
            </w:r>
            <w:proofErr w:type="spellEnd"/>
            <w:r w:rsidRPr="00D86999">
              <w:rPr>
                <w:rFonts w:ascii="Times New Roman" w:hAnsi="Times New Roman"/>
                <w:sz w:val="24"/>
                <w:szCs w:val="24"/>
                <w:lang w:val="en-US"/>
              </w:rPr>
              <w:t>.</w:t>
            </w:r>
          </w:p>
        </w:tc>
        <w:tc>
          <w:tcPr>
            <w:tcW w:w="1176" w:type="dxa"/>
            <w:tcBorders>
              <w:top w:val="single" w:sz="4" w:space="0" w:color="auto"/>
              <w:left w:val="single" w:sz="4" w:space="0" w:color="auto"/>
              <w:bottom w:val="single" w:sz="4" w:space="0" w:color="auto"/>
              <w:right w:val="single" w:sz="4" w:space="0" w:color="auto"/>
            </w:tcBorders>
          </w:tcPr>
          <w:p w14:paraId="49E74D17" w14:textId="437B5BF2" w:rsidR="00F81112" w:rsidRPr="00F81112" w:rsidRDefault="00F81112" w:rsidP="00F81112">
            <w:pPr>
              <w:spacing w:after="0" w:line="240" w:lineRule="auto"/>
              <w:jc w:val="both"/>
              <w:rPr>
                <w:rFonts w:ascii="Times New Roman" w:hAnsi="Times New Roman"/>
                <w:sz w:val="24"/>
                <w:szCs w:val="24"/>
                <w:lang w:val="en-US" w:eastAsia="ru-RU"/>
              </w:rPr>
            </w:pPr>
            <w:proofErr w:type="gramStart"/>
            <w:r w:rsidRPr="00D86999">
              <w:rPr>
                <w:rFonts w:ascii="Times New Roman" w:hAnsi="Times New Roman"/>
                <w:sz w:val="24"/>
                <w:szCs w:val="24"/>
                <w:lang w:val="en-US"/>
              </w:rPr>
              <w:lastRenderedPageBreak/>
              <w:t>Moscow :</w:t>
            </w:r>
            <w:proofErr w:type="gramEnd"/>
            <w:r w:rsidRPr="00D86999">
              <w:rPr>
                <w:rFonts w:ascii="Times New Roman" w:hAnsi="Times New Roman"/>
                <w:sz w:val="24"/>
                <w:szCs w:val="24"/>
                <w:lang w:val="en-US"/>
              </w:rPr>
              <w:t xml:space="preserve"> </w:t>
            </w:r>
            <w:proofErr w:type="spellStart"/>
            <w:r w:rsidRPr="00D86999">
              <w:rPr>
                <w:rFonts w:ascii="Times New Roman" w:hAnsi="Times New Roman"/>
                <w:sz w:val="24"/>
                <w:szCs w:val="24"/>
                <w:lang w:val="en-US"/>
              </w:rPr>
              <w:t>Sechenov</w:t>
            </w:r>
            <w:proofErr w:type="spellEnd"/>
            <w:r w:rsidRPr="00D86999">
              <w:rPr>
                <w:rFonts w:ascii="Times New Roman" w:hAnsi="Times New Roman"/>
                <w:sz w:val="24"/>
                <w:szCs w:val="24"/>
                <w:lang w:val="en-US"/>
              </w:rPr>
              <w:t xml:space="preserve"> University Press, </w:t>
            </w:r>
            <w:r w:rsidRPr="00D86999">
              <w:rPr>
                <w:rFonts w:ascii="Times New Roman" w:hAnsi="Times New Roman"/>
                <w:sz w:val="24"/>
                <w:szCs w:val="24"/>
                <w:lang w:val="en-US"/>
              </w:rPr>
              <w:lastRenderedPageBreak/>
              <w:t>2020 — 44 р. : il.</w:t>
            </w:r>
          </w:p>
        </w:tc>
        <w:tc>
          <w:tcPr>
            <w:tcW w:w="1305" w:type="dxa"/>
            <w:tcBorders>
              <w:top w:val="single" w:sz="4" w:space="0" w:color="auto"/>
              <w:left w:val="single" w:sz="4" w:space="0" w:color="auto"/>
              <w:bottom w:val="single" w:sz="4" w:space="0" w:color="auto"/>
              <w:right w:val="single" w:sz="4" w:space="0" w:color="auto"/>
            </w:tcBorders>
          </w:tcPr>
          <w:p w14:paraId="4985547B" w14:textId="77777777" w:rsidR="00F81112" w:rsidRPr="00F81112" w:rsidRDefault="00F81112" w:rsidP="00F81112">
            <w:pPr>
              <w:spacing w:after="0" w:line="240" w:lineRule="auto"/>
              <w:jc w:val="both"/>
              <w:rPr>
                <w:rFonts w:ascii="Times New Roman" w:hAnsi="Times New Roman"/>
                <w:sz w:val="24"/>
                <w:szCs w:val="24"/>
                <w:lang w:val="en-US" w:eastAsia="ru-RU"/>
              </w:rPr>
            </w:pPr>
          </w:p>
        </w:tc>
        <w:tc>
          <w:tcPr>
            <w:tcW w:w="1305" w:type="dxa"/>
            <w:tcBorders>
              <w:top w:val="single" w:sz="4" w:space="0" w:color="auto"/>
              <w:left w:val="single" w:sz="4" w:space="0" w:color="auto"/>
              <w:bottom w:val="single" w:sz="4" w:space="0" w:color="auto"/>
              <w:right w:val="single" w:sz="4" w:space="0" w:color="auto"/>
            </w:tcBorders>
          </w:tcPr>
          <w:p w14:paraId="1B06C675" w14:textId="3AC8A93B" w:rsidR="00F81112" w:rsidRPr="00913AC6" w:rsidRDefault="00F81112" w:rsidP="00F81112">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30</w:t>
            </w:r>
          </w:p>
        </w:tc>
      </w:tr>
    </w:tbl>
    <w:p w14:paraId="587D1E85" w14:textId="77777777" w:rsidR="007372F4" w:rsidRPr="006E7AFF" w:rsidRDefault="007372F4" w:rsidP="00F45D60">
      <w:pPr>
        <w:autoSpaceDE w:val="0"/>
        <w:autoSpaceDN w:val="0"/>
        <w:adjustRightInd w:val="0"/>
        <w:spacing w:after="0" w:line="240" w:lineRule="auto"/>
        <w:jc w:val="both"/>
        <w:rPr>
          <w:rFonts w:ascii="Times New Roman" w:hAnsi="Times New Roman"/>
          <w:sz w:val="24"/>
          <w:szCs w:val="24"/>
          <w:lang w:val="en-US" w:eastAsia="ru-RU"/>
        </w:rPr>
      </w:pPr>
    </w:p>
    <w:p w14:paraId="5308A65D" w14:textId="77777777" w:rsidR="007372F4" w:rsidRPr="00913AC6" w:rsidRDefault="007372F4" w:rsidP="00F45D60">
      <w:pPr>
        <w:autoSpaceDE w:val="0"/>
        <w:autoSpaceDN w:val="0"/>
        <w:adjustRightInd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 xml:space="preserve">7.3. </w:t>
      </w:r>
      <w:r w:rsidR="00AF3021">
        <w:rPr>
          <w:rFonts w:ascii="Times New Roman" w:hAnsi="Times New Roman"/>
          <w:sz w:val="24"/>
          <w:szCs w:val="24"/>
          <w:lang w:val="en-US" w:eastAsia="ru-RU"/>
        </w:rPr>
        <w:t>Tutorial guides</w:t>
      </w:r>
      <w:r w:rsidRPr="00913AC6">
        <w:rPr>
          <w:rFonts w:ascii="Times New Roman" w:hAnsi="Times New Roman"/>
          <w:sz w:val="24"/>
          <w:szCs w:val="24"/>
          <w:lang w:eastAsia="ru-RU"/>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7372F4" w:rsidRPr="00913AC6" w14:paraId="2F867A17" w14:textId="77777777" w:rsidTr="000530B8">
        <w:trPr>
          <w:trHeight w:val="340"/>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0DE313A8"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14:paraId="5B75CDA6" w14:textId="77777777" w:rsidR="007372F4" w:rsidRPr="00913AC6" w:rsidRDefault="00BE6D14" w:rsidP="00F45D60">
            <w:pPr>
              <w:spacing w:after="0" w:line="240" w:lineRule="auto"/>
              <w:jc w:val="center"/>
              <w:rPr>
                <w:rFonts w:ascii="Times New Roman" w:hAnsi="Times New Roman"/>
                <w:sz w:val="24"/>
                <w:szCs w:val="24"/>
                <w:vertAlign w:val="superscript"/>
                <w:lang w:eastAsia="ru-RU"/>
              </w:rPr>
            </w:pPr>
            <w:r>
              <w:rPr>
                <w:rFonts w:ascii="Times New Roman" w:hAnsi="Times New Roman"/>
                <w:sz w:val="24"/>
                <w:szCs w:val="24"/>
                <w:lang w:val="en-US" w:eastAsia="ru-RU"/>
              </w:rPr>
              <w:t>Name</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14:paraId="515F4D4B"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Authors</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502516FA"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Edition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9EF61C4"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Exemplars</w:t>
            </w:r>
          </w:p>
        </w:tc>
      </w:tr>
      <w:tr w:rsidR="007372F4" w:rsidRPr="00913AC6" w14:paraId="62CC5B8F" w14:textId="77777777" w:rsidTr="000530B8">
        <w:trPr>
          <w:trHeight w:val="340"/>
        </w:trPr>
        <w:tc>
          <w:tcPr>
            <w:tcW w:w="634" w:type="dxa"/>
            <w:vMerge/>
            <w:tcBorders>
              <w:top w:val="single" w:sz="4" w:space="0" w:color="auto"/>
              <w:left w:val="single" w:sz="4" w:space="0" w:color="auto"/>
              <w:bottom w:val="single" w:sz="4" w:space="0" w:color="auto"/>
              <w:right w:val="single" w:sz="4" w:space="0" w:color="auto"/>
            </w:tcBorders>
            <w:vAlign w:val="center"/>
          </w:tcPr>
          <w:p w14:paraId="55068EAF"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588" w:type="dxa"/>
            <w:vMerge/>
            <w:tcBorders>
              <w:top w:val="single" w:sz="4" w:space="0" w:color="auto"/>
              <w:left w:val="single" w:sz="4" w:space="0" w:color="auto"/>
              <w:bottom w:val="single" w:sz="4" w:space="0" w:color="auto"/>
              <w:right w:val="single" w:sz="4" w:space="0" w:color="auto"/>
            </w:tcBorders>
            <w:vAlign w:val="center"/>
          </w:tcPr>
          <w:p w14:paraId="779CB09A"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073" w:type="dxa"/>
            <w:vMerge/>
            <w:tcBorders>
              <w:top w:val="single" w:sz="4" w:space="0" w:color="auto"/>
              <w:left w:val="single" w:sz="4" w:space="0" w:color="auto"/>
              <w:bottom w:val="single" w:sz="4" w:space="0" w:color="auto"/>
              <w:right w:val="single" w:sz="4" w:space="0" w:color="auto"/>
            </w:tcBorders>
            <w:vAlign w:val="center"/>
          </w:tcPr>
          <w:p w14:paraId="51300CC3"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3B6688C1"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vAlign w:val="center"/>
          </w:tcPr>
          <w:p w14:paraId="67992DE0"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In the library</w:t>
            </w:r>
          </w:p>
        </w:tc>
        <w:tc>
          <w:tcPr>
            <w:tcW w:w="1305" w:type="dxa"/>
            <w:tcBorders>
              <w:top w:val="single" w:sz="4" w:space="0" w:color="auto"/>
              <w:left w:val="single" w:sz="4" w:space="0" w:color="auto"/>
              <w:bottom w:val="single" w:sz="4" w:space="0" w:color="auto"/>
              <w:right w:val="single" w:sz="4" w:space="0" w:color="auto"/>
            </w:tcBorders>
            <w:vAlign w:val="center"/>
          </w:tcPr>
          <w:p w14:paraId="7A81DB70"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At the department</w:t>
            </w:r>
          </w:p>
        </w:tc>
      </w:tr>
      <w:tr w:rsidR="007372F4" w:rsidRPr="00913AC6" w14:paraId="57D2D857" w14:textId="77777777" w:rsidTr="000530B8">
        <w:trPr>
          <w:trHeight w:val="340"/>
        </w:trPr>
        <w:tc>
          <w:tcPr>
            <w:tcW w:w="634" w:type="dxa"/>
            <w:tcBorders>
              <w:top w:val="single" w:sz="4" w:space="0" w:color="auto"/>
              <w:left w:val="single" w:sz="4" w:space="0" w:color="auto"/>
              <w:bottom w:val="single" w:sz="4" w:space="0" w:color="auto"/>
              <w:right w:val="single" w:sz="4" w:space="0" w:color="auto"/>
            </w:tcBorders>
            <w:vAlign w:val="center"/>
          </w:tcPr>
          <w:p w14:paraId="54E17129"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1</w:t>
            </w:r>
          </w:p>
        </w:tc>
        <w:tc>
          <w:tcPr>
            <w:tcW w:w="2588" w:type="dxa"/>
            <w:tcBorders>
              <w:top w:val="single" w:sz="4" w:space="0" w:color="auto"/>
              <w:left w:val="single" w:sz="4" w:space="0" w:color="auto"/>
              <w:bottom w:val="single" w:sz="4" w:space="0" w:color="auto"/>
              <w:right w:val="single" w:sz="4" w:space="0" w:color="auto"/>
            </w:tcBorders>
            <w:vAlign w:val="center"/>
          </w:tcPr>
          <w:p w14:paraId="67BF2788"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2</w:t>
            </w:r>
          </w:p>
        </w:tc>
        <w:tc>
          <w:tcPr>
            <w:tcW w:w="2073" w:type="dxa"/>
            <w:tcBorders>
              <w:top w:val="single" w:sz="4" w:space="0" w:color="auto"/>
              <w:left w:val="single" w:sz="4" w:space="0" w:color="auto"/>
              <w:bottom w:val="single" w:sz="4" w:space="0" w:color="auto"/>
              <w:right w:val="single" w:sz="4" w:space="0" w:color="auto"/>
            </w:tcBorders>
            <w:vAlign w:val="center"/>
          </w:tcPr>
          <w:p w14:paraId="2B5C6CFE"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3</w:t>
            </w:r>
          </w:p>
        </w:tc>
        <w:tc>
          <w:tcPr>
            <w:tcW w:w="1176" w:type="dxa"/>
            <w:tcBorders>
              <w:top w:val="single" w:sz="4" w:space="0" w:color="auto"/>
              <w:left w:val="single" w:sz="4" w:space="0" w:color="auto"/>
              <w:bottom w:val="single" w:sz="4" w:space="0" w:color="auto"/>
              <w:right w:val="single" w:sz="4" w:space="0" w:color="auto"/>
            </w:tcBorders>
            <w:vAlign w:val="center"/>
          </w:tcPr>
          <w:p w14:paraId="13CE04EC"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4</w:t>
            </w:r>
          </w:p>
        </w:tc>
        <w:tc>
          <w:tcPr>
            <w:tcW w:w="1305" w:type="dxa"/>
            <w:tcBorders>
              <w:top w:val="single" w:sz="4" w:space="0" w:color="auto"/>
              <w:left w:val="single" w:sz="4" w:space="0" w:color="auto"/>
              <w:bottom w:val="single" w:sz="4" w:space="0" w:color="auto"/>
              <w:right w:val="single" w:sz="4" w:space="0" w:color="auto"/>
            </w:tcBorders>
            <w:vAlign w:val="center"/>
          </w:tcPr>
          <w:p w14:paraId="619F917F"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7</w:t>
            </w:r>
          </w:p>
        </w:tc>
        <w:tc>
          <w:tcPr>
            <w:tcW w:w="1305" w:type="dxa"/>
            <w:tcBorders>
              <w:top w:val="single" w:sz="4" w:space="0" w:color="auto"/>
              <w:left w:val="single" w:sz="4" w:space="0" w:color="auto"/>
              <w:bottom w:val="single" w:sz="4" w:space="0" w:color="auto"/>
              <w:right w:val="single" w:sz="4" w:space="0" w:color="auto"/>
            </w:tcBorders>
            <w:vAlign w:val="center"/>
          </w:tcPr>
          <w:p w14:paraId="419DA514"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8</w:t>
            </w:r>
          </w:p>
        </w:tc>
      </w:tr>
      <w:tr w:rsidR="000530B8" w:rsidRPr="00913AC6" w14:paraId="6889CC04" w14:textId="77777777" w:rsidTr="000530B8">
        <w:trPr>
          <w:trHeight w:val="340"/>
        </w:trPr>
        <w:tc>
          <w:tcPr>
            <w:tcW w:w="634" w:type="dxa"/>
            <w:tcBorders>
              <w:top w:val="single" w:sz="4" w:space="0" w:color="auto"/>
              <w:left w:val="single" w:sz="4" w:space="0" w:color="auto"/>
              <w:bottom w:val="single" w:sz="4" w:space="0" w:color="auto"/>
              <w:right w:val="single" w:sz="4" w:space="0" w:color="auto"/>
            </w:tcBorders>
          </w:tcPr>
          <w:p w14:paraId="09DC3815" w14:textId="77777777" w:rsidR="000530B8" w:rsidRPr="00913AC6" w:rsidRDefault="000530B8" w:rsidP="000530B8">
            <w:pPr>
              <w:numPr>
                <w:ilvl w:val="0"/>
                <w:numId w:val="9"/>
              </w:numPr>
              <w:spacing w:after="0" w:line="240" w:lineRule="auto"/>
              <w:ind w:left="0" w:firstLine="0"/>
              <w:jc w:val="center"/>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65290BE7" w14:textId="113935FA" w:rsidR="000530B8" w:rsidRPr="00AD6F75" w:rsidRDefault="000530B8" w:rsidP="000530B8">
            <w:pPr>
              <w:spacing w:after="0" w:line="240" w:lineRule="auto"/>
              <w:rPr>
                <w:rFonts w:ascii="Times New Roman" w:hAnsi="Times New Roman"/>
                <w:sz w:val="24"/>
                <w:szCs w:val="24"/>
                <w:lang w:val="en-US" w:eastAsia="ru-RU"/>
              </w:rPr>
            </w:pPr>
            <w:r w:rsidRPr="001D4BE9">
              <w:rPr>
                <w:rFonts w:ascii="Times New Roman" w:hAnsi="Times New Roman"/>
                <w:sz w:val="24"/>
                <w:szCs w:val="24"/>
                <w:lang w:val="en-US"/>
              </w:rPr>
              <w:t>Oral Mucosa Diseases</w:t>
            </w:r>
            <w:r>
              <w:rPr>
                <w:rFonts w:ascii="Times New Roman" w:hAnsi="Times New Roman"/>
                <w:sz w:val="24"/>
                <w:szCs w:val="24"/>
              </w:rPr>
              <w:t>.</w:t>
            </w:r>
            <w:r w:rsidRPr="001D4BE9">
              <w:rPr>
                <w:rFonts w:ascii="Times New Roman" w:hAnsi="Times New Roman"/>
                <w:sz w:val="24"/>
                <w:szCs w:val="24"/>
                <w:lang w:val="en-US"/>
              </w:rPr>
              <w:t xml:space="preserve"> </w:t>
            </w:r>
          </w:p>
        </w:tc>
        <w:tc>
          <w:tcPr>
            <w:tcW w:w="2073" w:type="dxa"/>
            <w:tcBorders>
              <w:top w:val="single" w:sz="4" w:space="0" w:color="auto"/>
              <w:left w:val="single" w:sz="4" w:space="0" w:color="auto"/>
              <w:bottom w:val="single" w:sz="4" w:space="0" w:color="auto"/>
              <w:right w:val="single" w:sz="4" w:space="0" w:color="auto"/>
            </w:tcBorders>
          </w:tcPr>
          <w:p w14:paraId="72BA7D46" w14:textId="5AD86BAB" w:rsidR="000530B8" w:rsidRPr="00AD6F75" w:rsidRDefault="000530B8" w:rsidP="000530B8">
            <w:pPr>
              <w:spacing w:after="0" w:line="240" w:lineRule="auto"/>
              <w:rPr>
                <w:rFonts w:ascii="Times New Roman" w:hAnsi="Times New Roman"/>
                <w:sz w:val="24"/>
                <w:szCs w:val="24"/>
                <w:lang w:eastAsia="ru-RU"/>
              </w:rPr>
            </w:pPr>
            <w:proofErr w:type="spellStart"/>
            <w:r w:rsidRPr="001D4BE9">
              <w:rPr>
                <w:rFonts w:ascii="Times New Roman" w:hAnsi="Times New Roman"/>
                <w:sz w:val="24"/>
                <w:szCs w:val="24"/>
              </w:rPr>
              <w:t>Ф.Ю.Даурова</w:t>
            </w:r>
            <w:proofErr w:type="spellEnd"/>
            <w:r w:rsidRPr="001D4BE9">
              <w:rPr>
                <w:rFonts w:ascii="Times New Roman" w:hAnsi="Times New Roman"/>
                <w:sz w:val="24"/>
                <w:szCs w:val="24"/>
              </w:rPr>
              <w:t xml:space="preserve">, И.М. Макеева, О.С. </w:t>
            </w:r>
            <w:proofErr w:type="spellStart"/>
            <w:r w:rsidRPr="001D4BE9">
              <w:rPr>
                <w:rFonts w:ascii="Times New Roman" w:hAnsi="Times New Roman"/>
                <w:sz w:val="24"/>
                <w:szCs w:val="24"/>
              </w:rPr>
              <w:t>Гилева</w:t>
            </w:r>
            <w:proofErr w:type="spellEnd"/>
            <w:r w:rsidRPr="001D4BE9">
              <w:rPr>
                <w:rFonts w:ascii="Times New Roman" w:hAnsi="Times New Roman"/>
                <w:sz w:val="24"/>
                <w:szCs w:val="24"/>
              </w:rPr>
              <w:t xml:space="preserve">, </w:t>
            </w:r>
            <w:proofErr w:type="spellStart"/>
            <w:r w:rsidRPr="001D4BE9">
              <w:rPr>
                <w:rFonts w:ascii="Times New Roman" w:hAnsi="Times New Roman"/>
                <w:sz w:val="24"/>
                <w:szCs w:val="24"/>
              </w:rPr>
              <w:t>соавт</w:t>
            </w:r>
            <w:proofErr w:type="spellEnd"/>
            <w:r w:rsidRPr="001D4BE9">
              <w:rPr>
                <w:rFonts w:ascii="Times New Roman" w:hAnsi="Times New Roman"/>
                <w:sz w:val="24"/>
                <w:szCs w:val="24"/>
              </w:rPr>
              <w:t>.</w:t>
            </w:r>
          </w:p>
        </w:tc>
        <w:tc>
          <w:tcPr>
            <w:tcW w:w="1176" w:type="dxa"/>
            <w:tcBorders>
              <w:top w:val="single" w:sz="4" w:space="0" w:color="auto"/>
              <w:left w:val="single" w:sz="4" w:space="0" w:color="auto"/>
              <w:bottom w:val="single" w:sz="4" w:space="0" w:color="auto"/>
              <w:right w:val="single" w:sz="4" w:space="0" w:color="auto"/>
            </w:tcBorders>
          </w:tcPr>
          <w:p w14:paraId="7764D6E5" w14:textId="3BA773A3" w:rsidR="000530B8" w:rsidRPr="00AD6F75" w:rsidRDefault="000530B8" w:rsidP="000530B8">
            <w:pPr>
              <w:spacing w:after="0" w:line="240" w:lineRule="auto"/>
              <w:rPr>
                <w:rFonts w:ascii="Times New Roman" w:hAnsi="Times New Roman"/>
                <w:sz w:val="24"/>
                <w:szCs w:val="24"/>
                <w:lang w:eastAsia="ru-RU"/>
              </w:rPr>
            </w:pPr>
            <w:r w:rsidRPr="001D4BE9">
              <w:rPr>
                <w:rFonts w:ascii="Times New Roman" w:hAnsi="Times New Roman"/>
                <w:sz w:val="24"/>
                <w:szCs w:val="24"/>
              </w:rPr>
              <w:t>2019 г., Москва, РУДН, 144 с</w:t>
            </w:r>
            <w:r>
              <w:rPr>
                <w:rFonts w:ascii="Times New Roman" w:hAnsi="Times New Roman"/>
                <w:sz w:val="24"/>
                <w:szCs w:val="24"/>
              </w:rPr>
              <w:t>.</w:t>
            </w:r>
          </w:p>
        </w:tc>
        <w:tc>
          <w:tcPr>
            <w:tcW w:w="1305" w:type="dxa"/>
            <w:tcBorders>
              <w:top w:val="single" w:sz="4" w:space="0" w:color="auto"/>
              <w:left w:val="single" w:sz="4" w:space="0" w:color="auto"/>
              <w:bottom w:val="single" w:sz="4" w:space="0" w:color="auto"/>
              <w:right w:val="single" w:sz="4" w:space="0" w:color="auto"/>
            </w:tcBorders>
          </w:tcPr>
          <w:p w14:paraId="729501C1" w14:textId="77777777" w:rsidR="000530B8" w:rsidRPr="00913AC6" w:rsidRDefault="000530B8" w:rsidP="000530B8">
            <w:pPr>
              <w:spacing w:after="0" w:line="240" w:lineRule="auto"/>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tcPr>
          <w:p w14:paraId="59713EF9" w14:textId="220BF900" w:rsidR="000530B8" w:rsidRPr="00913AC6" w:rsidRDefault="000530B8" w:rsidP="000530B8">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r w:rsidR="000530B8" w:rsidRPr="00913AC6" w14:paraId="362FABD9" w14:textId="77777777" w:rsidTr="000530B8">
        <w:trPr>
          <w:trHeight w:val="340"/>
        </w:trPr>
        <w:tc>
          <w:tcPr>
            <w:tcW w:w="634" w:type="dxa"/>
            <w:tcBorders>
              <w:top w:val="single" w:sz="4" w:space="0" w:color="auto"/>
              <w:left w:val="single" w:sz="4" w:space="0" w:color="auto"/>
              <w:bottom w:val="single" w:sz="4" w:space="0" w:color="auto"/>
              <w:right w:val="single" w:sz="4" w:space="0" w:color="auto"/>
            </w:tcBorders>
          </w:tcPr>
          <w:p w14:paraId="3E0ED72A" w14:textId="77777777" w:rsidR="000530B8" w:rsidRPr="00913AC6" w:rsidRDefault="000530B8" w:rsidP="000530B8">
            <w:pPr>
              <w:numPr>
                <w:ilvl w:val="0"/>
                <w:numId w:val="9"/>
              </w:numPr>
              <w:spacing w:after="0" w:line="240" w:lineRule="auto"/>
              <w:ind w:left="0" w:firstLine="0"/>
              <w:jc w:val="center"/>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5A612E0A" w14:textId="5DE07534" w:rsidR="000530B8" w:rsidRPr="001D4BE9" w:rsidRDefault="000530B8" w:rsidP="000530B8">
            <w:pPr>
              <w:spacing w:after="0" w:line="240" w:lineRule="auto"/>
              <w:rPr>
                <w:rFonts w:ascii="Times New Roman" w:hAnsi="Times New Roman"/>
                <w:sz w:val="24"/>
                <w:szCs w:val="24"/>
                <w:lang w:val="en-US"/>
              </w:rPr>
            </w:pPr>
            <w:r w:rsidRPr="001D4BE9">
              <w:rPr>
                <w:rFonts w:ascii="Times New Roman" w:hAnsi="Times New Roman"/>
                <w:sz w:val="24"/>
                <w:szCs w:val="24"/>
                <w:lang w:val="en-US"/>
              </w:rPr>
              <w:t>Essentials of Operative Dentistry</w:t>
            </w:r>
            <w:r>
              <w:rPr>
                <w:rFonts w:ascii="Times New Roman" w:hAnsi="Times New Roman"/>
                <w:sz w:val="24"/>
                <w:szCs w:val="24"/>
              </w:rPr>
              <w:t>.</w:t>
            </w:r>
            <w:r w:rsidRPr="001D4BE9">
              <w:rPr>
                <w:rFonts w:ascii="Times New Roman" w:hAnsi="Times New Roman"/>
                <w:sz w:val="24"/>
                <w:szCs w:val="24"/>
                <w:lang w:val="en-US"/>
              </w:rPr>
              <w:t xml:space="preserve"> </w:t>
            </w:r>
          </w:p>
        </w:tc>
        <w:tc>
          <w:tcPr>
            <w:tcW w:w="2073" w:type="dxa"/>
            <w:tcBorders>
              <w:top w:val="single" w:sz="4" w:space="0" w:color="auto"/>
              <w:left w:val="single" w:sz="4" w:space="0" w:color="auto"/>
              <w:bottom w:val="single" w:sz="4" w:space="0" w:color="auto"/>
              <w:right w:val="single" w:sz="4" w:space="0" w:color="auto"/>
            </w:tcBorders>
          </w:tcPr>
          <w:p w14:paraId="5D300FEC" w14:textId="06FD2FC6" w:rsidR="000530B8" w:rsidRPr="000530B8" w:rsidRDefault="000530B8" w:rsidP="000530B8">
            <w:pPr>
              <w:spacing w:after="0" w:line="240" w:lineRule="auto"/>
              <w:rPr>
                <w:rFonts w:ascii="Times New Roman" w:hAnsi="Times New Roman"/>
                <w:sz w:val="24"/>
                <w:szCs w:val="24"/>
                <w:lang w:val="en-US"/>
              </w:rPr>
            </w:pPr>
            <w:r w:rsidRPr="001D4BE9">
              <w:rPr>
                <w:rFonts w:ascii="Times New Roman" w:hAnsi="Times New Roman"/>
                <w:sz w:val="24"/>
                <w:szCs w:val="24"/>
              </w:rPr>
              <w:t>Ф</w:t>
            </w:r>
            <w:r w:rsidRPr="001D4BE9">
              <w:rPr>
                <w:rFonts w:ascii="Times New Roman" w:hAnsi="Times New Roman"/>
                <w:sz w:val="24"/>
                <w:szCs w:val="24"/>
                <w:lang w:val="en-US"/>
              </w:rPr>
              <w:t>.</w:t>
            </w:r>
            <w:r w:rsidRPr="001D4BE9">
              <w:rPr>
                <w:rFonts w:ascii="Times New Roman" w:hAnsi="Times New Roman"/>
                <w:sz w:val="24"/>
                <w:szCs w:val="24"/>
              </w:rPr>
              <w:t>Ю</w:t>
            </w:r>
            <w:r w:rsidRPr="001D4BE9">
              <w:rPr>
                <w:rFonts w:ascii="Times New Roman" w:hAnsi="Times New Roman"/>
                <w:sz w:val="24"/>
                <w:szCs w:val="24"/>
                <w:lang w:val="en-US"/>
              </w:rPr>
              <w:t>.</w:t>
            </w:r>
            <w:proofErr w:type="spellStart"/>
            <w:r w:rsidRPr="001D4BE9">
              <w:rPr>
                <w:rFonts w:ascii="Times New Roman" w:hAnsi="Times New Roman"/>
                <w:sz w:val="24"/>
                <w:szCs w:val="24"/>
              </w:rPr>
              <w:t>Даурова</w:t>
            </w:r>
            <w:proofErr w:type="spellEnd"/>
            <w:r w:rsidRPr="001D4BE9">
              <w:rPr>
                <w:rFonts w:ascii="Times New Roman" w:hAnsi="Times New Roman"/>
                <w:sz w:val="24"/>
                <w:szCs w:val="24"/>
                <w:lang w:val="en-US"/>
              </w:rPr>
              <w:t xml:space="preserve">, </w:t>
            </w:r>
            <w:r w:rsidRPr="001D4BE9">
              <w:rPr>
                <w:rFonts w:ascii="Times New Roman" w:hAnsi="Times New Roman"/>
                <w:sz w:val="24"/>
                <w:szCs w:val="24"/>
              </w:rPr>
              <w:t>З</w:t>
            </w:r>
            <w:r w:rsidRPr="001D4BE9">
              <w:rPr>
                <w:rFonts w:ascii="Times New Roman" w:hAnsi="Times New Roman"/>
                <w:sz w:val="24"/>
                <w:szCs w:val="24"/>
                <w:lang w:val="en-US"/>
              </w:rPr>
              <w:t>.</w:t>
            </w:r>
            <w:r w:rsidRPr="001D4BE9">
              <w:rPr>
                <w:rFonts w:ascii="Times New Roman" w:hAnsi="Times New Roman"/>
                <w:sz w:val="24"/>
                <w:szCs w:val="24"/>
              </w:rPr>
              <w:t>С</w:t>
            </w:r>
            <w:r w:rsidRPr="001D4BE9">
              <w:rPr>
                <w:rFonts w:ascii="Times New Roman" w:hAnsi="Times New Roman"/>
                <w:sz w:val="24"/>
                <w:szCs w:val="24"/>
                <w:lang w:val="en-US"/>
              </w:rPr>
              <w:t xml:space="preserve">. </w:t>
            </w:r>
            <w:proofErr w:type="spellStart"/>
            <w:r w:rsidRPr="001D4BE9">
              <w:rPr>
                <w:rFonts w:ascii="Times New Roman" w:hAnsi="Times New Roman"/>
                <w:sz w:val="24"/>
                <w:szCs w:val="24"/>
              </w:rPr>
              <w:t>Хабадзе</w:t>
            </w:r>
            <w:proofErr w:type="spellEnd"/>
            <w:r w:rsidRPr="001D4BE9">
              <w:rPr>
                <w:rFonts w:ascii="Times New Roman" w:hAnsi="Times New Roman"/>
                <w:sz w:val="24"/>
                <w:szCs w:val="24"/>
                <w:lang w:val="en-US"/>
              </w:rPr>
              <w:t xml:space="preserve">, </w:t>
            </w:r>
            <w:r w:rsidRPr="001D4BE9">
              <w:rPr>
                <w:rFonts w:ascii="Times New Roman" w:hAnsi="Times New Roman"/>
                <w:sz w:val="24"/>
                <w:szCs w:val="24"/>
              </w:rPr>
              <w:t>М</w:t>
            </w:r>
            <w:r w:rsidRPr="001D4BE9">
              <w:rPr>
                <w:rFonts w:ascii="Times New Roman" w:hAnsi="Times New Roman"/>
                <w:sz w:val="24"/>
                <w:szCs w:val="24"/>
                <w:lang w:val="en-US"/>
              </w:rPr>
              <w:t>.</w:t>
            </w:r>
            <w:r w:rsidRPr="001D4BE9">
              <w:rPr>
                <w:rFonts w:ascii="Times New Roman" w:hAnsi="Times New Roman"/>
                <w:sz w:val="24"/>
                <w:szCs w:val="24"/>
              </w:rPr>
              <w:t>К</w:t>
            </w:r>
            <w:r w:rsidRPr="001D4BE9">
              <w:rPr>
                <w:rFonts w:ascii="Times New Roman" w:hAnsi="Times New Roman"/>
                <w:sz w:val="24"/>
                <w:szCs w:val="24"/>
                <w:lang w:val="en-US"/>
              </w:rPr>
              <w:t xml:space="preserve">. </w:t>
            </w:r>
            <w:r w:rsidRPr="001D4BE9">
              <w:rPr>
                <w:rFonts w:ascii="Times New Roman" w:hAnsi="Times New Roman"/>
                <w:sz w:val="24"/>
                <w:szCs w:val="24"/>
              </w:rPr>
              <w:t>Макеева</w:t>
            </w:r>
            <w:r w:rsidRPr="001D4BE9">
              <w:rPr>
                <w:rFonts w:ascii="Times New Roman" w:hAnsi="Times New Roman"/>
                <w:sz w:val="24"/>
                <w:szCs w:val="24"/>
                <w:lang w:val="en-US"/>
              </w:rPr>
              <w:t>.</w:t>
            </w:r>
          </w:p>
        </w:tc>
        <w:tc>
          <w:tcPr>
            <w:tcW w:w="1176" w:type="dxa"/>
            <w:tcBorders>
              <w:top w:val="single" w:sz="4" w:space="0" w:color="auto"/>
              <w:left w:val="single" w:sz="4" w:space="0" w:color="auto"/>
              <w:bottom w:val="single" w:sz="4" w:space="0" w:color="auto"/>
              <w:right w:val="single" w:sz="4" w:space="0" w:color="auto"/>
            </w:tcBorders>
          </w:tcPr>
          <w:p w14:paraId="3A1E7747" w14:textId="77777777" w:rsidR="000530B8" w:rsidRPr="001D4BE9" w:rsidRDefault="000530B8" w:rsidP="000530B8">
            <w:pPr>
              <w:rPr>
                <w:rFonts w:ascii="Times New Roman" w:hAnsi="Times New Roman"/>
                <w:sz w:val="24"/>
                <w:szCs w:val="24"/>
              </w:rPr>
            </w:pPr>
            <w:r w:rsidRPr="001D4BE9">
              <w:rPr>
                <w:rFonts w:ascii="Times New Roman" w:hAnsi="Times New Roman"/>
                <w:sz w:val="24"/>
                <w:szCs w:val="24"/>
              </w:rPr>
              <w:t xml:space="preserve">ГЭОТАР-Медиа, 2019 г., 512 </w:t>
            </w:r>
            <w:r>
              <w:rPr>
                <w:rFonts w:ascii="Times New Roman" w:hAnsi="Times New Roman"/>
                <w:sz w:val="24"/>
                <w:szCs w:val="24"/>
              </w:rPr>
              <w:t>с.</w:t>
            </w:r>
          </w:p>
          <w:p w14:paraId="17DFA5DB" w14:textId="3DD2A90C" w:rsidR="000530B8" w:rsidRPr="001D4BE9" w:rsidRDefault="000530B8" w:rsidP="000530B8">
            <w:pPr>
              <w:spacing w:after="0" w:line="240" w:lineRule="auto"/>
              <w:rPr>
                <w:rFonts w:ascii="Times New Roman" w:hAnsi="Times New Roman"/>
                <w:sz w:val="24"/>
                <w:szCs w:val="24"/>
              </w:rPr>
            </w:pPr>
            <w:r w:rsidRPr="00AD6F75">
              <w:rPr>
                <w:rFonts w:ascii="Times New Roman" w:hAnsi="Times New Roman"/>
                <w:sz w:val="24"/>
                <w:szCs w:val="24"/>
              </w:rPr>
              <w:t xml:space="preserve"> </w:t>
            </w:r>
          </w:p>
        </w:tc>
        <w:tc>
          <w:tcPr>
            <w:tcW w:w="1305" w:type="dxa"/>
            <w:tcBorders>
              <w:top w:val="single" w:sz="4" w:space="0" w:color="auto"/>
              <w:left w:val="single" w:sz="4" w:space="0" w:color="auto"/>
              <w:bottom w:val="single" w:sz="4" w:space="0" w:color="auto"/>
              <w:right w:val="single" w:sz="4" w:space="0" w:color="auto"/>
            </w:tcBorders>
          </w:tcPr>
          <w:p w14:paraId="79EA8338" w14:textId="77777777" w:rsidR="000530B8" w:rsidRPr="00913AC6" w:rsidRDefault="000530B8" w:rsidP="000530B8">
            <w:pPr>
              <w:spacing w:after="0" w:line="240" w:lineRule="auto"/>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tcPr>
          <w:p w14:paraId="34B8F22E" w14:textId="55AC0B6C" w:rsidR="000530B8" w:rsidRDefault="000530B8" w:rsidP="000530B8">
            <w:pPr>
              <w:spacing w:after="0" w:line="240" w:lineRule="auto"/>
              <w:rPr>
                <w:rFonts w:ascii="Times New Roman" w:hAnsi="Times New Roman"/>
                <w:sz w:val="24"/>
                <w:szCs w:val="24"/>
                <w:lang w:eastAsia="ru-RU"/>
              </w:rPr>
            </w:pPr>
            <w:r w:rsidRPr="00913AC6">
              <w:rPr>
                <w:rFonts w:ascii="Times New Roman" w:hAnsi="Times New Roman"/>
                <w:sz w:val="24"/>
                <w:szCs w:val="24"/>
                <w:lang w:eastAsia="ru-RU"/>
              </w:rPr>
              <w:t>5</w:t>
            </w:r>
          </w:p>
        </w:tc>
      </w:tr>
      <w:tr w:rsidR="000530B8" w:rsidRPr="00913AC6" w14:paraId="670592FC" w14:textId="77777777" w:rsidTr="000530B8">
        <w:trPr>
          <w:trHeight w:val="340"/>
        </w:trPr>
        <w:tc>
          <w:tcPr>
            <w:tcW w:w="634" w:type="dxa"/>
            <w:tcBorders>
              <w:top w:val="single" w:sz="4" w:space="0" w:color="auto"/>
              <w:left w:val="single" w:sz="4" w:space="0" w:color="auto"/>
              <w:bottom w:val="single" w:sz="4" w:space="0" w:color="auto"/>
              <w:right w:val="single" w:sz="4" w:space="0" w:color="auto"/>
            </w:tcBorders>
          </w:tcPr>
          <w:p w14:paraId="1E30DC5C" w14:textId="77777777" w:rsidR="000530B8" w:rsidRPr="00913AC6" w:rsidRDefault="000530B8" w:rsidP="000530B8">
            <w:pPr>
              <w:numPr>
                <w:ilvl w:val="0"/>
                <w:numId w:val="9"/>
              </w:numPr>
              <w:spacing w:after="0" w:line="240" w:lineRule="auto"/>
              <w:ind w:left="0" w:firstLine="0"/>
              <w:jc w:val="center"/>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538288E4" w14:textId="5BE4A8BC" w:rsidR="000530B8" w:rsidRPr="001D4BE9" w:rsidRDefault="000530B8" w:rsidP="000530B8">
            <w:pPr>
              <w:spacing w:after="0" w:line="240" w:lineRule="auto"/>
              <w:rPr>
                <w:rFonts w:ascii="Times New Roman" w:hAnsi="Times New Roman"/>
                <w:sz w:val="24"/>
                <w:szCs w:val="24"/>
                <w:lang w:val="en-US"/>
              </w:rPr>
            </w:pPr>
            <w:r w:rsidRPr="001D4BE9">
              <w:rPr>
                <w:rFonts w:ascii="Times New Roman" w:hAnsi="Times New Roman"/>
                <w:sz w:val="24"/>
                <w:szCs w:val="24"/>
                <w:lang w:val="en-US"/>
              </w:rPr>
              <w:t>Periodontology.</w:t>
            </w:r>
          </w:p>
        </w:tc>
        <w:tc>
          <w:tcPr>
            <w:tcW w:w="2073" w:type="dxa"/>
            <w:tcBorders>
              <w:top w:val="single" w:sz="4" w:space="0" w:color="auto"/>
              <w:left w:val="single" w:sz="4" w:space="0" w:color="auto"/>
              <w:bottom w:val="single" w:sz="4" w:space="0" w:color="auto"/>
              <w:right w:val="single" w:sz="4" w:space="0" w:color="auto"/>
            </w:tcBorders>
          </w:tcPr>
          <w:p w14:paraId="51CA7A01" w14:textId="6E2A104E" w:rsidR="000530B8" w:rsidRPr="000530B8" w:rsidRDefault="000530B8" w:rsidP="000530B8">
            <w:pPr>
              <w:spacing w:after="0" w:line="240" w:lineRule="auto"/>
              <w:rPr>
                <w:rFonts w:ascii="Times New Roman" w:hAnsi="Times New Roman"/>
                <w:sz w:val="24"/>
                <w:szCs w:val="24"/>
                <w:lang w:val="en-US"/>
              </w:rPr>
            </w:pPr>
            <w:proofErr w:type="spellStart"/>
            <w:r w:rsidRPr="001D4BE9">
              <w:rPr>
                <w:rFonts w:ascii="Times New Roman" w:hAnsi="Times New Roman"/>
                <w:sz w:val="24"/>
                <w:szCs w:val="24"/>
              </w:rPr>
              <w:t>Даурова</w:t>
            </w:r>
            <w:proofErr w:type="spellEnd"/>
            <w:r w:rsidRPr="00C71D77">
              <w:rPr>
                <w:rFonts w:ascii="Times New Roman" w:hAnsi="Times New Roman"/>
                <w:sz w:val="24"/>
                <w:szCs w:val="24"/>
                <w:lang w:val="en-US"/>
              </w:rPr>
              <w:t xml:space="preserve"> </w:t>
            </w:r>
            <w:r w:rsidRPr="001D4BE9">
              <w:rPr>
                <w:rFonts w:ascii="Times New Roman" w:hAnsi="Times New Roman"/>
                <w:sz w:val="24"/>
                <w:szCs w:val="24"/>
              </w:rPr>
              <w:t>Ф</w:t>
            </w:r>
            <w:r w:rsidRPr="00C71D77">
              <w:rPr>
                <w:rFonts w:ascii="Times New Roman" w:hAnsi="Times New Roman"/>
                <w:sz w:val="24"/>
                <w:szCs w:val="24"/>
                <w:lang w:val="en-US"/>
              </w:rPr>
              <w:t>.</w:t>
            </w:r>
            <w:r w:rsidRPr="001D4BE9">
              <w:rPr>
                <w:rFonts w:ascii="Times New Roman" w:hAnsi="Times New Roman"/>
                <w:sz w:val="24"/>
                <w:szCs w:val="24"/>
              </w:rPr>
              <w:t>Ю</w:t>
            </w:r>
            <w:r w:rsidRPr="00C71D77">
              <w:rPr>
                <w:rFonts w:ascii="Times New Roman" w:hAnsi="Times New Roman"/>
                <w:sz w:val="24"/>
                <w:szCs w:val="24"/>
                <w:lang w:val="en-US"/>
              </w:rPr>
              <w:t xml:space="preserve">., </w:t>
            </w:r>
            <w:r w:rsidRPr="001D4BE9">
              <w:rPr>
                <w:rFonts w:ascii="Times New Roman" w:hAnsi="Times New Roman"/>
                <w:sz w:val="24"/>
                <w:szCs w:val="24"/>
              </w:rPr>
              <w:t>М</w:t>
            </w:r>
            <w:r w:rsidRPr="00C71D77">
              <w:rPr>
                <w:rFonts w:ascii="Times New Roman" w:hAnsi="Times New Roman"/>
                <w:sz w:val="24"/>
                <w:szCs w:val="24"/>
                <w:lang w:val="en-US"/>
              </w:rPr>
              <w:t>.</w:t>
            </w:r>
            <w:r w:rsidRPr="001D4BE9">
              <w:rPr>
                <w:rFonts w:ascii="Times New Roman" w:hAnsi="Times New Roman"/>
                <w:sz w:val="24"/>
                <w:szCs w:val="24"/>
              </w:rPr>
              <w:t>К</w:t>
            </w:r>
            <w:r w:rsidRPr="00C71D77">
              <w:rPr>
                <w:rFonts w:ascii="Times New Roman" w:hAnsi="Times New Roman"/>
                <w:sz w:val="24"/>
                <w:szCs w:val="24"/>
                <w:lang w:val="en-US"/>
              </w:rPr>
              <w:t xml:space="preserve">. </w:t>
            </w:r>
            <w:r w:rsidRPr="001D4BE9">
              <w:rPr>
                <w:rFonts w:ascii="Times New Roman" w:hAnsi="Times New Roman"/>
                <w:sz w:val="24"/>
                <w:szCs w:val="24"/>
              </w:rPr>
              <w:t>Макеева</w:t>
            </w:r>
            <w:r w:rsidRPr="00C71D77">
              <w:rPr>
                <w:rFonts w:ascii="Times New Roman" w:hAnsi="Times New Roman"/>
                <w:sz w:val="24"/>
                <w:szCs w:val="24"/>
                <w:lang w:val="en-US"/>
              </w:rPr>
              <w:t xml:space="preserve">, </w:t>
            </w:r>
            <w:r w:rsidRPr="001D4BE9">
              <w:rPr>
                <w:rFonts w:ascii="Times New Roman" w:hAnsi="Times New Roman"/>
                <w:sz w:val="24"/>
                <w:szCs w:val="24"/>
              </w:rPr>
              <w:t>З</w:t>
            </w:r>
            <w:r w:rsidRPr="00C71D77">
              <w:rPr>
                <w:rFonts w:ascii="Times New Roman" w:hAnsi="Times New Roman"/>
                <w:sz w:val="24"/>
                <w:szCs w:val="24"/>
                <w:lang w:val="en-US"/>
              </w:rPr>
              <w:t>.</w:t>
            </w:r>
            <w:r w:rsidRPr="001D4BE9">
              <w:rPr>
                <w:rFonts w:ascii="Times New Roman" w:hAnsi="Times New Roman"/>
                <w:sz w:val="24"/>
                <w:szCs w:val="24"/>
              </w:rPr>
              <w:t>С</w:t>
            </w:r>
            <w:r w:rsidRPr="00C71D77">
              <w:rPr>
                <w:rFonts w:ascii="Times New Roman" w:hAnsi="Times New Roman"/>
                <w:sz w:val="24"/>
                <w:szCs w:val="24"/>
                <w:lang w:val="en-US"/>
              </w:rPr>
              <w:t xml:space="preserve">. </w:t>
            </w:r>
            <w:proofErr w:type="spellStart"/>
            <w:r w:rsidRPr="001D4BE9">
              <w:rPr>
                <w:rFonts w:ascii="Times New Roman" w:hAnsi="Times New Roman"/>
                <w:sz w:val="24"/>
                <w:szCs w:val="24"/>
              </w:rPr>
              <w:t>Хабадзе</w:t>
            </w:r>
            <w:proofErr w:type="spellEnd"/>
            <w:r w:rsidRPr="00C71D77">
              <w:rPr>
                <w:rFonts w:ascii="Times New Roman" w:hAnsi="Times New Roman"/>
                <w:sz w:val="24"/>
                <w:szCs w:val="24"/>
                <w:lang w:val="en-US"/>
              </w:rPr>
              <w:t xml:space="preserve">, </w:t>
            </w:r>
            <w:proofErr w:type="spellStart"/>
            <w:r w:rsidRPr="001D4BE9">
              <w:rPr>
                <w:rFonts w:ascii="Times New Roman" w:hAnsi="Times New Roman"/>
                <w:sz w:val="24"/>
                <w:szCs w:val="24"/>
              </w:rPr>
              <w:t>соавт</w:t>
            </w:r>
            <w:proofErr w:type="spellEnd"/>
            <w:r w:rsidRPr="00C71D77">
              <w:rPr>
                <w:rFonts w:ascii="Times New Roman" w:hAnsi="Times New Roman"/>
                <w:sz w:val="24"/>
                <w:szCs w:val="24"/>
                <w:lang w:val="en-US"/>
              </w:rPr>
              <w:t>.</w:t>
            </w:r>
          </w:p>
        </w:tc>
        <w:tc>
          <w:tcPr>
            <w:tcW w:w="1176" w:type="dxa"/>
            <w:tcBorders>
              <w:top w:val="single" w:sz="4" w:space="0" w:color="auto"/>
              <w:left w:val="single" w:sz="4" w:space="0" w:color="auto"/>
              <w:bottom w:val="single" w:sz="4" w:space="0" w:color="auto"/>
              <w:right w:val="single" w:sz="4" w:space="0" w:color="auto"/>
            </w:tcBorders>
          </w:tcPr>
          <w:p w14:paraId="5FB756C5" w14:textId="5EC082A2" w:rsidR="000530B8" w:rsidRPr="001D4BE9" w:rsidRDefault="000530B8" w:rsidP="000530B8">
            <w:pPr>
              <w:rPr>
                <w:rFonts w:ascii="Times New Roman" w:hAnsi="Times New Roman"/>
                <w:sz w:val="24"/>
                <w:szCs w:val="24"/>
              </w:rPr>
            </w:pPr>
            <w:r w:rsidRPr="001D4BE9">
              <w:rPr>
                <w:rFonts w:ascii="Times New Roman" w:hAnsi="Times New Roman"/>
                <w:sz w:val="24"/>
                <w:szCs w:val="24"/>
              </w:rPr>
              <w:t>2018, Москва РУДН, 156 с</w:t>
            </w:r>
            <w:r>
              <w:rPr>
                <w:rFonts w:ascii="Times New Roman" w:hAnsi="Times New Roman"/>
                <w:sz w:val="24"/>
                <w:szCs w:val="24"/>
              </w:rPr>
              <w:t>.</w:t>
            </w:r>
          </w:p>
        </w:tc>
        <w:tc>
          <w:tcPr>
            <w:tcW w:w="1305" w:type="dxa"/>
            <w:tcBorders>
              <w:top w:val="single" w:sz="4" w:space="0" w:color="auto"/>
              <w:left w:val="single" w:sz="4" w:space="0" w:color="auto"/>
              <w:bottom w:val="single" w:sz="4" w:space="0" w:color="auto"/>
              <w:right w:val="single" w:sz="4" w:space="0" w:color="auto"/>
            </w:tcBorders>
          </w:tcPr>
          <w:p w14:paraId="1788BEAD" w14:textId="77777777" w:rsidR="000530B8" w:rsidRPr="00913AC6" w:rsidRDefault="000530B8" w:rsidP="000530B8">
            <w:pPr>
              <w:spacing w:after="0" w:line="240" w:lineRule="auto"/>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tcPr>
          <w:p w14:paraId="7407B708" w14:textId="1A607C43" w:rsidR="000530B8" w:rsidRPr="00913AC6" w:rsidRDefault="000530B8" w:rsidP="000530B8">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bl>
    <w:p w14:paraId="0964B56F" w14:textId="77777777" w:rsidR="007372F4" w:rsidRPr="00913AC6" w:rsidRDefault="007372F4" w:rsidP="00F45D60">
      <w:pPr>
        <w:autoSpaceDE w:val="0"/>
        <w:autoSpaceDN w:val="0"/>
        <w:adjustRightInd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ab/>
      </w:r>
    </w:p>
    <w:p w14:paraId="77912017" w14:textId="77777777" w:rsidR="007372F4" w:rsidRPr="00AF3021" w:rsidRDefault="007372F4" w:rsidP="00F45D60">
      <w:pPr>
        <w:autoSpaceDE w:val="0"/>
        <w:autoSpaceDN w:val="0"/>
        <w:adjustRightInd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 xml:space="preserve">7.4. </w:t>
      </w:r>
      <w:r w:rsidR="00AF3021">
        <w:rPr>
          <w:rFonts w:ascii="Times New Roman" w:hAnsi="Times New Roman"/>
          <w:sz w:val="24"/>
          <w:szCs w:val="24"/>
          <w:lang w:val="en-US" w:eastAsia="ru-RU"/>
        </w:rPr>
        <w:t>Recommendations for the tutors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181"/>
        <w:gridCol w:w="1310"/>
        <w:gridCol w:w="1310"/>
      </w:tblGrid>
      <w:tr w:rsidR="007372F4" w:rsidRPr="00913AC6" w14:paraId="1B549429" w14:textId="77777777" w:rsidTr="00A478DC">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1588F81C"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п/№</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42A3176C" w14:textId="77777777" w:rsidR="007372F4" w:rsidRPr="00913AC6" w:rsidRDefault="007372F4" w:rsidP="00F45D60">
            <w:pPr>
              <w:spacing w:after="0" w:line="240" w:lineRule="auto"/>
              <w:jc w:val="center"/>
              <w:rPr>
                <w:rFonts w:ascii="Times New Roman" w:hAnsi="Times New Roman"/>
                <w:sz w:val="24"/>
                <w:szCs w:val="24"/>
                <w:vertAlign w:val="superscript"/>
                <w:lang w:eastAsia="ru-RU"/>
              </w:rPr>
            </w:pPr>
            <w:r w:rsidRPr="00913AC6">
              <w:rPr>
                <w:rFonts w:ascii="Times New Roman" w:hAnsi="Times New Roman"/>
                <w:sz w:val="24"/>
                <w:szCs w:val="24"/>
                <w:lang w:eastAsia="ru-RU"/>
              </w:rPr>
              <w:t>Наименование</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05C66E7E"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Автор (ы)</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14:paraId="28898C9A"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Год, место издания</w:t>
            </w:r>
          </w:p>
        </w:tc>
        <w:tc>
          <w:tcPr>
            <w:tcW w:w="2620" w:type="dxa"/>
            <w:gridSpan w:val="2"/>
            <w:tcBorders>
              <w:top w:val="single" w:sz="4" w:space="0" w:color="auto"/>
              <w:left w:val="single" w:sz="4" w:space="0" w:color="auto"/>
              <w:bottom w:val="single" w:sz="4" w:space="0" w:color="auto"/>
              <w:right w:val="single" w:sz="4" w:space="0" w:color="auto"/>
            </w:tcBorders>
            <w:vAlign w:val="center"/>
          </w:tcPr>
          <w:p w14:paraId="3FE3A598"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Кол-во экземпляров</w:t>
            </w:r>
          </w:p>
        </w:tc>
      </w:tr>
      <w:tr w:rsidR="007372F4" w:rsidRPr="00913AC6" w14:paraId="5529B37B" w14:textId="77777777" w:rsidTr="00A478DC">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16C49781"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0EF4E298"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63A59392"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621B2446"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vAlign w:val="center"/>
          </w:tcPr>
          <w:p w14:paraId="464B8246"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в библиотеке</w:t>
            </w:r>
          </w:p>
        </w:tc>
        <w:tc>
          <w:tcPr>
            <w:tcW w:w="1310" w:type="dxa"/>
            <w:tcBorders>
              <w:top w:val="single" w:sz="4" w:space="0" w:color="auto"/>
              <w:left w:val="single" w:sz="4" w:space="0" w:color="auto"/>
              <w:bottom w:val="single" w:sz="4" w:space="0" w:color="auto"/>
              <w:right w:val="single" w:sz="4" w:space="0" w:color="auto"/>
            </w:tcBorders>
            <w:vAlign w:val="center"/>
          </w:tcPr>
          <w:p w14:paraId="59D18009"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на кафедре</w:t>
            </w:r>
          </w:p>
        </w:tc>
      </w:tr>
      <w:tr w:rsidR="007372F4" w:rsidRPr="00913AC6" w14:paraId="35EFE352"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3BD76A33"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1</w:t>
            </w:r>
          </w:p>
        </w:tc>
        <w:tc>
          <w:tcPr>
            <w:tcW w:w="2599" w:type="dxa"/>
            <w:tcBorders>
              <w:top w:val="single" w:sz="4" w:space="0" w:color="auto"/>
              <w:left w:val="single" w:sz="4" w:space="0" w:color="auto"/>
              <w:bottom w:val="single" w:sz="4" w:space="0" w:color="auto"/>
              <w:right w:val="single" w:sz="4" w:space="0" w:color="auto"/>
            </w:tcBorders>
            <w:vAlign w:val="center"/>
          </w:tcPr>
          <w:p w14:paraId="5211EB50"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2</w:t>
            </w:r>
          </w:p>
        </w:tc>
        <w:tc>
          <w:tcPr>
            <w:tcW w:w="2081" w:type="dxa"/>
            <w:tcBorders>
              <w:top w:val="single" w:sz="4" w:space="0" w:color="auto"/>
              <w:left w:val="single" w:sz="4" w:space="0" w:color="auto"/>
              <w:bottom w:val="single" w:sz="4" w:space="0" w:color="auto"/>
              <w:right w:val="single" w:sz="4" w:space="0" w:color="auto"/>
            </w:tcBorders>
            <w:vAlign w:val="center"/>
          </w:tcPr>
          <w:p w14:paraId="147D2C2A"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14:paraId="21140168"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14:paraId="1786A476"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7</w:t>
            </w:r>
          </w:p>
        </w:tc>
        <w:tc>
          <w:tcPr>
            <w:tcW w:w="1310" w:type="dxa"/>
            <w:tcBorders>
              <w:top w:val="single" w:sz="4" w:space="0" w:color="auto"/>
              <w:left w:val="single" w:sz="4" w:space="0" w:color="auto"/>
              <w:bottom w:val="single" w:sz="4" w:space="0" w:color="auto"/>
              <w:right w:val="single" w:sz="4" w:space="0" w:color="auto"/>
            </w:tcBorders>
            <w:vAlign w:val="center"/>
          </w:tcPr>
          <w:p w14:paraId="236006C1"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8</w:t>
            </w:r>
          </w:p>
        </w:tc>
      </w:tr>
      <w:tr w:rsidR="00AD6F75" w:rsidRPr="00913AC6" w14:paraId="4D21C360"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4EF08606" w14:textId="77777777" w:rsidR="00AD6F75" w:rsidRPr="00913AC6" w:rsidRDefault="00AD6F75" w:rsidP="00F45D60">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7C5267B9" w14:textId="77777777" w:rsidR="00AD6F75" w:rsidRDefault="00AD6F75">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Sturdevant’s</w:t>
            </w:r>
            <w:proofErr w:type="spellEnd"/>
            <w:r>
              <w:rPr>
                <w:rFonts w:ascii="Times New Roman" w:hAnsi="Times New Roman"/>
                <w:sz w:val="24"/>
                <w:szCs w:val="24"/>
                <w:lang w:val="en-US"/>
              </w:rPr>
              <w:t xml:space="preserve"> Art and science of operative dentistry. 6</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0062125B" w14:textId="77777777" w:rsidR="00AD6F75" w:rsidRDefault="00AD6F75">
            <w:pPr>
              <w:spacing w:after="0" w:line="240" w:lineRule="auto"/>
              <w:rPr>
                <w:rFonts w:ascii="Times New Roman" w:hAnsi="Times New Roman"/>
                <w:sz w:val="24"/>
                <w:szCs w:val="24"/>
                <w:lang w:val="en-US" w:eastAsia="ru-RU"/>
              </w:rPr>
            </w:pPr>
          </w:p>
        </w:tc>
        <w:tc>
          <w:tcPr>
            <w:tcW w:w="2081" w:type="dxa"/>
            <w:tcBorders>
              <w:top w:val="single" w:sz="4" w:space="0" w:color="auto"/>
              <w:left w:val="single" w:sz="4" w:space="0" w:color="auto"/>
              <w:bottom w:val="single" w:sz="4" w:space="0" w:color="auto"/>
              <w:right w:val="single" w:sz="4" w:space="0" w:color="auto"/>
            </w:tcBorders>
          </w:tcPr>
          <w:p w14:paraId="4D66E122"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 xml:space="preserve">HO </w:t>
            </w:r>
            <w:proofErr w:type="spellStart"/>
            <w:r>
              <w:rPr>
                <w:rFonts w:ascii="Times New Roman" w:hAnsi="Times New Roman"/>
                <w:sz w:val="24"/>
                <w:szCs w:val="24"/>
                <w:lang w:val="en-US"/>
              </w:rPr>
              <w:t>Heymann</w:t>
            </w:r>
            <w:proofErr w:type="spellEnd"/>
            <w:r>
              <w:rPr>
                <w:rFonts w:ascii="Times New Roman" w:hAnsi="Times New Roman"/>
                <w:sz w:val="24"/>
                <w:szCs w:val="24"/>
                <w:lang w:val="en-US"/>
              </w:rPr>
              <w:t>, EJ Swift, AV Ritter.</w:t>
            </w:r>
          </w:p>
        </w:tc>
        <w:tc>
          <w:tcPr>
            <w:tcW w:w="1181" w:type="dxa"/>
            <w:tcBorders>
              <w:top w:val="single" w:sz="4" w:space="0" w:color="auto"/>
              <w:left w:val="single" w:sz="4" w:space="0" w:color="auto"/>
              <w:bottom w:val="single" w:sz="4" w:space="0" w:color="auto"/>
              <w:right w:val="single" w:sz="4" w:space="0" w:color="auto"/>
            </w:tcBorders>
          </w:tcPr>
          <w:p w14:paraId="7ED7B868"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 xml:space="preserve"> Mosby</w:t>
            </w:r>
            <w:r>
              <w:rPr>
                <w:rFonts w:ascii="Times New Roman" w:hAnsi="Times New Roman"/>
                <w:sz w:val="24"/>
                <w:szCs w:val="24"/>
                <w:lang w:eastAsia="ru-RU"/>
              </w:rPr>
              <w:t xml:space="preserve">, </w:t>
            </w:r>
            <w:r>
              <w:rPr>
                <w:rFonts w:ascii="Times New Roman" w:hAnsi="Times New Roman"/>
                <w:sz w:val="24"/>
                <w:szCs w:val="24"/>
                <w:lang w:val="en-US" w:eastAsia="ru-RU"/>
              </w:rPr>
              <w:t>2012</w:t>
            </w:r>
          </w:p>
        </w:tc>
        <w:tc>
          <w:tcPr>
            <w:tcW w:w="1310" w:type="dxa"/>
            <w:tcBorders>
              <w:top w:val="single" w:sz="4" w:space="0" w:color="auto"/>
              <w:left w:val="single" w:sz="4" w:space="0" w:color="auto"/>
              <w:bottom w:val="single" w:sz="4" w:space="0" w:color="auto"/>
              <w:right w:val="single" w:sz="4" w:space="0" w:color="auto"/>
            </w:tcBorders>
          </w:tcPr>
          <w:p w14:paraId="34CA5AF4" w14:textId="77777777" w:rsidR="00AD6F75" w:rsidRPr="00913AC6" w:rsidRDefault="00AD6F75" w:rsidP="00BB7365">
            <w:pPr>
              <w:spacing w:after="0" w:line="240" w:lineRule="auto"/>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tcPr>
          <w:p w14:paraId="52100F24" w14:textId="77777777" w:rsidR="00AD6F75" w:rsidRPr="00913AC6" w:rsidRDefault="00AD6F75" w:rsidP="00BB7365">
            <w:pPr>
              <w:spacing w:after="0" w:line="240" w:lineRule="auto"/>
              <w:rPr>
                <w:rFonts w:ascii="Times New Roman" w:hAnsi="Times New Roman"/>
                <w:sz w:val="24"/>
                <w:szCs w:val="24"/>
                <w:lang w:eastAsia="ru-RU"/>
              </w:rPr>
            </w:pPr>
            <w:r w:rsidRPr="00913AC6">
              <w:rPr>
                <w:rFonts w:ascii="Times New Roman" w:hAnsi="Times New Roman"/>
                <w:sz w:val="24"/>
                <w:szCs w:val="24"/>
                <w:lang w:eastAsia="ru-RU"/>
              </w:rPr>
              <w:t>1</w:t>
            </w:r>
          </w:p>
        </w:tc>
      </w:tr>
      <w:tr w:rsidR="00AD6F75" w:rsidRPr="00913AC6" w14:paraId="613B067B"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235117E9" w14:textId="77777777" w:rsidR="00AD6F75" w:rsidRPr="00913AC6" w:rsidRDefault="00AD6F75" w:rsidP="00F45D60">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790F1DE8" w14:textId="77777777" w:rsidR="00AD6F75" w:rsidRDefault="00AD6F75">
            <w:pPr>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Cohen’s pathways of the pulp. 11</w:t>
            </w:r>
            <w:r>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edition</w:t>
            </w:r>
          </w:p>
          <w:p w14:paraId="53FB4C6F" w14:textId="77777777" w:rsidR="00AD6F75" w:rsidRDefault="00AD6F75">
            <w:pPr>
              <w:spacing w:after="0" w:line="240" w:lineRule="auto"/>
              <w:rPr>
                <w:rFonts w:ascii="Times New Roman" w:hAnsi="Times New Roman"/>
                <w:sz w:val="24"/>
                <w:szCs w:val="24"/>
                <w:lang w:val="en-US" w:eastAsia="ru-RU"/>
              </w:rPr>
            </w:pPr>
          </w:p>
        </w:tc>
        <w:tc>
          <w:tcPr>
            <w:tcW w:w="2081" w:type="dxa"/>
            <w:tcBorders>
              <w:top w:val="single" w:sz="4" w:space="0" w:color="auto"/>
              <w:left w:val="single" w:sz="4" w:space="0" w:color="auto"/>
              <w:bottom w:val="single" w:sz="4" w:space="0" w:color="auto"/>
              <w:right w:val="single" w:sz="4" w:space="0" w:color="auto"/>
            </w:tcBorders>
          </w:tcPr>
          <w:p w14:paraId="6AB0219A" w14:textId="77777777" w:rsidR="00AD6F75" w:rsidRDefault="00AD6F75">
            <w:pPr>
              <w:spacing w:after="0" w:line="240" w:lineRule="auto"/>
              <w:rPr>
                <w:rFonts w:ascii="Times New Roman" w:hAnsi="Times New Roman"/>
                <w:sz w:val="24"/>
                <w:szCs w:val="24"/>
                <w:lang w:eastAsia="ru-RU"/>
              </w:rPr>
            </w:pPr>
            <w:r>
              <w:rPr>
                <w:rFonts w:ascii="Times New Roman" w:hAnsi="Times New Roman"/>
                <w:color w:val="000000"/>
                <w:sz w:val="24"/>
                <w:szCs w:val="24"/>
                <w:lang w:val="en-US"/>
              </w:rPr>
              <w:t>KM Hargreaves, L Berman.</w:t>
            </w:r>
          </w:p>
        </w:tc>
        <w:tc>
          <w:tcPr>
            <w:tcW w:w="1181" w:type="dxa"/>
            <w:tcBorders>
              <w:top w:val="single" w:sz="4" w:space="0" w:color="auto"/>
              <w:left w:val="single" w:sz="4" w:space="0" w:color="auto"/>
              <w:bottom w:val="single" w:sz="4" w:space="0" w:color="auto"/>
              <w:right w:val="single" w:sz="4" w:space="0" w:color="auto"/>
            </w:tcBorders>
          </w:tcPr>
          <w:p w14:paraId="020604A4" w14:textId="77777777" w:rsidR="00AD6F75" w:rsidRDefault="00AD6F75">
            <w:pPr>
              <w:spacing w:after="0" w:line="240" w:lineRule="auto"/>
              <w:rPr>
                <w:rFonts w:ascii="Times New Roman" w:hAnsi="Times New Roman"/>
                <w:sz w:val="24"/>
                <w:szCs w:val="24"/>
                <w:lang w:eastAsia="ru-RU"/>
              </w:rPr>
            </w:pPr>
            <w:r>
              <w:rPr>
                <w:rFonts w:ascii="Times New Roman" w:hAnsi="Times New Roman"/>
                <w:color w:val="000000"/>
                <w:sz w:val="24"/>
                <w:szCs w:val="24"/>
                <w:lang w:val="en-US"/>
              </w:rPr>
              <w:t>Mosby</w:t>
            </w:r>
            <w:r>
              <w:rPr>
                <w:rFonts w:ascii="Times New Roman" w:hAnsi="Times New Roman"/>
                <w:color w:val="000000"/>
                <w:sz w:val="24"/>
                <w:szCs w:val="24"/>
              </w:rPr>
              <w:t xml:space="preserve">, 2015: 928 </w:t>
            </w:r>
            <w:r>
              <w:rPr>
                <w:rFonts w:ascii="Times New Roman" w:hAnsi="Times New Roman"/>
                <w:color w:val="000000"/>
                <w:sz w:val="24"/>
                <w:szCs w:val="24"/>
                <w:lang w:val="en-US"/>
              </w:rPr>
              <w:t>pages</w:t>
            </w:r>
            <w:r>
              <w:rPr>
                <w:rFonts w:ascii="Times New Roman" w:hAnsi="Times New Roman"/>
                <w:color w:val="000000"/>
                <w:sz w:val="24"/>
                <w:szCs w:val="24"/>
              </w:rPr>
              <w:t>.</w:t>
            </w:r>
          </w:p>
        </w:tc>
        <w:tc>
          <w:tcPr>
            <w:tcW w:w="1310" w:type="dxa"/>
            <w:tcBorders>
              <w:top w:val="single" w:sz="4" w:space="0" w:color="auto"/>
              <w:left w:val="single" w:sz="4" w:space="0" w:color="auto"/>
              <w:bottom w:val="single" w:sz="4" w:space="0" w:color="auto"/>
              <w:right w:val="single" w:sz="4" w:space="0" w:color="auto"/>
            </w:tcBorders>
          </w:tcPr>
          <w:p w14:paraId="3BECA613" w14:textId="77777777" w:rsidR="00AD6F75" w:rsidRPr="00913AC6" w:rsidRDefault="00AD6F75" w:rsidP="00F45D60">
            <w:pPr>
              <w:spacing w:after="0" w:line="240" w:lineRule="auto"/>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tcPr>
          <w:p w14:paraId="00ABFDFA" w14:textId="77777777" w:rsidR="00AD6F75" w:rsidRPr="00913AC6" w:rsidRDefault="00AD6F75" w:rsidP="00F45D60">
            <w:pPr>
              <w:spacing w:after="0" w:line="240" w:lineRule="auto"/>
              <w:rPr>
                <w:rFonts w:ascii="Times New Roman" w:hAnsi="Times New Roman"/>
                <w:sz w:val="24"/>
                <w:szCs w:val="24"/>
                <w:lang w:eastAsia="ru-RU"/>
              </w:rPr>
            </w:pPr>
            <w:r w:rsidRPr="00913AC6">
              <w:rPr>
                <w:rFonts w:ascii="Times New Roman" w:hAnsi="Times New Roman"/>
                <w:sz w:val="24"/>
                <w:szCs w:val="24"/>
                <w:lang w:eastAsia="ru-RU"/>
              </w:rPr>
              <w:t>1</w:t>
            </w:r>
          </w:p>
        </w:tc>
      </w:tr>
      <w:tr w:rsidR="00AD6F75" w:rsidRPr="00913AC6" w14:paraId="40D68DC8"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30749266" w14:textId="77777777" w:rsidR="00AD6F75" w:rsidRPr="00913AC6" w:rsidRDefault="00AD6F75" w:rsidP="00F45D60">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03211FB6"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Carranza’s Clinical periodontology 12</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tc>
        <w:tc>
          <w:tcPr>
            <w:tcW w:w="2081" w:type="dxa"/>
            <w:tcBorders>
              <w:top w:val="single" w:sz="4" w:space="0" w:color="auto"/>
              <w:left w:val="single" w:sz="4" w:space="0" w:color="auto"/>
              <w:bottom w:val="single" w:sz="4" w:space="0" w:color="auto"/>
              <w:right w:val="single" w:sz="4" w:space="0" w:color="auto"/>
            </w:tcBorders>
          </w:tcPr>
          <w:p w14:paraId="28CA35A0"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 xml:space="preserve">Newman MG, </w:t>
            </w:r>
            <w:proofErr w:type="spellStart"/>
            <w:r>
              <w:rPr>
                <w:rFonts w:ascii="Times New Roman" w:hAnsi="Times New Roman"/>
                <w:sz w:val="24"/>
                <w:szCs w:val="24"/>
                <w:lang w:val="en-US"/>
              </w:rPr>
              <w:t>Takey</w:t>
            </w:r>
            <w:proofErr w:type="spellEnd"/>
            <w:r>
              <w:rPr>
                <w:rFonts w:ascii="Times New Roman" w:hAnsi="Times New Roman"/>
                <w:sz w:val="24"/>
                <w:szCs w:val="24"/>
                <w:lang w:val="en-US"/>
              </w:rPr>
              <w:t xml:space="preserve"> HH, </w:t>
            </w:r>
            <w:proofErr w:type="spellStart"/>
            <w:r>
              <w:rPr>
                <w:rFonts w:ascii="Times New Roman" w:hAnsi="Times New Roman"/>
                <w:sz w:val="24"/>
                <w:szCs w:val="24"/>
                <w:lang w:val="en-US"/>
              </w:rPr>
              <w:t>Klokkevold</w:t>
            </w:r>
            <w:proofErr w:type="spellEnd"/>
            <w:r>
              <w:rPr>
                <w:rFonts w:ascii="Times New Roman" w:hAnsi="Times New Roman"/>
                <w:sz w:val="24"/>
                <w:szCs w:val="24"/>
                <w:lang w:val="en-US"/>
              </w:rPr>
              <w:t xml:space="preserve"> PR, Carranza FA.</w:t>
            </w:r>
          </w:p>
        </w:tc>
        <w:tc>
          <w:tcPr>
            <w:tcW w:w="1181" w:type="dxa"/>
            <w:tcBorders>
              <w:top w:val="single" w:sz="4" w:space="0" w:color="auto"/>
              <w:left w:val="single" w:sz="4" w:space="0" w:color="auto"/>
              <w:bottom w:val="single" w:sz="4" w:space="0" w:color="auto"/>
              <w:right w:val="single" w:sz="4" w:space="0" w:color="auto"/>
            </w:tcBorders>
          </w:tcPr>
          <w:p w14:paraId="707810EB"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color w:val="000000"/>
                <w:sz w:val="24"/>
                <w:szCs w:val="24"/>
                <w:lang w:val="en-US"/>
              </w:rPr>
              <w:t>Saunders Title, 2015</w:t>
            </w:r>
          </w:p>
        </w:tc>
        <w:tc>
          <w:tcPr>
            <w:tcW w:w="1310" w:type="dxa"/>
            <w:tcBorders>
              <w:top w:val="single" w:sz="4" w:space="0" w:color="auto"/>
              <w:left w:val="single" w:sz="4" w:space="0" w:color="auto"/>
              <w:bottom w:val="single" w:sz="4" w:space="0" w:color="auto"/>
              <w:right w:val="single" w:sz="4" w:space="0" w:color="auto"/>
            </w:tcBorders>
          </w:tcPr>
          <w:p w14:paraId="492DF763" w14:textId="77777777" w:rsidR="00AD6F75" w:rsidRPr="00913AC6" w:rsidRDefault="00AD6F75" w:rsidP="00BB7365">
            <w:pPr>
              <w:spacing w:after="0" w:line="240" w:lineRule="auto"/>
              <w:jc w:val="both"/>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tcPr>
          <w:p w14:paraId="03788016" w14:textId="77777777" w:rsidR="00AD6F75" w:rsidRPr="00913AC6" w:rsidRDefault="00AD6F75" w:rsidP="00BB7365">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w:t>
            </w:r>
          </w:p>
        </w:tc>
      </w:tr>
      <w:tr w:rsidR="00AD6F75" w:rsidRPr="00913AC6" w14:paraId="2967E890"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0209F792" w14:textId="77777777" w:rsidR="00AD6F75" w:rsidRPr="00913AC6" w:rsidRDefault="00AD6F75" w:rsidP="00F45D60">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536B3B35" w14:textId="77777777" w:rsidR="00AD6F75" w:rsidRDefault="00AD6F75">
            <w:pPr>
              <w:rPr>
                <w:rFonts w:ascii="Times New Roman" w:hAnsi="Times New Roman"/>
                <w:sz w:val="24"/>
                <w:szCs w:val="24"/>
                <w:lang w:val="en-US"/>
              </w:rPr>
            </w:pPr>
            <w:r>
              <w:rPr>
                <w:rFonts w:ascii="Times New Roman" w:hAnsi="Times New Roman"/>
                <w:sz w:val="24"/>
                <w:szCs w:val="24"/>
                <w:lang w:val="en-US"/>
              </w:rPr>
              <w:t>Oral and maxillofacial diseases. 4</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53CB4FAC" w14:textId="77777777" w:rsidR="00AD6F75" w:rsidRDefault="00AD6F75">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39BC6E26"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 xml:space="preserve">C. </w:t>
            </w:r>
            <w:proofErr w:type="spellStart"/>
            <w:r>
              <w:rPr>
                <w:rFonts w:ascii="Times New Roman" w:hAnsi="Times New Roman"/>
                <w:sz w:val="24"/>
                <w:szCs w:val="24"/>
                <w:lang w:val="en-US"/>
              </w:rPr>
              <w:t>Sculli</w:t>
            </w:r>
            <w:proofErr w:type="spellEnd"/>
            <w:r>
              <w:rPr>
                <w:rFonts w:ascii="Times New Roman" w:hAnsi="Times New Roman"/>
                <w:sz w:val="24"/>
                <w:szCs w:val="24"/>
                <w:lang w:val="en-US"/>
              </w:rPr>
              <w:t>, S Flint.</w:t>
            </w:r>
          </w:p>
        </w:tc>
        <w:tc>
          <w:tcPr>
            <w:tcW w:w="1181" w:type="dxa"/>
            <w:tcBorders>
              <w:top w:val="single" w:sz="4" w:space="0" w:color="auto"/>
              <w:left w:val="single" w:sz="4" w:space="0" w:color="auto"/>
              <w:bottom w:val="single" w:sz="4" w:space="0" w:color="auto"/>
              <w:right w:val="single" w:sz="4" w:space="0" w:color="auto"/>
            </w:tcBorders>
          </w:tcPr>
          <w:p w14:paraId="0CDA7A87"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CRC Press, 2010</w:t>
            </w:r>
          </w:p>
        </w:tc>
        <w:tc>
          <w:tcPr>
            <w:tcW w:w="1310" w:type="dxa"/>
            <w:tcBorders>
              <w:top w:val="single" w:sz="4" w:space="0" w:color="auto"/>
              <w:left w:val="single" w:sz="4" w:space="0" w:color="auto"/>
              <w:bottom w:val="single" w:sz="4" w:space="0" w:color="auto"/>
              <w:right w:val="single" w:sz="4" w:space="0" w:color="auto"/>
            </w:tcBorders>
          </w:tcPr>
          <w:p w14:paraId="349B54E6" w14:textId="77777777" w:rsidR="00AD6F75" w:rsidRPr="00913AC6" w:rsidRDefault="00AD6F75" w:rsidP="00BB7365">
            <w:pPr>
              <w:spacing w:after="0" w:line="240" w:lineRule="auto"/>
              <w:jc w:val="both"/>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tcPr>
          <w:p w14:paraId="4614DCD0" w14:textId="77777777" w:rsidR="00AD6F75" w:rsidRPr="00AD6F75" w:rsidRDefault="00AD6F75" w:rsidP="00BB7365">
            <w:pPr>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p>
        </w:tc>
      </w:tr>
      <w:tr w:rsidR="00A478DC" w:rsidRPr="00913AC6" w14:paraId="6F8B7DB9"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5D9D195F" w14:textId="77777777" w:rsidR="00A478DC" w:rsidRPr="00913AC6" w:rsidRDefault="00A478DC" w:rsidP="00A478DC">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6EE33D08" w14:textId="2D131DF4" w:rsidR="00A478DC" w:rsidRDefault="00A478DC" w:rsidP="00A478DC">
            <w:pPr>
              <w:rPr>
                <w:rFonts w:ascii="Times New Roman" w:hAnsi="Times New Roman"/>
                <w:sz w:val="24"/>
                <w:szCs w:val="24"/>
                <w:lang w:val="en-US"/>
              </w:rPr>
            </w:pPr>
            <w:r w:rsidRPr="00217732">
              <w:rPr>
                <w:rFonts w:ascii="Times New Roman" w:hAnsi="Times New Roman"/>
                <w:sz w:val="24"/>
                <w:szCs w:val="24"/>
                <w:lang w:val="en-US"/>
              </w:rPr>
              <w:t xml:space="preserve">Textbook of oral medicine. </w:t>
            </w:r>
          </w:p>
        </w:tc>
        <w:tc>
          <w:tcPr>
            <w:tcW w:w="2081" w:type="dxa"/>
            <w:tcBorders>
              <w:top w:val="single" w:sz="4" w:space="0" w:color="auto"/>
              <w:left w:val="single" w:sz="4" w:space="0" w:color="auto"/>
              <w:bottom w:val="single" w:sz="4" w:space="0" w:color="auto"/>
              <w:right w:val="single" w:sz="4" w:space="0" w:color="auto"/>
            </w:tcBorders>
          </w:tcPr>
          <w:p w14:paraId="1EA94ED9" w14:textId="5170E804" w:rsidR="00A478DC" w:rsidRDefault="00A478DC" w:rsidP="00A478DC">
            <w:pPr>
              <w:spacing w:after="0" w:line="240" w:lineRule="auto"/>
              <w:rPr>
                <w:rFonts w:ascii="Times New Roman" w:hAnsi="Times New Roman"/>
                <w:sz w:val="24"/>
                <w:szCs w:val="24"/>
                <w:lang w:val="en-US"/>
              </w:rPr>
            </w:pPr>
            <w:proofErr w:type="spellStart"/>
            <w:r w:rsidRPr="00217732">
              <w:rPr>
                <w:rFonts w:ascii="Times New Roman" w:hAnsi="Times New Roman"/>
                <w:sz w:val="24"/>
                <w:szCs w:val="24"/>
                <w:lang w:val="en-US"/>
              </w:rPr>
              <w:t>Ghom</w:t>
            </w:r>
            <w:proofErr w:type="spellEnd"/>
            <w:r w:rsidRPr="00217732">
              <w:rPr>
                <w:rFonts w:ascii="Times New Roman" w:hAnsi="Times New Roman"/>
                <w:sz w:val="24"/>
                <w:szCs w:val="24"/>
                <w:lang w:val="en-US"/>
              </w:rPr>
              <w:t xml:space="preserve"> A. G.</w:t>
            </w:r>
          </w:p>
        </w:tc>
        <w:tc>
          <w:tcPr>
            <w:tcW w:w="1181" w:type="dxa"/>
            <w:tcBorders>
              <w:top w:val="single" w:sz="4" w:space="0" w:color="auto"/>
              <w:left w:val="single" w:sz="4" w:space="0" w:color="auto"/>
              <w:bottom w:val="single" w:sz="4" w:space="0" w:color="auto"/>
              <w:right w:val="single" w:sz="4" w:space="0" w:color="auto"/>
            </w:tcBorders>
          </w:tcPr>
          <w:p w14:paraId="6042A6E2" w14:textId="7381BB24" w:rsidR="00A478DC" w:rsidRDefault="00A478DC" w:rsidP="00A478DC">
            <w:pPr>
              <w:spacing w:after="0" w:line="240" w:lineRule="auto"/>
              <w:rPr>
                <w:rFonts w:ascii="Times New Roman" w:hAnsi="Times New Roman"/>
                <w:sz w:val="24"/>
                <w:szCs w:val="24"/>
                <w:lang w:val="en-US"/>
              </w:rPr>
            </w:pPr>
            <w:r w:rsidRPr="00217732">
              <w:rPr>
                <w:rFonts w:ascii="Times New Roman" w:hAnsi="Times New Roman"/>
                <w:sz w:val="24"/>
                <w:szCs w:val="24"/>
                <w:lang w:val="en-US"/>
              </w:rPr>
              <w:t xml:space="preserve">Jaypee Brothers medical </w:t>
            </w:r>
            <w:r w:rsidRPr="00217732">
              <w:rPr>
                <w:rFonts w:ascii="Times New Roman" w:hAnsi="Times New Roman"/>
                <w:sz w:val="24"/>
                <w:szCs w:val="24"/>
                <w:lang w:val="en-US"/>
              </w:rPr>
              <w:lastRenderedPageBreak/>
              <w:t>Publishers (P) ltd, 2014</w:t>
            </w:r>
          </w:p>
        </w:tc>
        <w:tc>
          <w:tcPr>
            <w:tcW w:w="1310" w:type="dxa"/>
            <w:tcBorders>
              <w:top w:val="single" w:sz="4" w:space="0" w:color="auto"/>
              <w:left w:val="single" w:sz="4" w:space="0" w:color="auto"/>
              <w:bottom w:val="single" w:sz="4" w:space="0" w:color="auto"/>
              <w:right w:val="single" w:sz="4" w:space="0" w:color="auto"/>
            </w:tcBorders>
          </w:tcPr>
          <w:p w14:paraId="780913F3" w14:textId="52F53E2D" w:rsidR="00A478DC" w:rsidRPr="00913AC6" w:rsidRDefault="00A478DC" w:rsidP="00A478DC">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lastRenderedPageBreak/>
              <w:t>19</w:t>
            </w:r>
          </w:p>
        </w:tc>
        <w:tc>
          <w:tcPr>
            <w:tcW w:w="1310" w:type="dxa"/>
            <w:tcBorders>
              <w:top w:val="single" w:sz="4" w:space="0" w:color="auto"/>
              <w:left w:val="single" w:sz="4" w:space="0" w:color="auto"/>
              <w:bottom w:val="single" w:sz="4" w:space="0" w:color="auto"/>
              <w:right w:val="single" w:sz="4" w:space="0" w:color="auto"/>
            </w:tcBorders>
          </w:tcPr>
          <w:p w14:paraId="0F4F480B" w14:textId="255F25FB" w:rsidR="00A478DC" w:rsidRDefault="00A478DC" w:rsidP="00A478DC">
            <w:pPr>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p>
        </w:tc>
      </w:tr>
      <w:tr w:rsidR="00A478DC" w:rsidRPr="00913AC6" w14:paraId="62B0D6A5"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01C65D2E" w14:textId="77777777" w:rsidR="00A478DC" w:rsidRPr="00913AC6" w:rsidRDefault="00A478DC" w:rsidP="00A478DC">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31F167A2" w14:textId="5F0C31FC" w:rsidR="00A478DC" w:rsidRDefault="00A478DC" w:rsidP="00A478DC">
            <w:pPr>
              <w:rPr>
                <w:rFonts w:ascii="Times New Roman" w:hAnsi="Times New Roman"/>
                <w:sz w:val="24"/>
                <w:szCs w:val="24"/>
                <w:lang w:val="en-US"/>
              </w:rPr>
            </w:pPr>
            <w:r w:rsidRPr="00217732">
              <w:rPr>
                <w:rFonts w:ascii="Times New Roman" w:hAnsi="Times New Roman"/>
                <w:sz w:val="24"/>
                <w:szCs w:val="24"/>
                <w:lang w:val="en-US"/>
              </w:rPr>
              <w:t xml:space="preserve">Master Dentistry. </w:t>
            </w:r>
          </w:p>
        </w:tc>
        <w:tc>
          <w:tcPr>
            <w:tcW w:w="2081" w:type="dxa"/>
            <w:tcBorders>
              <w:top w:val="single" w:sz="4" w:space="0" w:color="auto"/>
              <w:left w:val="single" w:sz="4" w:space="0" w:color="auto"/>
              <w:bottom w:val="single" w:sz="4" w:space="0" w:color="auto"/>
              <w:right w:val="single" w:sz="4" w:space="0" w:color="auto"/>
            </w:tcBorders>
          </w:tcPr>
          <w:p w14:paraId="152174FE" w14:textId="71E67686" w:rsidR="00A478DC" w:rsidRDefault="00A478DC" w:rsidP="00A478DC">
            <w:pPr>
              <w:spacing w:after="0" w:line="240" w:lineRule="auto"/>
              <w:rPr>
                <w:rFonts w:ascii="Times New Roman" w:hAnsi="Times New Roman"/>
                <w:sz w:val="24"/>
                <w:szCs w:val="24"/>
                <w:lang w:val="en-US"/>
              </w:rPr>
            </w:pPr>
            <w:proofErr w:type="spellStart"/>
            <w:r w:rsidRPr="00217732">
              <w:rPr>
                <w:rFonts w:ascii="Times New Roman" w:hAnsi="Times New Roman"/>
                <w:sz w:val="24"/>
                <w:szCs w:val="24"/>
                <w:lang w:val="en-US"/>
              </w:rPr>
              <w:t>Coulthard</w:t>
            </w:r>
            <w:proofErr w:type="spellEnd"/>
            <w:r w:rsidRPr="00217732">
              <w:rPr>
                <w:rFonts w:ascii="Times New Roman" w:hAnsi="Times New Roman"/>
                <w:sz w:val="24"/>
                <w:szCs w:val="24"/>
                <w:lang w:val="en-US"/>
              </w:rPr>
              <w:t xml:space="preserve"> P.</w:t>
            </w:r>
          </w:p>
        </w:tc>
        <w:tc>
          <w:tcPr>
            <w:tcW w:w="1181" w:type="dxa"/>
            <w:tcBorders>
              <w:top w:val="single" w:sz="4" w:space="0" w:color="auto"/>
              <w:left w:val="single" w:sz="4" w:space="0" w:color="auto"/>
              <w:bottom w:val="single" w:sz="4" w:space="0" w:color="auto"/>
              <w:right w:val="single" w:sz="4" w:space="0" w:color="auto"/>
            </w:tcBorders>
          </w:tcPr>
          <w:p w14:paraId="3F91F529" w14:textId="315DD4B0" w:rsidR="00A478DC" w:rsidRDefault="00A478DC" w:rsidP="00A478DC">
            <w:pPr>
              <w:spacing w:after="0" w:line="240" w:lineRule="auto"/>
              <w:rPr>
                <w:rFonts w:ascii="Times New Roman" w:hAnsi="Times New Roman"/>
                <w:sz w:val="24"/>
                <w:szCs w:val="24"/>
                <w:lang w:val="en-US"/>
              </w:rPr>
            </w:pPr>
            <w:r w:rsidRPr="00217732">
              <w:rPr>
                <w:rFonts w:ascii="Times New Roman" w:hAnsi="Times New Roman"/>
                <w:sz w:val="24"/>
                <w:szCs w:val="24"/>
                <w:lang w:val="en-US"/>
              </w:rPr>
              <w:t>London: Churchill Livingstone, 2004.</w:t>
            </w:r>
          </w:p>
        </w:tc>
        <w:tc>
          <w:tcPr>
            <w:tcW w:w="1310" w:type="dxa"/>
            <w:tcBorders>
              <w:top w:val="single" w:sz="4" w:space="0" w:color="auto"/>
              <w:left w:val="single" w:sz="4" w:space="0" w:color="auto"/>
              <w:bottom w:val="single" w:sz="4" w:space="0" w:color="auto"/>
              <w:right w:val="single" w:sz="4" w:space="0" w:color="auto"/>
            </w:tcBorders>
          </w:tcPr>
          <w:p w14:paraId="5D770B45" w14:textId="77B52DE3" w:rsidR="00A478DC" w:rsidRPr="00913AC6" w:rsidRDefault="00A478DC" w:rsidP="00A478DC">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47</w:t>
            </w:r>
          </w:p>
        </w:tc>
        <w:tc>
          <w:tcPr>
            <w:tcW w:w="1310" w:type="dxa"/>
            <w:tcBorders>
              <w:top w:val="single" w:sz="4" w:space="0" w:color="auto"/>
              <w:left w:val="single" w:sz="4" w:space="0" w:color="auto"/>
              <w:bottom w:val="single" w:sz="4" w:space="0" w:color="auto"/>
              <w:right w:val="single" w:sz="4" w:space="0" w:color="auto"/>
            </w:tcBorders>
          </w:tcPr>
          <w:p w14:paraId="3AF84D0E" w14:textId="7CAE6861" w:rsidR="00A478DC" w:rsidRDefault="00A478DC" w:rsidP="00A478DC">
            <w:pPr>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p>
        </w:tc>
      </w:tr>
    </w:tbl>
    <w:p w14:paraId="12519D5A" w14:textId="77777777" w:rsidR="007372F4" w:rsidRPr="00913AC6" w:rsidRDefault="007372F4" w:rsidP="00F45D60">
      <w:pPr>
        <w:autoSpaceDE w:val="0"/>
        <w:autoSpaceDN w:val="0"/>
        <w:adjustRightInd w:val="0"/>
        <w:spacing w:after="0" w:line="240" w:lineRule="auto"/>
        <w:jc w:val="both"/>
        <w:rPr>
          <w:rFonts w:ascii="Times New Roman" w:hAnsi="Times New Roman"/>
          <w:sz w:val="24"/>
          <w:szCs w:val="24"/>
          <w:lang w:eastAsia="ru-RU"/>
        </w:rPr>
      </w:pPr>
    </w:p>
    <w:p w14:paraId="600E52A5" w14:textId="77777777" w:rsidR="007372F4" w:rsidRPr="00792999" w:rsidRDefault="007372F4" w:rsidP="00792999">
      <w:pPr>
        <w:tabs>
          <w:tab w:val="right" w:leader="underscore" w:pos="9639"/>
        </w:tabs>
        <w:spacing w:after="0" w:line="240" w:lineRule="auto"/>
        <w:jc w:val="both"/>
        <w:rPr>
          <w:rFonts w:ascii="Times New Roman" w:hAnsi="Times New Roman"/>
          <w:b/>
          <w:bCs/>
          <w:sz w:val="24"/>
          <w:szCs w:val="24"/>
          <w:lang w:val="en-US" w:eastAsia="ru-RU"/>
        </w:rPr>
      </w:pPr>
      <w:r w:rsidRPr="00792999">
        <w:rPr>
          <w:rFonts w:ascii="Times New Roman" w:hAnsi="Times New Roman"/>
          <w:b/>
          <w:bCs/>
          <w:sz w:val="24"/>
          <w:szCs w:val="24"/>
          <w:lang w:val="en-US" w:eastAsia="ru-RU"/>
        </w:rPr>
        <w:t xml:space="preserve">8.  </w:t>
      </w:r>
      <w:r w:rsidR="00AF3021" w:rsidRPr="00792999">
        <w:rPr>
          <w:rFonts w:ascii="Times New Roman" w:hAnsi="Times New Roman"/>
          <w:b/>
          <w:bCs/>
          <w:sz w:val="24"/>
          <w:szCs w:val="24"/>
          <w:lang w:val="en-US" w:eastAsia="ru-RU"/>
        </w:rPr>
        <w:t>Logistic support of the discipline</w:t>
      </w:r>
      <w:r w:rsidRPr="00792999">
        <w:rPr>
          <w:rFonts w:ascii="Times New Roman" w:hAnsi="Times New Roman"/>
          <w:b/>
          <w:bCs/>
          <w:sz w:val="24"/>
          <w:szCs w:val="24"/>
          <w:lang w:val="en-US" w:eastAsia="ru-RU"/>
        </w:rPr>
        <w:t>.</w:t>
      </w:r>
    </w:p>
    <w:p w14:paraId="208572B0" w14:textId="77777777" w:rsidR="007372F4" w:rsidRPr="00AF3021" w:rsidRDefault="00AF3021" w:rsidP="00F45D60">
      <w:pPr>
        <w:widowControl w:val="0"/>
        <w:shd w:val="clear" w:color="auto" w:fill="FFFFFF"/>
        <w:spacing w:after="0" w:line="240" w:lineRule="auto"/>
        <w:ind w:firstLine="709"/>
        <w:jc w:val="both"/>
        <w:rPr>
          <w:rFonts w:ascii="Times New Roman" w:hAnsi="Times New Roman"/>
          <w:sz w:val="24"/>
          <w:szCs w:val="24"/>
          <w:lang w:val="en-US" w:eastAsia="ru-RU"/>
        </w:rPr>
      </w:pPr>
      <w:r>
        <w:rPr>
          <w:rFonts w:ascii="Times New Roman" w:hAnsi="Times New Roman"/>
          <w:sz w:val="24"/>
          <w:szCs w:val="24"/>
          <w:lang w:val="en-US" w:eastAsia="ru-RU"/>
        </w:rPr>
        <w:t>Rooms for tutorials:</w:t>
      </w:r>
    </w:p>
    <w:p w14:paraId="3A8D8F3F" w14:textId="77777777" w:rsidR="007372F4" w:rsidRPr="00AF3021" w:rsidRDefault="007372F4" w:rsidP="00702A08">
      <w:pPr>
        <w:widowControl w:val="0"/>
        <w:shd w:val="clear" w:color="auto" w:fill="FFFFFF"/>
        <w:spacing w:after="0" w:line="240" w:lineRule="auto"/>
        <w:ind w:firstLine="709"/>
        <w:jc w:val="both"/>
        <w:rPr>
          <w:rFonts w:ascii="Times New Roman" w:hAnsi="Times New Roman"/>
          <w:sz w:val="24"/>
          <w:szCs w:val="24"/>
          <w:lang w:val="en-US" w:eastAsia="ru-RU"/>
        </w:rPr>
      </w:pPr>
      <w:r w:rsidRPr="00AF3021">
        <w:rPr>
          <w:rFonts w:ascii="Times New Roman" w:hAnsi="Times New Roman"/>
          <w:sz w:val="24"/>
          <w:szCs w:val="24"/>
          <w:lang w:val="en-US" w:eastAsia="ru-RU"/>
        </w:rPr>
        <w:t>1.</w:t>
      </w:r>
      <w:r w:rsidR="00702A08" w:rsidRPr="00AF3021">
        <w:rPr>
          <w:rFonts w:ascii="Times New Roman" w:hAnsi="Times New Roman"/>
          <w:sz w:val="24"/>
          <w:szCs w:val="24"/>
          <w:lang w:val="en-US" w:eastAsia="ru-RU"/>
        </w:rPr>
        <w:t xml:space="preserve"> </w:t>
      </w:r>
      <w:r w:rsidR="00AF3021">
        <w:rPr>
          <w:rFonts w:ascii="Times New Roman" w:hAnsi="Times New Roman"/>
          <w:sz w:val="24"/>
          <w:szCs w:val="24"/>
          <w:lang w:val="en-US" w:eastAsia="ru-RU"/>
        </w:rPr>
        <w:t>dental offices with universal dental units</w:t>
      </w:r>
      <w:r w:rsidR="002967D1" w:rsidRPr="00AF3021">
        <w:rPr>
          <w:rFonts w:ascii="Times New Roman" w:hAnsi="Times New Roman"/>
          <w:sz w:val="24"/>
          <w:szCs w:val="24"/>
          <w:lang w:val="en-US" w:eastAsia="ru-RU"/>
        </w:rPr>
        <w:t>;</w:t>
      </w:r>
    </w:p>
    <w:p w14:paraId="63BD3E66" w14:textId="77777777" w:rsidR="002967D1" w:rsidRPr="00AF3021" w:rsidRDefault="002967D1" w:rsidP="00702A08">
      <w:pPr>
        <w:widowControl w:val="0"/>
        <w:shd w:val="clear" w:color="auto" w:fill="FFFFFF"/>
        <w:spacing w:after="0" w:line="240" w:lineRule="auto"/>
        <w:ind w:firstLine="709"/>
        <w:jc w:val="both"/>
        <w:rPr>
          <w:rFonts w:ascii="Times New Roman" w:hAnsi="Times New Roman"/>
          <w:sz w:val="24"/>
          <w:szCs w:val="24"/>
          <w:lang w:val="en-US" w:eastAsia="ru-RU"/>
        </w:rPr>
      </w:pPr>
      <w:r w:rsidRPr="00AF3021">
        <w:rPr>
          <w:rFonts w:ascii="Times New Roman" w:hAnsi="Times New Roman"/>
          <w:sz w:val="24"/>
          <w:szCs w:val="24"/>
          <w:lang w:val="en-US" w:eastAsia="ru-RU"/>
        </w:rPr>
        <w:t xml:space="preserve">2. </w:t>
      </w:r>
      <w:r w:rsidR="00AF3021">
        <w:rPr>
          <w:rFonts w:ascii="Times New Roman" w:hAnsi="Times New Roman"/>
          <w:sz w:val="24"/>
          <w:szCs w:val="24"/>
          <w:lang w:val="en-US" w:eastAsia="ru-RU"/>
        </w:rPr>
        <w:t>class rooms for reports, presentations and discussions</w:t>
      </w:r>
      <w:r w:rsidRPr="00AF3021">
        <w:rPr>
          <w:rFonts w:ascii="Times New Roman" w:hAnsi="Times New Roman"/>
          <w:sz w:val="24"/>
          <w:szCs w:val="24"/>
          <w:lang w:val="en-US" w:eastAsia="ru-RU"/>
        </w:rPr>
        <w:t>.</w:t>
      </w:r>
    </w:p>
    <w:p w14:paraId="6E0FB913" w14:textId="77777777" w:rsidR="007372F4" w:rsidRPr="00AF3021" w:rsidRDefault="007372F4" w:rsidP="00F45D60">
      <w:pPr>
        <w:widowControl w:val="0"/>
        <w:shd w:val="clear" w:color="auto" w:fill="FFFFFF"/>
        <w:spacing w:after="0" w:line="240" w:lineRule="auto"/>
        <w:ind w:firstLine="709"/>
        <w:jc w:val="both"/>
        <w:rPr>
          <w:rFonts w:ascii="Times New Roman" w:hAnsi="Times New Roman"/>
          <w:sz w:val="24"/>
          <w:szCs w:val="24"/>
          <w:lang w:val="en-US" w:eastAsia="ru-RU"/>
        </w:rPr>
      </w:pPr>
    </w:p>
    <w:p w14:paraId="6C3C0EED" w14:textId="77777777" w:rsidR="007372F4" w:rsidRPr="00573A52" w:rsidRDefault="00AF3021" w:rsidP="00F45D60">
      <w:pPr>
        <w:widowControl w:val="0"/>
        <w:shd w:val="clear" w:color="auto" w:fill="FFFFFF"/>
        <w:spacing w:after="0" w:line="240" w:lineRule="auto"/>
        <w:ind w:firstLine="709"/>
        <w:jc w:val="both"/>
        <w:rPr>
          <w:rFonts w:ascii="Times New Roman" w:hAnsi="Times New Roman"/>
          <w:sz w:val="24"/>
          <w:szCs w:val="24"/>
          <w:lang w:val="en-US" w:eastAsia="ru-RU"/>
        </w:rPr>
      </w:pPr>
      <w:r>
        <w:rPr>
          <w:rFonts w:ascii="Times New Roman" w:hAnsi="Times New Roman"/>
          <w:i/>
          <w:sz w:val="24"/>
          <w:szCs w:val="24"/>
          <w:lang w:val="en-US" w:eastAsia="ru-RU"/>
        </w:rPr>
        <w:t>Equipment</w:t>
      </w:r>
      <w:r w:rsidRPr="00573A52">
        <w:rPr>
          <w:rFonts w:ascii="Times New Roman" w:hAnsi="Times New Roman"/>
          <w:i/>
          <w:sz w:val="24"/>
          <w:szCs w:val="24"/>
          <w:lang w:val="en-US" w:eastAsia="ru-RU"/>
        </w:rPr>
        <w:t xml:space="preserve"> </w:t>
      </w:r>
      <w:r>
        <w:rPr>
          <w:rFonts w:ascii="Times New Roman" w:hAnsi="Times New Roman"/>
          <w:i/>
          <w:sz w:val="24"/>
          <w:szCs w:val="24"/>
          <w:lang w:val="en-US" w:eastAsia="ru-RU"/>
        </w:rPr>
        <w:t>for</w:t>
      </w:r>
      <w:r w:rsidRPr="00573A52">
        <w:rPr>
          <w:rFonts w:ascii="Times New Roman" w:hAnsi="Times New Roman"/>
          <w:i/>
          <w:sz w:val="24"/>
          <w:szCs w:val="24"/>
          <w:lang w:val="en-US" w:eastAsia="ru-RU"/>
        </w:rPr>
        <w:t xml:space="preserve"> </w:t>
      </w:r>
      <w:r>
        <w:rPr>
          <w:rFonts w:ascii="Times New Roman" w:hAnsi="Times New Roman"/>
          <w:i/>
          <w:sz w:val="24"/>
          <w:szCs w:val="24"/>
          <w:lang w:val="en-US" w:eastAsia="ru-RU"/>
        </w:rPr>
        <w:t>tutorials</w:t>
      </w:r>
      <w:r w:rsidRPr="00573A52">
        <w:rPr>
          <w:rFonts w:ascii="Times New Roman" w:hAnsi="Times New Roman"/>
          <w:i/>
          <w:sz w:val="24"/>
          <w:szCs w:val="24"/>
          <w:lang w:val="en-US" w:eastAsia="ru-RU"/>
        </w:rPr>
        <w:t>:</w:t>
      </w:r>
    </w:p>
    <w:p w14:paraId="57159235" w14:textId="77777777" w:rsidR="00702A08" w:rsidRPr="00AF3021" w:rsidRDefault="00702A08" w:rsidP="00702A08">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eastAsia="ru-RU"/>
        </w:rPr>
        <w:t>1.</w:t>
      </w:r>
      <w:r w:rsidRPr="00AF3021">
        <w:rPr>
          <w:rFonts w:ascii="Times New Roman" w:hAnsi="Times New Roman"/>
          <w:sz w:val="24"/>
          <w:szCs w:val="24"/>
          <w:lang w:val="en-US"/>
        </w:rPr>
        <w:t xml:space="preserve"> </w:t>
      </w:r>
      <w:r w:rsidR="00AF3021">
        <w:rPr>
          <w:rFonts w:ascii="Times New Roman" w:hAnsi="Times New Roman"/>
          <w:sz w:val="24"/>
          <w:szCs w:val="24"/>
          <w:lang w:val="en-US"/>
        </w:rPr>
        <w:t>dental instruments sets</w:t>
      </w:r>
      <w:r w:rsidRPr="00AF3021">
        <w:rPr>
          <w:rFonts w:ascii="Times New Roman" w:hAnsi="Times New Roman"/>
          <w:sz w:val="24"/>
          <w:szCs w:val="24"/>
          <w:lang w:val="en-US"/>
        </w:rPr>
        <w:t>;</w:t>
      </w:r>
    </w:p>
    <w:p w14:paraId="7196DBAF" w14:textId="77777777" w:rsidR="00702A08" w:rsidRPr="00AF3021" w:rsidRDefault="00702A08" w:rsidP="00702A08">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2. </w:t>
      </w:r>
      <w:r w:rsidR="00AF3021">
        <w:rPr>
          <w:rFonts w:ascii="Times New Roman" w:hAnsi="Times New Roman"/>
          <w:sz w:val="24"/>
          <w:szCs w:val="24"/>
          <w:lang w:val="en-US"/>
        </w:rPr>
        <w:t>restorative end endodontic materials</w:t>
      </w:r>
      <w:r w:rsidRPr="00AF3021">
        <w:rPr>
          <w:rFonts w:ascii="Times New Roman" w:hAnsi="Times New Roman"/>
          <w:sz w:val="24"/>
          <w:szCs w:val="24"/>
          <w:lang w:val="en-US"/>
        </w:rPr>
        <w:t>;</w:t>
      </w:r>
    </w:p>
    <w:p w14:paraId="4376C003" w14:textId="77777777" w:rsidR="00702A08" w:rsidRPr="00512DD3" w:rsidRDefault="00702A08"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3. </w:t>
      </w:r>
      <w:proofErr w:type="spellStart"/>
      <w:r w:rsidR="00AF3021">
        <w:rPr>
          <w:rFonts w:ascii="Times New Roman" w:hAnsi="Times New Roman"/>
          <w:sz w:val="24"/>
          <w:szCs w:val="24"/>
          <w:lang w:val="en-US"/>
        </w:rPr>
        <w:t>radiovisiography</w:t>
      </w:r>
      <w:proofErr w:type="spellEnd"/>
      <w:r w:rsidR="00AF3021">
        <w:rPr>
          <w:rFonts w:ascii="Times New Roman" w:hAnsi="Times New Roman"/>
          <w:sz w:val="24"/>
          <w:szCs w:val="24"/>
          <w:lang w:val="en-US"/>
        </w:rPr>
        <w:t xml:space="preserve"> systems</w:t>
      </w:r>
      <w:r w:rsidRPr="00512DD3">
        <w:rPr>
          <w:rFonts w:ascii="Times New Roman" w:hAnsi="Times New Roman"/>
          <w:sz w:val="24"/>
          <w:szCs w:val="24"/>
          <w:lang w:val="en-US"/>
        </w:rPr>
        <w:t>;</w:t>
      </w:r>
    </w:p>
    <w:p w14:paraId="3DB0FB3F" w14:textId="77777777" w:rsidR="00702A08" w:rsidRPr="00512DD3" w:rsidRDefault="00702A08"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4. </w:t>
      </w:r>
      <w:proofErr w:type="spellStart"/>
      <w:r w:rsidR="00AF3021">
        <w:rPr>
          <w:rFonts w:ascii="Times New Roman" w:hAnsi="Times New Roman"/>
          <w:sz w:val="24"/>
          <w:szCs w:val="24"/>
          <w:lang w:val="en-US"/>
        </w:rPr>
        <w:t>negatoscopes</w:t>
      </w:r>
      <w:proofErr w:type="spellEnd"/>
      <w:r w:rsidRPr="00512DD3">
        <w:rPr>
          <w:rFonts w:ascii="Times New Roman" w:hAnsi="Times New Roman"/>
          <w:sz w:val="24"/>
          <w:szCs w:val="24"/>
          <w:lang w:val="en-US"/>
        </w:rPr>
        <w:t>;</w:t>
      </w:r>
    </w:p>
    <w:p w14:paraId="49A376A7" w14:textId="77777777" w:rsidR="00702A08" w:rsidRPr="00512DD3" w:rsidRDefault="00702A08"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eastAsia="ru-RU"/>
        </w:rPr>
        <w:t>5</w:t>
      </w:r>
      <w:r w:rsidR="007372F4" w:rsidRPr="00512DD3">
        <w:rPr>
          <w:rFonts w:ascii="Times New Roman" w:hAnsi="Times New Roman"/>
          <w:sz w:val="24"/>
          <w:szCs w:val="24"/>
          <w:lang w:val="en-US" w:eastAsia="ru-RU"/>
        </w:rPr>
        <w:t>.</w:t>
      </w:r>
      <w:r w:rsidRPr="00512DD3">
        <w:rPr>
          <w:rFonts w:ascii="Times New Roman" w:hAnsi="Times New Roman"/>
          <w:sz w:val="24"/>
          <w:szCs w:val="24"/>
          <w:lang w:val="en-US"/>
        </w:rPr>
        <w:t xml:space="preserve"> </w:t>
      </w:r>
      <w:r w:rsidR="00512DD3" w:rsidRPr="00512DD3">
        <w:rPr>
          <w:rFonts w:ascii="Times New Roman" w:hAnsi="Times New Roman"/>
          <w:sz w:val="24"/>
          <w:szCs w:val="24"/>
          <w:lang w:val="en-US"/>
        </w:rPr>
        <w:t>multimedia projectors</w:t>
      </w:r>
      <w:r w:rsidRPr="00512DD3">
        <w:rPr>
          <w:rFonts w:ascii="Times New Roman" w:hAnsi="Times New Roman"/>
          <w:sz w:val="24"/>
          <w:szCs w:val="24"/>
          <w:lang w:val="en-US"/>
        </w:rPr>
        <w:t>;</w:t>
      </w:r>
    </w:p>
    <w:p w14:paraId="1F0BCB8C" w14:textId="77777777" w:rsidR="00702A08" w:rsidRPr="006525A9" w:rsidRDefault="00702A08" w:rsidP="00702A08">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t xml:space="preserve">6. </w:t>
      </w:r>
      <w:r w:rsidR="00512DD3">
        <w:rPr>
          <w:rFonts w:ascii="Times New Roman" w:hAnsi="Times New Roman"/>
          <w:sz w:val="24"/>
          <w:szCs w:val="24"/>
          <w:lang w:val="en-US"/>
        </w:rPr>
        <w:t>laptop</w:t>
      </w:r>
      <w:r w:rsidRPr="006525A9">
        <w:rPr>
          <w:rFonts w:ascii="Times New Roman" w:hAnsi="Times New Roman"/>
          <w:sz w:val="24"/>
          <w:szCs w:val="24"/>
          <w:lang w:val="en-US"/>
        </w:rPr>
        <w:t>;</w:t>
      </w:r>
    </w:p>
    <w:p w14:paraId="228C7C66" w14:textId="77777777" w:rsidR="00702A08" w:rsidRPr="00512DD3" w:rsidRDefault="00512DD3"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7. </w:t>
      </w:r>
      <w:r>
        <w:rPr>
          <w:rFonts w:ascii="Times New Roman" w:hAnsi="Times New Roman"/>
          <w:sz w:val="24"/>
          <w:szCs w:val="24"/>
          <w:lang w:val="en-US"/>
        </w:rPr>
        <w:t>PC</w:t>
      </w:r>
      <w:r w:rsidR="00702A08" w:rsidRPr="00512DD3">
        <w:rPr>
          <w:rFonts w:ascii="Times New Roman" w:hAnsi="Times New Roman"/>
          <w:sz w:val="24"/>
          <w:szCs w:val="24"/>
          <w:lang w:val="en-US"/>
        </w:rPr>
        <w:t>;</w:t>
      </w:r>
    </w:p>
    <w:p w14:paraId="028D13EC" w14:textId="77777777" w:rsidR="00702A08" w:rsidRPr="00512DD3" w:rsidRDefault="00702A08"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8. </w:t>
      </w:r>
      <w:r w:rsidR="00512DD3">
        <w:rPr>
          <w:rFonts w:ascii="Times New Roman" w:hAnsi="Times New Roman"/>
          <w:sz w:val="24"/>
          <w:szCs w:val="24"/>
          <w:lang w:val="en-US"/>
        </w:rPr>
        <w:t>flash-cards with lectures presentations</w:t>
      </w:r>
      <w:r w:rsidRPr="00512DD3">
        <w:rPr>
          <w:rFonts w:ascii="Times New Roman" w:hAnsi="Times New Roman"/>
          <w:sz w:val="24"/>
          <w:szCs w:val="24"/>
          <w:lang w:val="en-US"/>
        </w:rPr>
        <w:t>;</w:t>
      </w:r>
    </w:p>
    <w:p w14:paraId="7942076B" w14:textId="77777777" w:rsidR="00702A08" w:rsidRPr="006525A9" w:rsidRDefault="002967D1" w:rsidP="00702A08">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t>9</w:t>
      </w:r>
      <w:r w:rsidR="00702A08" w:rsidRPr="006525A9">
        <w:rPr>
          <w:rFonts w:ascii="Times New Roman" w:hAnsi="Times New Roman"/>
          <w:sz w:val="24"/>
          <w:szCs w:val="24"/>
          <w:lang w:val="en-US"/>
        </w:rPr>
        <w:t xml:space="preserve">. </w:t>
      </w:r>
      <w:r w:rsidR="00512DD3">
        <w:rPr>
          <w:rFonts w:ascii="Times New Roman" w:hAnsi="Times New Roman"/>
          <w:sz w:val="24"/>
          <w:szCs w:val="24"/>
          <w:lang w:val="en-US"/>
        </w:rPr>
        <w:t>tutorial</w:t>
      </w:r>
      <w:r w:rsidR="00512DD3" w:rsidRPr="006525A9">
        <w:rPr>
          <w:rFonts w:ascii="Times New Roman" w:hAnsi="Times New Roman"/>
          <w:sz w:val="24"/>
          <w:szCs w:val="24"/>
          <w:lang w:val="en-US"/>
        </w:rPr>
        <w:t xml:space="preserve"> </w:t>
      </w:r>
      <w:proofErr w:type="gramStart"/>
      <w:r w:rsidR="00512DD3">
        <w:rPr>
          <w:rFonts w:ascii="Times New Roman" w:hAnsi="Times New Roman"/>
          <w:sz w:val="24"/>
          <w:szCs w:val="24"/>
          <w:lang w:val="en-US"/>
        </w:rPr>
        <w:t>guides</w:t>
      </w:r>
      <w:r w:rsidR="00512DD3" w:rsidRPr="006525A9">
        <w:rPr>
          <w:rFonts w:ascii="Times New Roman" w:hAnsi="Times New Roman"/>
          <w:sz w:val="24"/>
          <w:szCs w:val="24"/>
          <w:lang w:val="en-US"/>
        </w:rPr>
        <w:t xml:space="preserve"> </w:t>
      </w:r>
      <w:r w:rsidR="00702A08" w:rsidRPr="006525A9">
        <w:rPr>
          <w:rFonts w:ascii="Times New Roman" w:hAnsi="Times New Roman"/>
          <w:sz w:val="24"/>
          <w:szCs w:val="24"/>
          <w:lang w:val="en-US"/>
        </w:rPr>
        <w:t>.</w:t>
      </w:r>
      <w:proofErr w:type="gramEnd"/>
    </w:p>
    <w:p w14:paraId="75238709" w14:textId="3348AEB5" w:rsidR="007372F4" w:rsidRDefault="000E5C45" w:rsidP="00512DD3">
      <w:pPr>
        <w:tabs>
          <w:tab w:val="right" w:leader="underscore" w:pos="9639"/>
        </w:tabs>
        <w:spacing w:after="0" w:line="240" w:lineRule="auto"/>
        <w:ind w:firstLine="709"/>
        <w:jc w:val="both"/>
        <w:rPr>
          <w:rFonts w:ascii="Times New Roman" w:hAnsi="Times New Roman"/>
          <w:sz w:val="24"/>
          <w:szCs w:val="24"/>
          <w:lang w:val="en-US" w:eastAsia="ru-RU"/>
        </w:rPr>
      </w:pPr>
      <w:r w:rsidRPr="0003765C">
        <w:rPr>
          <w:rFonts w:ascii="Times New Roman" w:hAnsi="Times New Roman"/>
          <w:sz w:val="24"/>
          <w:szCs w:val="24"/>
          <w:lang w:val="en-US" w:eastAsia="ru-RU"/>
        </w:rPr>
        <w:t>10</w:t>
      </w:r>
      <w:r w:rsidR="007372F4" w:rsidRPr="006525A9">
        <w:rPr>
          <w:rFonts w:ascii="Times New Roman" w:hAnsi="Times New Roman"/>
          <w:sz w:val="24"/>
          <w:szCs w:val="24"/>
          <w:lang w:val="en-US" w:eastAsia="ru-RU"/>
        </w:rPr>
        <w:t xml:space="preserve">. </w:t>
      </w:r>
      <w:proofErr w:type="spellStart"/>
      <w:r w:rsidR="00512DD3">
        <w:rPr>
          <w:rFonts w:ascii="Times New Roman" w:hAnsi="Times New Roman"/>
          <w:sz w:val="24"/>
          <w:szCs w:val="24"/>
          <w:lang w:val="en-US" w:eastAsia="ru-RU"/>
        </w:rPr>
        <w:t>Interacive</w:t>
      </w:r>
      <w:proofErr w:type="spellEnd"/>
      <w:r w:rsidR="00512DD3" w:rsidRPr="006525A9">
        <w:rPr>
          <w:rFonts w:ascii="Times New Roman" w:hAnsi="Times New Roman"/>
          <w:sz w:val="24"/>
          <w:szCs w:val="24"/>
          <w:lang w:val="en-US" w:eastAsia="ru-RU"/>
        </w:rPr>
        <w:t xml:space="preserve"> </w:t>
      </w:r>
      <w:r w:rsidR="00512DD3">
        <w:rPr>
          <w:rFonts w:ascii="Times New Roman" w:hAnsi="Times New Roman"/>
          <w:sz w:val="24"/>
          <w:szCs w:val="24"/>
          <w:lang w:val="en-US" w:eastAsia="ru-RU"/>
        </w:rPr>
        <w:t>educational</w:t>
      </w:r>
      <w:r w:rsidR="00512DD3" w:rsidRPr="006525A9">
        <w:rPr>
          <w:rFonts w:ascii="Times New Roman" w:hAnsi="Times New Roman"/>
          <w:sz w:val="24"/>
          <w:szCs w:val="24"/>
          <w:lang w:val="en-US" w:eastAsia="ru-RU"/>
        </w:rPr>
        <w:t xml:space="preserve"> </w:t>
      </w:r>
      <w:r w:rsidR="00512DD3">
        <w:rPr>
          <w:rFonts w:ascii="Times New Roman" w:hAnsi="Times New Roman"/>
          <w:sz w:val="24"/>
          <w:szCs w:val="24"/>
          <w:lang w:val="en-US" w:eastAsia="ru-RU"/>
        </w:rPr>
        <w:t>technologies</w:t>
      </w:r>
      <w:r w:rsidR="00512DD3" w:rsidRPr="006525A9">
        <w:rPr>
          <w:rFonts w:ascii="Times New Roman" w:hAnsi="Times New Roman"/>
          <w:sz w:val="24"/>
          <w:szCs w:val="24"/>
          <w:lang w:val="en-US" w:eastAsia="ru-RU"/>
        </w:rPr>
        <w:t xml:space="preserve"> – </w:t>
      </w:r>
      <w:r w:rsidR="00512DD3">
        <w:rPr>
          <w:rFonts w:ascii="Times New Roman" w:hAnsi="Times New Roman"/>
          <w:sz w:val="24"/>
          <w:szCs w:val="24"/>
          <w:lang w:val="en-US" w:eastAsia="ru-RU"/>
        </w:rPr>
        <w:t>not</w:t>
      </w:r>
      <w:r w:rsidR="00512DD3" w:rsidRPr="006525A9">
        <w:rPr>
          <w:rFonts w:ascii="Times New Roman" w:hAnsi="Times New Roman"/>
          <w:sz w:val="24"/>
          <w:szCs w:val="24"/>
          <w:lang w:val="en-US" w:eastAsia="ru-RU"/>
        </w:rPr>
        <w:t xml:space="preserve"> </w:t>
      </w:r>
      <w:r w:rsidR="00512DD3">
        <w:rPr>
          <w:rFonts w:ascii="Times New Roman" w:hAnsi="Times New Roman"/>
          <w:sz w:val="24"/>
          <w:szCs w:val="24"/>
          <w:lang w:val="en-US" w:eastAsia="ru-RU"/>
        </w:rPr>
        <w:t>used</w:t>
      </w:r>
      <w:r w:rsidR="00512DD3" w:rsidRPr="006525A9">
        <w:rPr>
          <w:rFonts w:ascii="Times New Roman" w:hAnsi="Times New Roman"/>
          <w:sz w:val="24"/>
          <w:szCs w:val="24"/>
          <w:lang w:val="en-US" w:eastAsia="ru-RU"/>
        </w:rPr>
        <w:t xml:space="preserve"> </w:t>
      </w:r>
    </w:p>
    <w:p w14:paraId="7C1307FC" w14:textId="25228CF1" w:rsidR="004E5B52" w:rsidRPr="00792999" w:rsidRDefault="00792999" w:rsidP="004E5B52">
      <w:pPr>
        <w:spacing w:before="113" w:after="57"/>
        <w:jc w:val="both"/>
        <w:rPr>
          <w:rFonts w:ascii="Times New Roman" w:hAnsi="Times New Roman"/>
          <w:b/>
          <w:sz w:val="24"/>
          <w:szCs w:val="24"/>
          <w:lang w:val="en-US" w:eastAsia="ru-RU"/>
        </w:rPr>
      </w:pPr>
      <w:r>
        <w:rPr>
          <w:rFonts w:ascii="Times New Roman" w:hAnsi="Times New Roman"/>
          <w:b/>
          <w:sz w:val="24"/>
          <w:szCs w:val="24"/>
          <w:lang w:val="en-US"/>
        </w:rPr>
        <w:t>9.</w:t>
      </w:r>
      <w:r w:rsidR="004E5B52" w:rsidRPr="00792999">
        <w:rPr>
          <w:rFonts w:ascii="Times New Roman" w:hAnsi="Times New Roman"/>
          <w:b/>
          <w:sz w:val="24"/>
          <w:szCs w:val="24"/>
          <w:lang w:val="en-US"/>
        </w:rPr>
        <w:t>Educational technologies in an interactive form used in the process of teaching the discipline:</w:t>
      </w:r>
    </w:p>
    <w:p w14:paraId="01264AB5" w14:textId="77777777" w:rsidR="004E5B52" w:rsidRPr="00792999" w:rsidRDefault="004E5B52" w:rsidP="004E5B52">
      <w:pPr>
        <w:spacing w:before="113" w:after="57"/>
        <w:jc w:val="both"/>
        <w:rPr>
          <w:rFonts w:ascii="Times New Roman" w:hAnsi="Times New Roman"/>
          <w:b/>
          <w:sz w:val="24"/>
          <w:szCs w:val="24"/>
          <w:lang w:val="en-US"/>
        </w:rPr>
      </w:pPr>
      <w:r w:rsidRPr="00792999">
        <w:rPr>
          <w:rFonts w:ascii="Times New Roman" w:hAnsi="Times New Roman"/>
          <w:b/>
          <w:sz w:val="24"/>
          <w:szCs w:val="24"/>
          <w:lang w:val="en-US"/>
        </w:rPr>
        <w:t>9.1. Examples of educational technologies in an interactive form:</w:t>
      </w:r>
    </w:p>
    <w:p w14:paraId="350CB47B" w14:textId="77777777" w:rsidR="004E5B52" w:rsidRPr="00792999" w:rsidRDefault="004E5B52" w:rsidP="004E5B52">
      <w:pPr>
        <w:tabs>
          <w:tab w:val="right" w:pos="9639"/>
        </w:tabs>
        <w:spacing w:after="0" w:line="240" w:lineRule="auto"/>
        <w:ind w:firstLine="709"/>
        <w:jc w:val="both"/>
        <w:rPr>
          <w:rFonts w:ascii="Times New Roman" w:hAnsi="Times New Roman"/>
          <w:sz w:val="20"/>
          <w:szCs w:val="20"/>
          <w:lang w:val="en-US"/>
        </w:rPr>
      </w:pPr>
      <w:r w:rsidRPr="00792999">
        <w:rPr>
          <w:rFonts w:ascii="Times New Roman" w:hAnsi="Times New Roman"/>
          <w:sz w:val="24"/>
          <w:szCs w:val="24"/>
          <w:lang w:val="en-US"/>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sidRPr="00792999">
        <w:rPr>
          <w:rFonts w:ascii="Times New Roman" w:hAnsi="Times New Roman"/>
          <w:b/>
          <w:sz w:val="24"/>
          <w:szCs w:val="24"/>
          <w:lang w:val="en-US"/>
        </w:rPr>
        <w:t>at least 10% of</w:t>
      </w:r>
      <w:r w:rsidRPr="00792999">
        <w:rPr>
          <w:rFonts w:ascii="Times New Roman" w:hAnsi="Times New Roman"/>
          <w:sz w:val="24"/>
          <w:szCs w:val="24"/>
          <w:lang w:val="en-US"/>
        </w:rPr>
        <w:t xml:space="preserve"> classroom classes</w:t>
      </w:r>
      <w:r w:rsidRPr="00792999">
        <w:rPr>
          <w:rFonts w:ascii="Times New Roman" w:hAnsi="Times New Roman"/>
          <w:sz w:val="20"/>
          <w:szCs w:val="20"/>
          <w:lang w:val="en-US"/>
        </w:rPr>
        <w:t>.</w:t>
      </w:r>
    </w:p>
    <w:p w14:paraId="4374AB66" w14:textId="77777777" w:rsidR="004E5B52" w:rsidRDefault="004E5B52" w:rsidP="004E5B52">
      <w:pPr>
        <w:pStyle w:val="aff9"/>
        <w:numPr>
          <w:ilvl w:val="1"/>
          <w:numId w:val="16"/>
        </w:num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Electronic educational resources used in the process of teaching the discipline: </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5829"/>
        <w:gridCol w:w="3194"/>
      </w:tblGrid>
      <w:tr w:rsidR="004E5B52" w:rsidRPr="00167378" w14:paraId="15BD7F60"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6DE04FCA"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No.</w:t>
            </w:r>
          </w:p>
        </w:tc>
        <w:tc>
          <w:tcPr>
            <w:tcW w:w="5829" w:type="dxa"/>
            <w:tcBorders>
              <w:top w:val="single" w:sz="4" w:space="0" w:color="000000"/>
              <w:left w:val="single" w:sz="4" w:space="0" w:color="000000"/>
              <w:bottom w:val="single" w:sz="4" w:space="0" w:color="000000"/>
              <w:right w:val="single" w:sz="4" w:space="0" w:color="000000"/>
            </w:tcBorders>
            <w:hideMark/>
          </w:tcPr>
          <w:p w14:paraId="5161F7E9" w14:textId="77777777" w:rsidR="004E5B52" w:rsidRPr="00792999" w:rsidRDefault="004E5B52">
            <w:pPr>
              <w:widowControl w:val="0"/>
              <w:spacing w:after="0" w:line="240" w:lineRule="auto"/>
              <w:jc w:val="center"/>
              <w:rPr>
                <w:rFonts w:ascii="Times New Roman" w:hAnsi="Times New Roman"/>
                <w:sz w:val="24"/>
                <w:szCs w:val="24"/>
                <w:lang w:val="en-US"/>
              </w:rPr>
            </w:pPr>
            <w:r w:rsidRPr="00792999">
              <w:rPr>
                <w:rFonts w:ascii="Times New Roman" w:hAnsi="Times New Roman"/>
                <w:sz w:val="24"/>
                <w:szCs w:val="24"/>
                <w:lang w:val="en-US"/>
              </w:rPr>
              <w:t>Name and brief description of electronic educational and information resources (electronic publications and information databases)</w:t>
            </w:r>
          </w:p>
        </w:tc>
        <w:tc>
          <w:tcPr>
            <w:tcW w:w="3194" w:type="dxa"/>
            <w:tcBorders>
              <w:top w:val="single" w:sz="4" w:space="0" w:color="000000"/>
              <w:left w:val="single" w:sz="4" w:space="0" w:color="000000"/>
              <w:bottom w:val="single" w:sz="4" w:space="0" w:color="000000"/>
              <w:right w:val="single" w:sz="4" w:space="0" w:color="000000"/>
            </w:tcBorders>
            <w:hideMark/>
          </w:tcPr>
          <w:p w14:paraId="3670857B" w14:textId="77777777" w:rsidR="004E5B52" w:rsidRPr="00792999" w:rsidRDefault="004E5B52">
            <w:pPr>
              <w:widowControl w:val="0"/>
              <w:spacing w:after="0" w:line="240" w:lineRule="auto"/>
              <w:jc w:val="center"/>
              <w:rPr>
                <w:rFonts w:ascii="Times New Roman" w:hAnsi="Times New Roman"/>
                <w:sz w:val="24"/>
                <w:szCs w:val="24"/>
                <w:lang w:val="en-US"/>
              </w:rPr>
            </w:pPr>
            <w:r w:rsidRPr="00792999">
              <w:rPr>
                <w:rFonts w:ascii="Times New Roman" w:hAnsi="Times New Roman"/>
                <w:sz w:val="24"/>
                <w:szCs w:val="24"/>
                <w:lang w:val="en-US"/>
              </w:rPr>
              <w:t>Number of copies, access points</w:t>
            </w:r>
          </w:p>
        </w:tc>
      </w:tr>
      <w:tr w:rsidR="004E5B52" w14:paraId="235DF352"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21CC487D" w14:textId="77777777" w:rsidR="004E5B52" w:rsidRDefault="004E5B52">
            <w:pPr>
              <w:widowControl w:val="0"/>
              <w:spacing w:after="0" w:line="240" w:lineRule="auto"/>
              <w:jc w:val="center"/>
              <w:rPr>
                <w:rFonts w:ascii="Times New Roman" w:hAnsi="Times New Roman"/>
                <w:i/>
                <w:sz w:val="24"/>
                <w:szCs w:val="24"/>
              </w:rPr>
            </w:pPr>
            <w:r>
              <w:rPr>
                <w:rFonts w:ascii="Times New Roman" w:hAnsi="Times New Roman"/>
                <w:i/>
                <w:sz w:val="24"/>
                <w:szCs w:val="24"/>
              </w:rPr>
              <w:t>1</w:t>
            </w:r>
          </w:p>
        </w:tc>
        <w:tc>
          <w:tcPr>
            <w:tcW w:w="5829" w:type="dxa"/>
            <w:tcBorders>
              <w:top w:val="single" w:sz="4" w:space="0" w:color="000000"/>
              <w:left w:val="single" w:sz="4" w:space="0" w:color="000000"/>
              <w:bottom w:val="single" w:sz="4" w:space="0" w:color="000000"/>
              <w:right w:val="single" w:sz="4" w:space="0" w:color="000000"/>
            </w:tcBorders>
            <w:vAlign w:val="center"/>
            <w:hideMark/>
          </w:tcPr>
          <w:p w14:paraId="3505A93F" w14:textId="77777777" w:rsidR="004E5B52" w:rsidRDefault="004E5B52">
            <w:pPr>
              <w:widowControl w:val="0"/>
              <w:spacing w:after="0" w:line="240" w:lineRule="auto"/>
              <w:jc w:val="center"/>
              <w:rPr>
                <w:rFonts w:ascii="Times New Roman" w:hAnsi="Times New Roman"/>
                <w:i/>
                <w:sz w:val="24"/>
                <w:szCs w:val="24"/>
              </w:rPr>
            </w:pPr>
            <w:r>
              <w:rPr>
                <w:rFonts w:ascii="Times New Roman" w:hAnsi="Times New Roman"/>
                <w:i/>
                <w:sz w:val="24"/>
                <w:szCs w:val="24"/>
              </w:rPr>
              <w:t>2</w:t>
            </w:r>
          </w:p>
        </w:tc>
        <w:tc>
          <w:tcPr>
            <w:tcW w:w="3194" w:type="dxa"/>
            <w:tcBorders>
              <w:top w:val="single" w:sz="4" w:space="0" w:color="000000"/>
              <w:left w:val="single" w:sz="4" w:space="0" w:color="000000"/>
              <w:bottom w:val="single" w:sz="4" w:space="0" w:color="000000"/>
              <w:right w:val="single" w:sz="4" w:space="0" w:color="000000"/>
            </w:tcBorders>
            <w:vAlign w:val="center"/>
            <w:hideMark/>
          </w:tcPr>
          <w:p w14:paraId="353A9474" w14:textId="77777777" w:rsidR="004E5B52" w:rsidRDefault="004E5B52">
            <w:pPr>
              <w:widowControl w:val="0"/>
              <w:spacing w:after="0" w:line="240" w:lineRule="auto"/>
              <w:jc w:val="center"/>
              <w:rPr>
                <w:rFonts w:ascii="Times New Roman" w:hAnsi="Times New Roman"/>
                <w:i/>
                <w:sz w:val="24"/>
                <w:szCs w:val="24"/>
              </w:rPr>
            </w:pPr>
            <w:r>
              <w:rPr>
                <w:rFonts w:ascii="Times New Roman" w:hAnsi="Times New Roman"/>
                <w:i/>
                <w:sz w:val="24"/>
                <w:szCs w:val="24"/>
              </w:rPr>
              <w:t>3</w:t>
            </w:r>
          </w:p>
        </w:tc>
      </w:tr>
      <w:tr w:rsidR="004E5B52" w:rsidRPr="00167378" w14:paraId="76C21A41" w14:textId="77777777" w:rsidTr="004E5B52">
        <w:trPr>
          <w:trHeight w:val="710"/>
        </w:trPr>
        <w:tc>
          <w:tcPr>
            <w:tcW w:w="547" w:type="dxa"/>
            <w:tcBorders>
              <w:top w:val="single" w:sz="4" w:space="0" w:color="000000"/>
              <w:left w:val="single" w:sz="4" w:space="0" w:color="000000"/>
              <w:bottom w:val="single" w:sz="4" w:space="0" w:color="000000"/>
              <w:right w:val="single" w:sz="4" w:space="0" w:color="000000"/>
            </w:tcBorders>
            <w:hideMark/>
          </w:tcPr>
          <w:p w14:paraId="664C47B6"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5829" w:type="dxa"/>
            <w:tcBorders>
              <w:top w:val="single" w:sz="4" w:space="0" w:color="000000"/>
              <w:left w:val="single" w:sz="4" w:space="0" w:color="000000"/>
              <w:bottom w:val="single" w:sz="4" w:space="0" w:color="000000"/>
              <w:right w:val="single" w:sz="4" w:space="0" w:color="000000"/>
            </w:tcBorders>
            <w:hideMark/>
          </w:tcPr>
          <w:p w14:paraId="1767F06E" w14:textId="77777777" w:rsidR="004E5B52" w:rsidRPr="00792999" w:rsidRDefault="004E5B52">
            <w:pPr>
              <w:widowControl w:val="0"/>
              <w:spacing w:after="0" w:line="240" w:lineRule="auto"/>
              <w:jc w:val="both"/>
              <w:rPr>
                <w:rFonts w:ascii="Times New Roman" w:hAnsi="Times New Roman"/>
                <w:sz w:val="24"/>
                <w:szCs w:val="24"/>
                <w:lang w:val="en-US"/>
              </w:rPr>
            </w:pPr>
            <w:r w:rsidRPr="00792999">
              <w:rPr>
                <w:rFonts w:ascii="Times New Roman" w:hAnsi="Times New Roman"/>
                <w:sz w:val="24"/>
                <w:szCs w:val="24"/>
                <w:lang w:val="en-US"/>
              </w:rPr>
              <w:t xml:space="preserve">Educational portal of the First MGMU them. THEM. </w:t>
            </w:r>
            <w:proofErr w:type="spellStart"/>
            <w:r w:rsidRPr="00792999">
              <w:rPr>
                <w:rFonts w:ascii="Times New Roman" w:hAnsi="Times New Roman"/>
                <w:sz w:val="24"/>
                <w:szCs w:val="24"/>
                <w:lang w:val="en-US"/>
              </w:rPr>
              <w:t>Sechenovahttp</w:t>
            </w:r>
            <w:proofErr w:type="spellEnd"/>
            <w:r w:rsidRPr="00792999">
              <w:rPr>
                <w:rFonts w:ascii="Times New Roman" w:hAnsi="Times New Roman"/>
                <w:sz w:val="24"/>
                <w:szCs w:val="24"/>
                <w:lang w:val="en-US"/>
              </w:rPr>
              <w:t>: //dl.sechenov.ru/</w:t>
            </w:r>
          </w:p>
        </w:tc>
        <w:tc>
          <w:tcPr>
            <w:tcW w:w="3194" w:type="dxa"/>
            <w:tcBorders>
              <w:top w:val="single" w:sz="4" w:space="0" w:color="000000"/>
              <w:left w:val="single" w:sz="4" w:space="0" w:color="000000"/>
              <w:bottom w:val="single" w:sz="4" w:space="0" w:color="000000"/>
              <w:right w:val="single" w:sz="4" w:space="0" w:color="000000"/>
            </w:tcBorders>
          </w:tcPr>
          <w:p w14:paraId="097F613D" w14:textId="77777777" w:rsidR="004E5B52" w:rsidRPr="00792999" w:rsidRDefault="004E5B52">
            <w:pPr>
              <w:widowControl w:val="0"/>
              <w:spacing w:after="0" w:line="240" w:lineRule="auto"/>
              <w:jc w:val="center"/>
              <w:rPr>
                <w:rFonts w:ascii="Times New Roman" w:hAnsi="Times New Roman"/>
                <w:sz w:val="24"/>
                <w:szCs w:val="24"/>
                <w:lang w:val="en-US"/>
              </w:rPr>
            </w:pPr>
          </w:p>
        </w:tc>
      </w:tr>
      <w:tr w:rsidR="004E5B52" w:rsidRPr="00167378" w14:paraId="385A3F57" w14:textId="77777777" w:rsidTr="004E5B52">
        <w:trPr>
          <w:trHeight w:val="710"/>
        </w:trPr>
        <w:tc>
          <w:tcPr>
            <w:tcW w:w="547" w:type="dxa"/>
            <w:tcBorders>
              <w:top w:val="single" w:sz="4" w:space="0" w:color="000000"/>
              <w:left w:val="single" w:sz="4" w:space="0" w:color="000000"/>
              <w:bottom w:val="single" w:sz="4" w:space="0" w:color="000000"/>
              <w:right w:val="single" w:sz="4" w:space="0" w:color="000000"/>
            </w:tcBorders>
            <w:hideMark/>
          </w:tcPr>
          <w:p w14:paraId="0F761931"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5829" w:type="dxa"/>
            <w:tcBorders>
              <w:top w:val="single" w:sz="4" w:space="0" w:color="000000"/>
              <w:left w:val="single" w:sz="4" w:space="0" w:color="000000"/>
              <w:bottom w:val="single" w:sz="4" w:space="0" w:color="000000"/>
              <w:right w:val="single" w:sz="4" w:space="0" w:color="000000"/>
            </w:tcBorders>
            <w:hideMark/>
          </w:tcPr>
          <w:p w14:paraId="40B11DBB" w14:textId="77777777" w:rsidR="004E5B52" w:rsidRPr="00792999" w:rsidRDefault="004E5B52">
            <w:pPr>
              <w:widowControl w:val="0"/>
              <w:spacing w:after="0" w:line="240" w:lineRule="auto"/>
              <w:jc w:val="both"/>
              <w:rPr>
                <w:rFonts w:ascii="Times New Roman" w:hAnsi="Times New Roman"/>
                <w:sz w:val="24"/>
                <w:szCs w:val="24"/>
                <w:lang w:val="en-US"/>
              </w:rPr>
            </w:pPr>
            <w:r w:rsidRPr="00792999">
              <w:rPr>
                <w:rFonts w:ascii="Times New Roman" w:hAnsi="Times New Roman"/>
                <w:sz w:val="24"/>
                <w:szCs w:val="24"/>
                <w:lang w:val="en-US"/>
              </w:rPr>
              <w:t xml:space="preserve">Central Scientific Medical Library </w:t>
            </w:r>
            <w:hyperlink r:id="rId7" w:history="1">
              <w:r w:rsidRPr="00792999">
                <w:rPr>
                  <w:rStyle w:val="af1"/>
                  <w:rFonts w:ascii="Times New Roman" w:hAnsi="Times New Roman"/>
                  <w:lang w:val="en-US"/>
                </w:rPr>
                <w:t>http://www.scsml.rssi.ru/</w:t>
              </w:r>
            </w:hyperlink>
            <w:r w:rsidRPr="00792999">
              <w:rPr>
                <w:rFonts w:ascii="Times New Roman" w:hAnsi="Times New Roman"/>
                <w:sz w:val="24"/>
                <w:szCs w:val="24"/>
                <w:lang w:val="en-US"/>
              </w:rPr>
              <w:br/>
            </w:r>
            <w:r w:rsidRPr="00792999">
              <w:rPr>
                <w:rFonts w:ascii="Times New Roman" w:hAnsi="Times New Roman"/>
                <w:sz w:val="24"/>
                <w:szCs w:val="24"/>
                <w:lang w:val="en-US"/>
              </w:rPr>
              <w:br/>
            </w:r>
          </w:p>
        </w:tc>
        <w:tc>
          <w:tcPr>
            <w:tcW w:w="3194" w:type="dxa"/>
            <w:tcBorders>
              <w:top w:val="single" w:sz="4" w:space="0" w:color="000000"/>
              <w:left w:val="single" w:sz="4" w:space="0" w:color="000000"/>
              <w:bottom w:val="single" w:sz="4" w:space="0" w:color="000000"/>
              <w:right w:val="single" w:sz="4" w:space="0" w:color="000000"/>
            </w:tcBorders>
          </w:tcPr>
          <w:p w14:paraId="65CE59DC" w14:textId="77777777" w:rsidR="004E5B52" w:rsidRPr="00792999" w:rsidRDefault="004E5B52">
            <w:pPr>
              <w:widowControl w:val="0"/>
              <w:spacing w:after="0" w:line="240" w:lineRule="auto"/>
              <w:jc w:val="center"/>
              <w:rPr>
                <w:rFonts w:ascii="Times New Roman" w:hAnsi="Times New Roman"/>
                <w:sz w:val="24"/>
                <w:szCs w:val="24"/>
                <w:lang w:val="en-US"/>
              </w:rPr>
            </w:pPr>
          </w:p>
        </w:tc>
      </w:tr>
      <w:tr w:rsidR="004E5B52" w:rsidRPr="00167378" w14:paraId="677D39CC"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793CAE17"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5829" w:type="dxa"/>
            <w:tcBorders>
              <w:top w:val="single" w:sz="4" w:space="0" w:color="000000"/>
              <w:left w:val="single" w:sz="4" w:space="0" w:color="000000"/>
              <w:bottom w:val="single" w:sz="4" w:space="0" w:color="000000"/>
              <w:right w:val="single" w:sz="4" w:space="0" w:color="000000"/>
            </w:tcBorders>
            <w:hideMark/>
          </w:tcPr>
          <w:p w14:paraId="27EF9F1E" w14:textId="77777777" w:rsidR="004E5B52" w:rsidRPr="00792999" w:rsidRDefault="004E5B52">
            <w:pPr>
              <w:widowControl w:val="0"/>
              <w:spacing w:after="0" w:line="240" w:lineRule="auto"/>
              <w:jc w:val="both"/>
              <w:rPr>
                <w:rFonts w:ascii="Times New Roman" w:hAnsi="Times New Roman"/>
                <w:sz w:val="24"/>
                <w:szCs w:val="24"/>
                <w:lang w:val="en-US"/>
              </w:rPr>
            </w:pPr>
            <w:r w:rsidRPr="00792999">
              <w:rPr>
                <w:rFonts w:ascii="Times New Roman" w:hAnsi="Times New Roman"/>
                <w:sz w:val="24"/>
                <w:szCs w:val="24"/>
                <w:lang w:val="en-US"/>
              </w:rPr>
              <w:t>Library of Natural Sciences of the Russian Academy of Sciences</w:t>
            </w:r>
            <w:hyperlink r:id="rId8" w:history="1">
              <w:r w:rsidRPr="00792999">
                <w:rPr>
                  <w:rStyle w:val="af1"/>
                  <w:rFonts w:ascii="Times New Roman" w:hAnsi="Times New Roman"/>
                  <w:lang w:val="en-US"/>
                </w:rPr>
                <w:t>http://www.benran.ru/</w:t>
              </w:r>
            </w:hyperlink>
            <w:r w:rsidRPr="00792999">
              <w:rPr>
                <w:rFonts w:ascii="Times New Roman" w:hAnsi="Times New Roman"/>
                <w:sz w:val="24"/>
                <w:szCs w:val="24"/>
                <w:lang w:val="en-US"/>
              </w:rPr>
              <w:t xml:space="preserve">; </w:t>
            </w:r>
            <w:hyperlink r:id="rId9" w:history="1">
              <w:r w:rsidRPr="00792999">
                <w:rPr>
                  <w:rStyle w:val="af1"/>
                  <w:rFonts w:ascii="Times New Roman" w:hAnsi="Times New Roman"/>
                  <w:lang w:val="en-US"/>
                </w:rPr>
                <w:t>http://www.benran.ru/Magazin/El/Str_elk1.htm</w:t>
              </w:r>
            </w:hyperlink>
          </w:p>
        </w:tc>
        <w:tc>
          <w:tcPr>
            <w:tcW w:w="3194" w:type="dxa"/>
            <w:tcBorders>
              <w:top w:val="single" w:sz="4" w:space="0" w:color="000000"/>
              <w:left w:val="single" w:sz="4" w:space="0" w:color="000000"/>
              <w:bottom w:val="single" w:sz="4" w:space="0" w:color="000000"/>
              <w:right w:val="single" w:sz="4" w:space="0" w:color="000000"/>
            </w:tcBorders>
          </w:tcPr>
          <w:p w14:paraId="2EB817FE" w14:textId="77777777" w:rsidR="004E5B52" w:rsidRPr="00792999" w:rsidRDefault="004E5B52">
            <w:pPr>
              <w:widowControl w:val="0"/>
              <w:spacing w:after="0" w:line="240" w:lineRule="auto"/>
              <w:jc w:val="center"/>
              <w:rPr>
                <w:rFonts w:ascii="Times New Roman" w:hAnsi="Times New Roman"/>
                <w:sz w:val="24"/>
                <w:szCs w:val="24"/>
                <w:lang w:val="en-US"/>
              </w:rPr>
            </w:pPr>
          </w:p>
        </w:tc>
      </w:tr>
      <w:tr w:rsidR="004E5B52" w:rsidRPr="00167378" w14:paraId="4D7AC5FB"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4A1F2EBC"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5829" w:type="dxa"/>
            <w:tcBorders>
              <w:top w:val="single" w:sz="4" w:space="0" w:color="000000"/>
              <w:left w:val="single" w:sz="4" w:space="0" w:color="000000"/>
              <w:bottom w:val="single" w:sz="4" w:space="0" w:color="000000"/>
              <w:right w:val="single" w:sz="4" w:space="0" w:color="000000"/>
            </w:tcBorders>
            <w:hideMark/>
          </w:tcPr>
          <w:p w14:paraId="2950C428"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International citation database PubMed</w:t>
            </w:r>
          </w:p>
          <w:p w14:paraId="1A81EE8D"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http://www.ncbi.nlm.nih.gov/</w:t>
            </w:r>
          </w:p>
        </w:tc>
        <w:tc>
          <w:tcPr>
            <w:tcW w:w="3194" w:type="dxa"/>
            <w:tcBorders>
              <w:top w:val="single" w:sz="4" w:space="0" w:color="000000"/>
              <w:left w:val="single" w:sz="4" w:space="0" w:color="000000"/>
              <w:bottom w:val="single" w:sz="4" w:space="0" w:color="000000"/>
              <w:right w:val="single" w:sz="4" w:space="0" w:color="000000"/>
            </w:tcBorders>
          </w:tcPr>
          <w:p w14:paraId="05A95DA9" w14:textId="77777777" w:rsidR="004E5B52" w:rsidRPr="00792999" w:rsidRDefault="004E5B52">
            <w:pPr>
              <w:widowControl w:val="0"/>
              <w:spacing w:after="0" w:line="240" w:lineRule="auto"/>
              <w:rPr>
                <w:rFonts w:ascii="Times New Roman" w:hAnsi="Times New Roman"/>
                <w:sz w:val="24"/>
                <w:szCs w:val="24"/>
                <w:lang w:val="en-US"/>
              </w:rPr>
            </w:pPr>
          </w:p>
        </w:tc>
      </w:tr>
      <w:tr w:rsidR="004E5B52" w14:paraId="4AD6F491"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7A0A00C0"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5829" w:type="dxa"/>
            <w:tcBorders>
              <w:top w:val="single" w:sz="4" w:space="0" w:color="000000"/>
              <w:left w:val="single" w:sz="4" w:space="0" w:color="000000"/>
              <w:bottom w:val="single" w:sz="4" w:space="0" w:color="000000"/>
              <w:right w:val="single" w:sz="4" w:space="0" w:color="000000"/>
            </w:tcBorders>
            <w:hideMark/>
          </w:tcPr>
          <w:p w14:paraId="6CCBCC65"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Publishing house of academic medical literature Elsevier</w:t>
            </w:r>
          </w:p>
          <w:p w14:paraId="616D2843" w14:textId="77777777" w:rsidR="004E5B52" w:rsidRDefault="004E5B52">
            <w:pPr>
              <w:widowControl w:val="0"/>
              <w:spacing w:after="0" w:line="240" w:lineRule="auto"/>
              <w:rPr>
                <w:rFonts w:ascii="Times New Roman" w:hAnsi="Times New Roman"/>
                <w:sz w:val="24"/>
                <w:szCs w:val="24"/>
              </w:rPr>
            </w:pPr>
            <w:r>
              <w:rPr>
                <w:rFonts w:ascii="Times New Roman" w:hAnsi="Times New Roman"/>
                <w:sz w:val="24"/>
                <w:szCs w:val="24"/>
              </w:rPr>
              <w:lastRenderedPageBreak/>
              <w:t xml:space="preserve">http: //www.elsevier. </w:t>
            </w:r>
            <w:proofErr w:type="spellStart"/>
            <w:r>
              <w:rPr>
                <w:rFonts w:ascii="Times New Roman" w:hAnsi="Times New Roman"/>
                <w:sz w:val="24"/>
                <w:szCs w:val="24"/>
              </w:rPr>
              <w:t>com</w:t>
            </w:r>
            <w:proofErr w:type="spellEnd"/>
            <w:r>
              <w:rPr>
                <w:rFonts w:ascii="Times New Roman" w:hAnsi="Times New Roman"/>
                <w:sz w:val="24"/>
                <w:szCs w:val="24"/>
              </w:rPr>
              <w:t xml:space="preserve"> /</w:t>
            </w:r>
          </w:p>
        </w:tc>
        <w:tc>
          <w:tcPr>
            <w:tcW w:w="3194" w:type="dxa"/>
            <w:tcBorders>
              <w:top w:val="single" w:sz="4" w:space="0" w:color="000000"/>
              <w:left w:val="single" w:sz="4" w:space="0" w:color="000000"/>
              <w:bottom w:val="single" w:sz="4" w:space="0" w:color="000000"/>
              <w:right w:val="single" w:sz="4" w:space="0" w:color="000000"/>
            </w:tcBorders>
          </w:tcPr>
          <w:p w14:paraId="33AE8FFF" w14:textId="77777777" w:rsidR="004E5B52" w:rsidRDefault="004E5B52">
            <w:pPr>
              <w:widowControl w:val="0"/>
              <w:spacing w:after="0" w:line="240" w:lineRule="auto"/>
              <w:rPr>
                <w:rFonts w:ascii="Times New Roman" w:hAnsi="Times New Roman"/>
                <w:sz w:val="24"/>
                <w:szCs w:val="24"/>
              </w:rPr>
            </w:pPr>
          </w:p>
        </w:tc>
      </w:tr>
      <w:tr w:rsidR="004E5B52" w:rsidRPr="00167378" w14:paraId="1C65C292"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33712ABB"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5829" w:type="dxa"/>
            <w:tcBorders>
              <w:top w:val="single" w:sz="4" w:space="0" w:color="000000"/>
              <w:left w:val="single" w:sz="4" w:space="0" w:color="000000"/>
              <w:bottom w:val="single" w:sz="4" w:space="0" w:color="000000"/>
              <w:right w:val="single" w:sz="4" w:space="0" w:color="000000"/>
            </w:tcBorders>
            <w:hideMark/>
          </w:tcPr>
          <w:p w14:paraId="1781096C"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 xml:space="preserve">Scientific Electronic Library </w:t>
            </w:r>
            <w:proofErr w:type="spellStart"/>
            <w:r w:rsidRPr="00792999">
              <w:rPr>
                <w:rFonts w:ascii="Times New Roman" w:hAnsi="Times New Roman"/>
                <w:sz w:val="24"/>
                <w:szCs w:val="24"/>
                <w:lang w:val="en-US"/>
              </w:rPr>
              <w:t>eLibrary</w:t>
            </w:r>
            <w:proofErr w:type="spellEnd"/>
          </w:p>
          <w:p w14:paraId="4C5344A2"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http://elibrary.ru//</w:t>
            </w:r>
          </w:p>
        </w:tc>
        <w:tc>
          <w:tcPr>
            <w:tcW w:w="3194" w:type="dxa"/>
            <w:tcBorders>
              <w:top w:val="single" w:sz="4" w:space="0" w:color="000000"/>
              <w:left w:val="single" w:sz="4" w:space="0" w:color="000000"/>
              <w:bottom w:val="single" w:sz="4" w:space="0" w:color="000000"/>
              <w:right w:val="single" w:sz="4" w:space="0" w:color="000000"/>
            </w:tcBorders>
          </w:tcPr>
          <w:p w14:paraId="317CD0DF" w14:textId="77777777" w:rsidR="004E5B52" w:rsidRPr="00792999" w:rsidRDefault="004E5B52">
            <w:pPr>
              <w:widowControl w:val="0"/>
              <w:spacing w:after="0" w:line="240" w:lineRule="auto"/>
              <w:rPr>
                <w:rFonts w:ascii="Times New Roman" w:hAnsi="Times New Roman"/>
                <w:sz w:val="24"/>
                <w:szCs w:val="24"/>
                <w:lang w:val="en-US"/>
              </w:rPr>
            </w:pPr>
          </w:p>
        </w:tc>
      </w:tr>
      <w:tr w:rsidR="004E5B52" w14:paraId="74A655BA"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06E6206D"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5829" w:type="dxa"/>
            <w:tcBorders>
              <w:top w:val="single" w:sz="4" w:space="0" w:color="000000"/>
              <w:left w:val="single" w:sz="4" w:space="0" w:color="000000"/>
              <w:bottom w:val="single" w:sz="4" w:space="0" w:color="000000"/>
              <w:right w:val="single" w:sz="4" w:space="0" w:color="000000"/>
            </w:tcBorders>
            <w:hideMark/>
          </w:tcPr>
          <w:p w14:paraId="4576B0B7"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 xml:space="preserve">Information and educational portal for doctors </w:t>
            </w:r>
            <w:proofErr w:type="spellStart"/>
            <w:r w:rsidRPr="00792999">
              <w:rPr>
                <w:rFonts w:ascii="Times New Roman" w:hAnsi="Times New Roman"/>
                <w:sz w:val="24"/>
                <w:szCs w:val="24"/>
                <w:lang w:val="en-US"/>
              </w:rPr>
              <w:t>Univadis</w:t>
            </w:r>
            <w:proofErr w:type="spellEnd"/>
          </w:p>
          <w:p w14:paraId="75664261" w14:textId="77777777" w:rsidR="004E5B52" w:rsidRDefault="004E5B52">
            <w:pPr>
              <w:widowControl w:val="0"/>
              <w:spacing w:after="0" w:line="240" w:lineRule="auto"/>
              <w:rPr>
                <w:rFonts w:ascii="Times New Roman" w:hAnsi="Times New Roman"/>
                <w:sz w:val="24"/>
                <w:szCs w:val="24"/>
              </w:rPr>
            </w:pPr>
            <w:r>
              <w:rPr>
                <w:rFonts w:ascii="Times New Roman" w:hAnsi="Times New Roman"/>
                <w:sz w:val="24"/>
                <w:szCs w:val="24"/>
              </w:rPr>
              <w:t>http://www.univadis.ru/</w:t>
            </w:r>
          </w:p>
        </w:tc>
        <w:tc>
          <w:tcPr>
            <w:tcW w:w="3194" w:type="dxa"/>
            <w:tcBorders>
              <w:top w:val="single" w:sz="4" w:space="0" w:color="000000"/>
              <w:left w:val="single" w:sz="4" w:space="0" w:color="000000"/>
              <w:bottom w:val="single" w:sz="4" w:space="0" w:color="000000"/>
              <w:right w:val="single" w:sz="4" w:space="0" w:color="000000"/>
            </w:tcBorders>
          </w:tcPr>
          <w:p w14:paraId="6F0D84A3" w14:textId="77777777" w:rsidR="004E5B52" w:rsidRDefault="004E5B52">
            <w:pPr>
              <w:widowControl w:val="0"/>
              <w:spacing w:after="0" w:line="240" w:lineRule="auto"/>
              <w:rPr>
                <w:rFonts w:ascii="Times New Roman" w:hAnsi="Times New Roman"/>
                <w:sz w:val="24"/>
                <w:szCs w:val="24"/>
              </w:rPr>
            </w:pPr>
          </w:p>
        </w:tc>
      </w:tr>
      <w:tr w:rsidR="004E5B52" w14:paraId="58451B3B"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2C33ABCB"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5829" w:type="dxa"/>
            <w:tcBorders>
              <w:top w:val="single" w:sz="4" w:space="0" w:color="000000"/>
              <w:left w:val="single" w:sz="4" w:space="0" w:color="000000"/>
              <w:bottom w:val="single" w:sz="4" w:space="0" w:color="000000"/>
              <w:right w:val="single" w:sz="4" w:space="0" w:color="000000"/>
            </w:tcBorders>
            <w:hideMark/>
          </w:tcPr>
          <w:p w14:paraId="555261E3"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Electronic Medical Library Consultant of a doctor</w:t>
            </w:r>
          </w:p>
          <w:p w14:paraId="548224D2" w14:textId="77777777" w:rsidR="004E5B52" w:rsidRDefault="004E5B52">
            <w:pPr>
              <w:widowControl w:val="0"/>
              <w:spacing w:after="0" w:line="240" w:lineRule="auto"/>
              <w:rPr>
                <w:rFonts w:ascii="Times New Roman" w:hAnsi="Times New Roman"/>
                <w:sz w:val="24"/>
                <w:szCs w:val="24"/>
              </w:rPr>
            </w:pPr>
            <w:r>
              <w:rPr>
                <w:rFonts w:ascii="Times New Roman" w:hAnsi="Times New Roman"/>
                <w:sz w:val="24"/>
                <w:szCs w:val="24"/>
              </w:rPr>
              <w:t>http://www.rosmedlib.ru/</w:t>
            </w:r>
          </w:p>
        </w:tc>
        <w:tc>
          <w:tcPr>
            <w:tcW w:w="3194" w:type="dxa"/>
            <w:tcBorders>
              <w:top w:val="single" w:sz="4" w:space="0" w:color="000000"/>
              <w:left w:val="single" w:sz="4" w:space="0" w:color="000000"/>
              <w:bottom w:val="single" w:sz="4" w:space="0" w:color="000000"/>
              <w:right w:val="single" w:sz="4" w:space="0" w:color="000000"/>
            </w:tcBorders>
          </w:tcPr>
          <w:p w14:paraId="1FCB6096" w14:textId="77777777" w:rsidR="004E5B52" w:rsidRDefault="004E5B52">
            <w:pPr>
              <w:widowControl w:val="0"/>
              <w:spacing w:after="0" w:line="240" w:lineRule="auto"/>
              <w:rPr>
                <w:rFonts w:ascii="Times New Roman" w:hAnsi="Times New Roman"/>
                <w:sz w:val="24"/>
                <w:szCs w:val="24"/>
              </w:rPr>
            </w:pPr>
          </w:p>
        </w:tc>
      </w:tr>
    </w:tbl>
    <w:p w14:paraId="06633285" w14:textId="77777777" w:rsidR="004E5B52" w:rsidRDefault="004E5B52" w:rsidP="00512DD3">
      <w:pPr>
        <w:tabs>
          <w:tab w:val="right" w:leader="underscore" w:pos="9639"/>
        </w:tabs>
        <w:spacing w:after="0" w:line="240" w:lineRule="auto"/>
        <w:ind w:firstLine="709"/>
        <w:jc w:val="both"/>
        <w:rPr>
          <w:rFonts w:ascii="Times New Roman" w:hAnsi="Times New Roman"/>
          <w:sz w:val="24"/>
          <w:szCs w:val="24"/>
          <w:lang w:val="en-US" w:eastAsia="ru-RU"/>
        </w:rPr>
      </w:pPr>
    </w:p>
    <w:p w14:paraId="6F005C14" w14:textId="77777777" w:rsidR="00512DD3" w:rsidRPr="00512DD3" w:rsidRDefault="00512DD3" w:rsidP="00512DD3">
      <w:pPr>
        <w:tabs>
          <w:tab w:val="right" w:leader="underscore" w:pos="9639"/>
        </w:tabs>
        <w:spacing w:after="0" w:line="240" w:lineRule="auto"/>
        <w:ind w:firstLine="709"/>
        <w:jc w:val="both"/>
        <w:rPr>
          <w:rFonts w:ascii="Times New Roman" w:hAnsi="Times New Roman"/>
          <w:sz w:val="24"/>
          <w:szCs w:val="24"/>
          <w:u w:val="single"/>
          <w:lang w:val="en-US" w:eastAsia="ru-RU"/>
        </w:rPr>
      </w:pPr>
    </w:p>
    <w:p w14:paraId="7BD9562F" w14:textId="77777777" w:rsidR="00702A08" w:rsidRPr="00913AC6" w:rsidRDefault="00512DD3" w:rsidP="00F45D60">
      <w:pPr>
        <w:widowControl w:val="0"/>
        <w:spacing w:after="0" w:line="240" w:lineRule="auto"/>
        <w:jc w:val="both"/>
        <w:rPr>
          <w:rFonts w:ascii="Times New Roman" w:hAnsi="Times New Roman"/>
          <w:sz w:val="24"/>
          <w:szCs w:val="24"/>
          <w:lang w:eastAsia="ru-RU"/>
        </w:rPr>
      </w:pPr>
      <w:bookmarkStart w:id="0" w:name="_Toc264543481"/>
      <w:bookmarkStart w:id="1" w:name="_Toc264543523"/>
      <w:r w:rsidRPr="004E5B52">
        <w:rPr>
          <w:rFonts w:ascii="Times New Roman" w:hAnsi="Times New Roman"/>
          <w:sz w:val="24"/>
          <w:szCs w:val="24"/>
          <w:lang w:eastAsia="ru-RU"/>
        </w:rPr>
        <w:br w:type="page"/>
      </w:r>
      <w:r w:rsidR="007372F4" w:rsidRPr="00913AC6">
        <w:rPr>
          <w:rFonts w:ascii="Times New Roman" w:hAnsi="Times New Roman"/>
          <w:sz w:val="24"/>
          <w:szCs w:val="24"/>
          <w:lang w:eastAsia="ru-RU"/>
        </w:rPr>
        <w:lastRenderedPageBreak/>
        <w:t xml:space="preserve">Рабочая программа дисциплины разработана </w:t>
      </w:r>
      <w:r w:rsidR="007372F4" w:rsidRPr="00913AC6">
        <w:rPr>
          <w:rFonts w:ascii="Times New Roman" w:hAnsi="Times New Roman"/>
          <w:sz w:val="24"/>
          <w:szCs w:val="24"/>
          <w:u w:val="single"/>
          <w:lang w:eastAsia="ru-RU"/>
        </w:rPr>
        <w:t>кафедрой</w:t>
      </w:r>
      <w:r w:rsidR="002967D1" w:rsidRPr="00913AC6">
        <w:rPr>
          <w:rFonts w:ascii="Times New Roman" w:hAnsi="Times New Roman"/>
          <w:sz w:val="24"/>
          <w:szCs w:val="24"/>
          <w:u w:val="single"/>
          <w:lang w:eastAsia="ru-RU"/>
        </w:rPr>
        <w:t xml:space="preserve"> </w:t>
      </w:r>
      <w:r w:rsidR="00702A08" w:rsidRPr="00913AC6">
        <w:rPr>
          <w:rFonts w:ascii="Times New Roman" w:hAnsi="Times New Roman"/>
          <w:sz w:val="24"/>
          <w:szCs w:val="24"/>
          <w:u w:val="single"/>
          <w:lang w:eastAsia="ru-RU"/>
        </w:rPr>
        <w:t>терапев</w:t>
      </w:r>
      <w:r w:rsidR="002967D1" w:rsidRPr="00913AC6">
        <w:rPr>
          <w:rFonts w:ascii="Times New Roman" w:hAnsi="Times New Roman"/>
          <w:sz w:val="24"/>
          <w:szCs w:val="24"/>
          <w:u w:val="single"/>
          <w:lang w:eastAsia="ru-RU"/>
        </w:rPr>
        <w:t>т</w:t>
      </w:r>
      <w:r w:rsidR="00702A08" w:rsidRPr="00913AC6">
        <w:rPr>
          <w:rFonts w:ascii="Times New Roman" w:hAnsi="Times New Roman"/>
          <w:sz w:val="24"/>
          <w:szCs w:val="24"/>
          <w:u w:val="single"/>
          <w:lang w:eastAsia="ru-RU"/>
        </w:rPr>
        <w:t>ической стоматологии</w:t>
      </w:r>
    </w:p>
    <w:p w14:paraId="5BCC5111" w14:textId="77777777" w:rsidR="0078568D" w:rsidRPr="00913AC6" w:rsidRDefault="0078568D" w:rsidP="00F45D60">
      <w:pPr>
        <w:widowControl w:val="0"/>
        <w:spacing w:after="0" w:line="240" w:lineRule="auto"/>
        <w:jc w:val="both"/>
        <w:rPr>
          <w:rFonts w:ascii="Times New Roman" w:hAnsi="Times New Roman"/>
          <w:sz w:val="24"/>
          <w:szCs w:val="24"/>
          <w:lang w:eastAsia="ru-RU"/>
        </w:rPr>
      </w:pPr>
    </w:p>
    <w:p w14:paraId="484EED17"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Разработчики:</w:t>
      </w:r>
    </w:p>
    <w:bookmarkEnd w:id="0"/>
    <w:bookmarkEnd w:id="1"/>
    <w:p w14:paraId="16EA651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393620F7" w14:textId="77777777" w:rsidR="007372F4" w:rsidRPr="00913AC6" w:rsidRDefault="002967D1" w:rsidP="006916FE">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u w:val="single"/>
          <w:lang w:eastAsia="ru-RU"/>
        </w:rPr>
        <w:t xml:space="preserve">Зав. кафедрой, профессор      </w:t>
      </w:r>
      <w:r w:rsidR="007372F4" w:rsidRPr="00913AC6">
        <w:rPr>
          <w:rFonts w:ascii="Times New Roman" w:hAnsi="Times New Roman"/>
          <w:sz w:val="24"/>
          <w:szCs w:val="24"/>
          <w:lang w:eastAsia="ru-RU"/>
        </w:rPr>
        <w:tab/>
      </w:r>
      <w:r w:rsidR="007372F4" w:rsidRPr="00913AC6">
        <w:rPr>
          <w:rFonts w:ascii="Times New Roman" w:hAnsi="Times New Roman"/>
          <w:sz w:val="24"/>
          <w:szCs w:val="24"/>
          <w:lang w:eastAsia="ru-RU"/>
        </w:rPr>
        <w:tab/>
        <w:t>_________________</w:t>
      </w:r>
      <w:r w:rsidRPr="00913AC6">
        <w:rPr>
          <w:rFonts w:ascii="Times New Roman" w:hAnsi="Times New Roman"/>
          <w:sz w:val="24"/>
          <w:szCs w:val="24"/>
          <w:lang w:eastAsia="ru-RU"/>
        </w:rPr>
        <w:t xml:space="preserve">       </w:t>
      </w:r>
      <w:proofErr w:type="spellStart"/>
      <w:r w:rsidRPr="00913AC6">
        <w:rPr>
          <w:rFonts w:ascii="Times New Roman" w:hAnsi="Times New Roman"/>
          <w:sz w:val="24"/>
          <w:szCs w:val="24"/>
          <w:u w:val="single"/>
          <w:lang w:eastAsia="ru-RU"/>
        </w:rPr>
        <w:t>И.М.Макеева</w:t>
      </w:r>
      <w:proofErr w:type="spellEnd"/>
    </w:p>
    <w:p w14:paraId="6C9B813D" w14:textId="77777777" w:rsidR="007372F4" w:rsidRPr="00913AC6" w:rsidRDefault="007372F4" w:rsidP="006916FE">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(занимаемая должность)</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t>(подпись)</w:t>
      </w:r>
      <w:r w:rsidRPr="00913AC6">
        <w:rPr>
          <w:rFonts w:ascii="Times New Roman" w:hAnsi="Times New Roman"/>
          <w:sz w:val="24"/>
          <w:szCs w:val="24"/>
          <w:lang w:eastAsia="ru-RU"/>
        </w:rPr>
        <w:tab/>
      </w:r>
      <w:r w:rsidR="006916FE" w:rsidRPr="00913AC6">
        <w:rPr>
          <w:rFonts w:ascii="Times New Roman" w:hAnsi="Times New Roman"/>
          <w:sz w:val="24"/>
          <w:szCs w:val="24"/>
          <w:lang w:eastAsia="ru-RU"/>
        </w:rPr>
        <w:t xml:space="preserve">    </w:t>
      </w:r>
      <w:proofErr w:type="gramStart"/>
      <w:r w:rsidR="006916FE" w:rsidRPr="00913AC6">
        <w:rPr>
          <w:rFonts w:ascii="Times New Roman" w:hAnsi="Times New Roman"/>
          <w:sz w:val="24"/>
          <w:szCs w:val="24"/>
          <w:lang w:eastAsia="ru-RU"/>
        </w:rPr>
        <w:t xml:space="preserve">   </w:t>
      </w:r>
      <w:r w:rsidRPr="00913AC6">
        <w:rPr>
          <w:rFonts w:ascii="Times New Roman" w:hAnsi="Times New Roman"/>
          <w:sz w:val="24"/>
          <w:szCs w:val="24"/>
          <w:lang w:eastAsia="ru-RU"/>
        </w:rPr>
        <w:t>(</w:t>
      </w:r>
      <w:proofErr w:type="gramEnd"/>
      <w:r w:rsidRPr="00913AC6">
        <w:rPr>
          <w:rFonts w:ascii="Times New Roman" w:hAnsi="Times New Roman"/>
          <w:sz w:val="24"/>
          <w:szCs w:val="24"/>
          <w:lang w:eastAsia="ru-RU"/>
        </w:rPr>
        <w:t>инициалы, фамилия)</w:t>
      </w:r>
    </w:p>
    <w:p w14:paraId="24B9F560" w14:textId="77777777" w:rsidR="007372F4" w:rsidRPr="00913AC6" w:rsidRDefault="002967D1" w:rsidP="006916FE">
      <w:pPr>
        <w:widowControl w:val="0"/>
        <w:spacing w:after="0" w:line="240" w:lineRule="auto"/>
        <w:jc w:val="both"/>
        <w:rPr>
          <w:rFonts w:ascii="Times New Roman" w:hAnsi="Times New Roman"/>
          <w:sz w:val="24"/>
          <w:szCs w:val="24"/>
          <w:u w:val="single"/>
          <w:lang w:eastAsia="ru-RU"/>
        </w:rPr>
      </w:pPr>
      <w:proofErr w:type="spellStart"/>
      <w:r w:rsidRPr="00913AC6">
        <w:rPr>
          <w:rFonts w:ascii="Times New Roman" w:hAnsi="Times New Roman"/>
          <w:sz w:val="24"/>
          <w:szCs w:val="24"/>
          <w:u w:val="single"/>
          <w:lang w:eastAsia="ru-RU"/>
        </w:rPr>
        <w:t>Зав.уч</w:t>
      </w:r>
      <w:proofErr w:type="spellEnd"/>
      <w:r w:rsidRPr="00913AC6">
        <w:rPr>
          <w:rFonts w:ascii="Times New Roman" w:hAnsi="Times New Roman"/>
          <w:sz w:val="24"/>
          <w:szCs w:val="24"/>
          <w:u w:val="single"/>
          <w:lang w:eastAsia="ru-RU"/>
        </w:rPr>
        <w:t xml:space="preserve">., доцент                       </w:t>
      </w:r>
      <w:r w:rsidRPr="00913AC6">
        <w:rPr>
          <w:rFonts w:ascii="Times New Roman" w:hAnsi="Times New Roman"/>
          <w:sz w:val="24"/>
          <w:szCs w:val="24"/>
          <w:lang w:eastAsia="ru-RU"/>
        </w:rPr>
        <w:t xml:space="preserve">  </w:t>
      </w:r>
      <w:r w:rsidR="007372F4" w:rsidRPr="00913AC6">
        <w:rPr>
          <w:rFonts w:ascii="Times New Roman" w:hAnsi="Times New Roman"/>
          <w:sz w:val="24"/>
          <w:szCs w:val="24"/>
          <w:lang w:eastAsia="ru-RU"/>
        </w:rPr>
        <w:tab/>
      </w:r>
      <w:r w:rsidR="007372F4" w:rsidRPr="00913AC6">
        <w:rPr>
          <w:rFonts w:ascii="Times New Roman" w:hAnsi="Times New Roman"/>
          <w:sz w:val="24"/>
          <w:szCs w:val="24"/>
          <w:lang w:eastAsia="ru-RU"/>
        </w:rPr>
        <w:tab/>
        <w:t>_________________</w:t>
      </w:r>
      <w:r w:rsidRPr="00913AC6">
        <w:rPr>
          <w:rFonts w:ascii="Times New Roman" w:hAnsi="Times New Roman"/>
          <w:sz w:val="24"/>
          <w:szCs w:val="24"/>
          <w:lang w:eastAsia="ru-RU"/>
        </w:rPr>
        <w:t xml:space="preserve">       </w:t>
      </w:r>
      <w:proofErr w:type="spellStart"/>
      <w:r w:rsidRPr="00913AC6">
        <w:rPr>
          <w:rFonts w:ascii="Times New Roman" w:hAnsi="Times New Roman"/>
          <w:sz w:val="24"/>
          <w:szCs w:val="24"/>
          <w:u w:val="single"/>
          <w:lang w:eastAsia="ru-RU"/>
        </w:rPr>
        <w:t>И.А.Сохова</w:t>
      </w:r>
      <w:proofErr w:type="spellEnd"/>
    </w:p>
    <w:p w14:paraId="0D07333A"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(занимаемая должность)</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t>(подпись)</w:t>
      </w:r>
      <w:r w:rsidRPr="00913AC6">
        <w:rPr>
          <w:rFonts w:ascii="Times New Roman" w:hAnsi="Times New Roman"/>
          <w:sz w:val="24"/>
          <w:szCs w:val="24"/>
          <w:lang w:eastAsia="ru-RU"/>
        </w:rPr>
        <w:tab/>
      </w:r>
      <w:r w:rsidR="006916FE" w:rsidRPr="00913AC6">
        <w:rPr>
          <w:rFonts w:ascii="Times New Roman" w:hAnsi="Times New Roman"/>
          <w:sz w:val="24"/>
          <w:szCs w:val="24"/>
          <w:lang w:eastAsia="ru-RU"/>
        </w:rPr>
        <w:t xml:space="preserve">    </w:t>
      </w:r>
      <w:proofErr w:type="gramStart"/>
      <w:r w:rsidR="006916FE" w:rsidRPr="00913AC6">
        <w:rPr>
          <w:rFonts w:ascii="Times New Roman" w:hAnsi="Times New Roman"/>
          <w:sz w:val="24"/>
          <w:szCs w:val="24"/>
          <w:lang w:eastAsia="ru-RU"/>
        </w:rPr>
        <w:t xml:space="preserve">   </w:t>
      </w:r>
      <w:r w:rsidRPr="00913AC6">
        <w:rPr>
          <w:rFonts w:ascii="Times New Roman" w:hAnsi="Times New Roman"/>
          <w:sz w:val="24"/>
          <w:szCs w:val="24"/>
          <w:lang w:eastAsia="ru-RU"/>
        </w:rPr>
        <w:t>(</w:t>
      </w:r>
      <w:proofErr w:type="gramEnd"/>
      <w:r w:rsidRPr="00913AC6">
        <w:rPr>
          <w:rFonts w:ascii="Times New Roman" w:hAnsi="Times New Roman"/>
          <w:sz w:val="24"/>
          <w:szCs w:val="24"/>
          <w:lang w:eastAsia="ru-RU"/>
        </w:rPr>
        <w:t>инициалы, фамилия)</w:t>
      </w:r>
    </w:p>
    <w:p w14:paraId="6844F941" w14:textId="77777777" w:rsidR="006916FE" w:rsidRPr="00913AC6" w:rsidRDefault="006916FE" w:rsidP="00F45D60">
      <w:pPr>
        <w:widowControl w:val="0"/>
        <w:spacing w:after="0" w:line="240" w:lineRule="auto"/>
        <w:jc w:val="both"/>
        <w:rPr>
          <w:rFonts w:ascii="Times New Roman" w:hAnsi="Times New Roman"/>
          <w:sz w:val="24"/>
          <w:szCs w:val="24"/>
          <w:lang w:eastAsia="ru-RU"/>
        </w:rPr>
      </w:pPr>
    </w:p>
    <w:p w14:paraId="391B33DE" w14:textId="77777777" w:rsidR="00512DD3" w:rsidRDefault="00512DD3" w:rsidP="00512DD3">
      <w:pPr>
        <w:widowControl w:val="0"/>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 xml:space="preserve">Доцент                       </w:t>
      </w: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_________________       </w:t>
      </w:r>
      <w:proofErr w:type="spellStart"/>
      <w:r>
        <w:rPr>
          <w:rFonts w:ascii="Times New Roman" w:hAnsi="Times New Roman"/>
          <w:sz w:val="24"/>
          <w:szCs w:val="24"/>
          <w:u w:val="single"/>
          <w:lang w:eastAsia="ru-RU"/>
        </w:rPr>
        <w:t>А.Ю.Туркина</w:t>
      </w:r>
      <w:proofErr w:type="spellEnd"/>
    </w:p>
    <w:p w14:paraId="63A18BC9" w14:textId="77777777" w:rsidR="00512DD3" w:rsidRDefault="00512DD3" w:rsidP="00512DD3">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(занимаемая должность)</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(подпись)</w:t>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инициалы, фамилия)</w:t>
      </w:r>
    </w:p>
    <w:p w14:paraId="477C8A71" w14:textId="77777777" w:rsidR="00BC4E72" w:rsidRPr="00913AC6" w:rsidRDefault="00BC4E72" w:rsidP="00F45D60">
      <w:pPr>
        <w:widowControl w:val="0"/>
        <w:spacing w:after="0" w:line="240" w:lineRule="auto"/>
        <w:jc w:val="both"/>
        <w:rPr>
          <w:rFonts w:ascii="Times New Roman" w:hAnsi="Times New Roman"/>
          <w:sz w:val="24"/>
          <w:szCs w:val="24"/>
          <w:lang w:eastAsia="ru-RU"/>
        </w:rPr>
      </w:pPr>
    </w:p>
    <w:p w14:paraId="0FD7E486" w14:textId="77777777" w:rsidR="004D3BBC" w:rsidRPr="00913AC6" w:rsidRDefault="004D3BBC" w:rsidP="00F45D60">
      <w:pPr>
        <w:widowControl w:val="0"/>
        <w:spacing w:after="0" w:line="240" w:lineRule="auto"/>
        <w:jc w:val="both"/>
        <w:rPr>
          <w:rFonts w:ascii="Times New Roman" w:hAnsi="Times New Roman"/>
          <w:sz w:val="24"/>
          <w:szCs w:val="24"/>
          <w:lang w:eastAsia="ru-RU"/>
        </w:rPr>
      </w:pPr>
    </w:p>
    <w:p w14:paraId="6866A97E" w14:textId="77777777" w:rsidR="007372F4" w:rsidRPr="00913AC6" w:rsidRDefault="007372F4" w:rsidP="003C2840">
      <w:pPr>
        <w:widowControl w:val="0"/>
        <w:spacing w:after="120" w:line="240" w:lineRule="auto"/>
        <w:ind w:firstLine="709"/>
        <w:jc w:val="both"/>
        <w:rPr>
          <w:rFonts w:ascii="Times New Roman" w:hAnsi="Times New Roman"/>
          <w:sz w:val="24"/>
          <w:szCs w:val="24"/>
          <w:lang w:eastAsia="ru-RU"/>
        </w:rPr>
      </w:pPr>
      <w:r w:rsidRPr="00913AC6">
        <w:rPr>
          <w:rFonts w:ascii="Times New Roman" w:hAnsi="Times New Roman"/>
          <w:sz w:val="24"/>
          <w:szCs w:val="24"/>
          <w:lang w:eastAsia="ru-RU"/>
        </w:rPr>
        <w:t xml:space="preserve">Принята на заседании кафедры </w:t>
      </w:r>
      <w:r w:rsidR="003C2840" w:rsidRPr="00913AC6">
        <w:rPr>
          <w:rFonts w:ascii="Times New Roman" w:hAnsi="Times New Roman"/>
          <w:sz w:val="24"/>
          <w:szCs w:val="24"/>
          <w:u w:val="single"/>
          <w:lang w:eastAsia="ru-RU"/>
        </w:rPr>
        <w:t>терапевтической стоматологии</w:t>
      </w:r>
    </w:p>
    <w:p w14:paraId="4581252F" w14:textId="77777777" w:rsidR="007372F4" w:rsidRPr="00913AC6" w:rsidRDefault="007372F4" w:rsidP="00F45D60">
      <w:pPr>
        <w:widowControl w:val="0"/>
        <w:spacing w:after="0" w:line="240" w:lineRule="auto"/>
        <w:jc w:val="both"/>
        <w:rPr>
          <w:rFonts w:ascii="Times New Roman" w:hAnsi="Times New Roman"/>
          <w:sz w:val="24"/>
          <w:szCs w:val="24"/>
          <w:u w:val="single"/>
          <w:lang w:eastAsia="ru-RU"/>
        </w:rPr>
      </w:pPr>
    </w:p>
    <w:p w14:paraId="067C50D2" w14:textId="17085836"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от «</w:t>
      </w:r>
      <w:r w:rsidR="00A5591F" w:rsidRPr="00913AC6">
        <w:rPr>
          <w:rFonts w:ascii="Times New Roman" w:hAnsi="Times New Roman"/>
          <w:sz w:val="24"/>
          <w:szCs w:val="24"/>
          <w:lang w:eastAsia="ru-RU"/>
        </w:rPr>
        <w:t>_</w:t>
      </w:r>
      <w:r w:rsidR="009615CC" w:rsidRPr="00913AC6">
        <w:rPr>
          <w:rFonts w:ascii="Times New Roman" w:hAnsi="Times New Roman"/>
          <w:sz w:val="24"/>
          <w:szCs w:val="24"/>
          <w:lang w:eastAsia="ru-RU"/>
        </w:rPr>
        <w:t>_</w:t>
      </w:r>
      <w:r w:rsidRPr="00913AC6">
        <w:rPr>
          <w:rFonts w:ascii="Times New Roman" w:hAnsi="Times New Roman"/>
          <w:sz w:val="24"/>
          <w:szCs w:val="24"/>
          <w:lang w:eastAsia="ru-RU"/>
        </w:rPr>
        <w:t>»</w:t>
      </w:r>
      <w:r w:rsidR="0078568D" w:rsidRPr="00913AC6">
        <w:rPr>
          <w:rFonts w:ascii="Times New Roman" w:hAnsi="Times New Roman"/>
          <w:sz w:val="24"/>
          <w:szCs w:val="24"/>
          <w:lang w:eastAsia="ru-RU"/>
        </w:rPr>
        <w:t xml:space="preserve"> </w:t>
      </w:r>
      <w:r w:rsidR="00A4204B" w:rsidRPr="00913AC6">
        <w:rPr>
          <w:rFonts w:ascii="Times New Roman" w:hAnsi="Times New Roman"/>
          <w:sz w:val="24"/>
          <w:szCs w:val="24"/>
          <w:lang w:eastAsia="ru-RU"/>
        </w:rPr>
        <w:t>______________</w:t>
      </w:r>
      <w:r w:rsidR="009615CC" w:rsidRPr="00913AC6">
        <w:rPr>
          <w:rFonts w:ascii="Times New Roman" w:hAnsi="Times New Roman"/>
          <w:sz w:val="24"/>
          <w:szCs w:val="24"/>
          <w:u w:val="single"/>
          <w:lang w:eastAsia="ru-RU"/>
        </w:rPr>
        <w:t xml:space="preserve"> </w:t>
      </w:r>
      <w:r w:rsidRPr="00913AC6">
        <w:rPr>
          <w:rFonts w:ascii="Times New Roman" w:hAnsi="Times New Roman"/>
          <w:sz w:val="24"/>
          <w:szCs w:val="24"/>
          <w:lang w:eastAsia="ru-RU"/>
        </w:rPr>
        <w:t>20</w:t>
      </w:r>
      <w:r w:rsidR="00B303E9">
        <w:rPr>
          <w:rFonts w:ascii="Times New Roman" w:hAnsi="Times New Roman"/>
          <w:sz w:val="24"/>
          <w:szCs w:val="24"/>
          <w:u w:val="single"/>
          <w:lang w:eastAsia="ru-RU"/>
        </w:rPr>
        <w:t>_____</w:t>
      </w:r>
      <w:r w:rsidRPr="00913AC6">
        <w:rPr>
          <w:rFonts w:ascii="Times New Roman" w:hAnsi="Times New Roman"/>
          <w:sz w:val="24"/>
          <w:szCs w:val="24"/>
          <w:lang w:eastAsia="ru-RU"/>
        </w:rPr>
        <w:t xml:space="preserve">г. </w:t>
      </w:r>
      <w:r w:rsidR="00A4204B" w:rsidRPr="00913AC6">
        <w:rPr>
          <w:rFonts w:ascii="Times New Roman" w:hAnsi="Times New Roman"/>
          <w:sz w:val="24"/>
          <w:szCs w:val="24"/>
          <w:lang w:eastAsia="ru-RU"/>
        </w:rPr>
        <w:t xml:space="preserve">  </w:t>
      </w:r>
      <w:r w:rsidRPr="00913AC6">
        <w:rPr>
          <w:rFonts w:ascii="Times New Roman" w:hAnsi="Times New Roman"/>
          <w:sz w:val="24"/>
          <w:szCs w:val="24"/>
          <w:lang w:eastAsia="ru-RU"/>
        </w:rPr>
        <w:t>Протокол №</w:t>
      </w:r>
      <w:r w:rsidR="0078568D" w:rsidRPr="00913AC6">
        <w:rPr>
          <w:rFonts w:ascii="Times New Roman" w:hAnsi="Times New Roman"/>
          <w:sz w:val="24"/>
          <w:szCs w:val="24"/>
          <w:lang w:eastAsia="ru-RU"/>
        </w:rPr>
        <w:t xml:space="preserve"> </w:t>
      </w:r>
      <w:r w:rsidR="00E144C4" w:rsidRPr="00913AC6">
        <w:rPr>
          <w:rFonts w:ascii="Times New Roman" w:hAnsi="Times New Roman"/>
          <w:sz w:val="24"/>
          <w:szCs w:val="24"/>
          <w:lang w:eastAsia="ru-RU"/>
        </w:rPr>
        <w:t>____</w:t>
      </w:r>
    </w:p>
    <w:p w14:paraId="6A354C79" w14:textId="77777777" w:rsidR="007372F4" w:rsidRPr="00913AC6" w:rsidRDefault="007372F4" w:rsidP="00F45D60">
      <w:pPr>
        <w:widowControl w:val="0"/>
        <w:spacing w:after="0" w:line="240" w:lineRule="auto"/>
        <w:ind w:firstLine="709"/>
        <w:jc w:val="both"/>
        <w:rPr>
          <w:rFonts w:ascii="Times New Roman" w:hAnsi="Times New Roman"/>
          <w:sz w:val="24"/>
          <w:szCs w:val="24"/>
          <w:lang w:eastAsia="ru-RU"/>
        </w:rPr>
      </w:pPr>
    </w:p>
    <w:p w14:paraId="19C3A30A" w14:textId="77777777" w:rsidR="0078568D" w:rsidRPr="00913AC6" w:rsidRDefault="0078568D" w:rsidP="00F45D60">
      <w:pPr>
        <w:widowControl w:val="0"/>
        <w:spacing w:after="0" w:line="240" w:lineRule="auto"/>
        <w:ind w:firstLine="709"/>
        <w:jc w:val="both"/>
        <w:rPr>
          <w:rFonts w:ascii="Times New Roman" w:hAnsi="Times New Roman"/>
          <w:sz w:val="24"/>
          <w:szCs w:val="24"/>
          <w:lang w:eastAsia="ru-RU"/>
        </w:rPr>
      </w:pPr>
    </w:p>
    <w:p w14:paraId="01526B63" w14:textId="77777777" w:rsidR="007372F4" w:rsidRPr="00913AC6" w:rsidRDefault="007372F4" w:rsidP="00F45D60">
      <w:pPr>
        <w:widowControl w:val="0"/>
        <w:spacing w:after="0" w:line="240" w:lineRule="auto"/>
        <w:ind w:firstLine="709"/>
        <w:jc w:val="both"/>
        <w:rPr>
          <w:rFonts w:ascii="Times New Roman" w:hAnsi="Times New Roman"/>
          <w:sz w:val="24"/>
          <w:szCs w:val="24"/>
          <w:lang w:eastAsia="ru-RU"/>
        </w:rPr>
      </w:pPr>
      <w:r w:rsidRPr="00913AC6">
        <w:rPr>
          <w:rFonts w:ascii="Times New Roman" w:hAnsi="Times New Roman"/>
          <w:sz w:val="24"/>
          <w:szCs w:val="24"/>
          <w:lang w:eastAsia="ru-RU"/>
        </w:rPr>
        <w:t>Заведующ</w:t>
      </w:r>
      <w:r w:rsidR="00BC4BE8" w:rsidRPr="00913AC6">
        <w:rPr>
          <w:rFonts w:ascii="Times New Roman" w:hAnsi="Times New Roman"/>
          <w:sz w:val="24"/>
          <w:szCs w:val="24"/>
          <w:lang w:eastAsia="ru-RU"/>
        </w:rPr>
        <w:t>ая</w:t>
      </w:r>
      <w:r w:rsidRPr="00913AC6">
        <w:rPr>
          <w:rFonts w:ascii="Times New Roman" w:hAnsi="Times New Roman"/>
          <w:sz w:val="24"/>
          <w:szCs w:val="24"/>
          <w:lang w:eastAsia="ru-RU"/>
        </w:rPr>
        <w:t xml:space="preserve"> кафедрой</w:t>
      </w:r>
      <w:r w:rsidR="0078568D" w:rsidRPr="00913AC6">
        <w:rPr>
          <w:rFonts w:ascii="Times New Roman" w:hAnsi="Times New Roman"/>
          <w:sz w:val="24"/>
          <w:szCs w:val="24"/>
          <w:lang w:eastAsia="ru-RU"/>
        </w:rPr>
        <w:t>, профессор</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00BC4BE8" w:rsidRPr="00913AC6">
        <w:rPr>
          <w:rFonts w:ascii="Times New Roman" w:hAnsi="Times New Roman"/>
          <w:sz w:val="24"/>
          <w:szCs w:val="24"/>
          <w:lang w:eastAsia="ru-RU"/>
        </w:rPr>
        <w:t xml:space="preserve">              </w:t>
      </w:r>
      <w:proofErr w:type="spellStart"/>
      <w:r w:rsidR="0078568D" w:rsidRPr="00913AC6">
        <w:rPr>
          <w:rFonts w:ascii="Times New Roman" w:hAnsi="Times New Roman"/>
          <w:sz w:val="24"/>
          <w:szCs w:val="24"/>
          <w:lang w:eastAsia="ru-RU"/>
        </w:rPr>
        <w:t>И.М.Макеева</w:t>
      </w:r>
      <w:proofErr w:type="spellEnd"/>
    </w:p>
    <w:p w14:paraId="51EE63A5" w14:textId="77777777" w:rsidR="007372F4" w:rsidRPr="00913AC6" w:rsidRDefault="007372F4" w:rsidP="00F45D60">
      <w:pPr>
        <w:widowControl w:val="0"/>
        <w:spacing w:after="0" w:line="240" w:lineRule="auto"/>
        <w:ind w:left="4247" w:firstLine="709"/>
        <w:jc w:val="both"/>
        <w:rPr>
          <w:rFonts w:ascii="Times New Roman" w:hAnsi="Times New Roman"/>
          <w:i/>
          <w:sz w:val="24"/>
          <w:szCs w:val="24"/>
          <w:lang w:eastAsia="ru-RU"/>
        </w:rPr>
      </w:pPr>
      <w:r w:rsidRPr="00913AC6">
        <w:rPr>
          <w:rFonts w:ascii="Times New Roman" w:hAnsi="Times New Roman"/>
          <w:i/>
          <w:sz w:val="24"/>
          <w:szCs w:val="24"/>
          <w:lang w:eastAsia="ru-RU"/>
        </w:rPr>
        <w:t xml:space="preserve">подпись </w:t>
      </w:r>
      <w:r w:rsidRPr="00913AC6">
        <w:rPr>
          <w:rFonts w:ascii="Times New Roman" w:hAnsi="Times New Roman"/>
          <w:i/>
          <w:sz w:val="24"/>
          <w:szCs w:val="24"/>
          <w:lang w:eastAsia="ru-RU"/>
        </w:rPr>
        <w:tab/>
      </w:r>
      <w:r w:rsidRPr="00913AC6">
        <w:rPr>
          <w:rFonts w:ascii="Times New Roman" w:hAnsi="Times New Roman"/>
          <w:i/>
          <w:sz w:val="24"/>
          <w:szCs w:val="24"/>
          <w:lang w:eastAsia="ru-RU"/>
        </w:rPr>
        <w:tab/>
      </w:r>
      <w:r w:rsidRPr="00913AC6">
        <w:rPr>
          <w:rFonts w:ascii="Times New Roman" w:hAnsi="Times New Roman"/>
          <w:i/>
          <w:sz w:val="24"/>
          <w:szCs w:val="24"/>
          <w:lang w:eastAsia="ru-RU"/>
        </w:rPr>
        <w:tab/>
        <w:t>ФИО</w:t>
      </w:r>
    </w:p>
    <w:p w14:paraId="41719100" w14:textId="77777777" w:rsidR="007372F4" w:rsidRPr="00913AC6" w:rsidRDefault="007372F4" w:rsidP="00F45D60">
      <w:pPr>
        <w:widowControl w:val="0"/>
        <w:spacing w:after="120" w:line="240" w:lineRule="auto"/>
        <w:ind w:firstLine="709"/>
        <w:jc w:val="both"/>
        <w:rPr>
          <w:rFonts w:ascii="Times New Roman" w:hAnsi="Times New Roman"/>
          <w:sz w:val="24"/>
          <w:szCs w:val="24"/>
          <w:lang w:eastAsia="ru-RU"/>
        </w:rPr>
      </w:pPr>
    </w:p>
    <w:p w14:paraId="3CD48D0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41344D0B"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0E7C7B9C"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589ED6A1" w14:textId="77777777" w:rsidR="007372F4" w:rsidRPr="00913AC6" w:rsidRDefault="007372F4" w:rsidP="00F45D60">
      <w:pPr>
        <w:widowControl w:val="0"/>
        <w:spacing w:after="0" w:line="240" w:lineRule="auto"/>
        <w:jc w:val="both"/>
        <w:rPr>
          <w:rFonts w:ascii="Times New Roman" w:hAnsi="Times New Roman"/>
          <w:bCs/>
          <w:sz w:val="24"/>
          <w:szCs w:val="24"/>
          <w:lang w:eastAsia="ru-RU"/>
        </w:rPr>
      </w:pPr>
    </w:p>
    <w:p w14:paraId="609CB8DA" w14:textId="77777777" w:rsidR="00BC4E72" w:rsidRPr="00913AC6" w:rsidRDefault="007372F4" w:rsidP="00F45D60">
      <w:pPr>
        <w:spacing w:after="0" w:line="240" w:lineRule="auto"/>
        <w:jc w:val="both"/>
        <w:rPr>
          <w:rFonts w:ascii="Times New Roman" w:hAnsi="Times New Roman"/>
          <w:sz w:val="24"/>
          <w:szCs w:val="24"/>
          <w:u w:val="single"/>
          <w:lang w:eastAsia="ru-RU"/>
        </w:rPr>
      </w:pPr>
      <w:r w:rsidRPr="00913AC6">
        <w:rPr>
          <w:rFonts w:ascii="Times New Roman" w:hAnsi="Times New Roman"/>
          <w:sz w:val="24"/>
          <w:szCs w:val="24"/>
          <w:lang w:eastAsia="ru-RU"/>
        </w:rPr>
        <w:t xml:space="preserve">Одобрена Учебно-методическим советом </w:t>
      </w:r>
      <w:r w:rsidR="0078568D" w:rsidRPr="00913AC6">
        <w:rPr>
          <w:rFonts w:ascii="Times New Roman" w:hAnsi="Times New Roman"/>
          <w:sz w:val="24"/>
          <w:szCs w:val="24"/>
          <w:u w:val="single"/>
          <w:lang w:eastAsia="ru-RU"/>
        </w:rPr>
        <w:t>стоматологического факультета</w:t>
      </w:r>
      <w:r w:rsidRPr="00913AC6">
        <w:rPr>
          <w:rFonts w:ascii="Times New Roman" w:hAnsi="Times New Roman"/>
          <w:sz w:val="24"/>
          <w:szCs w:val="24"/>
          <w:u w:val="single"/>
          <w:lang w:eastAsia="ru-RU"/>
        </w:rPr>
        <w:t xml:space="preserve"> </w:t>
      </w:r>
    </w:p>
    <w:p w14:paraId="776C5F47" w14:textId="48F3319D" w:rsidR="007372F4" w:rsidRPr="00913AC6" w:rsidRDefault="007372F4" w:rsidP="00F45D60">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«__</w:t>
      </w:r>
      <w:proofErr w:type="gramStart"/>
      <w:r w:rsidRPr="00913AC6">
        <w:rPr>
          <w:rFonts w:ascii="Times New Roman" w:hAnsi="Times New Roman"/>
          <w:sz w:val="24"/>
          <w:szCs w:val="24"/>
          <w:lang w:eastAsia="ru-RU"/>
        </w:rPr>
        <w:t>_»_</w:t>
      </w:r>
      <w:proofErr w:type="gramEnd"/>
      <w:r w:rsidRPr="00913AC6">
        <w:rPr>
          <w:rFonts w:ascii="Times New Roman" w:hAnsi="Times New Roman"/>
          <w:sz w:val="24"/>
          <w:szCs w:val="24"/>
          <w:lang w:eastAsia="ru-RU"/>
        </w:rPr>
        <w:t>__</w:t>
      </w:r>
      <w:r w:rsidR="009615CC" w:rsidRPr="00913AC6">
        <w:rPr>
          <w:rFonts w:ascii="Times New Roman" w:hAnsi="Times New Roman"/>
          <w:sz w:val="24"/>
          <w:szCs w:val="24"/>
          <w:lang w:eastAsia="ru-RU"/>
        </w:rPr>
        <w:t>___</w:t>
      </w:r>
      <w:r w:rsidR="00A4204B" w:rsidRPr="00913AC6">
        <w:rPr>
          <w:rFonts w:ascii="Times New Roman" w:hAnsi="Times New Roman"/>
          <w:sz w:val="24"/>
          <w:szCs w:val="24"/>
          <w:lang w:eastAsia="ru-RU"/>
        </w:rPr>
        <w:t>_______</w:t>
      </w:r>
      <w:r w:rsidR="009615CC" w:rsidRPr="00913AC6">
        <w:rPr>
          <w:rFonts w:ascii="Times New Roman" w:hAnsi="Times New Roman"/>
          <w:sz w:val="24"/>
          <w:szCs w:val="24"/>
          <w:lang w:eastAsia="ru-RU"/>
        </w:rPr>
        <w:t>__</w:t>
      </w:r>
      <w:r w:rsidRPr="00913AC6">
        <w:rPr>
          <w:rFonts w:ascii="Times New Roman" w:hAnsi="Times New Roman"/>
          <w:sz w:val="24"/>
          <w:szCs w:val="24"/>
          <w:lang w:eastAsia="ru-RU"/>
        </w:rPr>
        <w:t>_2</w:t>
      </w:r>
      <w:r w:rsidR="00B303E9">
        <w:rPr>
          <w:rFonts w:ascii="Times New Roman" w:hAnsi="Times New Roman"/>
          <w:sz w:val="24"/>
          <w:szCs w:val="24"/>
          <w:lang w:eastAsia="ru-RU"/>
        </w:rPr>
        <w:t>0______</w:t>
      </w:r>
      <w:r w:rsidR="00A4204B" w:rsidRPr="00913AC6">
        <w:rPr>
          <w:rFonts w:ascii="Times New Roman" w:hAnsi="Times New Roman"/>
          <w:sz w:val="24"/>
          <w:szCs w:val="24"/>
          <w:u w:val="single"/>
          <w:lang w:eastAsia="ru-RU"/>
        </w:rPr>
        <w:t xml:space="preserve"> </w:t>
      </w:r>
      <w:r w:rsidR="00A4204B" w:rsidRPr="00913AC6">
        <w:rPr>
          <w:rFonts w:ascii="Times New Roman" w:hAnsi="Times New Roman"/>
          <w:sz w:val="24"/>
          <w:szCs w:val="24"/>
          <w:lang w:eastAsia="ru-RU"/>
        </w:rPr>
        <w:t>г.</w:t>
      </w:r>
      <w:r w:rsidRPr="00913AC6">
        <w:rPr>
          <w:rFonts w:ascii="Times New Roman" w:hAnsi="Times New Roman"/>
          <w:sz w:val="24"/>
          <w:szCs w:val="24"/>
          <w:lang w:eastAsia="ru-RU"/>
        </w:rPr>
        <w:t xml:space="preserve"> </w:t>
      </w:r>
      <w:r w:rsidR="00A4204B" w:rsidRPr="00913AC6">
        <w:rPr>
          <w:rFonts w:ascii="Times New Roman" w:hAnsi="Times New Roman"/>
          <w:sz w:val="24"/>
          <w:szCs w:val="24"/>
          <w:lang w:eastAsia="ru-RU"/>
        </w:rPr>
        <w:t xml:space="preserve">  П</w:t>
      </w:r>
      <w:r w:rsidRPr="00913AC6">
        <w:rPr>
          <w:rFonts w:ascii="Times New Roman" w:hAnsi="Times New Roman"/>
          <w:sz w:val="24"/>
          <w:szCs w:val="24"/>
          <w:lang w:eastAsia="ru-RU"/>
        </w:rPr>
        <w:t xml:space="preserve">ротокол № ______________ </w:t>
      </w:r>
    </w:p>
    <w:p w14:paraId="13903011" w14:textId="77777777" w:rsidR="007372F4" w:rsidRPr="00913AC6" w:rsidRDefault="007372F4" w:rsidP="00F45D60">
      <w:pPr>
        <w:widowControl w:val="0"/>
        <w:spacing w:after="0" w:line="240" w:lineRule="auto"/>
        <w:jc w:val="both"/>
        <w:rPr>
          <w:rFonts w:ascii="Times New Roman" w:hAnsi="Times New Roman"/>
          <w:bCs/>
          <w:sz w:val="24"/>
          <w:szCs w:val="24"/>
          <w:lang w:eastAsia="ru-RU"/>
        </w:rPr>
      </w:pPr>
    </w:p>
    <w:p w14:paraId="1D90A6A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51567ADC" w14:textId="77777777" w:rsidR="007372F4" w:rsidRPr="00913AC6" w:rsidRDefault="007372F4" w:rsidP="006916FE">
      <w:pPr>
        <w:spacing w:after="0" w:line="240" w:lineRule="auto"/>
        <w:rPr>
          <w:rFonts w:ascii="Times New Roman" w:hAnsi="Times New Roman"/>
          <w:sz w:val="24"/>
          <w:szCs w:val="24"/>
          <w:u w:val="single"/>
          <w:lang w:eastAsia="ru-RU"/>
        </w:rPr>
      </w:pPr>
      <w:bookmarkStart w:id="2" w:name="_Toc264543479"/>
      <w:bookmarkStart w:id="3" w:name="_Toc264543521"/>
      <w:r w:rsidRPr="00913AC6">
        <w:rPr>
          <w:rFonts w:ascii="Times New Roman" w:hAnsi="Times New Roman"/>
          <w:sz w:val="24"/>
          <w:szCs w:val="24"/>
          <w:lang w:eastAsia="ru-RU"/>
        </w:rPr>
        <w:t>Председатель УМС</w:t>
      </w:r>
      <w:r w:rsidRPr="00913AC6">
        <w:rPr>
          <w:rFonts w:ascii="Times New Roman" w:hAnsi="Times New Roman"/>
          <w:sz w:val="24"/>
          <w:szCs w:val="24"/>
          <w:lang w:eastAsia="ru-RU"/>
        </w:rPr>
        <w:tab/>
      </w:r>
      <w:r w:rsidRPr="00913AC6">
        <w:rPr>
          <w:rFonts w:ascii="Times New Roman" w:hAnsi="Times New Roman"/>
          <w:sz w:val="24"/>
          <w:szCs w:val="24"/>
          <w:lang w:eastAsia="ru-RU"/>
        </w:rPr>
        <w:tab/>
        <w:t>___________________</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006916FE" w:rsidRPr="00913AC6">
        <w:rPr>
          <w:rFonts w:ascii="Times New Roman" w:hAnsi="Times New Roman"/>
          <w:sz w:val="24"/>
          <w:szCs w:val="24"/>
          <w:lang w:eastAsia="ru-RU"/>
        </w:rPr>
        <w:t xml:space="preserve">             </w:t>
      </w:r>
      <w:proofErr w:type="spellStart"/>
      <w:r w:rsidR="006916FE" w:rsidRPr="00913AC6">
        <w:rPr>
          <w:rFonts w:ascii="Times New Roman" w:hAnsi="Times New Roman"/>
          <w:sz w:val="24"/>
          <w:szCs w:val="24"/>
          <w:u w:val="single"/>
          <w:lang w:eastAsia="ru-RU"/>
        </w:rPr>
        <w:t>О.И.Адмакин</w:t>
      </w:r>
      <w:proofErr w:type="spellEnd"/>
    </w:p>
    <w:p w14:paraId="7DB41F1D" w14:textId="77777777" w:rsidR="007372F4" w:rsidRPr="006525A9" w:rsidRDefault="00512DD3" w:rsidP="00F45D60">
      <w:pPr>
        <w:spacing w:after="0" w:line="240" w:lineRule="auto"/>
        <w:rPr>
          <w:rFonts w:ascii="Times New Roman" w:hAnsi="Times New Roman"/>
          <w:sz w:val="24"/>
          <w:szCs w:val="24"/>
          <w:lang w:val="en-US"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инициалы</w:t>
      </w:r>
      <w:r w:rsidRPr="006525A9">
        <w:rPr>
          <w:rFonts w:ascii="Times New Roman" w:hAnsi="Times New Roman"/>
          <w:sz w:val="24"/>
          <w:szCs w:val="24"/>
          <w:lang w:val="en-US" w:eastAsia="ru-RU"/>
        </w:rPr>
        <w:t xml:space="preserve">, </w:t>
      </w:r>
      <w:r>
        <w:rPr>
          <w:rFonts w:ascii="Times New Roman" w:hAnsi="Times New Roman"/>
          <w:sz w:val="24"/>
          <w:szCs w:val="24"/>
          <w:lang w:eastAsia="ru-RU"/>
        </w:rPr>
        <w:t>фамилия</w:t>
      </w:r>
    </w:p>
    <w:bookmarkEnd w:id="2"/>
    <w:bookmarkEnd w:id="3"/>
    <w:p w14:paraId="021A8989" w14:textId="77777777" w:rsidR="007372F4" w:rsidRPr="006525A9" w:rsidRDefault="007372F4" w:rsidP="00F45D60">
      <w:pPr>
        <w:spacing w:after="0" w:line="240" w:lineRule="auto"/>
        <w:rPr>
          <w:rFonts w:ascii="Times New Roman" w:hAnsi="Times New Roman"/>
          <w:sz w:val="24"/>
          <w:szCs w:val="24"/>
          <w:lang w:val="en-US" w:eastAsia="ru-RU"/>
        </w:rPr>
      </w:pPr>
    </w:p>
    <w:p w14:paraId="4F1AF2C2" w14:textId="77777777" w:rsidR="007372F4" w:rsidRPr="006525A9" w:rsidRDefault="007372F4" w:rsidP="00F45D60">
      <w:pPr>
        <w:spacing w:after="0" w:line="240" w:lineRule="auto"/>
        <w:ind w:firstLine="708"/>
        <w:jc w:val="both"/>
        <w:rPr>
          <w:rFonts w:ascii="Times New Roman" w:hAnsi="Times New Roman"/>
          <w:bCs/>
          <w:iCs/>
          <w:sz w:val="24"/>
          <w:szCs w:val="24"/>
          <w:lang w:val="en-US" w:eastAsia="ru-RU"/>
        </w:rPr>
      </w:pPr>
    </w:p>
    <w:p w14:paraId="57DFD9D7" w14:textId="77777777" w:rsidR="00512DD3" w:rsidRDefault="00512DD3" w:rsidP="00512DD3">
      <w:pPr>
        <w:widowControl w:val="0"/>
        <w:spacing w:after="0" w:line="240" w:lineRule="auto"/>
        <w:jc w:val="both"/>
        <w:rPr>
          <w:rFonts w:ascii="Times New Roman" w:hAnsi="Times New Roman"/>
          <w:sz w:val="24"/>
          <w:szCs w:val="24"/>
          <w:lang w:val="en-US"/>
        </w:rPr>
      </w:pPr>
      <w:r w:rsidRPr="00512DD3">
        <w:rPr>
          <w:rFonts w:ascii="Times New Roman" w:hAnsi="Times New Roman"/>
          <w:sz w:val="24"/>
          <w:szCs w:val="24"/>
          <w:lang w:val="en-US"/>
        </w:rPr>
        <w:br w:type="page"/>
      </w:r>
      <w:r>
        <w:rPr>
          <w:rFonts w:ascii="Times New Roman" w:hAnsi="Times New Roman"/>
          <w:sz w:val="24"/>
          <w:szCs w:val="24"/>
          <w:lang w:val="en-US"/>
        </w:rPr>
        <w:lastRenderedPageBreak/>
        <w:t>Training</w:t>
      </w:r>
      <w:r w:rsidRPr="00512DD3">
        <w:rPr>
          <w:rFonts w:ascii="Times New Roman" w:hAnsi="Times New Roman"/>
          <w:sz w:val="24"/>
          <w:szCs w:val="24"/>
          <w:lang w:val="en-US"/>
        </w:rPr>
        <w:t xml:space="preserve"> </w:t>
      </w:r>
      <w:r>
        <w:rPr>
          <w:rFonts w:ascii="Times New Roman" w:hAnsi="Times New Roman"/>
          <w:sz w:val="24"/>
          <w:szCs w:val="24"/>
          <w:lang w:val="en-US"/>
        </w:rPr>
        <w:t>program</w:t>
      </w:r>
      <w:r w:rsidRPr="00512DD3">
        <w:rPr>
          <w:rFonts w:ascii="Times New Roman" w:hAnsi="Times New Roman"/>
          <w:sz w:val="24"/>
          <w:szCs w:val="24"/>
          <w:lang w:val="en-US"/>
        </w:rPr>
        <w:t xml:space="preserve"> </w:t>
      </w:r>
      <w:r>
        <w:rPr>
          <w:rFonts w:ascii="Times New Roman" w:hAnsi="Times New Roman"/>
          <w:sz w:val="24"/>
          <w:szCs w:val="24"/>
          <w:lang w:val="en-US"/>
        </w:rPr>
        <w:t>is</w:t>
      </w:r>
      <w:r w:rsidRPr="00512DD3">
        <w:rPr>
          <w:rFonts w:ascii="Times New Roman" w:hAnsi="Times New Roman"/>
          <w:sz w:val="24"/>
          <w:szCs w:val="24"/>
          <w:lang w:val="en-US"/>
        </w:rPr>
        <w:t xml:space="preserve"> </w:t>
      </w:r>
      <w:r>
        <w:rPr>
          <w:rFonts w:ascii="Times New Roman" w:hAnsi="Times New Roman"/>
          <w:sz w:val="24"/>
          <w:szCs w:val="24"/>
          <w:lang w:val="en-US"/>
        </w:rPr>
        <w:t>developed</w:t>
      </w:r>
      <w:r w:rsidRPr="00512DD3">
        <w:rPr>
          <w:rFonts w:ascii="Times New Roman" w:hAnsi="Times New Roman"/>
          <w:sz w:val="24"/>
          <w:szCs w:val="24"/>
          <w:lang w:val="en-US"/>
        </w:rPr>
        <w:t xml:space="preserve"> </w:t>
      </w:r>
      <w:r>
        <w:rPr>
          <w:rFonts w:ascii="Times New Roman" w:hAnsi="Times New Roman"/>
          <w:sz w:val="24"/>
          <w:szCs w:val="24"/>
          <w:lang w:val="en-US"/>
        </w:rPr>
        <w:t>by</w:t>
      </w:r>
      <w:r w:rsidRPr="00512DD3">
        <w:rPr>
          <w:rFonts w:ascii="Times New Roman" w:hAnsi="Times New Roman"/>
          <w:sz w:val="24"/>
          <w:szCs w:val="24"/>
          <w:lang w:val="en-US"/>
        </w:rPr>
        <w:t xml:space="preserve"> </w:t>
      </w:r>
      <w:r w:rsidRPr="00512DD3">
        <w:rPr>
          <w:rFonts w:ascii="Times New Roman" w:hAnsi="Times New Roman"/>
          <w:sz w:val="24"/>
          <w:szCs w:val="24"/>
          <w:u w:val="single"/>
          <w:lang w:val="en-US"/>
        </w:rPr>
        <w:t>therapeutic dentistry department</w:t>
      </w:r>
      <w:r w:rsidRPr="00512DD3">
        <w:rPr>
          <w:rFonts w:ascii="Times New Roman" w:hAnsi="Times New Roman"/>
          <w:sz w:val="24"/>
          <w:szCs w:val="24"/>
          <w:lang w:val="en-US"/>
        </w:rPr>
        <w:t xml:space="preserve"> </w:t>
      </w:r>
    </w:p>
    <w:p w14:paraId="41B4E406" w14:textId="77777777" w:rsidR="00512DD3" w:rsidRDefault="00512DD3" w:rsidP="00512DD3">
      <w:pPr>
        <w:widowControl w:val="0"/>
        <w:spacing w:after="0" w:line="240" w:lineRule="auto"/>
        <w:jc w:val="both"/>
        <w:rPr>
          <w:rFonts w:ascii="Times New Roman" w:hAnsi="Times New Roman"/>
          <w:sz w:val="24"/>
          <w:szCs w:val="24"/>
          <w:lang w:val="en-US"/>
        </w:rPr>
      </w:pPr>
    </w:p>
    <w:p w14:paraId="539C88A1"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Разработчики</w:t>
      </w:r>
      <w:r w:rsidRPr="007337E7">
        <w:rPr>
          <w:rFonts w:ascii="Times New Roman" w:hAnsi="Times New Roman"/>
          <w:sz w:val="24"/>
          <w:szCs w:val="24"/>
          <w:lang w:val="en-US" w:eastAsia="ru-RU"/>
        </w:rPr>
        <w:t>:</w:t>
      </w:r>
    </w:p>
    <w:p w14:paraId="37326926"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p>
    <w:p w14:paraId="23F8966C" w14:textId="77777777" w:rsidR="00512DD3" w:rsidRPr="007337E7" w:rsidRDefault="007337E7" w:rsidP="00512DD3">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u w:val="single"/>
          <w:lang w:val="en-US" w:eastAsia="ru-RU"/>
        </w:rPr>
        <w:t xml:space="preserve">Chief of </w:t>
      </w:r>
      <w:r w:rsidR="00BE6D14">
        <w:rPr>
          <w:rFonts w:ascii="Times New Roman" w:hAnsi="Times New Roman"/>
          <w:sz w:val="24"/>
          <w:szCs w:val="24"/>
          <w:u w:val="single"/>
          <w:lang w:val="en-US" w:eastAsia="ru-RU"/>
        </w:rPr>
        <w:t>t</w:t>
      </w:r>
      <w:r>
        <w:rPr>
          <w:rFonts w:ascii="Times New Roman" w:hAnsi="Times New Roman"/>
          <w:sz w:val="24"/>
          <w:szCs w:val="24"/>
          <w:u w:val="single"/>
          <w:lang w:val="en-US" w:eastAsia="ru-RU"/>
        </w:rPr>
        <w:t>he department, professor</w:t>
      </w:r>
      <w:r w:rsidR="00512DD3" w:rsidRPr="007337E7">
        <w:rPr>
          <w:rFonts w:ascii="Times New Roman" w:hAnsi="Times New Roman"/>
          <w:sz w:val="24"/>
          <w:szCs w:val="24"/>
          <w:u w:val="single"/>
          <w:lang w:val="en-US" w:eastAsia="ru-RU"/>
        </w:rPr>
        <w:t xml:space="preserve">      </w:t>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t xml:space="preserve">_________________       </w:t>
      </w:r>
      <w:r>
        <w:rPr>
          <w:rFonts w:ascii="Times New Roman" w:hAnsi="Times New Roman"/>
          <w:sz w:val="24"/>
          <w:szCs w:val="24"/>
          <w:u w:val="single"/>
          <w:lang w:val="en-US" w:eastAsia="ru-RU"/>
        </w:rPr>
        <w:t xml:space="preserve">I.M. </w:t>
      </w:r>
      <w:proofErr w:type="spellStart"/>
      <w:r>
        <w:rPr>
          <w:rFonts w:ascii="Times New Roman" w:hAnsi="Times New Roman"/>
          <w:sz w:val="24"/>
          <w:szCs w:val="24"/>
          <w:u w:val="single"/>
          <w:lang w:val="en-US" w:eastAsia="ru-RU"/>
        </w:rPr>
        <w:t>Makeeva</w:t>
      </w:r>
      <w:proofErr w:type="spellEnd"/>
    </w:p>
    <w:p w14:paraId="12AF68E1" w14:textId="77777777" w:rsidR="007337E7" w:rsidRDefault="00512DD3" w:rsidP="00512DD3">
      <w:pPr>
        <w:widowControl w:val="0"/>
        <w:spacing w:after="0" w:line="240" w:lineRule="auto"/>
        <w:jc w:val="both"/>
        <w:rPr>
          <w:rFonts w:ascii="Times New Roman" w:hAnsi="Times New Roman"/>
          <w:sz w:val="24"/>
          <w:szCs w:val="24"/>
          <w:lang w:val="en-US" w:eastAsia="ru-RU"/>
        </w:rPr>
      </w:pPr>
      <w:r w:rsidRPr="007337E7">
        <w:rPr>
          <w:rFonts w:ascii="Times New Roman" w:hAnsi="Times New Roman"/>
          <w:sz w:val="24"/>
          <w:szCs w:val="24"/>
          <w:lang w:val="en-US" w:eastAsia="ru-RU"/>
        </w:rPr>
        <w:tab/>
      </w:r>
      <w:r w:rsidRPr="007337E7">
        <w:rPr>
          <w:rFonts w:ascii="Times New Roman" w:hAnsi="Times New Roman"/>
          <w:sz w:val="24"/>
          <w:szCs w:val="24"/>
          <w:lang w:val="en-US" w:eastAsia="ru-RU"/>
        </w:rPr>
        <w:tab/>
      </w:r>
      <w:r w:rsidRPr="007337E7">
        <w:rPr>
          <w:rFonts w:ascii="Times New Roman" w:hAnsi="Times New Roman"/>
          <w:sz w:val="24"/>
          <w:szCs w:val="24"/>
          <w:lang w:val="en-US" w:eastAsia="ru-RU"/>
        </w:rPr>
        <w:tab/>
      </w:r>
      <w:r w:rsidRPr="007337E7">
        <w:rPr>
          <w:rFonts w:ascii="Times New Roman" w:hAnsi="Times New Roman"/>
          <w:sz w:val="24"/>
          <w:szCs w:val="24"/>
          <w:lang w:val="en-US" w:eastAsia="ru-RU"/>
        </w:rPr>
        <w:tab/>
      </w:r>
    </w:p>
    <w:p w14:paraId="6E5749B1" w14:textId="77777777" w:rsidR="00512DD3" w:rsidRPr="007337E7" w:rsidRDefault="007337E7" w:rsidP="00512DD3">
      <w:pPr>
        <w:widowControl w:val="0"/>
        <w:spacing w:after="0" w:line="240" w:lineRule="auto"/>
        <w:jc w:val="both"/>
        <w:rPr>
          <w:rFonts w:ascii="Times New Roman" w:hAnsi="Times New Roman"/>
          <w:sz w:val="24"/>
          <w:szCs w:val="24"/>
          <w:u w:val="single"/>
          <w:lang w:val="en-US" w:eastAsia="ru-RU"/>
        </w:rPr>
      </w:pPr>
      <w:r>
        <w:rPr>
          <w:rFonts w:ascii="Times New Roman" w:hAnsi="Times New Roman"/>
          <w:sz w:val="24"/>
          <w:szCs w:val="24"/>
          <w:u w:val="single"/>
          <w:lang w:val="en-US" w:eastAsia="ru-RU"/>
        </w:rPr>
        <w:t>Head of teaching, associated professor</w:t>
      </w:r>
      <w:r w:rsidR="00512DD3" w:rsidRPr="007337E7">
        <w:rPr>
          <w:rFonts w:ascii="Times New Roman" w:hAnsi="Times New Roman"/>
          <w:sz w:val="24"/>
          <w:szCs w:val="24"/>
          <w:u w:val="single"/>
          <w:lang w:val="en-US" w:eastAsia="ru-RU"/>
        </w:rPr>
        <w:t xml:space="preserve">       </w:t>
      </w:r>
      <w:r w:rsidR="00512DD3" w:rsidRPr="007337E7">
        <w:rPr>
          <w:rFonts w:ascii="Times New Roman" w:hAnsi="Times New Roman"/>
          <w:sz w:val="24"/>
          <w:szCs w:val="24"/>
          <w:lang w:val="en-US" w:eastAsia="ru-RU"/>
        </w:rPr>
        <w:t xml:space="preserve">  </w:t>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t xml:space="preserve">_________________       </w:t>
      </w:r>
      <w:proofErr w:type="spellStart"/>
      <w:r>
        <w:rPr>
          <w:rFonts w:ascii="Times New Roman" w:hAnsi="Times New Roman"/>
          <w:sz w:val="24"/>
          <w:szCs w:val="24"/>
          <w:u w:val="single"/>
          <w:lang w:val="en-US" w:eastAsia="ru-RU"/>
        </w:rPr>
        <w:t>I.</w:t>
      </w:r>
      <w:proofErr w:type="gramStart"/>
      <w:r>
        <w:rPr>
          <w:rFonts w:ascii="Times New Roman" w:hAnsi="Times New Roman"/>
          <w:sz w:val="24"/>
          <w:szCs w:val="24"/>
          <w:u w:val="single"/>
          <w:lang w:val="en-US" w:eastAsia="ru-RU"/>
        </w:rPr>
        <w:t>A.Sochova</w:t>
      </w:r>
      <w:proofErr w:type="spellEnd"/>
      <w:proofErr w:type="gramEnd"/>
    </w:p>
    <w:p w14:paraId="25B2EFDB"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p>
    <w:p w14:paraId="5CA87568" w14:textId="77777777" w:rsidR="00512DD3" w:rsidRPr="007337E7" w:rsidRDefault="007337E7" w:rsidP="00512DD3">
      <w:pPr>
        <w:widowControl w:val="0"/>
        <w:spacing w:after="0" w:line="240" w:lineRule="auto"/>
        <w:jc w:val="both"/>
        <w:rPr>
          <w:rFonts w:ascii="Times New Roman" w:hAnsi="Times New Roman"/>
          <w:sz w:val="24"/>
          <w:szCs w:val="24"/>
          <w:u w:val="single"/>
          <w:lang w:val="en-US" w:eastAsia="ru-RU"/>
        </w:rPr>
      </w:pPr>
      <w:r>
        <w:rPr>
          <w:rFonts w:ascii="Times New Roman" w:hAnsi="Times New Roman"/>
          <w:sz w:val="24"/>
          <w:szCs w:val="24"/>
          <w:u w:val="single"/>
          <w:lang w:val="en-US" w:eastAsia="ru-RU"/>
        </w:rPr>
        <w:t>Associated professor</w:t>
      </w:r>
      <w:r w:rsidR="00512DD3" w:rsidRPr="007337E7">
        <w:rPr>
          <w:rFonts w:ascii="Times New Roman" w:hAnsi="Times New Roman"/>
          <w:sz w:val="24"/>
          <w:szCs w:val="24"/>
          <w:u w:val="single"/>
          <w:lang w:val="en-US" w:eastAsia="ru-RU"/>
        </w:rPr>
        <w:t xml:space="preserve">                    </w:t>
      </w:r>
      <w:r w:rsidR="00512DD3" w:rsidRPr="007337E7">
        <w:rPr>
          <w:rFonts w:ascii="Times New Roman" w:hAnsi="Times New Roman"/>
          <w:sz w:val="24"/>
          <w:szCs w:val="24"/>
          <w:lang w:val="en-US" w:eastAsia="ru-RU"/>
        </w:rPr>
        <w:t xml:space="preserve">  </w:t>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t xml:space="preserve">             _________________       </w:t>
      </w:r>
      <w:proofErr w:type="spellStart"/>
      <w:r>
        <w:rPr>
          <w:rFonts w:ascii="Times New Roman" w:hAnsi="Times New Roman"/>
          <w:sz w:val="24"/>
          <w:szCs w:val="24"/>
          <w:u w:val="single"/>
          <w:lang w:val="en-US" w:eastAsia="ru-RU"/>
        </w:rPr>
        <w:t>A.</w:t>
      </w:r>
      <w:proofErr w:type="gramStart"/>
      <w:r>
        <w:rPr>
          <w:rFonts w:ascii="Times New Roman" w:hAnsi="Times New Roman"/>
          <w:sz w:val="24"/>
          <w:szCs w:val="24"/>
          <w:u w:val="single"/>
          <w:lang w:val="en-US" w:eastAsia="ru-RU"/>
        </w:rPr>
        <w:t>YU.Turkina</w:t>
      </w:r>
      <w:proofErr w:type="spellEnd"/>
      <w:proofErr w:type="gramEnd"/>
    </w:p>
    <w:p w14:paraId="45ACF03F"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16897615"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3283CB43" w14:textId="77777777" w:rsidR="00512DD3" w:rsidRPr="00512DD3" w:rsidRDefault="00512DD3" w:rsidP="00512DD3">
      <w:pPr>
        <w:widowControl w:val="0"/>
        <w:spacing w:after="120" w:line="240" w:lineRule="auto"/>
        <w:ind w:firstLine="709"/>
        <w:jc w:val="both"/>
        <w:rPr>
          <w:rFonts w:ascii="Times New Roman" w:hAnsi="Times New Roman"/>
          <w:sz w:val="24"/>
          <w:szCs w:val="24"/>
          <w:lang w:val="en-US" w:eastAsia="ru-RU"/>
        </w:rPr>
      </w:pPr>
      <w:r>
        <w:rPr>
          <w:rFonts w:ascii="Times New Roman" w:hAnsi="Times New Roman"/>
          <w:sz w:val="24"/>
          <w:szCs w:val="24"/>
          <w:lang w:val="en-US" w:eastAsia="ru-RU"/>
        </w:rPr>
        <w:t>Approved</w:t>
      </w:r>
      <w:r w:rsidRPr="00512DD3">
        <w:rPr>
          <w:rFonts w:ascii="Times New Roman" w:hAnsi="Times New Roman"/>
          <w:sz w:val="24"/>
          <w:szCs w:val="24"/>
          <w:lang w:val="en-US" w:eastAsia="ru-RU"/>
        </w:rPr>
        <w:t xml:space="preserve"> </w:t>
      </w:r>
      <w:r w:rsidR="007337E7">
        <w:rPr>
          <w:rFonts w:ascii="Times New Roman" w:hAnsi="Times New Roman"/>
          <w:sz w:val="24"/>
          <w:szCs w:val="24"/>
          <w:lang w:val="en-US" w:eastAsia="ru-RU"/>
        </w:rPr>
        <w:t>at the session of</w:t>
      </w:r>
      <w:r w:rsidRPr="00512DD3">
        <w:rPr>
          <w:rFonts w:ascii="Times New Roman" w:hAnsi="Times New Roman"/>
          <w:sz w:val="24"/>
          <w:szCs w:val="24"/>
          <w:lang w:val="en-US" w:eastAsia="ru-RU"/>
        </w:rPr>
        <w:t xml:space="preserve"> </w:t>
      </w:r>
      <w:r>
        <w:rPr>
          <w:rFonts w:ascii="Times New Roman" w:hAnsi="Times New Roman"/>
          <w:sz w:val="24"/>
          <w:szCs w:val="24"/>
          <w:lang w:val="en-US" w:eastAsia="ru-RU"/>
        </w:rPr>
        <w:t>the</w:t>
      </w:r>
      <w:r w:rsidRPr="00512DD3">
        <w:rPr>
          <w:rFonts w:ascii="Times New Roman" w:hAnsi="Times New Roman"/>
          <w:sz w:val="24"/>
          <w:szCs w:val="24"/>
          <w:lang w:val="en-US" w:eastAsia="ru-RU"/>
        </w:rPr>
        <w:t xml:space="preserve"> </w:t>
      </w:r>
      <w:r>
        <w:rPr>
          <w:rFonts w:ascii="Times New Roman" w:hAnsi="Times New Roman"/>
          <w:sz w:val="24"/>
          <w:szCs w:val="24"/>
          <w:lang w:val="en-US" w:eastAsia="ru-RU"/>
        </w:rPr>
        <w:t xml:space="preserve">therapeutic dentistry department </w:t>
      </w:r>
    </w:p>
    <w:p w14:paraId="051995B2" w14:textId="77777777" w:rsidR="00512DD3" w:rsidRPr="00512DD3" w:rsidRDefault="00512DD3" w:rsidP="00512DD3">
      <w:pPr>
        <w:widowControl w:val="0"/>
        <w:spacing w:after="0" w:line="240" w:lineRule="auto"/>
        <w:jc w:val="both"/>
        <w:rPr>
          <w:rFonts w:ascii="Times New Roman" w:hAnsi="Times New Roman"/>
          <w:sz w:val="24"/>
          <w:szCs w:val="24"/>
          <w:u w:val="single"/>
          <w:lang w:val="en-US" w:eastAsia="ru-RU"/>
        </w:rPr>
      </w:pPr>
    </w:p>
    <w:p w14:paraId="419084A9"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r w:rsidRPr="007337E7">
        <w:rPr>
          <w:rFonts w:ascii="Times New Roman" w:hAnsi="Times New Roman"/>
          <w:sz w:val="24"/>
          <w:szCs w:val="24"/>
          <w:lang w:val="en-US" w:eastAsia="ru-RU"/>
        </w:rPr>
        <w:t>«__» ______________</w:t>
      </w:r>
      <w:r w:rsidRPr="007337E7">
        <w:rPr>
          <w:rFonts w:ascii="Times New Roman" w:hAnsi="Times New Roman"/>
          <w:sz w:val="24"/>
          <w:szCs w:val="24"/>
          <w:u w:val="single"/>
          <w:lang w:val="en-US" w:eastAsia="ru-RU"/>
        </w:rPr>
        <w:t xml:space="preserve"> </w:t>
      </w:r>
      <w:proofErr w:type="gramStart"/>
      <w:r w:rsidRPr="007337E7">
        <w:rPr>
          <w:rFonts w:ascii="Times New Roman" w:hAnsi="Times New Roman"/>
          <w:sz w:val="24"/>
          <w:szCs w:val="24"/>
          <w:lang w:val="en-US" w:eastAsia="ru-RU"/>
        </w:rPr>
        <w:t>20</w:t>
      </w:r>
      <w:r w:rsidRPr="007337E7">
        <w:rPr>
          <w:rFonts w:ascii="Times New Roman" w:hAnsi="Times New Roman"/>
          <w:sz w:val="24"/>
          <w:szCs w:val="24"/>
          <w:u w:val="single"/>
          <w:lang w:val="en-US" w:eastAsia="ru-RU"/>
        </w:rPr>
        <w:t>1</w:t>
      </w:r>
      <w:r w:rsidR="00487C4F">
        <w:rPr>
          <w:rFonts w:ascii="Times New Roman" w:hAnsi="Times New Roman"/>
          <w:sz w:val="24"/>
          <w:szCs w:val="24"/>
          <w:u w:val="single"/>
          <w:lang w:val="en-US" w:eastAsia="ru-RU"/>
        </w:rPr>
        <w:t>8</w:t>
      </w:r>
      <w:r w:rsidR="007337E7">
        <w:rPr>
          <w:rFonts w:ascii="Times New Roman" w:hAnsi="Times New Roman"/>
          <w:sz w:val="24"/>
          <w:szCs w:val="24"/>
          <w:u w:val="single"/>
          <w:lang w:val="en-US" w:eastAsia="ru-RU"/>
        </w:rPr>
        <w:t xml:space="preserve"> </w:t>
      </w:r>
      <w:r w:rsidRPr="007337E7">
        <w:rPr>
          <w:rFonts w:ascii="Times New Roman" w:hAnsi="Times New Roman"/>
          <w:sz w:val="24"/>
          <w:szCs w:val="24"/>
          <w:lang w:val="en-US" w:eastAsia="ru-RU"/>
        </w:rPr>
        <w:t>.</w:t>
      </w:r>
      <w:proofErr w:type="gramEnd"/>
      <w:r w:rsidRPr="007337E7">
        <w:rPr>
          <w:rFonts w:ascii="Times New Roman" w:hAnsi="Times New Roman"/>
          <w:sz w:val="24"/>
          <w:szCs w:val="24"/>
          <w:lang w:val="en-US" w:eastAsia="ru-RU"/>
        </w:rPr>
        <w:t xml:space="preserve">   </w:t>
      </w:r>
      <w:r w:rsidR="007337E7">
        <w:rPr>
          <w:rFonts w:ascii="Times New Roman" w:hAnsi="Times New Roman"/>
          <w:sz w:val="24"/>
          <w:szCs w:val="24"/>
          <w:lang w:val="en-US" w:eastAsia="ru-RU"/>
        </w:rPr>
        <w:t>Protocol</w:t>
      </w:r>
      <w:r w:rsidRPr="007337E7">
        <w:rPr>
          <w:rFonts w:ascii="Times New Roman" w:hAnsi="Times New Roman"/>
          <w:sz w:val="24"/>
          <w:szCs w:val="24"/>
          <w:lang w:val="en-US" w:eastAsia="ru-RU"/>
        </w:rPr>
        <w:t xml:space="preserve"> № ____</w:t>
      </w:r>
    </w:p>
    <w:p w14:paraId="603E2DAC" w14:textId="77777777" w:rsidR="00512DD3" w:rsidRPr="007337E7" w:rsidRDefault="00512DD3" w:rsidP="00512DD3">
      <w:pPr>
        <w:widowControl w:val="0"/>
        <w:spacing w:after="0" w:line="240" w:lineRule="auto"/>
        <w:ind w:firstLine="709"/>
        <w:jc w:val="both"/>
        <w:rPr>
          <w:rFonts w:ascii="Times New Roman" w:hAnsi="Times New Roman"/>
          <w:sz w:val="24"/>
          <w:szCs w:val="24"/>
          <w:lang w:val="en-US" w:eastAsia="ru-RU"/>
        </w:rPr>
      </w:pPr>
    </w:p>
    <w:p w14:paraId="4C6AF700" w14:textId="77777777" w:rsidR="00512DD3" w:rsidRPr="007337E7" w:rsidRDefault="00512DD3" w:rsidP="00512DD3">
      <w:pPr>
        <w:widowControl w:val="0"/>
        <w:spacing w:after="0" w:line="240" w:lineRule="auto"/>
        <w:ind w:firstLine="709"/>
        <w:jc w:val="both"/>
        <w:rPr>
          <w:rFonts w:ascii="Times New Roman" w:hAnsi="Times New Roman"/>
          <w:sz w:val="24"/>
          <w:szCs w:val="24"/>
          <w:lang w:val="en-US" w:eastAsia="ru-RU"/>
        </w:rPr>
      </w:pPr>
    </w:p>
    <w:p w14:paraId="3E929AD5" w14:textId="77777777" w:rsidR="00512DD3" w:rsidRPr="007337E7" w:rsidRDefault="007337E7" w:rsidP="00512DD3">
      <w:pPr>
        <w:widowControl w:val="0"/>
        <w:spacing w:after="0" w:line="240" w:lineRule="auto"/>
        <w:ind w:firstLine="709"/>
        <w:jc w:val="both"/>
        <w:rPr>
          <w:rFonts w:ascii="Times New Roman" w:hAnsi="Times New Roman"/>
          <w:sz w:val="24"/>
          <w:szCs w:val="24"/>
          <w:lang w:val="en-US" w:eastAsia="ru-RU"/>
        </w:rPr>
      </w:pPr>
      <w:r>
        <w:rPr>
          <w:rFonts w:ascii="Times New Roman" w:hAnsi="Times New Roman"/>
          <w:sz w:val="24"/>
          <w:szCs w:val="24"/>
          <w:lang w:val="en-US" w:eastAsia="ru-RU"/>
        </w:rPr>
        <w:t>Chief of the department</w:t>
      </w:r>
      <w:r w:rsidR="00512DD3" w:rsidRPr="007337E7">
        <w:rPr>
          <w:rFonts w:ascii="Times New Roman" w:hAnsi="Times New Roman"/>
          <w:sz w:val="24"/>
          <w:szCs w:val="24"/>
          <w:lang w:val="en-US" w:eastAsia="ru-RU"/>
        </w:rPr>
        <w:t xml:space="preserve">, </w:t>
      </w:r>
      <w:r>
        <w:rPr>
          <w:rFonts w:ascii="Times New Roman" w:hAnsi="Times New Roman"/>
          <w:sz w:val="24"/>
          <w:szCs w:val="24"/>
          <w:lang w:val="en-US" w:eastAsia="ru-RU"/>
        </w:rPr>
        <w:t>professor</w:t>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t xml:space="preserve">              </w:t>
      </w:r>
      <w:r>
        <w:rPr>
          <w:rFonts w:ascii="Times New Roman" w:hAnsi="Times New Roman"/>
          <w:sz w:val="24"/>
          <w:szCs w:val="24"/>
          <w:lang w:val="en-US" w:eastAsia="ru-RU"/>
        </w:rPr>
        <w:t xml:space="preserve">I.M. </w:t>
      </w:r>
      <w:proofErr w:type="spellStart"/>
      <w:r>
        <w:rPr>
          <w:rFonts w:ascii="Times New Roman" w:hAnsi="Times New Roman"/>
          <w:sz w:val="24"/>
          <w:szCs w:val="24"/>
          <w:lang w:val="en-US" w:eastAsia="ru-RU"/>
        </w:rPr>
        <w:t>Makeeva</w:t>
      </w:r>
      <w:proofErr w:type="spellEnd"/>
    </w:p>
    <w:p w14:paraId="194AC36F" w14:textId="77777777" w:rsidR="00512DD3" w:rsidRPr="006525A9" w:rsidRDefault="007337E7" w:rsidP="00512DD3">
      <w:pPr>
        <w:widowControl w:val="0"/>
        <w:spacing w:after="0" w:line="240" w:lineRule="auto"/>
        <w:ind w:left="4247" w:firstLine="709"/>
        <w:jc w:val="both"/>
        <w:rPr>
          <w:rFonts w:ascii="Times New Roman" w:hAnsi="Times New Roman"/>
          <w:i/>
          <w:sz w:val="24"/>
          <w:szCs w:val="24"/>
          <w:lang w:val="en-US" w:eastAsia="ru-RU"/>
        </w:rPr>
      </w:pPr>
      <w:r>
        <w:rPr>
          <w:rFonts w:ascii="Times New Roman" w:hAnsi="Times New Roman"/>
          <w:i/>
          <w:sz w:val="24"/>
          <w:szCs w:val="24"/>
          <w:lang w:val="en-US" w:eastAsia="ru-RU"/>
        </w:rPr>
        <w:t>signature</w:t>
      </w:r>
      <w:r w:rsidR="00512DD3" w:rsidRPr="006525A9">
        <w:rPr>
          <w:rFonts w:ascii="Times New Roman" w:hAnsi="Times New Roman"/>
          <w:i/>
          <w:sz w:val="24"/>
          <w:szCs w:val="24"/>
          <w:lang w:val="en-US" w:eastAsia="ru-RU"/>
        </w:rPr>
        <w:t xml:space="preserve"> </w:t>
      </w:r>
      <w:r w:rsidR="00512DD3" w:rsidRPr="006525A9">
        <w:rPr>
          <w:rFonts w:ascii="Times New Roman" w:hAnsi="Times New Roman"/>
          <w:i/>
          <w:sz w:val="24"/>
          <w:szCs w:val="24"/>
          <w:lang w:val="en-US" w:eastAsia="ru-RU"/>
        </w:rPr>
        <w:tab/>
      </w:r>
      <w:r w:rsidR="00512DD3" w:rsidRPr="006525A9">
        <w:rPr>
          <w:rFonts w:ascii="Times New Roman" w:hAnsi="Times New Roman"/>
          <w:i/>
          <w:sz w:val="24"/>
          <w:szCs w:val="24"/>
          <w:lang w:val="en-US" w:eastAsia="ru-RU"/>
        </w:rPr>
        <w:tab/>
      </w:r>
      <w:r w:rsidR="00512DD3" w:rsidRPr="006525A9">
        <w:rPr>
          <w:rFonts w:ascii="Times New Roman" w:hAnsi="Times New Roman"/>
          <w:i/>
          <w:sz w:val="24"/>
          <w:szCs w:val="24"/>
          <w:lang w:val="en-US" w:eastAsia="ru-RU"/>
        </w:rPr>
        <w:tab/>
      </w:r>
    </w:p>
    <w:p w14:paraId="64383BEF" w14:textId="77777777" w:rsidR="00512DD3" w:rsidRPr="006525A9" w:rsidRDefault="00512DD3" w:rsidP="00512DD3">
      <w:pPr>
        <w:widowControl w:val="0"/>
        <w:spacing w:after="120" w:line="240" w:lineRule="auto"/>
        <w:ind w:firstLine="709"/>
        <w:jc w:val="both"/>
        <w:rPr>
          <w:rFonts w:ascii="Times New Roman" w:hAnsi="Times New Roman"/>
          <w:sz w:val="24"/>
          <w:szCs w:val="24"/>
          <w:lang w:val="en-US" w:eastAsia="ru-RU"/>
        </w:rPr>
      </w:pPr>
    </w:p>
    <w:p w14:paraId="5C602C05"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7085A0BE"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51748C90"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7F414DBF" w14:textId="77777777" w:rsidR="00512DD3" w:rsidRPr="006525A9" w:rsidRDefault="00512DD3" w:rsidP="00512DD3">
      <w:pPr>
        <w:widowControl w:val="0"/>
        <w:spacing w:after="0" w:line="240" w:lineRule="auto"/>
        <w:jc w:val="both"/>
        <w:rPr>
          <w:rFonts w:ascii="Times New Roman" w:hAnsi="Times New Roman"/>
          <w:bCs/>
          <w:sz w:val="24"/>
          <w:szCs w:val="24"/>
          <w:lang w:val="en-US" w:eastAsia="ru-RU"/>
        </w:rPr>
      </w:pPr>
    </w:p>
    <w:p w14:paraId="075085A3" w14:textId="77777777" w:rsidR="007337E7" w:rsidRDefault="007337E7" w:rsidP="00512DD3">
      <w:pPr>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Approved</w:t>
      </w:r>
      <w:r w:rsidRPr="007337E7">
        <w:rPr>
          <w:rFonts w:ascii="Times New Roman" w:hAnsi="Times New Roman"/>
          <w:sz w:val="24"/>
          <w:szCs w:val="24"/>
          <w:lang w:val="en-US" w:eastAsia="ru-RU"/>
        </w:rPr>
        <w:t xml:space="preserve"> </w:t>
      </w:r>
      <w:r>
        <w:rPr>
          <w:rFonts w:ascii="Times New Roman" w:hAnsi="Times New Roman"/>
          <w:sz w:val="24"/>
          <w:szCs w:val="24"/>
          <w:lang w:val="en-US" w:eastAsia="ru-RU"/>
        </w:rPr>
        <w:t>by</w:t>
      </w:r>
      <w:r w:rsidRPr="007337E7">
        <w:rPr>
          <w:rFonts w:ascii="Times New Roman" w:hAnsi="Times New Roman"/>
          <w:sz w:val="24"/>
          <w:szCs w:val="24"/>
          <w:lang w:val="en-US" w:eastAsia="ru-RU"/>
        </w:rPr>
        <w:t xml:space="preserve"> </w:t>
      </w:r>
      <w:r>
        <w:rPr>
          <w:rFonts w:ascii="Times New Roman" w:hAnsi="Times New Roman"/>
          <w:sz w:val="24"/>
          <w:szCs w:val="24"/>
          <w:lang w:val="en-US" w:eastAsia="ru-RU"/>
        </w:rPr>
        <w:t>educational</w:t>
      </w:r>
      <w:r w:rsidRPr="007337E7">
        <w:rPr>
          <w:rFonts w:ascii="Times New Roman" w:hAnsi="Times New Roman"/>
          <w:sz w:val="24"/>
          <w:szCs w:val="24"/>
          <w:lang w:val="en-US" w:eastAsia="ru-RU"/>
        </w:rPr>
        <w:t xml:space="preserve"> &amp; </w:t>
      </w:r>
      <w:r>
        <w:rPr>
          <w:rFonts w:ascii="Times New Roman" w:hAnsi="Times New Roman"/>
          <w:sz w:val="24"/>
          <w:szCs w:val="24"/>
          <w:lang w:val="en-US" w:eastAsia="ru-RU"/>
        </w:rPr>
        <w:t>methodical</w:t>
      </w:r>
      <w:r w:rsidRPr="007337E7">
        <w:rPr>
          <w:rFonts w:ascii="Times New Roman" w:hAnsi="Times New Roman"/>
          <w:sz w:val="24"/>
          <w:szCs w:val="24"/>
          <w:lang w:val="en-US" w:eastAsia="ru-RU"/>
        </w:rPr>
        <w:t xml:space="preserve"> </w:t>
      </w:r>
      <w:r>
        <w:rPr>
          <w:rFonts w:ascii="Times New Roman" w:hAnsi="Times New Roman"/>
          <w:sz w:val="24"/>
          <w:szCs w:val="24"/>
          <w:lang w:val="en-US" w:eastAsia="ru-RU"/>
        </w:rPr>
        <w:t xml:space="preserve">council of the dental faculty </w:t>
      </w:r>
    </w:p>
    <w:p w14:paraId="37236B66" w14:textId="77777777" w:rsidR="007337E7" w:rsidRDefault="007337E7" w:rsidP="00512DD3">
      <w:pPr>
        <w:spacing w:after="0" w:line="240" w:lineRule="auto"/>
        <w:jc w:val="both"/>
        <w:rPr>
          <w:rFonts w:ascii="Times New Roman" w:hAnsi="Times New Roman"/>
          <w:sz w:val="24"/>
          <w:szCs w:val="24"/>
          <w:lang w:val="en-US" w:eastAsia="ru-RU"/>
        </w:rPr>
      </w:pPr>
    </w:p>
    <w:p w14:paraId="64DBEFD6" w14:textId="77777777" w:rsidR="00512DD3" w:rsidRPr="007337E7" w:rsidRDefault="00512DD3" w:rsidP="00512DD3">
      <w:pPr>
        <w:spacing w:after="0" w:line="240" w:lineRule="auto"/>
        <w:jc w:val="both"/>
        <w:rPr>
          <w:rFonts w:ascii="Times New Roman" w:hAnsi="Times New Roman"/>
          <w:sz w:val="24"/>
          <w:szCs w:val="24"/>
          <w:lang w:val="en-US" w:eastAsia="ru-RU"/>
        </w:rPr>
      </w:pPr>
      <w:r w:rsidRPr="007337E7">
        <w:rPr>
          <w:rFonts w:ascii="Times New Roman" w:hAnsi="Times New Roman"/>
          <w:sz w:val="24"/>
          <w:szCs w:val="24"/>
          <w:lang w:val="en-US" w:eastAsia="ru-RU"/>
        </w:rPr>
        <w:t>«___»________________20</w:t>
      </w:r>
      <w:r w:rsidRPr="007337E7">
        <w:rPr>
          <w:rFonts w:ascii="Times New Roman" w:hAnsi="Times New Roman"/>
          <w:sz w:val="24"/>
          <w:szCs w:val="24"/>
          <w:u w:val="single"/>
          <w:lang w:val="en-US" w:eastAsia="ru-RU"/>
        </w:rPr>
        <w:t>1</w:t>
      </w:r>
      <w:r w:rsidR="00487C4F">
        <w:rPr>
          <w:rFonts w:ascii="Times New Roman" w:hAnsi="Times New Roman"/>
          <w:sz w:val="24"/>
          <w:szCs w:val="24"/>
          <w:u w:val="single"/>
          <w:lang w:val="en-US" w:eastAsia="ru-RU"/>
        </w:rPr>
        <w:t>8</w:t>
      </w:r>
      <w:r w:rsidRPr="007337E7">
        <w:rPr>
          <w:rFonts w:ascii="Times New Roman" w:hAnsi="Times New Roman"/>
          <w:sz w:val="24"/>
          <w:szCs w:val="24"/>
          <w:u w:val="single"/>
          <w:lang w:val="en-US" w:eastAsia="ru-RU"/>
        </w:rPr>
        <w:t xml:space="preserve"> </w:t>
      </w:r>
      <w:r>
        <w:rPr>
          <w:rFonts w:ascii="Times New Roman" w:hAnsi="Times New Roman"/>
          <w:sz w:val="24"/>
          <w:szCs w:val="24"/>
          <w:lang w:eastAsia="ru-RU"/>
        </w:rPr>
        <w:t>г</w:t>
      </w:r>
      <w:r w:rsidRPr="007337E7">
        <w:rPr>
          <w:rFonts w:ascii="Times New Roman" w:hAnsi="Times New Roman"/>
          <w:sz w:val="24"/>
          <w:szCs w:val="24"/>
          <w:lang w:val="en-US" w:eastAsia="ru-RU"/>
        </w:rPr>
        <w:t xml:space="preserve">.   </w:t>
      </w:r>
      <w:r w:rsidR="007337E7">
        <w:rPr>
          <w:rFonts w:ascii="Times New Roman" w:hAnsi="Times New Roman"/>
          <w:sz w:val="24"/>
          <w:szCs w:val="24"/>
          <w:lang w:val="en-US" w:eastAsia="ru-RU"/>
        </w:rPr>
        <w:t>Protocol</w:t>
      </w:r>
      <w:r w:rsidRPr="007337E7">
        <w:rPr>
          <w:rFonts w:ascii="Times New Roman" w:hAnsi="Times New Roman"/>
          <w:sz w:val="24"/>
          <w:szCs w:val="24"/>
          <w:lang w:val="en-US" w:eastAsia="ru-RU"/>
        </w:rPr>
        <w:t xml:space="preserve"> № ______________ </w:t>
      </w:r>
    </w:p>
    <w:p w14:paraId="648CBF07" w14:textId="77777777" w:rsidR="00512DD3" w:rsidRPr="007337E7" w:rsidRDefault="00512DD3" w:rsidP="00512DD3">
      <w:pPr>
        <w:widowControl w:val="0"/>
        <w:spacing w:after="0" w:line="240" w:lineRule="auto"/>
        <w:jc w:val="both"/>
        <w:rPr>
          <w:rFonts w:ascii="Times New Roman" w:hAnsi="Times New Roman"/>
          <w:bCs/>
          <w:sz w:val="24"/>
          <w:szCs w:val="24"/>
          <w:lang w:val="en-US" w:eastAsia="ru-RU"/>
        </w:rPr>
      </w:pPr>
    </w:p>
    <w:p w14:paraId="06896B07"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p>
    <w:p w14:paraId="60DBAC34" w14:textId="77777777" w:rsidR="007337E7" w:rsidRDefault="007337E7" w:rsidP="00512DD3">
      <w:pPr>
        <w:spacing w:after="0" w:line="240" w:lineRule="auto"/>
        <w:rPr>
          <w:rFonts w:ascii="Times New Roman" w:hAnsi="Times New Roman"/>
          <w:sz w:val="24"/>
          <w:szCs w:val="24"/>
          <w:lang w:val="en-US" w:eastAsia="ru-RU"/>
        </w:rPr>
      </w:pPr>
    </w:p>
    <w:p w14:paraId="666A3DBA" w14:textId="77777777" w:rsidR="00512DD3" w:rsidRPr="007337E7" w:rsidRDefault="007337E7" w:rsidP="00512DD3">
      <w:pPr>
        <w:spacing w:after="0" w:line="240" w:lineRule="auto"/>
        <w:rPr>
          <w:rFonts w:ascii="Times New Roman" w:hAnsi="Times New Roman"/>
          <w:sz w:val="24"/>
          <w:szCs w:val="24"/>
          <w:u w:val="single"/>
          <w:lang w:val="en-US" w:eastAsia="ru-RU"/>
        </w:rPr>
      </w:pPr>
      <w:r>
        <w:rPr>
          <w:rFonts w:ascii="Times New Roman" w:hAnsi="Times New Roman"/>
          <w:sz w:val="24"/>
          <w:szCs w:val="24"/>
          <w:lang w:val="en-US" w:eastAsia="ru-RU"/>
        </w:rPr>
        <w:t>EMC</w:t>
      </w:r>
      <w:r w:rsidRPr="002114E1">
        <w:rPr>
          <w:rFonts w:ascii="Times New Roman" w:hAnsi="Times New Roman"/>
          <w:sz w:val="24"/>
          <w:szCs w:val="24"/>
          <w:lang w:val="en-US" w:eastAsia="ru-RU"/>
        </w:rPr>
        <w:t xml:space="preserve"> </w:t>
      </w:r>
      <w:r>
        <w:rPr>
          <w:rFonts w:ascii="Times New Roman" w:hAnsi="Times New Roman"/>
          <w:sz w:val="24"/>
          <w:szCs w:val="24"/>
          <w:lang w:val="en-US" w:eastAsia="ru-RU"/>
        </w:rPr>
        <w:t>chairman</w:t>
      </w:r>
      <w:r w:rsidR="00512DD3" w:rsidRPr="002114E1">
        <w:rPr>
          <w:rFonts w:ascii="Times New Roman" w:hAnsi="Times New Roman"/>
          <w:sz w:val="24"/>
          <w:szCs w:val="24"/>
          <w:lang w:val="en-US" w:eastAsia="ru-RU"/>
        </w:rPr>
        <w:tab/>
      </w:r>
      <w:r w:rsidR="00512DD3" w:rsidRPr="002114E1">
        <w:rPr>
          <w:rFonts w:ascii="Times New Roman" w:hAnsi="Times New Roman"/>
          <w:sz w:val="24"/>
          <w:szCs w:val="24"/>
          <w:lang w:val="en-US" w:eastAsia="ru-RU"/>
        </w:rPr>
        <w:tab/>
        <w:t>___________________</w:t>
      </w:r>
      <w:r w:rsidR="00512DD3" w:rsidRPr="002114E1">
        <w:rPr>
          <w:rFonts w:ascii="Times New Roman" w:hAnsi="Times New Roman"/>
          <w:sz w:val="24"/>
          <w:szCs w:val="24"/>
          <w:lang w:val="en-US" w:eastAsia="ru-RU"/>
        </w:rPr>
        <w:tab/>
      </w:r>
      <w:r w:rsidR="00512DD3" w:rsidRPr="002114E1">
        <w:rPr>
          <w:rFonts w:ascii="Times New Roman" w:hAnsi="Times New Roman"/>
          <w:sz w:val="24"/>
          <w:szCs w:val="24"/>
          <w:lang w:val="en-US" w:eastAsia="ru-RU"/>
        </w:rPr>
        <w:tab/>
        <w:t xml:space="preserve">             </w:t>
      </w:r>
      <w:proofErr w:type="spellStart"/>
      <w:r>
        <w:rPr>
          <w:rFonts w:ascii="Times New Roman" w:hAnsi="Times New Roman"/>
          <w:sz w:val="24"/>
          <w:szCs w:val="24"/>
          <w:u w:val="single"/>
          <w:lang w:val="en-US" w:eastAsia="ru-RU"/>
        </w:rPr>
        <w:t>O.</w:t>
      </w:r>
      <w:proofErr w:type="gramStart"/>
      <w:r>
        <w:rPr>
          <w:rFonts w:ascii="Times New Roman" w:hAnsi="Times New Roman"/>
          <w:sz w:val="24"/>
          <w:szCs w:val="24"/>
          <w:u w:val="single"/>
          <w:lang w:val="en-US" w:eastAsia="ru-RU"/>
        </w:rPr>
        <w:t>I.Admakin</w:t>
      </w:r>
      <w:proofErr w:type="spellEnd"/>
      <w:proofErr w:type="gramEnd"/>
    </w:p>
    <w:p w14:paraId="14CEE58F" w14:textId="77777777" w:rsidR="00512DD3" w:rsidRPr="007337E7" w:rsidRDefault="00512DD3" w:rsidP="00512DD3">
      <w:pPr>
        <w:spacing w:after="0" w:line="240" w:lineRule="auto"/>
        <w:rPr>
          <w:rFonts w:ascii="Times New Roman" w:hAnsi="Times New Roman"/>
          <w:sz w:val="24"/>
          <w:szCs w:val="24"/>
          <w:lang w:val="en-US" w:eastAsia="ru-RU"/>
        </w:rPr>
      </w:pP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p>
    <w:p w14:paraId="60496262" w14:textId="77777777" w:rsidR="007372F4" w:rsidRPr="007337E7" w:rsidRDefault="007372F4">
      <w:pPr>
        <w:rPr>
          <w:rFonts w:ascii="Times New Roman" w:hAnsi="Times New Roman"/>
          <w:sz w:val="24"/>
          <w:szCs w:val="24"/>
          <w:lang w:val="en-US"/>
        </w:rPr>
      </w:pPr>
    </w:p>
    <w:sectPr w:rsidR="007372F4" w:rsidRPr="007337E7" w:rsidSect="00DC57AF">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AEA4" w14:textId="77777777" w:rsidR="00E836CB" w:rsidRDefault="00E836CB" w:rsidP="00DF5077">
      <w:r>
        <w:separator/>
      </w:r>
    </w:p>
  </w:endnote>
  <w:endnote w:type="continuationSeparator" w:id="0">
    <w:p w14:paraId="108232A7" w14:textId="77777777" w:rsidR="00E836CB" w:rsidRDefault="00E836CB" w:rsidP="00DF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0C7" w14:textId="77777777" w:rsidR="00E836CB" w:rsidRDefault="00E836CB" w:rsidP="00DF507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BDA6798" w14:textId="77777777" w:rsidR="00E836CB" w:rsidRDefault="00E836CB" w:rsidP="003C28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607" w14:textId="77777777" w:rsidR="00E836CB" w:rsidRDefault="00E836CB" w:rsidP="00DF507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14:paraId="1F9D17C3" w14:textId="77777777" w:rsidR="00E836CB" w:rsidRDefault="00E836CB" w:rsidP="003C284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35B8" w14:textId="77777777" w:rsidR="00E836CB" w:rsidRDefault="00E836CB" w:rsidP="00DF5077">
      <w:r>
        <w:separator/>
      </w:r>
    </w:p>
  </w:footnote>
  <w:footnote w:type="continuationSeparator" w:id="0">
    <w:p w14:paraId="4A56BB11" w14:textId="77777777" w:rsidR="00E836CB" w:rsidRDefault="00E836CB" w:rsidP="00DF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1A3C33EE"/>
    <w:multiLevelType w:val="multilevel"/>
    <w:tmpl w:val="E30CF868"/>
    <w:lvl w:ilvl="0">
      <w:start w:val="4"/>
      <w:numFmt w:val="decimal"/>
      <w:pStyle w:v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A6B78B4"/>
    <w:multiLevelType w:val="hybridMultilevel"/>
    <w:tmpl w:val="8D08D6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793AEC"/>
    <w:multiLevelType w:val="multilevel"/>
    <w:tmpl w:val="6FA205C0"/>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A6C0D"/>
    <w:multiLevelType w:val="hybridMultilevel"/>
    <w:tmpl w:val="66CAC366"/>
    <w:lvl w:ilvl="0" w:tplc="ECCC11B4">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15"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63636184">
    <w:abstractNumId w:val="0"/>
  </w:num>
  <w:num w:numId="2" w16cid:durableId="1501852324">
    <w:abstractNumId w:val="14"/>
  </w:num>
  <w:num w:numId="3" w16cid:durableId="1293436969">
    <w:abstractNumId w:val="9"/>
  </w:num>
  <w:num w:numId="4" w16cid:durableId="1129932663">
    <w:abstractNumId w:val="3"/>
  </w:num>
  <w:num w:numId="5" w16cid:durableId="1394159055">
    <w:abstractNumId w:val="11"/>
  </w:num>
  <w:num w:numId="6" w16cid:durableId="941031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725878">
    <w:abstractNumId w:val="4"/>
  </w:num>
  <w:num w:numId="8" w16cid:durableId="386540146">
    <w:abstractNumId w:val="5"/>
  </w:num>
  <w:num w:numId="9" w16cid:durableId="1609654784">
    <w:abstractNumId w:val="2"/>
  </w:num>
  <w:num w:numId="10" w16cid:durableId="1289553876">
    <w:abstractNumId w:val="12"/>
  </w:num>
  <w:num w:numId="11" w16cid:durableId="914507466">
    <w:abstractNumId w:val="15"/>
  </w:num>
  <w:num w:numId="12" w16cid:durableId="2027974893">
    <w:abstractNumId w:val="13"/>
  </w:num>
  <w:num w:numId="13" w16cid:durableId="585848491">
    <w:abstractNumId w:val="1"/>
  </w:num>
  <w:num w:numId="14" w16cid:durableId="1199582276">
    <w:abstractNumId w:val="7"/>
  </w:num>
  <w:num w:numId="15" w16cid:durableId="982779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6541598">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80"/>
    <w:rsid w:val="000069F2"/>
    <w:rsid w:val="0002040C"/>
    <w:rsid w:val="00023F97"/>
    <w:rsid w:val="00026045"/>
    <w:rsid w:val="00031A1E"/>
    <w:rsid w:val="000324AC"/>
    <w:rsid w:val="0003765C"/>
    <w:rsid w:val="00045692"/>
    <w:rsid w:val="00046B69"/>
    <w:rsid w:val="00047BAF"/>
    <w:rsid w:val="000517E9"/>
    <w:rsid w:val="000530B8"/>
    <w:rsid w:val="000544DF"/>
    <w:rsid w:val="000671DE"/>
    <w:rsid w:val="0007532D"/>
    <w:rsid w:val="000845F2"/>
    <w:rsid w:val="000912A7"/>
    <w:rsid w:val="000A7A80"/>
    <w:rsid w:val="000B7C8E"/>
    <w:rsid w:val="000C392A"/>
    <w:rsid w:val="000D1AB5"/>
    <w:rsid w:val="000D4738"/>
    <w:rsid w:val="000D77DE"/>
    <w:rsid w:val="000E2FB1"/>
    <w:rsid w:val="000E46E6"/>
    <w:rsid w:val="000E5C45"/>
    <w:rsid w:val="000F474D"/>
    <w:rsid w:val="000F60DD"/>
    <w:rsid w:val="000F6D93"/>
    <w:rsid w:val="001167D5"/>
    <w:rsid w:val="00117F97"/>
    <w:rsid w:val="00122EA0"/>
    <w:rsid w:val="001237A4"/>
    <w:rsid w:val="00132E48"/>
    <w:rsid w:val="001346D0"/>
    <w:rsid w:val="001433FF"/>
    <w:rsid w:val="0014341D"/>
    <w:rsid w:val="00144AB7"/>
    <w:rsid w:val="001476F5"/>
    <w:rsid w:val="0016046A"/>
    <w:rsid w:val="00167378"/>
    <w:rsid w:val="001679B9"/>
    <w:rsid w:val="00177EFA"/>
    <w:rsid w:val="00187737"/>
    <w:rsid w:val="00190247"/>
    <w:rsid w:val="001920B8"/>
    <w:rsid w:val="001929B3"/>
    <w:rsid w:val="00192F59"/>
    <w:rsid w:val="001C141D"/>
    <w:rsid w:val="001C32FB"/>
    <w:rsid w:val="001C55CA"/>
    <w:rsid w:val="001D0649"/>
    <w:rsid w:val="001E5C7B"/>
    <w:rsid w:val="001E6683"/>
    <w:rsid w:val="001F1727"/>
    <w:rsid w:val="002044B6"/>
    <w:rsid w:val="00205D80"/>
    <w:rsid w:val="00206ABF"/>
    <w:rsid w:val="002114E1"/>
    <w:rsid w:val="0021312E"/>
    <w:rsid w:val="00214EF8"/>
    <w:rsid w:val="00217144"/>
    <w:rsid w:val="00241531"/>
    <w:rsid w:val="002433D1"/>
    <w:rsid w:val="00244B33"/>
    <w:rsid w:val="0024575F"/>
    <w:rsid w:val="00246420"/>
    <w:rsid w:val="00247D08"/>
    <w:rsid w:val="0025577B"/>
    <w:rsid w:val="0025719D"/>
    <w:rsid w:val="00260972"/>
    <w:rsid w:val="002665EF"/>
    <w:rsid w:val="0027298D"/>
    <w:rsid w:val="0027393F"/>
    <w:rsid w:val="002876E4"/>
    <w:rsid w:val="002937E8"/>
    <w:rsid w:val="002967D1"/>
    <w:rsid w:val="002A25F5"/>
    <w:rsid w:val="002A4BE9"/>
    <w:rsid w:val="002B31A2"/>
    <w:rsid w:val="002B55D9"/>
    <w:rsid w:val="002B7EBE"/>
    <w:rsid w:val="002C3299"/>
    <w:rsid w:val="002C721F"/>
    <w:rsid w:val="002D7B19"/>
    <w:rsid w:val="002E0E8C"/>
    <w:rsid w:val="002E468E"/>
    <w:rsid w:val="002F1C4C"/>
    <w:rsid w:val="002F35CD"/>
    <w:rsid w:val="002F7634"/>
    <w:rsid w:val="002F7A5D"/>
    <w:rsid w:val="00300D8C"/>
    <w:rsid w:val="00305D1B"/>
    <w:rsid w:val="0031569C"/>
    <w:rsid w:val="00327090"/>
    <w:rsid w:val="00335C6C"/>
    <w:rsid w:val="00345A1C"/>
    <w:rsid w:val="0034758D"/>
    <w:rsid w:val="00351130"/>
    <w:rsid w:val="0035209B"/>
    <w:rsid w:val="00356A37"/>
    <w:rsid w:val="00356CDB"/>
    <w:rsid w:val="0035784A"/>
    <w:rsid w:val="00360C1F"/>
    <w:rsid w:val="00360FE5"/>
    <w:rsid w:val="003641A2"/>
    <w:rsid w:val="0037023A"/>
    <w:rsid w:val="0037447A"/>
    <w:rsid w:val="00376E3C"/>
    <w:rsid w:val="00384540"/>
    <w:rsid w:val="00387147"/>
    <w:rsid w:val="003967BB"/>
    <w:rsid w:val="003A4AC5"/>
    <w:rsid w:val="003B460F"/>
    <w:rsid w:val="003B5272"/>
    <w:rsid w:val="003C2840"/>
    <w:rsid w:val="003C33AF"/>
    <w:rsid w:val="003C5826"/>
    <w:rsid w:val="003D46D2"/>
    <w:rsid w:val="003F2F85"/>
    <w:rsid w:val="003F4A19"/>
    <w:rsid w:val="0040553B"/>
    <w:rsid w:val="00406A5D"/>
    <w:rsid w:val="004147F6"/>
    <w:rsid w:val="00426194"/>
    <w:rsid w:val="004414A2"/>
    <w:rsid w:val="004440B8"/>
    <w:rsid w:val="004442D4"/>
    <w:rsid w:val="0045057C"/>
    <w:rsid w:val="0045188E"/>
    <w:rsid w:val="00451A33"/>
    <w:rsid w:val="00457255"/>
    <w:rsid w:val="00460CF7"/>
    <w:rsid w:val="0047130D"/>
    <w:rsid w:val="004855E2"/>
    <w:rsid w:val="00487C4F"/>
    <w:rsid w:val="00490757"/>
    <w:rsid w:val="00494B52"/>
    <w:rsid w:val="00496B95"/>
    <w:rsid w:val="004A3862"/>
    <w:rsid w:val="004B7F60"/>
    <w:rsid w:val="004C0179"/>
    <w:rsid w:val="004C1AD5"/>
    <w:rsid w:val="004C6673"/>
    <w:rsid w:val="004D3BBC"/>
    <w:rsid w:val="004D4774"/>
    <w:rsid w:val="004D7A47"/>
    <w:rsid w:val="004E30A7"/>
    <w:rsid w:val="004E53DA"/>
    <w:rsid w:val="004E5B52"/>
    <w:rsid w:val="00512DD3"/>
    <w:rsid w:val="00516551"/>
    <w:rsid w:val="00521370"/>
    <w:rsid w:val="005255CB"/>
    <w:rsid w:val="005271A1"/>
    <w:rsid w:val="00532933"/>
    <w:rsid w:val="00537517"/>
    <w:rsid w:val="0054344F"/>
    <w:rsid w:val="0054532F"/>
    <w:rsid w:val="00573A52"/>
    <w:rsid w:val="00577827"/>
    <w:rsid w:val="005A60AD"/>
    <w:rsid w:val="005B0F52"/>
    <w:rsid w:val="005B627D"/>
    <w:rsid w:val="005C5C49"/>
    <w:rsid w:val="005D4C20"/>
    <w:rsid w:val="005F147B"/>
    <w:rsid w:val="005F5919"/>
    <w:rsid w:val="005F7FEF"/>
    <w:rsid w:val="0060020E"/>
    <w:rsid w:val="006048E1"/>
    <w:rsid w:val="006117C8"/>
    <w:rsid w:val="00627975"/>
    <w:rsid w:val="00634155"/>
    <w:rsid w:val="00635A0F"/>
    <w:rsid w:val="00643FAE"/>
    <w:rsid w:val="0064780C"/>
    <w:rsid w:val="006525A9"/>
    <w:rsid w:val="00654EC7"/>
    <w:rsid w:val="0065580F"/>
    <w:rsid w:val="00661347"/>
    <w:rsid w:val="006723B1"/>
    <w:rsid w:val="00673189"/>
    <w:rsid w:val="006832E5"/>
    <w:rsid w:val="006873F5"/>
    <w:rsid w:val="00687D61"/>
    <w:rsid w:val="006916FE"/>
    <w:rsid w:val="006953A7"/>
    <w:rsid w:val="006A2871"/>
    <w:rsid w:val="006A6B04"/>
    <w:rsid w:val="006A6D25"/>
    <w:rsid w:val="006B7805"/>
    <w:rsid w:val="006D4485"/>
    <w:rsid w:val="006E5A46"/>
    <w:rsid w:val="006E7AFF"/>
    <w:rsid w:val="0070213A"/>
    <w:rsid w:val="00702A08"/>
    <w:rsid w:val="00724D69"/>
    <w:rsid w:val="007337E7"/>
    <w:rsid w:val="00735467"/>
    <w:rsid w:val="00735D20"/>
    <w:rsid w:val="007372F4"/>
    <w:rsid w:val="00737DD6"/>
    <w:rsid w:val="00744C93"/>
    <w:rsid w:val="007471BD"/>
    <w:rsid w:val="00747558"/>
    <w:rsid w:val="007628F4"/>
    <w:rsid w:val="00764726"/>
    <w:rsid w:val="00764DC4"/>
    <w:rsid w:val="00765B66"/>
    <w:rsid w:val="007755EB"/>
    <w:rsid w:val="0078568D"/>
    <w:rsid w:val="00786001"/>
    <w:rsid w:val="00792999"/>
    <w:rsid w:val="007A18CD"/>
    <w:rsid w:val="007A488F"/>
    <w:rsid w:val="007B2F8B"/>
    <w:rsid w:val="007B43A4"/>
    <w:rsid w:val="007B5EBE"/>
    <w:rsid w:val="007B7961"/>
    <w:rsid w:val="007D10EA"/>
    <w:rsid w:val="007D505D"/>
    <w:rsid w:val="00827C81"/>
    <w:rsid w:val="00837086"/>
    <w:rsid w:val="00844D0A"/>
    <w:rsid w:val="008450A3"/>
    <w:rsid w:val="008462E3"/>
    <w:rsid w:val="00861F80"/>
    <w:rsid w:val="00864874"/>
    <w:rsid w:val="00871526"/>
    <w:rsid w:val="00871766"/>
    <w:rsid w:val="00872A9F"/>
    <w:rsid w:val="00884949"/>
    <w:rsid w:val="0088520B"/>
    <w:rsid w:val="00886CF6"/>
    <w:rsid w:val="0088725E"/>
    <w:rsid w:val="00895DBA"/>
    <w:rsid w:val="008B7DBE"/>
    <w:rsid w:val="008C7F0E"/>
    <w:rsid w:val="008D062C"/>
    <w:rsid w:val="008D55F4"/>
    <w:rsid w:val="008E5CCE"/>
    <w:rsid w:val="008F6CC5"/>
    <w:rsid w:val="00902C63"/>
    <w:rsid w:val="00911F2D"/>
    <w:rsid w:val="00913A6C"/>
    <w:rsid w:val="00913AC6"/>
    <w:rsid w:val="00920143"/>
    <w:rsid w:val="009218BF"/>
    <w:rsid w:val="00922334"/>
    <w:rsid w:val="00923ADF"/>
    <w:rsid w:val="00943B37"/>
    <w:rsid w:val="00947D66"/>
    <w:rsid w:val="00955B1E"/>
    <w:rsid w:val="00960F53"/>
    <w:rsid w:val="009615CC"/>
    <w:rsid w:val="0096624F"/>
    <w:rsid w:val="00971547"/>
    <w:rsid w:val="009774BD"/>
    <w:rsid w:val="009848B7"/>
    <w:rsid w:val="0099685F"/>
    <w:rsid w:val="00997A3B"/>
    <w:rsid w:val="009A0CC5"/>
    <w:rsid w:val="009A1ABC"/>
    <w:rsid w:val="009A7A46"/>
    <w:rsid w:val="009C0667"/>
    <w:rsid w:val="009C0A20"/>
    <w:rsid w:val="009D1C21"/>
    <w:rsid w:val="009D2EB0"/>
    <w:rsid w:val="009E2769"/>
    <w:rsid w:val="009E3DBC"/>
    <w:rsid w:val="009E5042"/>
    <w:rsid w:val="00A02F61"/>
    <w:rsid w:val="00A03A13"/>
    <w:rsid w:val="00A4204B"/>
    <w:rsid w:val="00A45B28"/>
    <w:rsid w:val="00A462E2"/>
    <w:rsid w:val="00A478DC"/>
    <w:rsid w:val="00A5591F"/>
    <w:rsid w:val="00A67397"/>
    <w:rsid w:val="00A71A28"/>
    <w:rsid w:val="00A75472"/>
    <w:rsid w:val="00A90460"/>
    <w:rsid w:val="00AA6814"/>
    <w:rsid w:val="00AA798C"/>
    <w:rsid w:val="00AC6551"/>
    <w:rsid w:val="00AD2976"/>
    <w:rsid w:val="00AD3F74"/>
    <w:rsid w:val="00AD4F8B"/>
    <w:rsid w:val="00AD558B"/>
    <w:rsid w:val="00AD5FEC"/>
    <w:rsid w:val="00AD6F75"/>
    <w:rsid w:val="00AE31E6"/>
    <w:rsid w:val="00AE56CD"/>
    <w:rsid w:val="00AF3021"/>
    <w:rsid w:val="00AF6704"/>
    <w:rsid w:val="00B00959"/>
    <w:rsid w:val="00B059B3"/>
    <w:rsid w:val="00B1047E"/>
    <w:rsid w:val="00B20C39"/>
    <w:rsid w:val="00B303E9"/>
    <w:rsid w:val="00B33CF6"/>
    <w:rsid w:val="00B46CE3"/>
    <w:rsid w:val="00B47B25"/>
    <w:rsid w:val="00B53E56"/>
    <w:rsid w:val="00B82B71"/>
    <w:rsid w:val="00B92676"/>
    <w:rsid w:val="00B94805"/>
    <w:rsid w:val="00B95F99"/>
    <w:rsid w:val="00BB3266"/>
    <w:rsid w:val="00BB4CDE"/>
    <w:rsid w:val="00BB7365"/>
    <w:rsid w:val="00BC4BE8"/>
    <w:rsid w:val="00BC4E72"/>
    <w:rsid w:val="00BC5B1D"/>
    <w:rsid w:val="00BD4EBB"/>
    <w:rsid w:val="00BE25C1"/>
    <w:rsid w:val="00BE4AA5"/>
    <w:rsid w:val="00BE6D14"/>
    <w:rsid w:val="00BF12CE"/>
    <w:rsid w:val="00BF572B"/>
    <w:rsid w:val="00C356B0"/>
    <w:rsid w:val="00C44814"/>
    <w:rsid w:val="00C70757"/>
    <w:rsid w:val="00C8188F"/>
    <w:rsid w:val="00C929B5"/>
    <w:rsid w:val="00C93375"/>
    <w:rsid w:val="00C95188"/>
    <w:rsid w:val="00CA0092"/>
    <w:rsid w:val="00CA3018"/>
    <w:rsid w:val="00CA33BD"/>
    <w:rsid w:val="00CA7C2D"/>
    <w:rsid w:val="00CB00FB"/>
    <w:rsid w:val="00CB5DB2"/>
    <w:rsid w:val="00CB6CF9"/>
    <w:rsid w:val="00CC26E0"/>
    <w:rsid w:val="00CC4B87"/>
    <w:rsid w:val="00CD52D7"/>
    <w:rsid w:val="00CD6F7C"/>
    <w:rsid w:val="00CD7D66"/>
    <w:rsid w:val="00CF5A69"/>
    <w:rsid w:val="00CF62A6"/>
    <w:rsid w:val="00CF67A2"/>
    <w:rsid w:val="00CF74CB"/>
    <w:rsid w:val="00D028D0"/>
    <w:rsid w:val="00D030FC"/>
    <w:rsid w:val="00D0343B"/>
    <w:rsid w:val="00D12A03"/>
    <w:rsid w:val="00D2059A"/>
    <w:rsid w:val="00D21A2F"/>
    <w:rsid w:val="00D223AC"/>
    <w:rsid w:val="00D30033"/>
    <w:rsid w:val="00D310D0"/>
    <w:rsid w:val="00D31210"/>
    <w:rsid w:val="00D32F02"/>
    <w:rsid w:val="00D3448A"/>
    <w:rsid w:val="00D417B0"/>
    <w:rsid w:val="00D51E8E"/>
    <w:rsid w:val="00D528C8"/>
    <w:rsid w:val="00D643C0"/>
    <w:rsid w:val="00D65FCD"/>
    <w:rsid w:val="00D700EE"/>
    <w:rsid w:val="00D7383A"/>
    <w:rsid w:val="00D84D69"/>
    <w:rsid w:val="00D84D77"/>
    <w:rsid w:val="00D84F1A"/>
    <w:rsid w:val="00D90C5E"/>
    <w:rsid w:val="00D93939"/>
    <w:rsid w:val="00D9399E"/>
    <w:rsid w:val="00D954AD"/>
    <w:rsid w:val="00D97ED7"/>
    <w:rsid w:val="00DA057E"/>
    <w:rsid w:val="00DA0A51"/>
    <w:rsid w:val="00DB1315"/>
    <w:rsid w:val="00DC288F"/>
    <w:rsid w:val="00DC37A2"/>
    <w:rsid w:val="00DC57AF"/>
    <w:rsid w:val="00DC7658"/>
    <w:rsid w:val="00DD4569"/>
    <w:rsid w:val="00DE3959"/>
    <w:rsid w:val="00DE762B"/>
    <w:rsid w:val="00DF1415"/>
    <w:rsid w:val="00DF5077"/>
    <w:rsid w:val="00E1266F"/>
    <w:rsid w:val="00E144C4"/>
    <w:rsid w:val="00E17A36"/>
    <w:rsid w:val="00E17CEB"/>
    <w:rsid w:val="00E259E4"/>
    <w:rsid w:val="00E27664"/>
    <w:rsid w:val="00E33B80"/>
    <w:rsid w:val="00E379F8"/>
    <w:rsid w:val="00E45EE1"/>
    <w:rsid w:val="00E46BBF"/>
    <w:rsid w:val="00E516AC"/>
    <w:rsid w:val="00E53EB6"/>
    <w:rsid w:val="00E546D2"/>
    <w:rsid w:val="00E556F1"/>
    <w:rsid w:val="00E607EE"/>
    <w:rsid w:val="00E66F17"/>
    <w:rsid w:val="00E836CB"/>
    <w:rsid w:val="00E842CA"/>
    <w:rsid w:val="00E84358"/>
    <w:rsid w:val="00EA3A02"/>
    <w:rsid w:val="00EB17DC"/>
    <w:rsid w:val="00EB75EC"/>
    <w:rsid w:val="00EC250E"/>
    <w:rsid w:val="00EC59DF"/>
    <w:rsid w:val="00ED446E"/>
    <w:rsid w:val="00ED668E"/>
    <w:rsid w:val="00EE3642"/>
    <w:rsid w:val="00EE69F3"/>
    <w:rsid w:val="00EF0535"/>
    <w:rsid w:val="00F1149B"/>
    <w:rsid w:val="00F25C10"/>
    <w:rsid w:val="00F3297C"/>
    <w:rsid w:val="00F43E4C"/>
    <w:rsid w:val="00F45C74"/>
    <w:rsid w:val="00F45D60"/>
    <w:rsid w:val="00F47FC7"/>
    <w:rsid w:val="00F52C09"/>
    <w:rsid w:val="00F71B35"/>
    <w:rsid w:val="00F76CDF"/>
    <w:rsid w:val="00F80332"/>
    <w:rsid w:val="00F81112"/>
    <w:rsid w:val="00F91D2F"/>
    <w:rsid w:val="00F94EC5"/>
    <w:rsid w:val="00FA187F"/>
    <w:rsid w:val="00FA546D"/>
    <w:rsid w:val="00FC3A4E"/>
    <w:rsid w:val="00FC60C7"/>
    <w:rsid w:val="00FC754D"/>
    <w:rsid w:val="00FD59AB"/>
    <w:rsid w:val="00FE4A5C"/>
    <w:rsid w:val="00FE598C"/>
    <w:rsid w:val="00FF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FE21C0"/>
  <w15:docId w15:val="{88DEE871-1A2A-4107-8256-53F2C666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E4A5C"/>
    <w:pPr>
      <w:spacing w:after="200" w:line="276" w:lineRule="auto"/>
    </w:pPr>
    <w:rPr>
      <w:rFonts w:eastAsia="Times New Roman"/>
      <w:sz w:val="22"/>
      <w:szCs w:val="22"/>
      <w:lang w:eastAsia="en-US"/>
    </w:rPr>
  </w:style>
  <w:style w:type="paragraph" w:styleId="1">
    <w:name w:val="heading 1"/>
    <w:basedOn w:val="a2"/>
    <w:next w:val="a2"/>
    <w:link w:val="10"/>
    <w:qFormat/>
    <w:rsid w:val="00F45D60"/>
    <w:pPr>
      <w:keepNext/>
      <w:spacing w:after="0" w:line="240" w:lineRule="auto"/>
      <w:jc w:val="both"/>
      <w:outlineLvl w:val="0"/>
    </w:pPr>
    <w:rPr>
      <w:rFonts w:ascii="Times New Roman" w:eastAsia="Calibri" w:hAnsi="Times New Roman"/>
      <w:i/>
      <w:sz w:val="24"/>
      <w:szCs w:val="24"/>
      <w:lang w:eastAsia="ru-RU"/>
    </w:rPr>
  </w:style>
  <w:style w:type="paragraph" w:styleId="2">
    <w:name w:val="heading 2"/>
    <w:basedOn w:val="a2"/>
    <w:next w:val="a2"/>
    <w:link w:val="20"/>
    <w:qFormat/>
    <w:rsid w:val="00F45D60"/>
    <w:pPr>
      <w:keepNext/>
      <w:spacing w:after="0" w:line="240" w:lineRule="auto"/>
      <w:jc w:val="center"/>
      <w:outlineLvl w:val="1"/>
    </w:pPr>
    <w:rPr>
      <w:rFonts w:ascii="a_AvanteNrBook" w:eastAsia="Calibri" w:hAnsi="a_AvanteNrBook"/>
      <w:b/>
      <w:bCs/>
      <w:smallCaps/>
      <w:spacing w:val="20"/>
      <w:sz w:val="24"/>
      <w:szCs w:val="24"/>
      <w:lang w:eastAsia="ru-RU"/>
    </w:rPr>
  </w:style>
  <w:style w:type="paragraph" w:styleId="3">
    <w:name w:val="heading 3"/>
    <w:basedOn w:val="a2"/>
    <w:next w:val="a2"/>
    <w:link w:val="30"/>
    <w:autoRedefine/>
    <w:qFormat/>
    <w:rsid w:val="00F45D60"/>
    <w:pPr>
      <w:keepLines/>
      <w:numPr>
        <w:ilvl w:val="2"/>
        <w:numId w:val="2"/>
      </w:numPr>
      <w:spacing w:before="240" w:after="60" w:line="240" w:lineRule="auto"/>
      <w:ind w:left="0" w:firstLine="0"/>
      <w:jc w:val="center"/>
      <w:outlineLvl w:val="2"/>
    </w:pPr>
    <w:rPr>
      <w:rFonts w:ascii="a_AntiqueTradyBrk" w:eastAsia="Calibri" w:hAnsi="a_AntiqueTradyBrk"/>
      <w:caps/>
      <w:sz w:val="24"/>
      <w:szCs w:val="24"/>
      <w:lang w:eastAsia="ru-RU"/>
    </w:rPr>
  </w:style>
  <w:style w:type="paragraph" w:styleId="4">
    <w:name w:val="heading 4"/>
    <w:basedOn w:val="a2"/>
    <w:next w:val="a2"/>
    <w:link w:val="40"/>
    <w:qFormat/>
    <w:rsid w:val="00F45D60"/>
    <w:pPr>
      <w:keepNext/>
      <w:spacing w:before="240" w:after="60" w:line="240" w:lineRule="auto"/>
      <w:outlineLvl w:val="3"/>
    </w:pPr>
    <w:rPr>
      <w:rFonts w:ascii="Times New Roman" w:eastAsia="Calibri" w:hAnsi="Times New Roman"/>
      <w:b/>
      <w:bCs/>
      <w:sz w:val="28"/>
      <w:szCs w:val="28"/>
      <w:lang w:eastAsia="ru-RU"/>
    </w:rPr>
  </w:style>
  <w:style w:type="paragraph" w:styleId="5">
    <w:name w:val="heading 5"/>
    <w:basedOn w:val="a2"/>
    <w:next w:val="a2"/>
    <w:link w:val="50"/>
    <w:qFormat/>
    <w:rsid w:val="00F45D60"/>
    <w:pPr>
      <w:spacing w:before="240" w:after="60" w:line="240" w:lineRule="auto"/>
      <w:outlineLvl w:val="4"/>
    </w:pPr>
    <w:rPr>
      <w:rFonts w:ascii="Times New Roman" w:eastAsia="Calibri" w:hAnsi="Times New Roman"/>
      <w:b/>
      <w:bCs/>
      <w:i/>
      <w:iCs/>
      <w:sz w:val="26"/>
      <w:szCs w:val="26"/>
      <w:lang w:eastAsia="ru-RU"/>
    </w:rPr>
  </w:style>
  <w:style w:type="paragraph" w:styleId="6">
    <w:name w:val="heading 6"/>
    <w:basedOn w:val="a2"/>
    <w:next w:val="a2"/>
    <w:link w:val="60"/>
    <w:qFormat/>
    <w:rsid w:val="00F45D60"/>
    <w:pPr>
      <w:spacing w:before="240" w:after="60" w:line="240" w:lineRule="auto"/>
      <w:outlineLvl w:val="5"/>
    </w:pPr>
    <w:rPr>
      <w:rFonts w:ascii="Times New Roman" w:eastAsia="Calibri" w:hAnsi="Times New Roman"/>
      <w:b/>
      <w:bCs/>
      <w:sz w:val="20"/>
      <w:szCs w:val="20"/>
      <w:lang w:eastAsia="ru-RU"/>
    </w:rPr>
  </w:style>
  <w:style w:type="paragraph" w:styleId="7">
    <w:name w:val="heading 7"/>
    <w:basedOn w:val="a2"/>
    <w:next w:val="a2"/>
    <w:link w:val="70"/>
    <w:qFormat/>
    <w:rsid w:val="00F45D60"/>
    <w:pPr>
      <w:keepNext/>
      <w:spacing w:after="0" w:line="240" w:lineRule="auto"/>
      <w:jc w:val="center"/>
      <w:outlineLvl w:val="6"/>
    </w:pPr>
    <w:rPr>
      <w:rFonts w:ascii="a_AvanteNrBook" w:eastAsia="Calibri" w:hAnsi="a_AvanteNrBook"/>
      <w:b/>
      <w:bCs/>
      <w:smallCaps/>
      <w:spacing w:val="20"/>
      <w:sz w:val="24"/>
      <w:szCs w:val="24"/>
      <w:lang w:eastAsia="ru-RU"/>
    </w:rPr>
  </w:style>
  <w:style w:type="paragraph" w:styleId="8">
    <w:name w:val="heading 8"/>
    <w:basedOn w:val="a2"/>
    <w:next w:val="a2"/>
    <w:link w:val="80"/>
    <w:qFormat/>
    <w:rsid w:val="00F45D60"/>
    <w:pPr>
      <w:keepNext/>
      <w:spacing w:after="0" w:line="240" w:lineRule="auto"/>
      <w:jc w:val="right"/>
      <w:outlineLvl w:val="7"/>
    </w:pPr>
    <w:rPr>
      <w:rFonts w:ascii="Times New Roman" w:eastAsia="Calibri" w:hAnsi="Times New Roman"/>
      <w:b/>
      <w:bCs/>
      <w:sz w:val="24"/>
      <w:szCs w:val="24"/>
      <w:lang w:eastAsia="ru-RU"/>
    </w:rPr>
  </w:style>
  <w:style w:type="paragraph" w:styleId="9">
    <w:name w:val="heading 9"/>
    <w:basedOn w:val="a2"/>
    <w:next w:val="a2"/>
    <w:link w:val="90"/>
    <w:qFormat/>
    <w:rsid w:val="00F45D60"/>
    <w:pPr>
      <w:keepNext/>
      <w:tabs>
        <w:tab w:val="left" w:pos="567"/>
        <w:tab w:val="right" w:leader="dot" w:pos="9072"/>
      </w:tabs>
      <w:spacing w:before="120" w:after="0" w:line="240" w:lineRule="auto"/>
      <w:ind w:left="567" w:hanging="567"/>
      <w:outlineLvl w:val="8"/>
    </w:pPr>
    <w:rPr>
      <w:rFonts w:ascii="Times New Roman" w:eastAsia="Calibri" w:hAnsi="Times New Roman"/>
      <w:b/>
      <w:b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locked/>
    <w:rsid w:val="00F45D60"/>
    <w:rPr>
      <w:rFonts w:ascii="Times New Roman" w:hAnsi="Times New Roman" w:cs="Times New Roman"/>
      <w:i/>
      <w:sz w:val="24"/>
      <w:szCs w:val="24"/>
      <w:lang w:eastAsia="ru-RU"/>
    </w:rPr>
  </w:style>
  <w:style w:type="character" w:customStyle="1" w:styleId="20">
    <w:name w:val="Заголовок 2 Знак"/>
    <w:link w:val="2"/>
    <w:locked/>
    <w:rsid w:val="00F45D60"/>
    <w:rPr>
      <w:rFonts w:ascii="a_AvanteNrBook" w:hAnsi="a_AvanteNrBook" w:cs="Times New Roman"/>
      <w:b/>
      <w:bCs/>
      <w:smallCaps/>
      <w:spacing w:val="20"/>
      <w:sz w:val="24"/>
      <w:szCs w:val="24"/>
      <w:lang w:eastAsia="ru-RU"/>
    </w:rPr>
  </w:style>
  <w:style w:type="character" w:customStyle="1" w:styleId="30">
    <w:name w:val="Заголовок 3 Знак"/>
    <w:link w:val="3"/>
    <w:locked/>
    <w:rsid w:val="00F45D60"/>
    <w:rPr>
      <w:rFonts w:ascii="a_AntiqueTradyBrk" w:hAnsi="a_AntiqueTradyBrk"/>
      <w:caps/>
      <w:sz w:val="24"/>
      <w:szCs w:val="24"/>
      <w:lang w:val="ru-RU" w:eastAsia="ru-RU" w:bidi="ar-SA"/>
    </w:rPr>
  </w:style>
  <w:style w:type="character" w:customStyle="1" w:styleId="40">
    <w:name w:val="Заголовок 4 Знак"/>
    <w:link w:val="4"/>
    <w:locked/>
    <w:rsid w:val="00F45D60"/>
    <w:rPr>
      <w:rFonts w:ascii="Times New Roman" w:hAnsi="Times New Roman" w:cs="Times New Roman"/>
      <w:b/>
      <w:bCs/>
      <w:sz w:val="28"/>
      <w:szCs w:val="28"/>
      <w:lang w:eastAsia="ru-RU"/>
    </w:rPr>
  </w:style>
  <w:style w:type="character" w:customStyle="1" w:styleId="50">
    <w:name w:val="Заголовок 5 Знак"/>
    <w:link w:val="5"/>
    <w:locked/>
    <w:rsid w:val="00F45D60"/>
    <w:rPr>
      <w:rFonts w:ascii="Times New Roman" w:hAnsi="Times New Roman" w:cs="Times New Roman"/>
      <w:b/>
      <w:bCs/>
      <w:i/>
      <w:iCs/>
      <w:sz w:val="26"/>
      <w:szCs w:val="26"/>
      <w:lang w:eastAsia="ru-RU"/>
    </w:rPr>
  </w:style>
  <w:style w:type="character" w:customStyle="1" w:styleId="60">
    <w:name w:val="Заголовок 6 Знак"/>
    <w:link w:val="6"/>
    <w:locked/>
    <w:rsid w:val="00F45D60"/>
    <w:rPr>
      <w:rFonts w:ascii="Times New Roman" w:hAnsi="Times New Roman" w:cs="Times New Roman"/>
      <w:b/>
      <w:bCs/>
      <w:lang w:eastAsia="ru-RU"/>
    </w:rPr>
  </w:style>
  <w:style w:type="character" w:customStyle="1" w:styleId="70">
    <w:name w:val="Заголовок 7 Знак"/>
    <w:link w:val="7"/>
    <w:locked/>
    <w:rsid w:val="00F45D60"/>
    <w:rPr>
      <w:rFonts w:ascii="a_AvanteNrBook" w:hAnsi="a_AvanteNrBook" w:cs="Times New Roman"/>
      <w:b/>
      <w:bCs/>
      <w:smallCaps/>
      <w:spacing w:val="20"/>
      <w:sz w:val="24"/>
      <w:szCs w:val="24"/>
      <w:lang w:eastAsia="ru-RU"/>
    </w:rPr>
  </w:style>
  <w:style w:type="character" w:customStyle="1" w:styleId="80">
    <w:name w:val="Заголовок 8 Знак"/>
    <w:link w:val="8"/>
    <w:locked/>
    <w:rsid w:val="00F45D60"/>
    <w:rPr>
      <w:rFonts w:ascii="Times New Roman" w:hAnsi="Times New Roman" w:cs="Times New Roman"/>
      <w:b/>
      <w:bCs/>
      <w:sz w:val="24"/>
      <w:szCs w:val="24"/>
      <w:lang w:eastAsia="ru-RU"/>
    </w:rPr>
  </w:style>
  <w:style w:type="character" w:customStyle="1" w:styleId="90">
    <w:name w:val="Заголовок 9 Знак"/>
    <w:link w:val="9"/>
    <w:locked/>
    <w:rsid w:val="00F45D60"/>
    <w:rPr>
      <w:rFonts w:ascii="Times New Roman" w:hAnsi="Times New Roman" w:cs="Times New Roman"/>
      <w:b/>
      <w:bCs/>
      <w:sz w:val="24"/>
      <w:szCs w:val="24"/>
      <w:lang w:eastAsia="ru-RU"/>
    </w:rPr>
  </w:style>
  <w:style w:type="paragraph" w:customStyle="1" w:styleId="a0">
    <w:name w:val="Знак Знак Знак Знак"/>
    <w:basedOn w:val="a2"/>
    <w:rsid w:val="00F45D60"/>
    <w:pPr>
      <w:numPr>
        <w:numId w:val="3"/>
      </w:numPr>
      <w:tabs>
        <w:tab w:val="clear" w:pos="720"/>
      </w:tabs>
      <w:spacing w:after="160" w:line="240" w:lineRule="exact"/>
      <w:ind w:left="0" w:firstLine="0"/>
    </w:pPr>
    <w:rPr>
      <w:rFonts w:ascii="Verdana" w:eastAsia="Calibri" w:hAnsi="Verdana"/>
      <w:sz w:val="20"/>
      <w:szCs w:val="20"/>
      <w:lang w:val="en-US"/>
    </w:rPr>
  </w:style>
  <w:style w:type="paragraph" w:styleId="a6">
    <w:name w:val="Title"/>
    <w:basedOn w:val="a2"/>
    <w:link w:val="a7"/>
    <w:qFormat/>
    <w:rsid w:val="00F45D60"/>
    <w:pPr>
      <w:spacing w:after="0" w:line="240" w:lineRule="auto"/>
      <w:jc w:val="center"/>
    </w:pPr>
    <w:rPr>
      <w:rFonts w:ascii="Times New Roman" w:eastAsia="Calibri" w:hAnsi="Times New Roman"/>
      <w:b/>
      <w:sz w:val="24"/>
      <w:szCs w:val="24"/>
      <w:lang w:eastAsia="ru-RU"/>
    </w:rPr>
  </w:style>
  <w:style w:type="character" w:customStyle="1" w:styleId="a7">
    <w:name w:val="Заголовок Знак"/>
    <w:link w:val="a6"/>
    <w:locked/>
    <w:rsid w:val="00F45D60"/>
    <w:rPr>
      <w:rFonts w:ascii="Times New Roman" w:hAnsi="Times New Roman" w:cs="Times New Roman"/>
      <w:b/>
      <w:sz w:val="24"/>
      <w:szCs w:val="24"/>
      <w:lang w:eastAsia="ru-RU"/>
    </w:rPr>
  </w:style>
  <w:style w:type="paragraph" w:styleId="a8">
    <w:name w:val="footer"/>
    <w:basedOn w:val="a2"/>
    <w:link w:val="a9"/>
    <w:rsid w:val="00F45D6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9">
    <w:name w:val="Нижний колонтитул Знак"/>
    <w:link w:val="a8"/>
    <w:locked/>
    <w:rsid w:val="00F45D60"/>
    <w:rPr>
      <w:rFonts w:ascii="Times New Roman" w:hAnsi="Times New Roman" w:cs="Times New Roman"/>
      <w:sz w:val="24"/>
      <w:szCs w:val="24"/>
      <w:lang w:eastAsia="ru-RU"/>
    </w:rPr>
  </w:style>
  <w:style w:type="character" w:customStyle="1" w:styleId="11">
    <w:name w:val="Знак Знак1"/>
    <w:rsid w:val="00F45D60"/>
    <w:rPr>
      <w:rFonts w:cs="Times New Roman"/>
      <w:sz w:val="24"/>
      <w:szCs w:val="24"/>
      <w:lang w:val="ru-RU" w:eastAsia="ru-RU" w:bidi="ar-SA"/>
    </w:rPr>
  </w:style>
  <w:style w:type="character" w:styleId="aa">
    <w:name w:val="page number"/>
    <w:rsid w:val="00F45D60"/>
    <w:rPr>
      <w:rFonts w:cs="Times New Roman"/>
    </w:rPr>
  </w:style>
  <w:style w:type="paragraph" w:styleId="ab">
    <w:name w:val="header"/>
    <w:basedOn w:val="a2"/>
    <w:link w:val="ac"/>
    <w:semiHidden/>
    <w:rsid w:val="00F45D6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Верхний колонтитул Знак"/>
    <w:link w:val="ab"/>
    <w:semiHidden/>
    <w:locked/>
    <w:rsid w:val="00F45D60"/>
    <w:rPr>
      <w:rFonts w:ascii="Times New Roman" w:hAnsi="Times New Roman" w:cs="Times New Roman"/>
      <w:sz w:val="24"/>
      <w:szCs w:val="24"/>
      <w:lang w:eastAsia="ru-RU"/>
    </w:rPr>
  </w:style>
  <w:style w:type="character" w:customStyle="1" w:styleId="ad">
    <w:name w:val="Знак Знак"/>
    <w:rsid w:val="00F45D60"/>
    <w:rPr>
      <w:rFonts w:cs="Times New Roman"/>
      <w:sz w:val="24"/>
      <w:szCs w:val="24"/>
      <w:lang w:val="ru-RU" w:eastAsia="ru-RU" w:bidi="ar-SA"/>
    </w:rPr>
  </w:style>
  <w:style w:type="paragraph" w:styleId="ae">
    <w:name w:val="Body Text Indent"/>
    <w:aliases w:val="текст,Основной текст 1,Нумерованный список !!,Надин стиль"/>
    <w:basedOn w:val="a2"/>
    <w:link w:val="af"/>
    <w:rsid w:val="00F45D60"/>
    <w:pPr>
      <w:spacing w:after="0" w:line="280" w:lineRule="exact"/>
      <w:ind w:left="567" w:right="686" w:firstLine="425"/>
      <w:jc w:val="both"/>
    </w:pPr>
    <w:rPr>
      <w:rFonts w:ascii="Times New Roman" w:eastAsia="Calibri" w:hAnsi="Times New Roman"/>
      <w:color w:val="000000"/>
      <w:sz w:val="24"/>
      <w:szCs w:val="24"/>
      <w:lang w:eastAsia="ru-RU"/>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locked/>
    <w:rsid w:val="00F45D60"/>
    <w:rPr>
      <w:rFonts w:ascii="Times New Roman" w:hAnsi="Times New Roman" w:cs="Times New Roman"/>
      <w:color w:val="000000"/>
      <w:sz w:val="24"/>
      <w:szCs w:val="24"/>
      <w:lang w:eastAsia="ru-RU"/>
    </w:rPr>
  </w:style>
  <w:style w:type="paragraph" w:customStyle="1" w:styleId="a1">
    <w:name w:val="список с точками"/>
    <w:basedOn w:val="a2"/>
    <w:rsid w:val="00F45D60"/>
    <w:pPr>
      <w:numPr>
        <w:numId w:val="2"/>
      </w:numPr>
      <w:tabs>
        <w:tab w:val="num" w:pos="720"/>
      </w:tabs>
      <w:spacing w:after="0" w:line="312" w:lineRule="auto"/>
      <w:ind w:left="720" w:hanging="360"/>
      <w:jc w:val="both"/>
    </w:pPr>
    <w:rPr>
      <w:rFonts w:ascii="Times New Roman" w:eastAsia="Calibri" w:hAnsi="Times New Roman"/>
      <w:sz w:val="24"/>
      <w:szCs w:val="24"/>
      <w:lang w:eastAsia="ru-RU"/>
    </w:rPr>
  </w:style>
  <w:style w:type="paragraph" w:customStyle="1" w:styleId="a">
    <w:name w:val="список с нумерами"/>
    <w:basedOn w:val="a2"/>
    <w:rsid w:val="00F45D60"/>
    <w:pPr>
      <w:numPr>
        <w:numId w:val="1"/>
      </w:numPr>
      <w:tabs>
        <w:tab w:val="clear" w:pos="643"/>
        <w:tab w:val="num" w:pos="340"/>
      </w:tabs>
      <w:spacing w:after="0" w:line="312" w:lineRule="auto"/>
      <w:ind w:left="340" w:hanging="340"/>
      <w:jc w:val="both"/>
    </w:pPr>
    <w:rPr>
      <w:rFonts w:ascii="Times New Roman" w:eastAsia="Calibri" w:hAnsi="Times New Roman"/>
      <w:sz w:val="24"/>
      <w:szCs w:val="24"/>
      <w:lang w:eastAsia="ru-RU"/>
    </w:rPr>
  </w:style>
  <w:style w:type="paragraph" w:customStyle="1" w:styleId="af0">
    <w:name w:val="Для таблиц"/>
    <w:basedOn w:val="a2"/>
    <w:rsid w:val="00F45D60"/>
    <w:pPr>
      <w:spacing w:after="0" w:line="240" w:lineRule="auto"/>
    </w:pPr>
    <w:rPr>
      <w:rFonts w:ascii="Times New Roman" w:eastAsia="Calibri" w:hAnsi="Times New Roman"/>
      <w:sz w:val="24"/>
      <w:szCs w:val="24"/>
      <w:lang w:eastAsia="ru-RU"/>
    </w:rPr>
  </w:style>
  <w:style w:type="paragraph" w:customStyle="1" w:styleId="12">
    <w:name w:val="Знак1"/>
    <w:basedOn w:val="a2"/>
    <w:rsid w:val="00F45D60"/>
    <w:pPr>
      <w:spacing w:after="160" w:line="240" w:lineRule="exact"/>
    </w:pPr>
    <w:rPr>
      <w:rFonts w:ascii="Verdana" w:eastAsia="Calibri" w:hAnsi="Verdana" w:cs="Verdana"/>
      <w:sz w:val="20"/>
      <w:szCs w:val="20"/>
      <w:lang w:val="en-US"/>
    </w:rPr>
  </w:style>
  <w:style w:type="paragraph" w:customStyle="1" w:styleId="21">
    <w:name w:val="заголовок 2"/>
    <w:basedOn w:val="a2"/>
    <w:next w:val="a2"/>
    <w:rsid w:val="00F45D60"/>
    <w:pPr>
      <w:keepNext/>
      <w:spacing w:after="0" w:line="240" w:lineRule="auto"/>
      <w:outlineLvl w:val="1"/>
    </w:pPr>
    <w:rPr>
      <w:rFonts w:ascii="Times New Roman" w:eastAsia="Calibri" w:hAnsi="Times New Roman" w:cs="Arial"/>
      <w:sz w:val="24"/>
      <w:szCs w:val="28"/>
      <w:lang w:eastAsia="ru-RU"/>
    </w:rPr>
  </w:style>
  <w:style w:type="character" w:styleId="af1">
    <w:name w:val="Hyperlink"/>
    <w:rsid w:val="00F45D60"/>
    <w:rPr>
      <w:rFonts w:cs="Times New Roman"/>
      <w:color w:val="0000FF"/>
      <w:u w:val="single"/>
    </w:rPr>
  </w:style>
  <w:style w:type="paragraph" w:customStyle="1" w:styleId="af2">
    <w:name w:val="Знак"/>
    <w:basedOn w:val="a2"/>
    <w:rsid w:val="00F45D60"/>
    <w:pPr>
      <w:spacing w:after="160" w:line="240" w:lineRule="exact"/>
    </w:pPr>
    <w:rPr>
      <w:rFonts w:ascii="Verdana" w:eastAsia="Calibri" w:hAnsi="Verdana"/>
      <w:sz w:val="20"/>
      <w:szCs w:val="20"/>
      <w:lang w:val="en-US"/>
    </w:rPr>
  </w:style>
  <w:style w:type="paragraph" w:styleId="af3">
    <w:name w:val="Normal (Web)"/>
    <w:basedOn w:val="a2"/>
    <w:rsid w:val="00F45D60"/>
    <w:pPr>
      <w:tabs>
        <w:tab w:val="num" w:pos="720"/>
      </w:tabs>
      <w:spacing w:before="100" w:beforeAutospacing="1" w:after="100" w:afterAutospacing="1" w:line="240" w:lineRule="auto"/>
      <w:ind w:left="720" w:hanging="360"/>
    </w:pPr>
    <w:rPr>
      <w:rFonts w:ascii="Times New Roman" w:eastAsia="Calibri" w:hAnsi="Times New Roman"/>
      <w:sz w:val="24"/>
      <w:szCs w:val="24"/>
      <w:lang w:eastAsia="ru-RU"/>
    </w:rPr>
  </w:style>
  <w:style w:type="paragraph" w:styleId="31">
    <w:name w:val="List Bullet 3"/>
    <w:basedOn w:val="a2"/>
    <w:autoRedefine/>
    <w:semiHidden/>
    <w:rsid w:val="00F45D60"/>
    <w:pPr>
      <w:tabs>
        <w:tab w:val="left" w:pos="708"/>
      </w:tabs>
      <w:spacing w:after="0" w:line="240" w:lineRule="auto"/>
      <w:ind w:firstLine="567"/>
    </w:pPr>
    <w:rPr>
      <w:rFonts w:ascii="Times New Roman" w:eastAsia="Calibri" w:hAnsi="Times New Roman"/>
      <w:bCs/>
      <w:i/>
      <w:iCs/>
      <w:sz w:val="28"/>
      <w:szCs w:val="28"/>
      <w:lang w:eastAsia="ru-RU"/>
    </w:rPr>
  </w:style>
  <w:style w:type="paragraph" w:customStyle="1" w:styleId="FR2">
    <w:name w:val="FR2"/>
    <w:rsid w:val="00F45D60"/>
    <w:pPr>
      <w:widowControl w:val="0"/>
      <w:spacing w:line="300" w:lineRule="auto"/>
      <w:ind w:firstLine="720"/>
      <w:jc w:val="both"/>
    </w:pPr>
    <w:rPr>
      <w:rFonts w:ascii="Times New Roman" w:hAnsi="Times New Roman"/>
      <w:sz w:val="28"/>
    </w:rPr>
  </w:style>
  <w:style w:type="paragraph" w:styleId="22">
    <w:name w:val="Body Text 2"/>
    <w:basedOn w:val="a2"/>
    <w:link w:val="23"/>
    <w:rsid w:val="00F45D60"/>
    <w:pPr>
      <w:widowControl w:val="0"/>
      <w:spacing w:after="120" w:line="480" w:lineRule="auto"/>
      <w:ind w:firstLine="400"/>
      <w:jc w:val="both"/>
    </w:pPr>
    <w:rPr>
      <w:rFonts w:ascii="Times New Roman" w:eastAsia="Calibri" w:hAnsi="Times New Roman"/>
      <w:sz w:val="24"/>
      <w:szCs w:val="24"/>
      <w:lang w:eastAsia="ru-RU"/>
    </w:rPr>
  </w:style>
  <w:style w:type="character" w:customStyle="1" w:styleId="23">
    <w:name w:val="Основной текст 2 Знак"/>
    <w:link w:val="22"/>
    <w:locked/>
    <w:rsid w:val="00F45D60"/>
    <w:rPr>
      <w:rFonts w:ascii="Times New Roman" w:hAnsi="Times New Roman" w:cs="Times New Roman"/>
      <w:sz w:val="24"/>
      <w:szCs w:val="24"/>
      <w:lang w:eastAsia="ru-RU"/>
    </w:rPr>
  </w:style>
  <w:style w:type="paragraph" w:customStyle="1" w:styleId="caaieiaie2">
    <w:name w:val="caaieiaie 2"/>
    <w:basedOn w:val="a2"/>
    <w:next w:val="a2"/>
    <w:rsid w:val="00F45D60"/>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Calibri" w:hAnsi="Times New Roman"/>
      <w:sz w:val="28"/>
      <w:szCs w:val="20"/>
      <w:lang w:eastAsia="ru-RU"/>
    </w:rPr>
  </w:style>
  <w:style w:type="paragraph" w:customStyle="1" w:styleId="BodyText21">
    <w:name w:val="Body Text 21"/>
    <w:basedOn w:val="a2"/>
    <w:rsid w:val="00F45D60"/>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Calibri" w:hAnsi="Times New Roman"/>
      <w:sz w:val="28"/>
      <w:szCs w:val="20"/>
      <w:lang w:eastAsia="ru-RU"/>
    </w:rPr>
  </w:style>
  <w:style w:type="paragraph" w:customStyle="1" w:styleId="fortables12">
    <w:name w:val="for_tables_12"/>
    <w:basedOn w:val="a2"/>
    <w:rsid w:val="00F45D60"/>
    <w:pPr>
      <w:tabs>
        <w:tab w:val="num" w:pos="643"/>
      </w:tabs>
      <w:spacing w:after="0" w:line="320" w:lineRule="exact"/>
    </w:pPr>
    <w:rPr>
      <w:rFonts w:ascii="Times New Roman" w:eastAsia="Calibri" w:hAnsi="Times New Roman"/>
      <w:sz w:val="24"/>
      <w:szCs w:val="24"/>
      <w:lang w:eastAsia="ru-RU"/>
    </w:rPr>
  </w:style>
  <w:style w:type="paragraph" w:customStyle="1" w:styleId="af4">
    <w:name w:val="Знак Знак Знак Знак Знак Знак Знак Знак Знак Знак"/>
    <w:basedOn w:val="a2"/>
    <w:rsid w:val="00F45D60"/>
    <w:pPr>
      <w:spacing w:after="160" w:line="240" w:lineRule="exact"/>
    </w:pPr>
    <w:rPr>
      <w:rFonts w:ascii="Verdana" w:eastAsia="Calibri" w:hAnsi="Verdana" w:cs="Verdana"/>
      <w:sz w:val="20"/>
      <w:szCs w:val="20"/>
      <w:lang w:val="en-US"/>
    </w:rPr>
  </w:style>
  <w:style w:type="paragraph" w:customStyle="1" w:styleId="af5">
    <w:name w:val="Знак Знак Знак Знак Знак Знак"/>
    <w:basedOn w:val="a2"/>
    <w:rsid w:val="00F45D60"/>
    <w:pPr>
      <w:tabs>
        <w:tab w:val="num" w:pos="643"/>
      </w:tabs>
      <w:spacing w:after="160" w:line="240" w:lineRule="exact"/>
    </w:pPr>
    <w:rPr>
      <w:rFonts w:ascii="Verdana" w:eastAsia="Calibri" w:hAnsi="Verdana" w:cs="Verdana"/>
      <w:sz w:val="20"/>
      <w:szCs w:val="20"/>
      <w:lang w:val="en-US"/>
    </w:rPr>
  </w:style>
  <w:style w:type="paragraph" w:styleId="24">
    <w:name w:val="toc 2"/>
    <w:basedOn w:val="a2"/>
    <w:next w:val="a2"/>
    <w:autoRedefine/>
    <w:semiHidden/>
    <w:rsid w:val="00F45D60"/>
    <w:pPr>
      <w:tabs>
        <w:tab w:val="right" w:leader="dot" w:pos="9345"/>
      </w:tabs>
      <w:spacing w:after="0" w:line="240" w:lineRule="auto"/>
      <w:ind w:left="720"/>
      <w:jc w:val="both"/>
    </w:pPr>
    <w:rPr>
      <w:rFonts w:ascii="Times New Roman" w:eastAsia="Calibri" w:hAnsi="Times New Roman"/>
      <w:sz w:val="24"/>
      <w:szCs w:val="24"/>
      <w:lang w:eastAsia="ru-RU"/>
    </w:rPr>
  </w:style>
  <w:style w:type="paragraph" w:styleId="af6">
    <w:name w:val="footnote text"/>
    <w:basedOn w:val="a2"/>
    <w:link w:val="af7"/>
    <w:semiHidden/>
    <w:rsid w:val="00F45D60"/>
    <w:pPr>
      <w:spacing w:after="0" w:line="312" w:lineRule="auto"/>
      <w:ind w:firstLine="709"/>
      <w:jc w:val="both"/>
    </w:pPr>
    <w:rPr>
      <w:rFonts w:ascii="Times New Roman" w:eastAsia="Calibri" w:hAnsi="Times New Roman"/>
      <w:sz w:val="20"/>
      <w:szCs w:val="20"/>
      <w:lang w:eastAsia="ru-RU"/>
    </w:rPr>
  </w:style>
  <w:style w:type="character" w:customStyle="1" w:styleId="af7">
    <w:name w:val="Текст сноски Знак"/>
    <w:link w:val="af6"/>
    <w:semiHidden/>
    <w:locked/>
    <w:rsid w:val="00F45D60"/>
    <w:rPr>
      <w:rFonts w:ascii="Times New Roman" w:hAnsi="Times New Roman" w:cs="Times New Roman"/>
      <w:sz w:val="20"/>
      <w:szCs w:val="20"/>
      <w:lang w:eastAsia="ru-RU"/>
    </w:rPr>
  </w:style>
  <w:style w:type="paragraph" w:styleId="41">
    <w:name w:val="toc 4"/>
    <w:basedOn w:val="a2"/>
    <w:next w:val="a2"/>
    <w:autoRedefine/>
    <w:semiHidden/>
    <w:rsid w:val="00F45D60"/>
    <w:pPr>
      <w:spacing w:after="0" w:line="312" w:lineRule="auto"/>
      <w:ind w:left="720" w:firstLine="709"/>
      <w:jc w:val="both"/>
    </w:pPr>
    <w:rPr>
      <w:rFonts w:ascii="Times New Roman" w:eastAsia="Calibri" w:hAnsi="Times New Roman"/>
      <w:sz w:val="24"/>
      <w:szCs w:val="24"/>
      <w:lang w:eastAsia="ru-RU"/>
    </w:rPr>
  </w:style>
  <w:style w:type="paragraph" w:customStyle="1" w:styleId="110">
    <w:name w:val="Знак11"/>
    <w:basedOn w:val="a2"/>
    <w:rsid w:val="00F45D60"/>
    <w:pPr>
      <w:tabs>
        <w:tab w:val="num" w:pos="643"/>
      </w:tabs>
      <w:spacing w:after="160" w:line="240" w:lineRule="exact"/>
    </w:pPr>
    <w:rPr>
      <w:rFonts w:ascii="Verdana" w:eastAsia="Calibri" w:hAnsi="Verdana" w:cs="Verdana"/>
      <w:sz w:val="20"/>
      <w:szCs w:val="20"/>
      <w:lang w:val="en-US"/>
    </w:rPr>
  </w:style>
  <w:style w:type="character" w:styleId="af8">
    <w:name w:val="Emphasis"/>
    <w:uiPriority w:val="20"/>
    <w:qFormat/>
    <w:rsid w:val="00F45D60"/>
    <w:rPr>
      <w:rFonts w:cs="Times New Roman"/>
      <w:i/>
      <w:iCs/>
    </w:rPr>
  </w:style>
  <w:style w:type="paragraph" w:styleId="af9">
    <w:name w:val="Balloon Text"/>
    <w:basedOn w:val="a2"/>
    <w:link w:val="afa"/>
    <w:semiHidden/>
    <w:rsid w:val="00F45D60"/>
    <w:pPr>
      <w:spacing w:after="0" w:line="240" w:lineRule="auto"/>
    </w:pPr>
    <w:rPr>
      <w:rFonts w:ascii="Tahoma" w:eastAsia="Calibri" w:hAnsi="Tahoma"/>
      <w:sz w:val="16"/>
      <w:szCs w:val="16"/>
      <w:lang w:eastAsia="ru-RU"/>
    </w:rPr>
  </w:style>
  <w:style w:type="character" w:customStyle="1" w:styleId="afa">
    <w:name w:val="Текст выноски Знак"/>
    <w:link w:val="af9"/>
    <w:semiHidden/>
    <w:locked/>
    <w:rsid w:val="00F45D60"/>
    <w:rPr>
      <w:rFonts w:ascii="Tahoma" w:hAnsi="Tahoma" w:cs="Tahoma"/>
      <w:sz w:val="16"/>
      <w:szCs w:val="16"/>
      <w:lang w:eastAsia="ru-RU"/>
    </w:rPr>
  </w:style>
  <w:style w:type="paragraph" w:styleId="afb">
    <w:name w:val="Subtitle"/>
    <w:basedOn w:val="a2"/>
    <w:link w:val="afc"/>
    <w:qFormat/>
    <w:rsid w:val="00F45D60"/>
    <w:pPr>
      <w:spacing w:after="0" w:line="240" w:lineRule="auto"/>
      <w:jc w:val="center"/>
    </w:pPr>
    <w:rPr>
      <w:rFonts w:ascii="Times New Roman" w:eastAsia="Calibri" w:hAnsi="Times New Roman"/>
      <w:b/>
      <w:bCs/>
      <w:smallCaps/>
      <w:sz w:val="24"/>
      <w:szCs w:val="24"/>
      <w:lang w:eastAsia="ru-RU"/>
    </w:rPr>
  </w:style>
  <w:style w:type="character" w:customStyle="1" w:styleId="afc">
    <w:name w:val="Подзаголовок Знак"/>
    <w:link w:val="afb"/>
    <w:locked/>
    <w:rsid w:val="00F45D60"/>
    <w:rPr>
      <w:rFonts w:ascii="Times New Roman" w:hAnsi="Times New Roman" w:cs="Times New Roman"/>
      <w:b/>
      <w:bCs/>
      <w:smallCaps/>
      <w:sz w:val="24"/>
      <w:szCs w:val="24"/>
      <w:lang w:eastAsia="ru-RU"/>
    </w:rPr>
  </w:style>
  <w:style w:type="paragraph" w:styleId="afd">
    <w:name w:val="Body Text"/>
    <w:basedOn w:val="a2"/>
    <w:link w:val="afe"/>
    <w:rsid w:val="00F45D60"/>
    <w:pPr>
      <w:spacing w:after="0" w:line="240" w:lineRule="auto"/>
      <w:jc w:val="center"/>
      <w:outlineLvl w:val="2"/>
    </w:pPr>
    <w:rPr>
      <w:rFonts w:ascii="Times New Roman" w:eastAsia="Calibri" w:hAnsi="Times New Roman"/>
      <w:b/>
      <w:sz w:val="24"/>
      <w:szCs w:val="24"/>
      <w:lang w:eastAsia="ru-RU"/>
    </w:rPr>
  </w:style>
  <w:style w:type="character" w:customStyle="1" w:styleId="afe">
    <w:name w:val="Основной текст Знак"/>
    <w:link w:val="afd"/>
    <w:locked/>
    <w:rsid w:val="00F45D60"/>
    <w:rPr>
      <w:rFonts w:ascii="Times New Roman" w:hAnsi="Times New Roman" w:cs="Times New Roman"/>
      <w:b/>
      <w:sz w:val="24"/>
      <w:szCs w:val="24"/>
      <w:lang w:eastAsia="ru-RU"/>
    </w:rPr>
  </w:style>
  <w:style w:type="paragraph" w:styleId="32">
    <w:name w:val="Body Text 3"/>
    <w:basedOn w:val="a2"/>
    <w:link w:val="33"/>
    <w:semiHidden/>
    <w:rsid w:val="00F45D60"/>
    <w:pPr>
      <w:spacing w:after="0" w:line="240" w:lineRule="auto"/>
      <w:jc w:val="both"/>
    </w:pPr>
    <w:rPr>
      <w:rFonts w:ascii="Times New Roman" w:eastAsia="Calibri" w:hAnsi="Times New Roman"/>
      <w:sz w:val="24"/>
      <w:szCs w:val="24"/>
    </w:rPr>
  </w:style>
  <w:style w:type="character" w:customStyle="1" w:styleId="33">
    <w:name w:val="Основной текст 3 Знак"/>
    <w:link w:val="32"/>
    <w:semiHidden/>
    <w:locked/>
    <w:rsid w:val="00F45D60"/>
    <w:rPr>
      <w:rFonts w:ascii="Times New Roman" w:hAnsi="Times New Roman" w:cs="Times New Roman"/>
      <w:sz w:val="24"/>
      <w:szCs w:val="24"/>
    </w:rPr>
  </w:style>
  <w:style w:type="paragraph" w:styleId="25">
    <w:name w:val="Body Text Indent 2"/>
    <w:basedOn w:val="a2"/>
    <w:link w:val="26"/>
    <w:semiHidden/>
    <w:rsid w:val="00F45D60"/>
    <w:pPr>
      <w:tabs>
        <w:tab w:val="left" w:pos="426"/>
      </w:tabs>
      <w:spacing w:after="0" w:line="240" w:lineRule="auto"/>
      <w:ind w:left="426" w:hanging="426"/>
      <w:jc w:val="both"/>
    </w:pPr>
    <w:rPr>
      <w:rFonts w:ascii="Times New Roman" w:eastAsia="Calibri" w:hAnsi="Times New Roman"/>
      <w:b/>
      <w:sz w:val="24"/>
      <w:szCs w:val="24"/>
    </w:rPr>
  </w:style>
  <w:style w:type="character" w:customStyle="1" w:styleId="26">
    <w:name w:val="Основной текст с отступом 2 Знак"/>
    <w:link w:val="25"/>
    <w:semiHidden/>
    <w:locked/>
    <w:rsid w:val="00F45D60"/>
    <w:rPr>
      <w:rFonts w:ascii="Times New Roman" w:hAnsi="Times New Roman" w:cs="Times New Roman"/>
      <w:b/>
      <w:sz w:val="24"/>
      <w:szCs w:val="24"/>
    </w:rPr>
  </w:style>
  <w:style w:type="paragraph" w:styleId="34">
    <w:name w:val="Body Text Indent 3"/>
    <w:basedOn w:val="a2"/>
    <w:link w:val="35"/>
    <w:semiHidden/>
    <w:rsid w:val="00F45D60"/>
    <w:pPr>
      <w:tabs>
        <w:tab w:val="left" w:pos="1701"/>
      </w:tabs>
      <w:spacing w:before="120" w:after="0" w:line="240" w:lineRule="auto"/>
      <w:ind w:left="1701" w:hanging="708"/>
      <w:jc w:val="both"/>
    </w:pPr>
    <w:rPr>
      <w:rFonts w:ascii="Times New Roman" w:eastAsia="Calibri" w:hAnsi="Times New Roman"/>
      <w:sz w:val="24"/>
      <w:szCs w:val="24"/>
    </w:rPr>
  </w:style>
  <w:style w:type="character" w:customStyle="1" w:styleId="35">
    <w:name w:val="Основной текст с отступом 3 Знак"/>
    <w:link w:val="34"/>
    <w:semiHidden/>
    <w:locked/>
    <w:rsid w:val="00F45D60"/>
    <w:rPr>
      <w:rFonts w:ascii="Times New Roman" w:hAnsi="Times New Roman" w:cs="Times New Roman"/>
      <w:sz w:val="24"/>
      <w:szCs w:val="24"/>
    </w:rPr>
  </w:style>
  <w:style w:type="character" w:styleId="aff">
    <w:name w:val="FollowedHyperlink"/>
    <w:semiHidden/>
    <w:rsid w:val="00F45D60"/>
    <w:rPr>
      <w:rFonts w:cs="Times New Roman"/>
      <w:color w:val="800080"/>
      <w:u w:val="single"/>
    </w:rPr>
  </w:style>
  <w:style w:type="character" w:styleId="aff0">
    <w:name w:val="footnote reference"/>
    <w:semiHidden/>
    <w:rsid w:val="00F45D60"/>
    <w:rPr>
      <w:rFonts w:cs="Times New Roman"/>
      <w:vertAlign w:val="superscript"/>
    </w:rPr>
  </w:style>
  <w:style w:type="paragraph" w:customStyle="1" w:styleId="aff1">
    <w:name w:val="абзац"/>
    <w:basedOn w:val="25"/>
    <w:rsid w:val="00F45D60"/>
    <w:pPr>
      <w:tabs>
        <w:tab w:val="clear" w:pos="426"/>
      </w:tabs>
      <w:spacing w:line="312" w:lineRule="auto"/>
      <w:ind w:left="0" w:firstLine="567"/>
    </w:pPr>
    <w:rPr>
      <w:b w:val="0"/>
      <w:sz w:val="28"/>
    </w:rPr>
  </w:style>
  <w:style w:type="paragraph" w:customStyle="1" w:styleId="--">
    <w:name w:val="спис-с-точкой"/>
    <w:basedOn w:val="a2"/>
    <w:rsid w:val="00F45D60"/>
    <w:pPr>
      <w:numPr>
        <w:numId w:val="4"/>
      </w:numPr>
      <w:tabs>
        <w:tab w:val="num" w:pos="851"/>
      </w:tabs>
      <w:spacing w:before="60" w:after="0" w:line="264" w:lineRule="auto"/>
      <w:ind w:left="851" w:hanging="284"/>
      <w:jc w:val="both"/>
    </w:pPr>
    <w:rPr>
      <w:rFonts w:ascii="Times New Roman" w:eastAsia="Calibri" w:hAnsi="Times New Roman"/>
      <w:sz w:val="24"/>
      <w:szCs w:val="24"/>
      <w:lang w:eastAsia="ru-RU"/>
    </w:rPr>
  </w:style>
  <w:style w:type="paragraph" w:styleId="aff2">
    <w:name w:val="Block Text"/>
    <w:basedOn w:val="a2"/>
    <w:semiHidden/>
    <w:rsid w:val="00F45D60"/>
    <w:pPr>
      <w:spacing w:before="40" w:after="0" w:line="240" w:lineRule="auto"/>
      <w:ind w:left="567" w:right="566" w:firstLine="567"/>
      <w:jc w:val="both"/>
    </w:pPr>
    <w:rPr>
      <w:rFonts w:ascii="Times New Roman" w:eastAsia="Calibri" w:hAnsi="Times New Roman"/>
      <w:i/>
      <w:sz w:val="20"/>
      <w:szCs w:val="24"/>
      <w:lang w:eastAsia="ru-RU"/>
    </w:rPr>
  </w:style>
  <w:style w:type="paragraph" w:styleId="aff3">
    <w:name w:val="Plain Text"/>
    <w:basedOn w:val="a2"/>
    <w:link w:val="aff4"/>
    <w:rsid w:val="00F45D60"/>
    <w:pPr>
      <w:spacing w:after="0" w:line="240" w:lineRule="auto"/>
    </w:pPr>
    <w:rPr>
      <w:rFonts w:ascii="Courier New" w:eastAsia="Calibri" w:hAnsi="Courier New"/>
      <w:sz w:val="20"/>
      <w:szCs w:val="20"/>
      <w:lang w:eastAsia="ru-RU"/>
    </w:rPr>
  </w:style>
  <w:style w:type="character" w:customStyle="1" w:styleId="aff4">
    <w:name w:val="Текст Знак"/>
    <w:link w:val="aff3"/>
    <w:locked/>
    <w:rsid w:val="00F45D60"/>
    <w:rPr>
      <w:rFonts w:ascii="Courier New" w:hAnsi="Courier New" w:cs="Times New Roman"/>
      <w:sz w:val="20"/>
      <w:szCs w:val="20"/>
      <w:lang w:eastAsia="ru-RU"/>
    </w:rPr>
  </w:style>
  <w:style w:type="table" w:styleId="aff5">
    <w:name w:val="Table Grid"/>
    <w:basedOn w:val="a4"/>
    <w:rsid w:val="00F45D6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Текст примечания Знак"/>
    <w:link w:val="aff7"/>
    <w:semiHidden/>
    <w:locked/>
    <w:rsid w:val="00F45D60"/>
    <w:rPr>
      <w:rFonts w:cs="Times New Roman"/>
    </w:rPr>
  </w:style>
  <w:style w:type="paragraph" w:styleId="aff7">
    <w:name w:val="annotation text"/>
    <w:basedOn w:val="a2"/>
    <w:link w:val="aff6"/>
    <w:semiHidden/>
    <w:rsid w:val="00F45D60"/>
    <w:pPr>
      <w:spacing w:after="0" w:line="240" w:lineRule="auto"/>
    </w:pPr>
    <w:rPr>
      <w:rFonts w:eastAsia="Calibri"/>
      <w:sz w:val="20"/>
      <w:szCs w:val="20"/>
    </w:rPr>
  </w:style>
  <w:style w:type="character" w:customStyle="1" w:styleId="13">
    <w:name w:val="Текст примечания Знак1"/>
    <w:semiHidden/>
    <w:rsid w:val="00F45D60"/>
    <w:rPr>
      <w:rFonts w:cs="Times New Roman"/>
      <w:sz w:val="20"/>
      <w:szCs w:val="20"/>
    </w:rPr>
  </w:style>
  <w:style w:type="paragraph" w:customStyle="1" w:styleId="14">
    <w:name w:val="Абзац списка1"/>
    <w:basedOn w:val="a2"/>
    <w:rsid w:val="00F45D60"/>
    <w:pPr>
      <w:spacing w:after="0" w:line="240" w:lineRule="auto"/>
      <w:ind w:left="720"/>
    </w:pPr>
    <w:rPr>
      <w:rFonts w:ascii="Times New Roman" w:eastAsia="Calibri" w:hAnsi="Times New Roman"/>
      <w:sz w:val="24"/>
      <w:szCs w:val="24"/>
      <w:lang w:eastAsia="ru-RU"/>
    </w:rPr>
  </w:style>
  <w:style w:type="paragraph" w:customStyle="1" w:styleId="Style12">
    <w:name w:val="Style12"/>
    <w:basedOn w:val="a2"/>
    <w:rsid w:val="00F45D60"/>
    <w:pPr>
      <w:widowControl w:val="0"/>
      <w:autoSpaceDE w:val="0"/>
      <w:autoSpaceDN w:val="0"/>
      <w:adjustRightInd w:val="0"/>
      <w:spacing w:after="0" w:line="251" w:lineRule="exact"/>
      <w:jc w:val="center"/>
    </w:pPr>
    <w:rPr>
      <w:rFonts w:ascii="Times New Roman" w:eastAsia="Calibri" w:hAnsi="Times New Roman"/>
      <w:sz w:val="24"/>
      <w:szCs w:val="24"/>
      <w:lang w:eastAsia="ru-RU"/>
    </w:rPr>
  </w:style>
  <w:style w:type="character" w:customStyle="1" w:styleId="FontStyle18">
    <w:name w:val="Font Style18"/>
    <w:rsid w:val="00F45D60"/>
    <w:rPr>
      <w:rFonts w:ascii="Times New Roman" w:hAnsi="Times New Roman"/>
      <w:spacing w:val="10"/>
      <w:sz w:val="20"/>
    </w:rPr>
  </w:style>
  <w:style w:type="paragraph" w:customStyle="1" w:styleId="15">
    <w:name w:val="Без интервала1"/>
    <w:rsid w:val="00F45D60"/>
    <w:rPr>
      <w:rFonts w:ascii="Times New Roman" w:hAnsi="Times New Roman"/>
      <w:sz w:val="24"/>
      <w:szCs w:val="24"/>
    </w:rPr>
  </w:style>
  <w:style w:type="paragraph" w:customStyle="1" w:styleId="16">
    <w:name w:val="Обычный1"/>
    <w:rsid w:val="00F45D60"/>
    <w:pPr>
      <w:widowControl w:val="0"/>
      <w:tabs>
        <w:tab w:val="num" w:pos="643"/>
      </w:tabs>
      <w:snapToGrid w:val="0"/>
    </w:pPr>
    <w:rPr>
      <w:rFonts w:ascii="Times New Roman" w:hAnsi="Times New Roman"/>
    </w:rPr>
  </w:style>
  <w:style w:type="paragraph" w:customStyle="1" w:styleId="Normal1">
    <w:name w:val="Normal1"/>
    <w:rsid w:val="00F45D60"/>
    <w:pPr>
      <w:widowControl w:val="0"/>
      <w:tabs>
        <w:tab w:val="num" w:pos="643"/>
      </w:tabs>
      <w:snapToGrid w:val="0"/>
    </w:pPr>
    <w:rPr>
      <w:rFonts w:ascii="Times New Roman" w:hAnsi="Times New Roman"/>
    </w:rPr>
  </w:style>
  <w:style w:type="paragraph" w:styleId="27">
    <w:name w:val="List Bullet 2"/>
    <w:basedOn w:val="a2"/>
    <w:rsid w:val="00F45D60"/>
    <w:pPr>
      <w:tabs>
        <w:tab w:val="num" w:pos="643"/>
      </w:tabs>
      <w:spacing w:after="0" w:line="240" w:lineRule="auto"/>
      <w:ind w:left="643" w:hanging="360"/>
    </w:pPr>
    <w:rPr>
      <w:rFonts w:ascii="Arial" w:eastAsia="Calibri" w:hAnsi="Arial" w:cs="Arial"/>
      <w:sz w:val="24"/>
      <w:szCs w:val="28"/>
      <w:lang w:eastAsia="ru-RU"/>
    </w:rPr>
  </w:style>
  <w:style w:type="character" w:customStyle="1" w:styleId="apple-style-span">
    <w:name w:val="apple-style-span"/>
    <w:rsid w:val="00F45D60"/>
  </w:style>
  <w:style w:type="paragraph" w:customStyle="1" w:styleId="0">
    <w:name w:val="Нумерованный 0"/>
    <w:basedOn w:val="a2"/>
    <w:rsid w:val="00F45D60"/>
    <w:pPr>
      <w:spacing w:after="0" w:line="240" w:lineRule="auto"/>
      <w:ind w:left="425" w:hanging="425"/>
      <w:jc w:val="both"/>
    </w:pPr>
    <w:rPr>
      <w:rFonts w:ascii="Times New Roman" w:eastAsia="MS Mincho" w:hAnsi="Times New Roman"/>
      <w:sz w:val="20"/>
      <w:szCs w:val="24"/>
      <w:lang w:eastAsia="ru-RU"/>
    </w:rPr>
  </w:style>
  <w:style w:type="paragraph" w:customStyle="1" w:styleId="main">
    <w:name w:val="main"/>
    <w:basedOn w:val="a2"/>
    <w:rsid w:val="00F45D60"/>
    <w:pPr>
      <w:spacing w:before="100" w:beforeAutospacing="1" w:after="100" w:afterAutospacing="1" w:line="240" w:lineRule="auto"/>
    </w:pPr>
    <w:rPr>
      <w:rFonts w:ascii="Times New Roman" w:eastAsia="Calibri" w:hAnsi="Times New Roman"/>
      <w:sz w:val="24"/>
      <w:szCs w:val="24"/>
      <w:lang w:eastAsia="ru-RU"/>
    </w:rPr>
  </w:style>
  <w:style w:type="paragraph" w:customStyle="1" w:styleId="BodyTextIndent31">
    <w:name w:val="Body Text Indent 31"/>
    <w:basedOn w:val="a2"/>
    <w:rsid w:val="00F45D60"/>
    <w:pPr>
      <w:spacing w:after="0" w:line="240" w:lineRule="auto"/>
      <w:ind w:firstLine="567"/>
      <w:jc w:val="both"/>
    </w:pPr>
    <w:rPr>
      <w:rFonts w:ascii="Times New Roman" w:eastAsia="Calibri" w:hAnsi="Times New Roman"/>
      <w:sz w:val="28"/>
      <w:szCs w:val="20"/>
      <w:lang w:eastAsia="ru-RU"/>
    </w:rPr>
  </w:style>
  <w:style w:type="character" w:customStyle="1" w:styleId="FontStyle77">
    <w:name w:val="Font Style77"/>
    <w:rsid w:val="00F45D60"/>
    <w:rPr>
      <w:rFonts w:ascii="Times New Roman" w:hAnsi="Times New Roman" w:cs="Times New Roman"/>
      <w:sz w:val="20"/>
      <w:szCs w:val="20"/>
    </w:rPr>
  </w:style>
  <w:style w:type="character" w:customStyle="1" w:styleId="42">
    <w:name w:val="Знак Знак4"/>
    <w:rsid w:val="00CB5DB2"/>
    <w:rPr>
      <w:rFonts w:ascii="Times New Roman" w:eastAsia="Times New Roman" w:hAnsi="Times New Roman" w:cs="Times New Roman"/>
      <w:sz w:val="24"/>
      <w:szCs w:val="24"/>
      <w:lang w:eastAsia="ru-RU"/>
    </w:rPr>
  </w:style>
  <w:style w:type="paragraph" w:customStyle="1" w:styleId="aff8">
    <w:name w:val="???????"/>
    <w:rsid w:val="00BB7365"/>
    <w:pPr>
      <w:widowControl w:val="0"/>
      <w:autoSpaceDE w:val="0"/>
      <w:autoSpaceDN w:val="0"/>
    </w:pPr>
    <w:rPr>
      <w:rFonts w:ascii="Times New Roman" w:eastAsia="Times New Roman" w:hAnsi="Times New Roman"/>
    </w:rPr>
  </w:style>
  <w:style w:type="character" w:customStyle="1" w:styleId="bibliographic-informationvalue">
    <w:name w:val="bibliographic-information__value"/>
    <w:basedOn w:val="a3"/>
    <w:rsid w:val="00217144"/>
  </w:style>
  <w:style w:type="paragraph" w:styleId="aff9">
    <w:name w:val="List Paragraph"/>
    <w:basedOn w:val="a2"/>
    <w:uiPriority w:val="34"/>
    <w:qFormat/>
    <w:rsid w:val="004E5B52"/>
    <w:pPr>
      <w:ind w:left="720"/>
      <w:contextualSpacing/>
    </w:pPr>
    <w:rPr>
      <w:rFonts w:eastAsia="Calibri" w:cs="Calibri"/>
      <w:lang w:val="e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88">
      <w:bodyDiv w:val="1"/>
      <w:marLeft w:val="0"/>
      <w:marRight w:val="0"/>
      <w:marTop w:val="0"/>
      <w:marBottom w:val="0"/>
      <w:divBdr>
        <w:top w:val="none" w:sz="0" w:space="0" w:color="auto"/>
        <w:left w:val="none" w:sz="0" w:space="0" w:color="auto"/>
        <w:bottom w:val="none" w:sz="0" w:space="0" w:color="auto"/>
        <w:right w:val="none" w:sz="0" w:space="0" w:color="auto"/>
      </w:divBdr>
    </w:div>
    <w:div w:id="17780887">
      <w:bodyDiv w:val="1"/>
      <w:marLeft w:val="0"/>
      <w:marRight w:val="0"/>
      <w:marTop w:val="0"/>
      <w:marBottom w:val="0"/>
      <w:divBdr>
        <w:top w:val="none" w:sz="0" w:space="0" w:color="auto"/>
        <w:left w:val="none" w:sz="0" w:space="0" w:color="auto"/>
        <w:bottom w:val="none" w:sz="0" w:space="0" w:color="auto"/>
        <w:right w:val="none" w:sz="0" w:space="0" w:color="auto"/>
      </w:divBdr>
    </w:div>
    <w:div w:id="154957286">
      <w:bodyDiv w:val="1"/>
      <w:marLeft w:val="0"/>
      <w:marRight w:val="0"/>
      <w:marTop w:val="0"/>
      <w:marBottom w:val="0"/>
      <w:divBdr>
        <w:top w:val="none" w:sz="0" w:space="0" w:color="auto"/>
        <w:left w:val="none" w:sz="0" w:space="0" w:color="auto"/>
        <w:bottom w:val="none" w:sz="0" w:space="0" w:color="auto"/>
        <w:right w:val="none" w:sz="0" w:space="0" w:color="auto"/>
      </w:divBdr>
    </w:div>
    <w:div w:id="261838318">
      <w:bodyDiv w:val="1"/>
      <w:marLeft w:val="0"/>
      <w:marRight w:val="0"/>
      <w:marTop w:val="0"/>
      <w:marBottom w:val="0"/>
      <w:divBdr>
        <w:top w:val="none" w:sz="0" w:space="0" w:color="auto"/>
        <w:left w:val="none" w:sz="0" w:space="0" w:color="auto"/>
        <w:bottom w:val="none" w:sz="0" w:space="0" w:color="auto"/>
        <w:right w:val="none" w:sz="0" w:space="0" w:color="auto"/>
      </w:divBdr>
    </w:div>
    <w:div w:id="351304382">
      <w:bodyDiv w:val="1"/>
      <w:marLeft w:val="0"/>
      <w:marRight w:val="0"/>
      <w:marTop w:val="0"/>
      <w:marBottom w:val="0"/>
      <w:divBdr>
        <w:top w:val="none" w:sz="0" w:space="0" w:color="auto"/>
        <w:left w:val="none" w:sz="0" w:space="0" w:color="auto"/>
        <w:bottom w:val="none" w:sz="0" w:space="0" w:color="auto"/>
        <w:right w:val="none" w:sz="0" w:space="0" w:color="auto"/>
      </w:divBdr>
    </w:div>
    <w:div w:id="424542607">
      <w:bodyDiv w:val="1"/>
      <w:marLeft w:val="0"/>
      <w:marRight w:val="0"/>
      <w:marTop w:val="0"/>
      <w:marBottom w:val="0"/>
      <w:divBdr>
        <w:top w:val="none" w:sz="0" w:space="0" w:color="auto"/>
        <w:left w:val="none" w:sz="0" w:space="0" w:color="auto"/>
        <w:bottom w:val="none" w:sz="0" w:space="0" w:color="auto"/>
        <w:right w:val="none" w:sz="0" w:space="0" w:color="auto"/>
      </w:divBdr>
    </w:div>
    <w:div w:id="485778013">
      <w:bodyDiv w:val="1"/>
      <w:marLeft w:val="0"/>
      <w:marRight w:val="0"/>
      <w:marTop w:val="0"/>
      <w:marBottom w:val="0"/>
      <w:divBdr>
        <w:top w:val="none" w:sz="0" w:space="0" w:color="auto"/>
        <w:left w:val="none" w:sz="0" w:space="0" w:color="auto"/>
        <w:bottom w:val="none" w:sz="0" w:space="0" w:color="auto"/>
        <w:right w:val="none" w:sz="0" w:space="0" w:color="auto"/>
      </w:divBdr>
    </w:div>
    <w:div w:id="491651077">
      <w:bodyDiv w:val="1"/>
      <w:marLeft w:val="0"/>
      <w:marRight w:val="0"/>
      <w:marTop w:val="0"/>
      <w:marBottom w:val="0"/>
      <w:divBdr>
        <w:top w:val="none" w:sz="0" w:space="0" w:color="auto"/>
        <w:left w:val="none" w:sz="0" w:space="0" w:color="auto"/>
        <w:bottom w:val="none" w:sz="0" w:space="0" w:color="auto"/>
        <w:right w:val="none" w:sz="0" w:space="0" w:color="auto"/>
      </w:divBdr>
    </w:div>
    <w:div w:id="497768781">
      <w:bodyDiv w:val="1"/>
      <w:marLeft w:val="0"/>
      <w:marRight w:val="0"/>
      <w:marTop w:val="0"/>
      <w:marBottom w:val="0"/>
      <w:divBdr>
        <w:top w:val="none" w:sz="0" w:space="0" w:color="auto"/>
        <w:left w:val="none" w:sz="0" w:space="0" w:color="auto"/>
        <w:bottom w:val="none" w:sz="0" w:space="0" w:color="auto"/>
        <w:right w:val="none" w:sz="0" w:space="0" w:color="auto"/>
      </w:divBdr>
    </w:div>
    <w:div w:id="528493359">
      <w:bodyDiv w:val="1"/>
      <w:marLeft w:val="0"/>
      <w:marRight w:val="0"/>
      <w:marTop w:val="0"/>
      <w:marBottom w:val="0"/>
      <w:divBdr>
        <w:top w:val="none" w:sz="0" w:space="0" w:color="auto"/>
        <w:left w:val="none" w:sz="0" w:space="0" w:color="auto"/>
        <w:bottom w:val="none" w:sz="0" w:space="0" w:color="auto"/>
        <w:right w:val="none" w:sz="0" w:space="0" w:color="auto"/>
      </w:divBdr>
    </w:div>
    <w:div w:id="590549002">
      <w:bodyDiv w:val="1"/>
      <w:marLeft w:val="0"/>
      <w:marRight w:val="0"/>
      <w:marTop w:val="0"/>
      <w:marBottom w:val="0"/>
      <w:divBdr>
        <w:top w:val="none" w:sz="0" w:space="0" w:color="auto"/>
        <w:left w:val="none" w:sz="0" w:space="0" w:color="auto"/>
        <w:bottom w:val="none" w:sz="0" w:space="0" w:color="auto"/>
        <w:right w:val="none" w:sz="0" w:space="0" w:color="auto"/>
      </w:divBdr>
    </w:div>
    <w:div w:id="632833621">
      <w:bodyDiv w:val="1"/>
      <w:marLeft w:val="0"/>
      <w:marRight w:val="0"/>
      <w:marTop w:val="0"/>
      <w:marBottom w:val="0"/>
      <w:divBdr>
        <w:top w:val="none" w:sz="0" w:space="0" w:color="auto"/>
        <w:left w:val="none" w:sz="0" w:space="0" w:color="auto"/>
        <w:bottom w:val="none" w:sz="0" w:space="0" w:color="auto"/>
        <w:right w:val="none" w:sz="0" w:space="0" w:color="auto"/>
      </w:divBdr>
    </w:div>
    <w:div w:id="686058479">
      <w:bodyDiv w:val="1"/>
      <w:marLeft w:val="0"/>
      <w:marRight w:val="0"/>
      <w:marTop w:val="0"/>
      <w:marBottom w:val="0"/>
      <w:divBdr>
        <w:top w:val="none" w:sz="0" w:space="0" w:color="auto"/>
        <w:left w:val="none" w:sz="0" w:space="0" w:color="auto"/>
        <w:bottom w:val="none" w:sz="0" w:space="0" w:color="auto"/>
        <w:right w:val="none" w:sz="0" w:space="0" w:color="auto"/>
      </w:divBdr>
    </w:div>
    <w:div w:id="719325785">
      <w:bodyDiv w:val="1"/>
      <w:marLeft w:val="0"/>
      <w:marRight w:val="0"/>
      <w:marTop w:val="0"/>
      <w:marBottom w:val="0"/>
      <w:divBdr>
        <w:top w:val="none" w:sz="0" w:space="0" w:color="auto"/>
        <w:left w:val="none" w:sz="0" w:space="0" w:color="auto"/>
        <w:bottom w:val="none" w:sz="0" w:space="0" w:color="auto"/>
        <w:right w:val="none" w:sz="0" w:space="0" w:color="auto"/>
      </w:divBdr>
    </w:div>
    <w:div w:id="748497824">
      <w:bodyDiv w:val="1"/>
      <w:marLeft w:val="0"/>
      <w:marRight w:val="0"/>
      <w:marTop w:val="0"/>
      <w:marBottom w:val="0"/>
      <w:divBdr>
        <w:top w:val="none" w:sz="0" w:space="0" w:color="auto"/>
        <w:left w:val="none" w:sz="0" w:space="0" w:color="auto"/>
        <w:bottom w:val="none" w:sz="0" w:space="0" w:color="auto"/>
        <w:right w:val="none" w:sz="0" w:space="0" w:color="auto"/>
      </w:divBdr>
    </w:div>
    <w:div w:id="787353046">
      <w:bodyDiv w:val="1"/>
      <w:marLeft w:val="0"/>
      <w:marRight w:val="0"/>
      <w:marTop w:val="0"/>
      <w:marBottom w:val="0"/>
      <w:divBdr>
        <w:top w:val="none" w:sz="0" w:space="0" w:color="auto"/>
        <w:left w:val="none" w:sz="0" w:space="0" w:color="auto"/>
        <w:bottom w:val="none" w:sz="0" w:space="0" w:color="auto"/>
        <w:right w:val="none" w:sz="0" w:space="0" w:color="auto"/>
      </w:divBdr>
    </w:div>
    <w:div w:id="795179731">
      <w:bodyDiv w:val="1"/>
      <w:marLeft w:val="0"/>
      <w:marRight w:val="0"/>
      <w:marTop w:val="0"/>
      <w:marBottom w:val="0"/>
      <w:divBdr>
        <w:top w:val="none" w:sz="0" w:space="0" w:color="auto"/>
        <w:left w:val="none" w:sz="0" w:space="0" w:color="auto"/>
        <w:bottom w:val="none" w:sz="0" w:space="0" w:color="auto"/>
        <w:right w:val="none" w:sz="0" w:space="0" w:color="auto"/>
      </w:divBdr>
    </w:div>
    <w:div w:id="810633213">
      <w:bodyDiv w:val="1"/>
      <w:marLeft w:val="0"/>
      <w:marRight w:val="0"/>
      <w:marTop w:val="0"/>
      <w:marBottom w:val="0"/>
      <w:divBdr>
        <w:top w:val="none" w:sz="0" w:space="0" w:color="auto"/>
        <w:left w:val="none" w:sz="0" w:space="0" w:color="auto"/>
        <w:bottom w:val="none" w:sz="0" w:space="0" w:color="auto"/>
        <w:right w:val="none" w:sz="0" w:space="0" w:color="auto"/>
      </w:divBdr>
    </w:div>
    <w:div w:id="818423117">
      <w:bodyDiv w:val="1"/>
      <w:marLeft w:val="0"/>
      <w:marRight w:val="0"/>
      <w:marTop w:val="0"/>
      <w:marBottom w:val="0"/>
      <w:divBdr>
        <w:top w:val="none" w:sz="0" w:space="0" w:color="auto"/>
        <w:left w:val="none" w:sz="0" w:space="0" w:color="auto"/>
        <w:bottom w:val="none" w:sz="0" w:space="0" w:color="auto"/>
        <w:right w:val="none" w:sz="0" w:space="0" w:color="auto"/>
      </w:divBdr>
    </w:div>
    <w:div w:id="831028247">
      <w:bodyDiv w:val="1"/>
      <w:marLeft w:val="0"/>
      <w:marRight w:val="0"/>
      <w:marTop w:val="0"/>
      <w:marBottom w:val="0"/>
      <w:divBdr>
        <w:top w:val="none" w:sz="0" w:space="0" w:color="auto"/>
        <w:left w:val="none" w:sz="0" w:space="0" w:color="auto"/>
        <w:bottom w:val="none" w:sz="0" w:space="0" w:color="auto"/>
        <w:right w:val="none" w:sz="0" w:space="0" w:color="auto"/>
      </w:divBdr>
    </w:div>
    <w:div w:id="883517409">
      <w:bodyDiv w:val="1"/>
      <w:marLeft w:val="0"/>
      <w:marRight w:val="0"/>
      <w:marTop w:val="0"/>
      <w:marBottom w:val="0"/>
      <w:divBdr>
        <w:top w:val="none" w:sz="0" w:space="0" w:color="auto"/>
        <w:left w:val="none" w:sz="0" w:space="0" w:color="auto"/>
        <w:bottom w:val="none" w:sz="0" w:space="0" w:color="auto"/>
        <w:right w:val="none" w:sz="0" w:space="0" w:color="auto"/>
      </w:divBdr>
    </w:div>
    <w:div w:id="973606767">
      <w:bodyDiv w:val="1"/>
      <w:marLeft w:val="0"/>
      <w:marRight w:val="0"/>
      <w:marTop w:val="0"/>
      <w:marBottom w:val="0"/>
      <w:divBdr>
        <w:top w:val="none" w:sz="0" w:space="0" w:color="auto"/>
        <w:left w:val="none" w:sz="0" w:space="0" w:color="auto"/>
        <w:bottom w:val="none" w:sz="0" w:space="0" w:color="auto"/>
        <w:right w:val="none" w:sz="0" w:space="0" w:color="auto"/>
      </w:divBdr>
    </w:div>
    <w:div w:id="975138382">
      <w:bodyDiv w:val="1"/>
      <w:marLeft w:val="0"/>
      <w:marRight w:val="0"/>
      <w:marTop w:val="0"/>
      <w:marBottom w:val="0"/>
      <w:divBdr>
        <w:top w:val="none" w:sz="0" w:space="0" w:color="auto"/>
        <w:left w:val="none" w:sz="0" w:space="0" w:color="auto"/>
        <w:bottom w:val="none" w:sz="0" w:space="0" w:color="auto"/>
        <w:right w:val="none" w:sz="0" w:space="0" w:color="auto"/>
      </w:divBdr>
    </w:div>
    <w:div w:id="1000962552">
      <w:bodyDiv w:val="1"/>
      <w:marLeft w:val="0"/>
      <w:marRight w:val="0"/>
      <w:marTop w:val="0"/>
      <w:marBottom w:val="0"/>
      <w:divBdr>
        <w:top w:val="none" w:sz="0" w:space="0" w:color="auto"/>
        <w:left w:val="none" w:sz="0" w:space="0" w:color="auto"/>
        <w:bottom w:val="none" w:sz="0" w:space="0" w:color="auto"/>
        <w:right w:val="none" w:sz="0" w:space="0" w:color="auto"/>
      </w:divBdr>
    </w:div>
    <w:div w:id="1066681205">
      <w:bodyDiv w:val="1"/>
      <w:marLeft w:val="0"/>
      <w:marRight w:val="0"/>
      <w:marTop w:val="0"/>
      <w:marBottom w:val="0"/>
      <w:divBdr>
        <w:top w:val="none" w:sz="0" w:space="0" w:color="auto"/>
        <w:left w:val="none" w:sz="0" w:space="0" w:color="auto"/>
        <w:bottom w:val="none" w:sz="0" w:space="0" w:color="auto"/>
        <w:right w:val="none" w:sz="0" w:space="0" w:color="auto"/>
      </w:divBdr>
    </w:div>
    <w:div w:id="1150901873">
      <w:bodyDiv w:val="1"/>
      <w:marLeft w:val="0"/>
      <w:marRight w:val="0"/>
      <w:marTop w:val="0"/>
      <w:marBottom w:val="0"/>
      <w:divBdr>
        <w:top w:val="none" w:sz="0" w:space="0" w:color="auto"/>
        <w:left w:val="none" w:sz="0" w:space="0" w:color="auto"/>
        <w:bottom w:val="none" w:sz="0" w:space="0" w:color="auto"/>
        <w:right w:val="none" w:sz="0" w:space="0" w:color="auto"/>
      </w:divBdr>
    </w:div>
    <w:div w:id="1165590243">
      <w:bodyDiv w:val="1"/>
      <w:marLeft w:val="0"/>
      <w:marRight w:val="0"/>
      <w:marTop w:val="0"/>
      <w:marBottom w:val="0"/>
      <w:divBdr>
        <w:top w:val="none" w:sz="0" w:space="0" w:color="auto"/>
        <w:left w:val="none" w:sz="0" w:space="0" w:color="auto"/>
        <w:bottom w:val="none" w:sz="0" w:space="0" w:color="auto"/>
        <w:right w:val="none" w:sz="0" w:space="0" w:color="auto"/>
      </w:divBdr>
    </w:div>
    <w:div w:id="1213804921">
      <w:bodyDiv w:val="1"/>
      <w:marLeft w:val="0"/>
      <w:marRight w:val="0"/>
      <w:marTop w:val="0"/>
      <w:marBottom w:val="0"/>
      <w:divBdr>
        <w:top w:val="none" w:sz="0" w:space="0" w:color="auto"/>
        <w:left w:val="none" w:sz="0" w:space="0" w:color="auto"/>
        <w:bottom w:val="none" w:sz="0" w:space="0" w:color="auto"/>
        <w:right w:val="none" w:sz="0" w:space="0" w:color="auto"/>
      </w:divBdr>
    </w:div>
    <w:div w:id="1229344514">
      <w:bodyDiv w:val="1"/>
      <w:marLeft w:val="0"/>
      <w:marRight w:val="0"/>
      <w:marTop w:val="0"/>
      <w:marBottom w:val="0"/>
      <w:divBdr>
        <w:top w:val="none" w:sz="0" w:space="0" w:color="auto"/>
        <w:left w:val="none" w:sz="0" w:space="0" w:color="auto"/>
        <w:bottom w:val="none" w:sz="0" w:space="0" w:color="auto"/>
        <w:right w:val="none" w:sz="0" w:space="0" w:color="auto"/>
      </w:divBdr>
    </w:div>
    <w:div w:id="1241787709">
      <w:bodyDiv w:val="1"/>
      <w:marLeft w:val="0"/>
      <w:marRight w:val="0"/>
      <w:marTop w:val="0"/>
      <w:marBottom w:val="0"/>
      <w:divBdr>
        <w:top w:val="none" w:sz="0" w:space="0" w:color="auto"/>
        <w:left w:val="none" w:sz="0" w:space="0" w:color="auto"/>
        <w:bottom w:val="none" w:sz="0" w:space="0" w:color="auto"/>
        <w:right w:val="none" w:sz="0" w:space="0" w:color="auto"/>
      </w:divBdr>
    </w:div>
    <w:div w:id="1386878608">
      <w:bodyDiv w:val="1"/>
      <w:marLeft w:val="0"/>
      <w:marRight w:val="0"/>
      <w:marTop w:val="0"/>
      <w:marBottom w:val="0"/>
      <w:divBdr>
        <w:top w:val="none" w:sz="0" w:space="0" w:color="auto"/>
        <w:left w:val="none" w:sz="0" w:space="0" w:color="auto"/>
        <w:bottom w:val="none" w:sz="0" w:space="0" w:color="auto"/>
        <w:right w:val="none" w:sz="0" w:space="0" w:color="auto"/>
      </w:divBdr>
    </w:div>
    <w:div w:id="1442139649">
      <w:bodyDiv w:val="1"/>
      <w:marLeft w:val="0"/>
      <w:marRight w:val="0"/>
      <w:marTop w:val="0"/>
      <w:marBottom w:val="0"/>
      <w:divBdr>
        <w:top w:val="none" w:sz="0" w:space="0" w:color="auto"/>
        <w:left w:val="none" w:sz="0" w:space="0" w:color="auto"/>
        <w:bottom w:val="none" w:sz="0" w:space="0" w:color="auto"/>
        <w:right w:val="none" w:sz="0" w:space="0" w:color="auto"/>
      </w:divBdr>
    </w:div>
    <w:div w:id="1451439079">
      <w:bodyDiv w:val="1"/>
      <w:marLeft w:val="0"/>
      <w:marRight w:val="0"/>
      <w:marTop w:val="0"/>
      <w:marBottom w:val="0"/>
      <w:divBdr>
        <w:top w:val="none" w:sz="0" w:space="0" w:color="auto"/>
        <w:left w:val="none" w:sz="0" w:space="0" w:color="auto"/>
        <w:bottom w:val="none" w:sz="0" w:space="0" w:color="auto"/>
        <w:right w:val="none" w:sz="0" w:space="0" w:color="auto"/>
      </w:divBdr>
    </w:div>
    <w:div w:id="1516916005">
      <w:bodyDiv w:val="1"/>
      <w:marLeft w:val="0"/>
      <w:marRight w:val="0"/>
      <w:marTop w:val="0"/>
      <w:marBottom w:val="0"/>
      <w:divBdr>
        <w:top w:val="none" w:sz="0" w:space="0" w:color="auto"/>
        <w:left w:val="none" w:sz="0" w:space="0" w:color="auto"/>
        <w:bottom w:val="none" w:sz="0" w:space="0" w:color="auto"/>
        <w:right w:val="none" w:sz="0" w:space="0" w:color="auto"/>
      </w:divBdr>
    </w:div>
    <w:div w:id="1536650043">
      <w:bodyDiv w:val="1"/>
      <w:marLeft w:val="0"/>
      <w:marRight w:val="0"/>
      <w:marTop w:val="0"/>
      <w:marBottom w:val="0"/>
      <w:divBdr>
        <w:top w:val="none" w:sz="0" w:space="0" w:color="auto"/>
        <w:left w:val="none" w:sz="0" w:space="0" w:color="auto"/>
        <w:bottom w:val="none" w:sz="0" w:space="0" w:color="auto"/>
        <w:right w:val="none" w:sz="0" w:space="0" w:color="auto"/>
      </w:divBdr>
    </w:div>
    <w:div w:id="1602759621">
      <w:bodyDiv w:val="1"/>
      <w:marLeft w:val="0"/>
      <w:marRight w:val="0"/>
      <w:marTop w:val="0"/>
      <w:marBottom w:val="0"/>
      <w:divBdr>
        <w:top w:val="none" w:sz="0" w:space="0" w:color="auto"/>
        <w:left w:val="none" w:sz="0" w:space="0" w:color="auto"/>
        <w:bottom w:val="none" w:sz="0" w:space="0" w:color="auto"/>
        <w:right w:val="none" w:sz="0" w:space="0" w:color="auto"/>
      </w:divBdr>
    </w:div>
    <w:div w:id="1622491614">
      <w:bodyDiv w:val="1"/>
      <w:marLeft w:val="0"/>
      <w:marRight w:val="0"/>
      <w:marTop w:val="0"/>
      <w:marBottom w:val="0"/>
      <w:divBdr>
        <w:top w:val="none" w:sz="0" w:space="0" w:color="auto"/>
        <w:left w:val="none" w:sz="0" w:space="0" w:color="auto"/>
        <w:bottom w:val="none" w:sz="0" w:space="0" w:color="auto"/>
        <w:right w:val="none" w:sz="0" w:space="0" w:color="auto"/>
      </w:divBdr>
    </w:div>
    <w:div w:id="1636138437">
      <w:bodyDiv w:val="1"/>
      <w:marLeft w:val="0"/>
      <w:marRight w:val="0"/>
      <w:marTop w:val="0"/>
      <w:marBottom w:val="0"/>
      <w:divBdr>
        <w:top w:val="none" w:sz="0" w:space="0" w:color="auto"/>
        <w:left w:val="none" w:sz="0" w:space="0" w:color="auto"/>
        <w:bottom w:val="none" w:sz="0" w:space="0" w:color="auto"/>
        <w:right w:val="none" w:sz="0" w:space="0" w:color="auto"/>
      </w:divBdr>
    </w:div>
    <w:div w:id="1664551146">
      <w:bodyDiv w:val="1"/>
      <w:marLeft w:val="0"/>
      <w:marRight w:val="0"/>
      <w:marTop w:val="0"/>
      <w:marBottom w:val="0"/>
      <w:divBdr>
        <w:top w:val="none" w:sz="0" w:space="0" w:color="auto"/>
        <w:left w:val="none" w:sz="0" w:space="0" w:color="auto"/>
        <w:bottom w:val="none" w:sz="0" w:space="0" w:color="auto"/>
        <w:right w:val="none" w:sz="0" w:space="0" w:color="auto"/>
      </w:divBdr>
    </w:div>
    <w:div w:id="1732923235">
      <w:bodyDiv w:val="1"/>
      <w:marLeft w:val="0"/>
      <w:marRight w:val="0"/>
      <w:marTop w:val="0"/>
      <w:marBottom w:val="0"/>
      <w:divBdr>
        <w:top w:val="none" w:sz="0" w:space="0" w:color="auto"/>
        <w:left w:val="none" w:sz="0" w:space="0" w:color="auto"/>
        <w:bottom w:val="none" w:sz="0" w:space="0" w:color="auto"/>
        <w:right w:val="none" w:sz="0" w:space="0" w:color="auto"/>
      </w:divBdr>
    </w:div>
    <w:div w:id="1810172517">
      <w:bodyDiv w:val="1"/>
      <w:marLeft w:val="0"/>
      <w:marRight w:val="0"/>
      <w:marTop w:val="0"/>
      <w:marBottom w:val="0"/>
      <w:divBdr>
        <w:top w:val="none" w:sz="0" w:space="0" w:color="auto"/>
        <w:left w:val="none" w:sz="0" w:space="0" w:color="auto"/>
        <w:bottom w:val="none" w:sz="0" w:space="0" w:color="auto"/>
        <w:right w:val="none" w:sz="0" w:space="0" w:color="auto"/>
      </w:divBdr>
    </w:div>
    <w:div w:id="1879048911">
      <w:bodyDiv w:val="1"/>
      <w:marLeft w:val="0"/>
      <w:marRight w:val="0"/>
      <w:marTop w:val="0"/>
      <w:marBottom w:val="0"/>
      <w:divBdr>
        <w:top w:val="none" w:sz="0" w:space="0" w:color="auto"/>
        <w:left w:val="none" w:sz="0" w:space="0" w:color="auto"/>
        <w:bottom w:val="none" w:sz="0" w:space="0" w:color="auto"/>
        <w:right w:val="none" w:sz="0" w:space="0" w:color="auto"/>
      </w:divBdr>
    </w:div>
    <w:div w:id="2049992887">
      <w:bodyDiv w:val="1"/>
      <w:marLeft w:val="0"/>
      <w:marRight w:val="0"/>
      <w:marTop w:val="0"/>
      <w:marBottom w:val="0"/>
      <w:divBdr>
        <w:top w:val="none" w:sz="0" w:space="0" w:color="auto"/>
        <w:left w:val="none" w:sz="0" w:space="0" w:color="auto"/>
        <w:bottom w:val="none" w:sz="0" w:space="0" w:color="auto"/>
        <w:right w:val="none" w:sz="0" w:space="0" w:color="auto"/>
      </w:divBdr>
    </w:div>
    <w:div w:id="2060084462">
      <w:bodyDiv w:val="1"/>
      <w:marLeft w:val="0"/>
      <w:marRight w:val="0"/>
      <w:marTop w:val="0"/>
      <w:marBottom w:val="0"/>
      <w:divBdr>
        <w:top w:val="none" w:sz="0" w:space="0" w:color="auto"/>
        <w:left w:val="none" w:sz="0" w:space="0" w:color="auto"/>
        <w:bottom w:val="none" w:sz="0" w:space="0" w:color="auto"/>
        <w:right w:val="none" w:sz="0" w:space="0" w:color="auto"/>
      </w:divBdr>
    </w:div>
    <w:div w:id="20929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ra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ml.rss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nran.ru/magazin/el/str_elk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30</Pages>
  <Words>7100</Words>
  <Characters>47829</Characters>
  <Application>Microsoft Office Word</Application>
  <DocSecurity>0</DocSecurity>
  <Lines>398</Lines>
  <Paragraphs>109</Paragraphs>
  <ScaleCrop>false</ScaleCrop>
  <HeadingPairs>
    <vt:vector size="2" baseType="variant">
      <vt:variant>
        <vt:lpstr>Название</vt:lpstr>
      </vt:variant>
      <vt:variant>
        <vt:i4>1</vt:i4>
      </vt:variant>
    </vt:vector>
  </HeadingPairs>
  <TitlesOfParts>
    <vt:vector size="1" baseType="lpstr">
      <vt:lpstr>Приложение № 8</vt:lpstr>
    </vt:vector>
  </TitlesOfParts>
  <Company/>
  <LinksUpToDate>false</LinksUpToDate>
  <CharactersWithSpaces>54820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8</dc:title>
  <dc:creator>User</dc:creator>
  <cp:lastModifiedBy>Ksenia Babina</cp:lastModifiedBy>
  <cp:revision>32</cp:revision>
  <cp:lastPrinted>2020-12-18T11:01:00Z</cp:lastPrinted>
  <dcterms:created xsi:type="dcterms:W3CDTF">2020-05-13T14:45:00Z</dcterms:created>
  <dcterms:modified xsi:type="dcterms:W3CDTF">2022-04-10T09:23:00Z</dcterms:modified>
</cp:coreProperties>
</file>