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77" w:rsidRDefault="00974A77" w:rsidP="00974A77">
      <w:pPr>
        <w:tabs>
          <w:tab w:val="left" w:pos="609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здравоохранения Российской Федерации</w:t>
      </w:r>
    </w:p>
    <w:p w:rsidR="00974A77" w:rsidRDefault="00974A77" w:rsidP="00974A77">
      <w:pPr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974A77" w:rsidRDefault="00974A77" w:rsidP="00974A7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МОСКОВСКИЙ ГОСУДАРСТВЕННЫЙ МЕДИЦИНСКИЙ </w:t>
      </w:r>
    </w:p>
    <w:p w:rsidR="00974A77" w:rsidRDefault="00974A77" w:rsidP="00974A7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УНИВЕРСИТЕТ имени И.М.СЕЧЕНОВА</w:t>
      </w:r>
    </w:p>
    <w:p w:rsidR="00974A77" w:rsidRDefault="00974A77" w:rsidP="00974A7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университет)</w:t>
      </w:r>
    </w:p>
    <w:p w:rsidR="00974A77" w:rsidRDefault="00974A77" w:rsidP="00974A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4A77" w:rsidRDefault="00974A77" w:rsidP="00974A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74A77" w:rsidRDefault="00974A77" w:rsidP="00974A77">
      <w:pPr>
        <w:widowControl w:val="0"/>
        <w:tabs>
          <w:tab w:val="clear" w:pos="708"/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АННОТАЦИЯ ПРОГРАММЫ ДИСЦИПЛИНЫ </w:t>
      </w:r>
    </w:p>
    <w:p w:rsidR="00974A77" w:rsidRDefault="00974A77" w:rsidP="00974A77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bookmarkStart w:id="0" w:name="_GoBack"/>
      <w:r>
        <w:rPr>
          <w:rFonts w:ascii="Times New Roman" w:hAnsi="Times New Roman"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/>
          <w:b/>
          <w:bCs/>
          <w:sz w:val="24"/>
          <w:szCs w:val="24"/>
          <w:u w:val="single"/>
        </w:rPr>
        <w:t>Доказательная медицина: принципы и методология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» </w:t>
      </w:r>
    </w:p>
    <w:bookmarkEnd w:id="0"/>
    <w:p w:rsidR="00974A77" w:rsidRDefault="00974A77" w:rsidP="00974A77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i/>
          <w:sz w:val="24"/>
          <w:szCs w:val="24"/>
        </w:rPr>
        <w:t>наименование  дисциплины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74A77" w:rsidRDefault="00974A77" w:rsidP="00974A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74A77" w:rsidRDefault="00974A77" w:rsidP="00974A77">
      <w:pPr>
        <w:widowControl w:val="0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Направление подготовки (специальность)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31.05.01 Лечебное дело </w:t>
      </w:r>
    </w:p>
    <w:p w:rsidR="00974A77" w:rsidRPr="00AB2A74" w:rsidRDefault="00974A77" w:rsidP="00974A77">
      <w:pPr>
        <w:widowControl w:val="0"/>
        <w:tabs>
          <w:tab w:val="clear" w:pos="708"/>
          <w:tab w:val="right" w:leader="underscore" w:pos="8505"/>
        </w:tabs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Трудоемкость дисциплины </w:t>
      </w:r>
      <w:r>
        <w:rPr>
          <w:rFonts w:ascii="Times New Roman" w:hAnsi="Times New Roman"/>
          <w:bCs/>
          <w:sz w:val="24"/>
          <w:szCs w:val="24"/>
          <w:u w:val="single"/>
        </w:rPr>
        <w:t>__________2________</w:t>
      </w:r>
      <w:r>
        <w:rPr>
          <w:rFonts w:ascii="Times New Roman" w:hAnsi="Times New Roman"/>
          <w:bCs/>
          <w:sz w:val="24"/>
          <w:szCs w:val="24"/>
        </w:rPr>
        <w:t xml:space="preserve"> зачетные единицы</w:t>
      </w:r>
    </w:p>
    <w:p w:rsidR="00974A77" w:rsidRPr="00AB2A74" w:rsidRDefault="00974A77" w:rsidP="00974A77">
      <w:pPr>
        <w:widowControl w:val="0"/>
        <w:shd w:val="clear" w:color="auto" w:fill="FFFFFF"/>
        <w:tabs>
          <w:tab w:val="clear" w:pos="708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A74">
        <w:rPr>
          <w:rFonts w:ascii="Times New Roman" w:hAnsi="Times New Roman"/>
          <w:sz w:val="24"/>
          <w:szCs w:val="24"/>
        </w:rPr>
        <w:t>В результате изучения дисциплины студенты должны:</w:t>
      </w:r>
    </w:p>
    <w:p w:rsidR="00974A77" w:rsidRPr="00AB2A74" w:rsidRDefault="00974A77" w:rsidP="00974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A74">
        <w:rPr>
          <w:rFonts w:ascii="Times New Roman" w:hAnsi="Times New Roman"/>
          <w:sz w:val="24"/>
          <w:szCs w:val="24"/>
        </w:rPr>
        <w:t>Знать:</w:t>
      </w:r>
    </w:p>
    <w:p w:rsidR="00974A77" w:rsidRPr="00AB2A74" w:rsidRDefault="00974A77" w:rsidP="00974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A74">
        <w:rPr>
          <w:rFonts w:ascii="Times New Roman" w:hAnsi="Times New Roman"/>
          <w:sz w:val="24"/>
          <w:szCs w:val="24"/>
        </w:rPr>
        <w:t>методику расчета показателей медицинской статистики; основы применения статистического метода в медицинских исследованиях, использование статистических показателей при оценке состояния здоровья населения и деятельности медицинской организации;</w:t>
      </w:r>
    </w:p>
    <w:p w:rsidR="00974A77" w:rsidRPr="00AB2A74" w:rsidRDefault="00974A77" w:rsidP="00974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2A74">
        <w:rPr>
          <w:rFonts w:ascii="Times New Roman" w:hAnsi="Times New Roman"/>
          <w:sz w:val="24"/>
          <w:szCs w:val="24"/>
        </w:rPr>
        <w:t xml:space="preserve">показатели здоровья населения, факторы, формирующие здоровье человека (экологические, профессиональные, природно-климатические, эндемические, социальные, эпидемиологические, </w:t>
      </w:r>
      <w:proofErr w:type="spellStart"/>
      <w:r w:rsidRPr="00AB2A74">
        <w:rPr>
          <w:rFonts w:ascii="Times New Roman" w:hAnsi="Times New Roman"/>
          <w:sz w:val="24"/>
          <w:szCs w:val="24"/>
        </w:rPr>
        <w:t>психо</w:t>
      </w:r>
      <w:proofErr w:type="spellEnd"/>
      <w:r w:rsidRPr="00AB2A74">
        <w:rPr>
          <w:rFonts w:ascii="Times New Roman" w:hAnsi="Times New Roman"/>
          <w:sz w:val="24"/>
          <w:szCs w:val="24"/>
        </w:rPr>
        <w:t>-эмоциональные, профессиональные, генетические);</w:t>
      </w:r>
      <w:proofErr w:type="gramEnd"/>
    </w:p>
    <w:p w:rsidR="00974A77" w:rsidRPr="00AB2A74" w:rsidRDefault="00974A77" w:rsidP="00974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A74">
        <w:rPr>
          <w:rFonts w:ascii="Times New Roman" w:hAnsi="Times New Roman"/>
          <w:sz w:val="24"/>
          <w:szCs w:val="24"/>
        </w:rPr>
        <w:t>Уметь:</w:t>
      </w:r>
    </w:p>
    <w:p w:rsidR="00974A77" w:rsidRPr="00AB2A74" w:rsidRDefault="00974A77" w:rsidP="00974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A74">
        <w:rPr>
          <w:rFonts w:ascii="Times New Roman" w:hAnsi="Times New Roman"/>
          <w:sz w:val="24"/>
          <w:szCs w:val="24"/>
        </w:rPr>
        <w:t>планировать, анализировать и оценивать качество медицинской помощи, состояние здоровья населения и влияние на него факторов окружающей и производственной среды;</w:t>
      </w:r>
    </w:p>
    <w:p w:rsidR="00974A77" w:rsidRPr="00AB2A74" w:rsidRDefault="00974A77" w:rsidP="00974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A74">
        <w:rPr>
          <w:rFonts w:ascii="Times New Roman" w:hAnsi="Times New Roman"/>
          <w:sz w:val="24"/>
          <w:szCs w:val="24"/>
        </w:rPr>
        <w:t>Владеть:</w:t>
      </w:r>
    </w:p>
    <w:p w:rsidR="00974A77" w:rsidRPr="00AB2A74" w:rsidRDefault="00974A77" w:rsidP="00974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A74">
        <w:rPr>
          <w:rFonts w:ascii="Times New Roman" w:hAnsi="Times New Roman"/>
          <w:sz w:val="24"/>
          <w:szCs w:val="24"/>
        </w:rPr>
        <w:t>правильным ведением медицинской документации;</w:t>
      </w:r>
    </w:p>
    <w:p w:rsidR="00974A77" w:rsidRPr="00AB2A74" w:rsidRDefault="00974A77" w:rsidP="00974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A74">
        <w:rPr>
          <w:rFonts w:ascii="Times New Roman" w:hAnsi="Times New Roman"/>
          <w:sz w:val="24"/>
          <w:szCs w:val="24"/>
        </w:rPr>
        <w:t>консолидирующими показателями, характеризующими степень развития экономики здравоохранения, методикой расчета показателей медицинской статистики.</w:t>
      </w:r>
    </w:p>
    <w:p w:rsidR="00974A77" w:rsidRPr="00AB2A74" w:rsidRDefault="00974A77" w:rsidP="00974A77">
      <w:pPr>
        <w:widowControl w:val="0"/>
        <w:tabs>
          <w:tab w:val="clear" w:pos="708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74A77" w:rsidRPr="00AB2A74" w:rsidRDefault="00974A77" w:rsidP="00974A77">
      <w:pPr>
        <w:widowControl w:val="0"/>
        <w:tabs>
          <w:tab w:val="clear" w:pos="708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2A74">
        <w:rPr>
          <w:rFonts w:ascii="Times New Roman" w:hAnsi="Times New Roman"/>
          <w:b/>
          <w:bCs/>
          <w:sz w:val="24"/>
          <w:szCs w:val="24"/>
        </w:rPr>
        <w:t>Место дисциплины в структуре ООП:</w:t>
      </w:r>
    </w:p>
    <w:p w:rsidR="00974A77" w:rsidRPr="00AB2A74" w:rsidRDefault="00974A77" w:rsidP="00974A77">
      <w:pPr>
        <w:widowControl w:val="0"/>
        <w:tabs>
          <w:tab w:val="clear" w:pos="708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4A77" w:rsidRPr="00AB2A74" w:rsidRDefault="00974A77" w:rsidP="00974A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A74">
        <w:rPr>
          <w:rFonts w:ascii="Times New Roman" w:hAnsi="Times New Roman"/>
          <w:sz w:val="24"/>
          <w:szCs w:val="24"/>
        </w:rPr>
        <w:t xml:space="preserve">Дисциплина относится к </w:t>
      </w:r>
      <w:r>
        <w:rPr>
          <w:rFonts w:ascii="Times New Roman" w:hAnsi="Times New Roman"/>
          <w:sz w:val="24"/>
          <w:szCs w:val="24"/>
        </w:rPr>
        <w:t>вариативной</w:t>
      </w:r>
      <w:r w:rsidRPr="00AB2A74"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блока</w:t>
      </w:r>
      <w:r w:rsidRPr="00AB2A74">
        <w:rPr>
          <w:rFonts w:ascii="Times New Roman" w:hAnsi="Times New Roman"/>
          <w:sz w:val="24"/>
          <w:szCs w:val="24"/>
        </w:rPr>
        <w:t xml:space="preserve"> дисциплин по специальности  «Лечебное дело». </w:t>
      </w:r>
    </w:p>
    <w:p w:rsidR="00974A77" w:rsidRPr="00AB2A74" w:rsidRDefault="00974A77" w:rsidP="00974A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74A77" w:rsidRPr="00AB2A74" w:rsidRDefault="00974A77" w:rsidP="00974A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2A74">
        <w:rPr>
          <w:rFonts w:ascii="Times New Roman" w:hAnsi="Times New Roman"/>
          <w:b/>
          <w:sz w:val="24"/>
          <w:szCs w:val="24"/>
        </w:rPr>
        <w:t>Содержание дисциплины:</w:t>
      </w:r>
    </w:p>
    <w:p w:rsidR="00974A77" w:rsidRPr="00AB2A74" w:rsidRDefault="00974A77" w:rsidP="00974A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6627"/>
      </w:tblGrid>
      <w:tr w:rsidR="00974A77" w:rsidRPr="00AB2A74" w:rsidTr="00271D2D">
        <w:tc>
          <w:tcPr>
            <w:tcW w:w="3181" w:type="dxa"/>
            <w:tcBorders>
              <w:bottom w:val="nil"/>
            </w:tcBorders>
            <w:shd w:val="clear" w:color="auto" w:fill="auto"/>
          </w:tcPr>
          <w:p w:rsidR="00974A77" w:rsidRPr="00AB2A74" w:rsidRDefault="00974A77" w:rsidP="00271D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A74">
              <w:rPr>
                <w:rFonts w:ascii="Times New Roman" w:hAnsi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627" w:type="dxa"/>
            <w:shd w:val="clear" w:color="auto" w:fill="auto"/>
          </w:tcPr>
          <w:p w:rsidR="00974A77" w:rsidRPr="00AB2A74" w:rsidRDefault="00974A77" w:rsidP="00271D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A74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</w:tr>
      <w:tr w:rsidR="00974A77" w:rsidRPr="00AB2A74" w:rsidTr="00271D2D">
        <w:tc>
          <w:tcPr>
            <w:tcW w:w="3181" w:type="dxa"/>
            <w:tcBorders>
              <w:bottom w:val="nil"/>
            </w:tcBorders>
            <w:shd w:val="clear" w:color="auto" w:fill="auto"/>
          </w:tcPr>
          <w:p w:rsidR="00974A77" w:rsidRPr="00AB2A74" w:rsidRDefault="00974A77" w:rsidP="00271D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A74">
              <w:rPr>
                <w:rFonts w:ascii="Times New Roman" w:eastAsia="MS Mincho" w:hAnsi="Times New Roman"/>
                <w:sz w:val="24"/>
                <w:szCs w:val="24"/>
              </w:rPr>
              <w:t>Основы доказательной медицины</w:t>
            </w:r>
          </w:p>
        </w:tc>
        <w:tc>
          <w:tcPr>
            <w:tcW w:w="6627" w:type="dxa"/>
            <w:shd w:val="clear" w:color="auto" w:fill="auto"/>
          </w:tcPr>
          <w:p w:rsidR="00974A77" w:rsidRPr="00AB2A74" w:rsidRDefault="00974A77" w:rsidP="00974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A74">
              <w:rPr>
                <w:rFonts w:ascii="Times New Roman" w:hAnsi="Times New Roman"/>
                <w:sz w:val="24"/>
                <w:szCs w:val="24"/>
              </w:rPr>
              <w:t>Формирование направления доказательная медицина. Принципы доказательности в поиске причинно-следственных связей.</w:t>
            </w:r>
          </w:p>
          <w:p w:rsidR="00974A77" w:rsidRPr="00AB2A74" w:rsidRDefault="00974A77" w:rsidP="00271D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A77" w:rsidRPr="00AB2A74" w:rsidTr="00271D2D">
        <w:tc>
          <w:tcPr>
            <w:tcW w:w="3181" w:type="dxa"/>
            <w:tcBorders>
              <w:bottom w:val="nil"/>
            </w:tcBorders>
            <w:shd w:val="clear" w:color="auto" w:fill="auto"/>
          </w:tcPr>
          <w:p w:rsidR="00974A77" w:rsidRPr="00AB2A74" w:rsidRDefault="00974A77" w:rsidP="00271D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A74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исследований в клинике.</w:t>
            </w:r>
          </w:p>
        </w:tc>
        <w:tc>
          <w:tcPr>
            <w:tcW w:w="6627" w:type="dxa"/>
            <w:shd w:val="clear" w:color="auto" w:fill="auto"/>
          </w:tcPr>
          <w:p w:rsidR="00974A77" w:rsidRPr="00AB2A74" w:rsidRDefault="00974A77" w:rsidP="00974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A74">
              <w:rPr>
                <w:rFonts w:ascii="Times New Roman" w:hAnsi="Times New Roman"/>
                <w:sz w:val="24"/>
                <w:szCs w:val="24"/>
              </w:rPr>
              <w:t xml:space="preserve">Типы (варианты, характерные черты) исследований. </w:t>
            </w:r>
            <w:proofErr w:type="gramStart"/>
            <w:r w:rsidRPr="00AB2A74">
              <w:rPr>
                <w:rFonts w:ascii="Times New Roman" w:hAnsi="Times New Roman"/>
                <w:sz w:val="24"/>
                <w:szCs w:val="24"/>
              </w:rPr>
              <w:t xml:space="preserve">Сплошные и выборочные, описательные и аналитические, наблюдательные и экспериментальные, рутинные и специальные, одномоментные (поперечные) и продольные (продолжительные) ретроспективные, динамические и смешанные, полевые и клинические, ориентировочные </w:t>
            </w:r>
            <w:r w:rsidRPr="00AB2A74">
              <w:rPr>
                <w:rFonts w:ascii="Times New Roman" w:hAnsi="Times New Roman"/>
                <w:sz w:val="24"/>
                <w:szCs w:val="24"/>
              </w:rPr>
              <w:lastRenderedPageBreak/>
              <w:t>(пробные), «случай-контроль» и «</w:t>
            </w:r>
            <w:proofErr w:type="spellStart"/>
            <w:r w:rsidRPr="00AB2A74">
              <w:rPr>
                <w:rFonts w:ascii="Times New Roman" w:hAnsi="Times New Roman"/>
                <w:sz w:val="24"/>
                <w:szCs w:val="24"/>
              </w:rPr>
              <w:t>когортные</w:t>
            </w:r>
            <w:proofErr w:type="spellEnd"/>
            <w:r w:rsidRPr="00AB2A74">
              <w:rPr>
                <w:rFonts w:ascii="Times New Roman" w:hAnsi="Times New Roman"/>
                <w:sz w:val="24"/>
                <w:szCs w:val="24"/>
              </w:rPr>
              <w:t>».</w:t>
            </w:r>
            <w:proofErr w:type="gramEnd"/>
            <w:r w:rsidRPr="00AB2A74">
              <w:rPr>
                <w:rFonts w:ascii="Times New Roman" w:hAnsi="Times New Roman"/>
                <w:sz w:val="24"/>
                <w:szCs w:val="24"/>
              </w:rPr>
              <w:t xml:space="preserve"> Принципиальная схема организации, основные этапы исследования.</w:t>
            </w:r>
          </w:p>
          <w:p w:rsidR="00974A77" w:rsidRPr="00AB2A74" w:rsidRDefault="00974A77" w:rsidP="00974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A74">
              <w:rPr>
                <w:rFonts w:ascii="Times New Roman" w:hAnsi="Times New Roman"/>
                <w:sz w:val="24"/>
                <w:szCs w:val="24"/>
              </w:rPr>
              <w:t xml:space="preserve">Особенности распределения заболеваемости во времени. Уровни, динамика и структура заболеваемости, сгруппированной по признаку места (территории) возникновения заболеваний. </w:t>
            </w:r>
          </w:p>
          <w:p w:rsidR="00974A77" w:rsidRPr="00AB2A74" w:rsidRDefault="00974A77" w:rsidP="00271D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A77" w:rsidRPr="00AB2A74" w:rsidTr="00271D2D">
        <w:tc>
          <w:tcPr>
            <w:tcW w:w="3181" w:type="dxa"/>
            <w:tcBorders>
              <w:bottom w:val="nil"/>
            </w:tcBorders>
            <w:shd w:val="clear" w:color="auto" w:fill="auto"/>
          </w:tcPr>
          <w:p w:rsidR="00974A77" w:rsidRPr="00AB2A74" w:rsidRDefault="00974A77" w:rsidP="00271D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A74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Аналитические исследования.</w:t>
            </w:r>
          </w:p>
        </w:tc>
        <w:tc>
          <w:tcPr>
            <w:tcW w:w="6627" w:type="dxa"/>
            <w:shd w:val="clear" w:color="auto" w:fill="auto"/>
          </w:tcPr>
          <w:p w:rsidR="00974A77" w:rsidRPr="00AB2A74" w:rsidRDefault="00974A77" w:rsidP="00271D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A74">
              <w:rPr>
                <w:rFonts w:ascii="Times New Roman" w:hAnsi="Times New Roman"/>
                <w:sz w:val="24"/>
                <w:szCs w:val="24"/>
              </w:rPr>
              <w:t>Выявление причин возникновения и распространения болезни, оценка эффективности лечебных, профилактических и противоэпидемических мероприятий, как основные цели аналитических исследований. «</w:t>
            </w:r>
            <w:proofErr w:type="spellStart"/>
            <w:r w:rsidRPr="00AB2A74">
              <w:rPr>
                <w:rFonts w:ascii="Times New Roman" w:hAnsi="Times New Roman"/>
                <w:sz w:val="24"/>
                <w:szCs w:val="24"/>
              </w:rPr>
              <w:t>Когортные</w:t>
            </w:r>
            <w:proofErr w:type="spellEnd"/>
            <w:r w:rsidRPr="00AB2A74">
              <w:rPr>
                <w:rFonts w:ascii="Times New Roman" w:hAnsi="Times New Roman"/>
                <w:sz w:val="24"/>
                <w:szCs w:val="24"/>
              </w:rPr>
              <w:t>» исследования и исследования «случай-контроль» - два основных типа наблюдательных аналитических исследований, предназначенных для выявления причин возникновения и распространения болезни.</w:t>
            </w:r>
            <w:r w:rsidRPr="00AB2A74">
              <w:rPr>
                <w:rFonts w:ascii="Times New Roman" w:hAnsi="Times New Roman"/>
                <w:iCs/>
                <w:sz w:val="24"/>
                <w:szCs w:val="24"/>
              </w:rPr>
              <w:t xml:space="preserve"> О</w:t>
            </w:r>
            <w:r w:rsidRPr="00AB2A74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ценка потенциальной эффективности и безопасности профилактических средств и мероприятий.</w:t>
            </w:r>
          </w:p>
        </w:tc>
      </w:tr>
      <w:tr w:rsidR="00974A77" w:rsidRPr="00AB2A74" w:rsidTr="00271D2D">
        <w:tc>
          <w:tcPr>
            <w:tcW w:w="3181" w:type="dxa"/>
            <w:tcBorders>
              <w:bottom w:val="nil"/>
            </w:tcBorders>
            <w:shd w:val="clear" w:color="auto" w:fill="auto"/>
          </w:tcPr>
          <w:p w:rsidR="00974A77" w:rsidRPr="00AB2A74" w:rsidRDefault="00974A77" w:rsidP="00271D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A74">
              <w:rPr>
                <w:rFonts w:ascii="Times New Roman" w:hAnsi="Times New Roman"/>
                <w:iCs/>
                <w:sz w:val="24"/>
                <w:szCs w:val="24"/>
              </w:rPr>
              <w:t>Рандомизированные</w:t>
            </w:r>
            <w:proofErr w:type="spellEnd"/>
            <w:r w:rsidRPr="00AB2A74">
              <w:rPr>
                <w:rFonts w:ascii="Times New Roman" w:hAnsi="Times New Roman"/>
                <w:iCs/>
                <w:sz w:val="24"/>
                <w:szCs w:val="24"/>
              </w:rPr>
              <w:t xml:space="preserve"> клинические контролируемые испытания</w:t>
            </w:r>
          </w:p>
        </w:tc>
        <w:tc>
          <w:tcPr>
            <w:tcW w:w="6627" w:type="dxa"/>
            <w:shd w:val="clear" w:color="auto" w:fill="auto"/>
          </w:tcPr>
          <w:p w:rsidR="00974A77" w:rsidRPr="00AB2A74" w:rsidRDefault="00974A77" w:rsidP="00974A77">
            <w:pPr>
              <w:tabs>
                <w:tab w:val="left" w:pos="95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A74">
              <w:rPr>
                <w:rFonts w:ascii="Times New Roman" w:hAnsi="Times New Roman"/>
                <w:iCs/>
                <w:sz w:val="24"/>
                <w:szCs w:val="24"/>
              </w:rPr>
              <w:t>Цели клинических испытаний</w:t>
            </w:r>
            <w:r w:rsidRPr="00AB2A7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  <w:r w:rsidRPr="00AB2A74">
              <w:rPr>
                <w:rFonts w:ascii="Times New Roman" w:hAnsi="Times New Roman"/>
                <w:sz w:val="24"/>
                <w:szCs w:val="24"/>
              </w:rPr>
              <w:t xml:space="preserve"> Внутренняя и внешняя достоверность РКИ. Формирование выборки. Рандомизация как способ избежать ошибки при формировании опытной и контрольной групп, методы рандомизации. Организация контролей - слепой и двойной слепой опыт (метод). Особенности наблюдения. </w:t>
            </w:r>
          </w:p>
          <w:p w:rsidR="00974A77" w:rsidRPr="00AB2A74" w:rsidRDefault="00974A77" w:rsidP="00974A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2A74">
              <w:rPr>
                <w:rFonts w:ascii="Times New Roman" w:hAnsi="Times New Roman"/>
                <w:sz w:val="24"/>
                <w:szCs w:val="24"/>
              </w:rPr>
              <w:t xml:space="preserve">Фазы клинических испытаний (КИ). Особенности проведения КИ вакцин и других иммунобиологических препаратов (сыворотки, интерфероны, иммуноглобулины), а также лекарственных средств. </w:t>
            </w:r>
            <w:proofErr w:type="spellStart"/>
            <w:r w:rsidRPr="00AB2A74">
              <w:rPr>
                <w:rFonts w:ascii="Times New Roman" w:hAnsi="Times New Roman"/>
                <w:sz w:val="24"/>
                <w:szCs w:val="24"/>
              </w:rPr>
              <w:t>Рандомизированные</w:t>
            </w:r>
            <w:proofErr w:type="spellEnd"/>
            <w:r w:rsidRPr="00AB2A74">
              <w:rPr>
                <w:rFonts w:ascii="Times New Roman" w:hAnsi="Times New Roman"/>
                <w:sz w:val="24"/>
                <w:szCs w:val="24"/>
              </w:rPr>
              <w:t xml:space="preserve"> полевые контролируемые испытания. - </w:t>
            </w:r>
            <w:r w:rsidRPr="00AB2A74">
              <w:rPr>
                <w:rFonts w:ascii="Times New Roman" w:hAnsi="Times New Roman"/>
                <w:bCs/>
                <w:sz w:val="24"/>
                <w:szCs w:val="24"/>
              </w:rPr>
              <w:t xml:space="preserve">Оценка потенциальной эффективности  и безопасности диагностических и </w:t>
            </w:r>
            <w:proofErr w:type="spellStart"/>
            <w:r w:rsidRPr="00AB2A74">
              <w:rPr>
                <w:rFonts w:ascii="Times New Roman" w:hAnsi="Times New Roman"/>
                <w:bCs/>
                <w:sz w:val="24"/>
                <w:szCs w:val="24"/>
              </w:rPr>
              <w:t>скрининговых</w:t>
            </w:r>
            <w:proofErr w:type="spellEnd"/>
            <w:r w:rsidRPr="00AB2A74">
              <w:rPr>
                <w:rFonts w:ascii="Times New Roman" w:hAnsi="Times New Roman"/>
                <w:bCs/>
                <w:sz w:val="24"/>
                <w:szCs w:val="24"/>
              </w:rPr>
              <w:t xml:space="preserve"> тестов</w:t>
            </w:r>
            <w:r w:rsidRPr="00AB2A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2A74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понятий диагностический и </w:t>
            </w:r>
            <w:proofErr w:type="spellStart"/>
            <w:r w:rsidRPr="00AB2A74">
              <w:rPr>
                <w:rFonts w:ascii="Times New Roman" w:hAnsi="Times New Roman"/>
                <w:bCs/>
                <w:sz w:val="24"/>
                <w:szCs w:val="24"/>
              </w:rPr>
              <w:t>скрининговый</w:t>
            </w:r>
            <w:proofErr w:type="spellEnd"/>
            <w:r w:rsidRPr="00AB2A74">
              <w:rPr>
                <w:rFonts w:ascii="Times New Roman" w:hAnsi="Times New Roman"/>
                <w:bCs/>
                <w:sz w:val="24"/>
                <w:szCs w:val="24"/>
              </w:rPr>
              <w:t xml:space="preserve"> тест. Предназначение диагностических (установление диагноза и выбора терапии) и </w:t>
            </w:r>
            <w:proofErr w:type="spellStart"/>
            <w:r w:rsidRPr="00AB2A74">
              <w:rPr>
                <w:rFonts w:ascii="Times New Roman" w:hAnsi="Times New Roman"/>
                <w:bCs/>
                <w:sz w:val="24"/>
                <w:szCs w:val="24"/>
              </w:rPr>
              <w:t>скрининговых</w:t>
            </w:r>
            <w:proofErr w:type="spellEnd"/>
            <w:r w:rsidRPr="00AB2A74">
              <w:rPr>
                <w:rFonts w:ascii="Times New Roman" w:hAnsi="Times New Roman"/>
                <w:bCs/>
                <w:sz w:val="24"/>
                <w:szCs w:val="24"/>
              </w:rPr>
              <w:t xml:space="preserve"> тестов (раннее выявление заболевших и проведения вторичной профилактики).  Использование экспериментальных исследований для оценки диагностических и </w:t>
            </w:r>
            <w:proofErr w:type="spellStart"/>
            <w:r w:rsidRPr="00AB2A74">
              <w:rPr>
                <w:rFonts w:ascii="Times New Roman" w:hAnsi="Times New Roman"/>
                <w:bCs/>
                <w:sz w:val="24"/>
                <w:szCs w:val="24"/>
              </w:rPr>
              <w:t>скрининговых</w:t>
            </w:r>
            <w:proofErr w:type="spellEnd"/>
            <w:r w:rsidRPr="00AB2A74">
              <w:rPr>
                <w:rFonts w:ascii="Times New Roman" w:hAnsi="Times New Roman"/>
                <w:bCs/>
                <w:sz w:val="24"/>
                <w:szCs w:val="24"/>
              </w:rPr>
              <w:t xml:space="preserve"> тестов.</w:t>
            </w:r>
            <w:r w:rsidRPr="00AB2A7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AB2A74">
              <w:rPr>
                <w:rFonts w:ascii="Times New Roman" w:hAnsi="Times New Roman"/>
                <w:bCs/>
                <w:sz w:val="24"/>
                <w:szCs w:val="24"/>
              </w:rPr>
              <w:t>Особенности организации исследования для оценки диагностических тестов. Основная</w:t>
            </w:r>
            <w:r w:rsidRPr="00AB2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A74">
              <w:rPr>
                <w:rFonts w:ascii="Times New Roman" w:hAnsi="Times New Roman"/>
                <w:bCs/>
                <w:sz w:val="24"/>
                <w:szCs w:val="24"/>
              </w:rPr>
              <w:t>схема испытания диагностического теста</w:t>
            </w:r>
            <w:r w:rsidRPr="00AB2A7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  <w:r w:rsidRPr="00AB2A74">
              <w:rPr>
                <w:rFonts w:ascii="Times New Roman" w:hAnsi="Times New Roman"/>
                <w:bCs/>
                <w:sz w:val="24"/>
                <w:szCs w:val="24"/>
              </w:rPr>
              <w:t xml:space="preserve"> «Золотой стандарт» - наиболее точный диагностический тест. </w:t>
            </w:r>
            <w:r w:rsidRPr="00AB2A74">
              <w:rPr>
                <w:rFonts w:ascii="Times New Roman" w:hAnsi="Times New Roman"/>
                <w:sz w:val="24"/>
                <w:szCs w:val="24"/>
              </w:rPr>
              <w:t xml:space="preserve">Схема испытания эффективности и безопасности </w:t>
            </w:r>
            <w:proofErr w:type="spellStart"/>
            <w:r w:rsidRPr="00AB2A74">
              <w:rPr>
                <w:rFonts w:ascii="Times New Roman" w:hAnsi="Times New Roman"/>
                <w:sz w:val="24"/>
                <w:szCs w:val="24"/>
              </w:rPr>
              <w:t>скрининговой</w:t>
            </w:r>
            <w:proofErr w:type="spellEnd"/>
            <w:r w:rsidRPr="00AB2A74">
              <w:rPr>
                <w:rFonts w:ascii="Times New Roman" w:hAnsi="Times New Roman"/>
                <w:sz w:val="24"/>
                <w:szCs w:val="24"/>
              </w:rPr>
              <w:t xml:space="preserve">  программы. Оценка эффективности и безопасности </w:t>
            </w:r>
            <w:proofErr w:type="spellStart"/>
            <w:r w:rsidRPr="00AB2A74">
              <w:rPr>
                <w:rFonts w:ascii="Times New Roman" w:hAnsi="Times New Roman"/>
                <w:sz w:val="24"/>
                <w:szCs w:val="24"/>
              </w:rPr>
              <w:t>скрининговой</w:t>
            </w:r>
            <w:proofErr w:type="spellEnd"/>
            <w:r w:rsidRPr="00AB2A74">
              <w:rPr>
                <w:rFonts w:ascii="Times New Roman" w:hAnsi="Times New Roman"/>
                <w:sz w:val="24"/>
                <w:szCs w:val="24"/>
              </w:rPr>
              <w:t xml:space="preserve"> программ. Чувствительность, специфичность и </w:t>
            </w:r>
            <w:proofErr w:type="spellStart"/>
            <w:r w:rsidRPr="00AB2A74">
              <w:rPr>
                <w:rFonts w:ascii="Times New Roman" w:hAnsi="Times New Roman"/>
                <w:sz w:val="24"/>
                <w:szCs w:val="24"/>
              </w:rPr>
              <w:t>валидность</w:t>
            </w:r>
            <w:proofErr w:type="spellEnd"/>
            <w:r w:rsidRPr="00AB2A74">
              <w:rPr>
                <w:rFonts w:ascii="Times New Roman" w:hAnsi="Times New Roman"/>
                <w:sz w:val="24"/>
                <w:szCs w:val="24"/>
              </w:rPr>
              <w:t xml:space="preserve"> диагностических критериев и их влияние на полноту выявления больных инфекционными и неинфекционными болезнями. </w:t>
            </w:r>
          </w:p>
          <w:p w:rsidR="00974A77" w:rsidRPr="00AB2A74" w:rsidRDefault="00974A77" w:rsidP="00271D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A77" w:rsidRPr="00AB2A74" w:rsidTr="00271D2D">
        <w:tc>
          <w:tcPr>
            <w:tcW w:w="3181" w:type="dxa"/>
            <w:tcBorders>
              <w:bottom w:val="nil"/>
            </w:tcBorders>
            <w:shd w:val="clear" w:color="auto" w:fill="auto"/>
          </w:tcPr>
          <w:p w:rsidR="00974A77" w:rsidRPr="00AB2A74" w:rsidRDefault="00974A77" w:rsidP="00271D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A74">
              <w:rPr>
                <w:rFonts w:ascii="Times New Roman" w:hAnsi="Times New Roman"/>
                <w:sz w:val="24"/>
                <w:szCs w:val="24"/>
              </w:rPr>
              <w:t>Базы данных.</w:t>
            </w:r>
          </w:p>
        </w:tc>
        <w:tc>
          <w:tcPr>
            <w:tcW w:w="6627" w:type="dxa"/>
            <w:shd w:val="clear" w:color="auto" w:fill="auto"/>
          </w:tcPr>
          <w:p w:rsidR="00974A77" w:rsidRPr="00AB2A74" w:rsidRDefault="00974A77" w:rsidP="00974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A74">
              <w:rPr>
                <w:rFonts w:ascii="Times New Roman" w:hAnsi="Times New Roman"/>
                <w:sz w:val="24"/>
                <w:szCs w:val="24"/>
              </w:rPr>
              <w:t xml:space="preserve">Поиск доказательной информации Источники доказательной информации. </w:t>
            </w:r>
            <w:r w:rsidRPr="00AB2A74">
              <w:rPr>
                <w:rFonts w:ascii="Times New Roman" w:hAnsi="Times New Roman"/>
                <w:iCs/>
                <w:sz w:val="24"/>
                <w:szCs w:val="24"/>
              </w:rPr>
              <w:t>Общая структура научного сообщения</w:t>
            </w:r>
            <w:r w:rsidRPr="00AB2A74">
              <w:rPr>
                <w:rFonts w:ascii="Times New Roman" w:hAnsi="Times New Roman"/>
                <w:sz w:val="24"/>
                <w:szCs w:val="24"/>
              </w:rPr>
              <w:t xml:space="preserve">. Реферат. Введение (история вопроса; обоснование исследования). Методы исследования (организация исследования; изучаемая выборка; вмешательство; распределение вмешательств; </w:t>
            </w:r>
            <w:r w:rsidRPr="00AB2A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осложнений; статистический анализ данных). Результаты исследования. Обсуждение. Выводы. Литература. Требования к составлению данных разделов. </w:t>
            </w:r>
            <w:r w:rsidRPr="00AB2A74">
              <w:rPr>
                <w:rFonts w:ascii="Times New Roman" w:hAnsi="Times New Roman"/>
                <w:iCs/>
                <w:sz w:val="24"/>
                <w:szCs w:val="24"/>
              </w:rPr>
              <w:t>Алгоритм оценки научной  публикации</w:t>
            </w:r>
            <w:r w:rsidRPr="00AB2A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74A77" w:rsidRPr="00AB2A74" w:rsidTr="00271D2D">
        <w:tc>
          <w:tcPr>
            <w:tcW w:w="3181" w:type="dxa"/>
            <w:shd w:val="clear" w:color="auto" w:fill="auto"/>
          </w:tcPr>
          <w:p w:rsidR="00974A77" w:rsidRPr="00AB2A74" w:rsidRDefault="00974A77" w:rsidP="00271D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A7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Информационные системы в медицине</w:t>
            </w:r>
            <w:r w:rsidRPr="00AB2A7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B2A74">
              <w:rPr>
                <w:rFonts w:ascii="Times New Roman" w:hAnsi="Times New Roman"/>
                <w:sz w:val="24"/>
                <w:szCs w:val="24"/>
              </w:rPr>
              <w:t>(ИС).</w:t>
            </w:r>
          </w:p>
        </w:tc>
        <w:tc>
          <w:tcPr>
            <w:tcW w:w="6627" w:type="dxa"/>
            <w:shd w:val="clear" w:color="auto" w:fill="auto"/>
          </w:tcPr>
          <w:p w:rsidR="00974A77" w:rsidRPr="00AB2A74" w:rsidRDefault="00974A77" w:rsidP="00271D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A74">
              <w:rPr>
                <w:rFonts w:ascii="Times New Roman" w:hAnsi="Times New Roman"/>
                <w:sz w:val="24"/>
                <w:szCs w:val="24"/>
              </w:rPr>
              <w:t>Модели информационных систем. Медицинские серверы. Примеры</w:t>
            </w:r>
            <w:r w:rsidRPr="004544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B2A74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Pr="004544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B2A74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Pr="004544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B2A74">
              <w:rPr>
                <w:rFonts w:ascii="Times New Roman" w:hAnsi="Times New Roman"/>
                <w:sz w:val="24"/>
                <w:szCs w:val="24"/>
              </w:rPr>
              <w:t>в</w:t>
            </w:r>
            <w:r w:rsidRPr="004544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AB2A74">
              <w:rPr>
                <w:rFonts w:ascii="Times New Roman" w:hAnsi="Times New Roman"/>
                <w:sz w:val="24"/>
                <w:szCs w:val="24"/>
              </w:rPr>
              <w:t>эпидемиологии</w:t>
            </w:r>
            <w:r w:rsidRPr="004544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AB2A74">
              <w:rPr>
                <w:rFonts w:ascii="Times New Roman" w:hAnsi="Times New Roman"/>
                <w:sz w:val="24"/>
                <w:szCs w:val="24"/>
                <w:lang w:val="en-US"/>
              </w:rPr>
              <w:t>WHOSIS</w:t>
            </w:r>
            <w:r w:rsidRPr="004544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AB2A74">
              <w:rPr>
                <w:rFonts w:ascii="Times New Roman" w:hAnsi="Times New Roman"/>
                <w:sz w:val="24"/>
                <w:szCs w:val="24"/>
                <w:lang w:val="en-US"/>
              </w:rPr>
              <w:t>WHO</w:t>
            </w:r>
            <w:r w:rsidRPr="004544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B2A74">
              <w:rPr>
                <w:rFonts w:ascii="Times New Roman" w:hAnsi="Times New Roman"/>
                <w:sz w:val="24"/>
                <w:szCs w:val="24"/>
                <w:lang w:val="en-US"/>
              </w:rPr>
              <w:t>Statistical</w:t>
            </w:r>
            <w:r w:rsidRPr="004544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B2A74">
              <w:rPr>
                <w:rFonts w:ascii="Times New Roman" w:hAnsi="Times New Roman"/>
                <w:sz w:val="24"/>
                <w:szCs w:val="24"/>
                <w:lang w:val="en-US"/>
              </w:rPr>
              <w:t>Information</w:t>
            </w:r>
            <w:r w:rsidRPr="004544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B2A74">
              <w:rPr>
                <w:rFonts w:ascii="Times New Roman" w:hAnsi="Times New Roman"/>
                <w:sz w:val="24"/>
                <w:szCs w:val="24"/>
                <w:lang w:val="en-US"/>
              </w:rPr>
              <w:t>System</w:t>
            </w:r>
            <w:r w:rsidRPr="004544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r w:rsidRPr="00AB2A74">
              <w:rPr>
                <w:rFonts w:ascii="Times New Roman" w:hAnsi="Times New Roman"/>
                <w:sz w:val="24"/>
                <w:szCs w:val="24"/>
                <w:lang w:val="en-US"/>
              </w:rPr>
              <w:t>Health</w:t>
            </w:r>
            <w:r w:rsidRPr="004544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B2A74">
              <w:rPr>
                <w:rFonts w:ascii="Times New Roman" w:hAnsi="Times New Roman"/>
                <w:sz w:val="24"/>
                <w:szCs w:val="24"/>
                <w:lang w:val="en-US"/>
              </w:rPr>
              <w:t>Metrics</w:t>
            </w:r>
            <w:r w:rsidRPr="004544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B2A74">
              <w:rPr>
                <w:rFonts w:ascii="Times New Roman" w:hAnsi="Times New Roman"/>
                <w:sz w:val="24"/>
                <w:szCs w:val="24"/>
                <w:lang w:val="en-US"/>
              </w:rPr>
              <w:t>Network</w:t>
            </w:r>
            <w:r w:rsidRPr="004544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AB2A74">
              <w:rPr>
                <w:rFonts w:ascii="Times New Roman" w:hAnsi="Times New Roman"/>
                <w:sz w:val="24"/>
                <w:szCs w:val="24"/>
                <w:lang w:val="en-US"/>
              </w:rPr>
              <w:t>VAERS</w:t>
            </w:r>
            <w:r w:rsidRPr="004544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B2A74">
              <w:rPr>
                <w:rFonts w:ascii="Times New Roman" w:hAnsi="Times New Roman"/>
                <w:sz w:val="24"/>
                <w:szCs w:val="24"/>
              </w:rPr>
              <w:t>др</w:t>
            </w:r>
            <w:r w:rsidRPr="004544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.) </w:t>
            </w:r>
            <w:r w:rsidRPr="00AB2A74">
              <w:rPr>
                <w:rFonts w:ascii="Times New Roman" w:hAnsi="Times New Roman"/>
                <w:sz w:val="24"/>
                <w:szCs w:val="24"/>
              </w:rPr>
              <w:t xml:space="preserve">Базы данных (БД) определение, классификация. Два вида баз данных: реляционные и </w:t>
            </w:r>
            <w:proofErr w:type="spellStart"/>
            <w:r w:rsidRPr="00AB2A74">
              <w:rPr>
                <w:rFonts w:ascii="Times New Roman" w:hAnsi="Times New Roman"/>
                <w:sz w:val="24"/>
                <w:szCs w:val="24"/>
              </w:rPr>
              <w:t>постреляционные</w:t>
            </w:r>
            <w:proofErr w:type="spellEnd"/>
            <w:r w:rsidRPr="00AB2A74">
              <w:rPr>
                <w:rFonts w:ascii="Times New Roman" w:hAnsi="Times New Roman"/>
                <w:sz w:val="24"/>
                <w:szCs w:val="24"/>
              </w:rPr>
              <w:t xml:space="preserve"> (документно-ориентированные). </w:t>
            </w:r>
            <w:r w:rsidRPr="00AB2A74">
              <w:rPr>
                <w:rFonts w:ascii="Times New Roman" w:hAnsi="Times New Roman"/>
                <w:iCs/>
                <w:sz w:val="24"/>
                <w:szCs w:val="24"/>
              </w:rPr>
              <w:t>Информационные технологии.</w:t>
            </w:r>
            <w:r w:rsidRPr="00AB2A74">
              <w:rPr>
                <w:rFonts w:ascii="Times New Roman" w:hAnsi="Times New Roman"/>
                <w:sz w:val="24"/>
                <w:szCs w:val="24"/>
              </w:rPr>
              <w:t xml:space="preserve"> Обмен данными. Информационные потоки. Управление информационными потоками.  Электронные источники доказательной информации</w:t>
            </w:r>
            <w:r w:rsidRPr="00AB2A7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B2A7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B2A74">
              <w:rPr>
                <w:rFonts w:ascii="Times New Roman" w:hAnsi="Times New Roman"/>
                <w:sz w:val="24"/>
                <w:szCs w:val="24"/>
              </w:rPr>
              <w:t xml:space="preserve">Носители. Сети. Доступ. Подписка. Обновление. </w:t>
            </w:r>
            <w:r w:rsidRPr="00AB2A7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B2A74">
              <w:rPr>
                <w:rFonts w:ascii="Times New Roman" w:hAnsi="Times New Roman"/>
                <w:iCs/>
                <w:sz w:val="24"/>
                <w:szCs w:val="24"/>
              </w:rPr>
              <w:t>Поиск информации.</w:t>
            </w:r>
            <w:r w:rsidRPr="00AB2A74">
              <w:rPr>
                <w:rFonts w:ascii="Times New Roman" w:hAnsi="Times New Roman"/>
                <w:sz w:val="24"/>
                <w:szCs w:val="24"/>
              </w:rPr>
              <w:t xml:space="preserve"> Поисковые системы (</w:t>
            </w:r>
            <w:proofErr w:type="gramStart"/>
            <w:r w:rsidRPr="00AB2A7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B2A74"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Pr="00AB2A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B2A74">
              <w:rPr>
                <w:rFonts w:ascii="Times New Roman" w:hAnsi="Times New Roman"/>
                <w:sz w:val="24"/>
                <w:szCs w:val="24"/>
              </w:rPr>
              <w:t>Silver</w:t>
            </w:r>
            <w:proofErr w:type="spellEnd"/>
            <w:r w:rsidRPr="00AB2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2A74">
              <w:rPr>
                <w:rFonts w:ascii="Times New Roman" w:hAnsi="Times New Roman"/>
                <w:sz w:val="24"/>
                <w:szCs w:val="24"/>
              </w:rPr>
              <w:t>Platter</w:t>
            </w:r>
            <w:proofErr w:type="spellEnd"/>
            <w:r w:rsidRPr="00AB2A74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AB2A7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Рубрикаторы  (</w:t>
            </w:r>
            <w:proofErr w:type="spellStart"/>
            <w:r w:rsidRPr="00AB2A7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MeSH</w:t>
            </w:r>
            <w:proofErr w:type="spellEnd"/>
            <w:r w:rsidRPr="00AB2A7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).</w:t>
            </w:r>
            <w:r w:rsidRPr="00AB2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A7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Стратегии формирования поискового запроса в различных поисковых системах и базах данных в зависимости от типа клинического вопроса. Стратегии для поиска </w:t>
            </w:r>
            <w:proofErr w:type="spellStart"/>
            <w:r w:rsidRPr="00AB2A7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рандомизированных</w:t>
            </w:r>
            <w:proofErr w:type="spellEnd"/>
            <w:r w:rsidRPr="00AB2A7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клинических испытаний, систематических обзоров, диагностических тестов, этиологических факторов, прогноза развития болезни, исходов лечения клинических руководств, профилактических программ с доказанной эффективностью, разрабатываемые центрами доказательной медицины Великобритании, Канады, США  и других стран. </w:t>
            </w:r>
            <w:r w:rsidRPr="00AB2A74">
              <w:rPr>
                <w:rFonts w:ascii="Times New Roman" w:hAnsi="Times New Roman"/>
                <w:sz w:val="24"/>
                <w:szCs w:val="24"/>
              </w:rPr>
              <w:t xml:space="preserve">Содержание и характеристики баз данных, содержащих сведения по доказательной медицине.  </w:t>
            </w:r>
            <w:r w:rsidRPr="00AB2A74"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</w:t>
            </w:r>
            <w:proofErr w:type="spellStart"/>
            <w:r w:rsidRPr="00AB2A74">
              <w:rPr>
                <w:rFonts w:ascii="Times New Roman" w:hAnsi="Times New Roman"/>
                <w:bCs/>
                <w:sz w:val="24"/>
                <w:szCs w:val="24"/>
              </w:rPr>
              <w:t>Кохрановского</w:t>
            </w:r>
            <w:proofErr w:type="spellEnd"/>
            <w:r w:rsidRPr="00AB2A74">
              <w:rPr>
                <w:rFonts w:ascii="Times New Roman" w:hAnsi="Times New Roman"/>
                <w:bCs/>
                <w:sz w:val="24"/>
                <w:szCs w:val="24"/>
              </w:rPr>
              <w:t xml:space="preserve"> сотрудничества. </w:t>
            </w:r>
            <w:proofErr w:type="spellStart"/>
            <w:r w:rsidRPr="00AB2A74">
              <w:rPr>
                <w:rFonts w:ascii="Times New Roman" w:hAnsi="Times New Roman"/>
                <w:bCs/>
                <w:sz w:val="24"/>
                <w:szCs w:val="24"/>
              </w:rPr>
              <w:t>Кохрановская</w:t>
            </w:r>
            <w:proofErr w:type="spellEnd"/>
            <w:r w:rsidRPr="00AB2A74"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библиотека.</w:t>
            </w:r>
          </w:p>
          <w:p w:rsidR="00974A77" w:rsidRPr="00AB2A74" w:rsidRDefault="00974A77" w:rsidP="00974A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A74">
              <w:rPr>
                <w:rFonts w:ascii="Times New Roman" w:hAnsi="Times New Roman"/>
                <w:sz w:val="24"/>
                <w:szCs w:val="24"/>
              </w:rPr>
              <w:t xml:space="preserve">Систематические обзоры. </w:t>
            </w:r>
            <w:proofErr w:type="spellStart"/>
            <w:r w:rsidRPr="00AB2A74">
              <w:rPr>
                <w:rFonts w:ascii="Times New Roman" w:hAnsi="Times New Roman"/>
                <w:sz w:val="24"/>
                <w:szCs w:val="24"/>
              </w:rPr>
              <w:t>Метаанализ</w:t>
            </w:r>
            <w:proofErr w:type="spellEnd"/>
            <w:r w:rsidRPr="00AB2A74">
              <w:rPr>
                <w:rFonts w:ascii="Times New Roman" w:hAnsi="Times New Roman"/>
                <w:sz w:val="24"/>
                <w:szCs w:val="24"/>
              </w:rPr>
              <w:t xml:space="preserve">. Систематические обзоры. Определение.  Цель составления. Требования к составлению систематических обзоров. Использование данных систематических обзоров в практической работе. </w:t>
            </w:r>
            <w:proofErr w:type="spellStart"/>
            <w:r w:rsidRPr="00AB2A74">
              <w:rPr>
                <w:rFonts w:ascii="Times New Roman" w:hAnsi="Times New Roman"/>
                <w:sz w:val="24"/>
                <w:szCs w:val="24"/>
              </w:rPr>
              <w:t>Метаанализ</w:t>
            </w:r>
            <w:proofErr w:type="spellEnd"/>
            <w:r w:rsidRPr="00AB2A74">
              <w:rPr>
                <w:rFonts w:ascii="Times New Roman" w:hAnsi="Times New Roman"/>
                <w:sz w:val="24"/>
                <w:szCs w:val="24"/>
              </w:rPr>
              <w:t xml:space="preserve">. Определение. Цель проведения. Требования к проведению </w:t>
            </w:r>
            <w:proofErr w:type="spellStart"/>
            <w:r w:rsidRPr="00AB2A74">
              <w:rPr>
                <w:rFonts w:ascii="Times New Roman" w:hAnsi="Times New Roman"/>
                <w:sz w:val="24"/>
                <w:szCs w:val="24"/>
              </w:rPr>
              <w:t>метаанализа</w:t>
            </w:r>
            <w:proofErr w:type="spellEnd"/>
            <w:r w:rsidRPr="00AB2A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974A77" w:rsidRPr="00AB2A74" w:rsidRDefault="00974A77" w:rsidP="00974A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A77" w:rsidRPr="00AB2A74" w:rsidRDefault="00974A77" w:rsidP="00974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3941" w:rsidRDefault="004544B9"/>
    <w:sectPr w:rsidR="00913941" w:rsidSect="00B83E6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77"/>
    <w:rsid w:val="004544B9"/>
    <w:rsid w:val="006C3D33"/>
    <w:rsid w:val="007D150A"/>
    <w:rsid w:val="0097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77"/>
    <w:pPr>
      <w:tabs>
        <w:tab w:val="left" w:pos="708"/>
      </w:tabs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74A77"/>
    <w:pPr>
      <w:keepNext/>
      <w:tabs>
        <w:tab w:val="clear" w:pos="708"/>
      </w:tabs>
      <w:spacing w:after="0" w:line="240" w:lineRule="auto"/>
      <w:jc w:val="both"/>
      <w:outlineLvl w:val="0"/>
    </w:pPr>
    <w:rPr>
      <w:rFonts w:ascii="Times New Roman" w:hAnsi="Times New Roman"/>
      <w:i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A77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77"/>
    <w:pPr>
      <w:tabs>
        <w:tab w:val="left" w:pos="708"/>
      </w:tabs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74A77"/>
    <w:pPr>
      <w:keepNext/>
      <w:tabs>
        <w:tab w:val="clear" w:pos="708"/>
      </w:tabs>
      <w:spacing w:after="0" w:line="240" w:lineRule="auto"/>
      <w:jc w:val="both"/>
      <w:outlineLvl w:val="0"/>
    </w:pPr>
    <w:rPr>
      <w:rFonts w:ascii="Times New Roman" w:hAnsi="Times New Roman"/>
      <w:i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A77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 И. Е.</cp:lastModifiedBy>
  <cp:revision>2</cp:revision>
  <dcterms:created xsi:type="dcterms:W3CDTF">2020-02-11T10:42:00Z</dcterms:created>
  <dcterms:modified xsi:type="dcterms:W3CDTF">2020-02-11T10:42:00Z</dcterms:modified>
</cp:coreProperties>
</file>