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2515" w14:textId="77777777" w:rsidR="006C6C4C" w:rsidRDefault="006C6C4C" w:rsidP="006C6C4C">
      <w:pPr>
        <w:jc w:val="center"/>
        <w:outlineLvl w:val="0"/>
        <w:rPr>
          <w:rStyle w:val="a3"/>
          <w:caps/>
          <w:sz w:val="18"/>
          <w:szCs w:val="18"/>
        </w:rPr>
      </w:pPr>
      <w:r w:rsidRPr="00C92080">
        <w:rPr>
          <w:rStyle w:val="a3"/>
          <w:caps/>
          <w:sz w:val="18"/>
          <w:szCs w:val="18"/>
        </w:rPr>
        <w:t xml:space="preserve">ФГАОУ ВО Первый МГМУ им. </w:t>
      </w:r>
      <w:proofErr w:type="gramStart"/>
      <w:r w:rsidRPr="00C92080">
        <w:rPr>
          <w:rStyle w:val="a3"/>
          <w:caps/>
          <w:sz w:val="18"/>
          <w:szCs w:val="18"/>
        </w:rPr>
        <w:t>И.М.</w:t>
      </w:r>
      <w:proofErr w:type="gramEnd"/>
      <w:r w:rsidRPr="00C92080">
        <w:rPr>
          <w:rStyle w:val="a3"/>
          <w:caps/>
          <w:sz w:val="18"/>
          <w:szCs w:val="18"/>
        </w:rPr>
        <w:t xml:space="preserve"> Сеченова Минздрава России</w:t>
      </w:r>
    </w:p>
    <w:p w14:paraId="0451484F" w14:textId="77777777" w:rsidR="006C6C4C" w:rsidRPr="00C92080" w:rsidRDefault="006C6C4C" w:rsidP="006C6C4C">
      <w:pPr>
        <w:jc w:val="center"/>
        <w:outlineLvl w:val="0"/>
        <w:rPr>
          <w:rStyle w:val="a3"/>
          <w:caps/>
          <w:sz w:val="18"/>
          <w:szCs w:val="18"/>
        </w:rPr>
      </w:pPr>
      <w:r w:rsidRPr="00C92080">
        <w:rPr>
          <w:rStyle w:val="a3"/>
          <w:caps/>
          <w:sz w:val="18"/>
          <w:szCs w:val="18"/>
        </w:rPr>
        <w:t xml:space="preserve"> (Сеченовский Университет)</w:t>
      </w:r>
    </w:p>
    <w:p w14:paraId="3D4FC296" w14:textId="77777777" w:rsidR="006C6C4C" w:rsidRPr="00C92080" w:rsidRDefault="006C6C4C" w:rsidP="006C6C4C">
      <w:pPr>
        <w:jc w:val="center"/>
        <w:outlineLvl w:val="0"/>
        <w:rPr>
          <w:rStyle w:val="a3"/>
          <w:caps/>
          <w:sz w:val="18"/>
          <w:szCs w:val="18"/>
        </w:rPr>
      </w:pPr>
      <w:r w:rsidRPr="00C92080"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37E8BDB3" w14:textId="77777777" w:rsidR="006C6C4C" w:rsidRPr="00C92080" w:rsidRDefault="006C6C4C" w:rsidP="006C6C4C">
      <w:pPr>
        <w:jc w:val="center"/>
        <w:outlineLvl w:val="0"/>
        <w:rPr>
          <w:rStyle w:val="a3"/>
          <w:caps/>
          <w:sz w:val="18"/>
          <w:szCs w:val="18"/>
        </w:rPr>
      </w:pPr>
      <w:r w:rsidRPr="00C92080">
        <w:rPr>
          <w:rStyle w:val="a3"/>
          <w:caps/>
          <w:sz w:val="18"/>
          <w:szCs w:val="18"/>
        </w:rPr>
        <w:t>Кафедра химии</w:t>
      </w:r>
    </w:p>
    <w:p w14:paraId="76C24142" w14:textId="77777777" w:rsidR="006C6C4C" w:rsidRPr="00871C71" w:rsidRDefault="006C6C4C" w:rsidP="006C6C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54E7AE3" w14:textId="77777777" w:rsidR="006C6C4C" w:rsidRDefault="006C6C4C" w:rsidP="006C6C4C">
      <w:pPr>
        <w:jc w:val="center"/>
        <w:outlineLvl w:val="0"/>
        <w:rPr>
          <w:rFonts w:ascii="Arial" w:hAnsi="Arial" w:cs="Arial"/>
          <w:szCs w:val="18"/>
        </w:rPr>
      </w:pPr>
      <w:r>
        <w:rPr>
          <w:rStyle w:val="a3"/>
          <w:caps/>
          <w:szCs w:val="18"/>
        </w:rPr>
        <w:t xml:space="preserve">Календарно–тематический </w:t>
      </w:r>
      <w:proofErr w:type="gramStart"/>
      <w:r>
        <w:rPr>
          <w:rStyle w:val="a3"/>
          <w:caps/>
          <w:szCs w:val="18"/>
        </w:rPr>
        <w:t>план  ЛЕКЦИЙ</w:t>
      </w:r>
      <w:proofErr w:type="gramEnd"/>
      <w:r>
        <w:rPr>
          <w:rStyle w:val="a3"/>
          <w:caps/>
          <w:szCs w:val="18"/>
        </w:rPr>
        <w:br/>
      </w:r>
      <w:r>
        <w:rPr>
          <w:rStyle w:val="a3"/>
          <w:szCs w:val="18"/>
        </w:rPr>
        <w:t>по курсу органической химии</w:t>
      </w:r>
    </w:p>
    <w:p w14:paraId="7ECD1E51" w14:textId="77777777" w:rsidR="006C6C4C" w:rsidRDefault="006C6C4C" w:rsidP="006C6C4C">
      <w:pPr>
        <w:jc w:val="center"/>
        <w:outlineLvl w:val="0"/>
        <w:rPr>
          <w:rStyle w:val="a3"/>
          <w:szCs w:val="18"/>
        </w:rPr>
      </w:pPr>
      <w:r>
        <w:rPr>
          <w:rStyle w:val="a3"/>
          <w:szCs w:val="18"/>
        </w:rPr>
        <w:t>для студентов 2 курса ИФ, обучающихся</w:t>
      </w:r>
      <w:r w:rsidRPr="00B42EC1">
        <w:rPr>
          <w:rStyle w:val="a3"/>
          <w:szCs w:val="18"/>
        </w:rPr>
        <w:t xml:space="preserve"> по специальности </w:t>
      </w:r>
      <w:proofErr w:type="gramStart"/>
      <w:r w:rsidRPr="00BF0E8B">
        <w:rPr>
          <w:b/>
          <w:bCs/>
        </w:rPr>
        <w:t xml:space="preserve">06.05.01  </w:t>
      </w:r>
      <w:r>
        <w:rPr>
          <w:rStyle w:val="a3"/>
          <w:szCs w:val="18"/>
        </w:rPr>
        <w:t>б</w:t>
      </w:r>
      <w:r w:rsidRPr="00B42EC1">
        <w:rPr>
          <w:rStyle w:val="a3"/>
          <w:szCs w:val="18"/>
        </w:rPr>
        <w:t>иоинженерия</w:t>
      </w:r>
      <w:proofErr w:type="gramEnd"/>
      <w:r w:rsidRPr="00B42EC1">
        <w:rPr>
          <w:rStyle w:val="a3"/>
          <w:szCs w:val="18"/>
        </w:rPr>
        <w:t xml:space="preserve"> и биоинформатика</w:t>
      </w:r>
      <w:r>
        <w:rPr>
          <w:rStyle w:val="a3"/>
          <w:szCs w:val="18"/>
        </w:rPr>
        <w:t xml:space="preserve"> </w:t>
      </w:r>
    </w:p>
    <w:p w14:paraId="1E11110C" w14:textId="77777777" w:rsidR="006C6C4C" w:rsidRDefault="006C6C4C" w:rsidP="006C6C4C">
      <w:pPr>
        <w:jc w:val="center"/>
        <w:outlineLvl w:val="0"/>
        <w:rPr>
          <w:b/>
        </w:rPr>
      </w:pPr>
      <w:r>
        <w:rPr>
          <w:rStyle w:val="a3"/>
          <w:szCs w:val="18"/>
        </w:rPr>
        <w:t xml:space="preserve">на период </w:t>
      </w:r>
      <w:r w:rsidRPr="000D337F">
        <w:rPr>
          <w:rStyle w:val="a3"/>
        </w:rPr>
        <w:t xml:space="preserve">с </w:t>
      </w:r>
      <w:r>
        <w:rPr>
          <w:b/>
        </w:rPr>
        <w:t>01.09.23 по 22.12.23</w:t>
      </w:r>
    </w:p>
    <w:p w14:paraId="0FC7CA83" w14:textId="77777777" w:rsidR="006C6C4C" w:rsidRPr="007E2DCB" w:rsidRDefault="006C6C4C" w:rsidP="006C6C4C">
      <w:pPr>
        <w:jc w:val="center"/>
        <w:outlineLvl w:val="0"/>
        <w:rPr>
          <w:rStyle w:val="a3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984"/>
        <w:gridCol w:w="1560"/>
        <w:gridCol w:w="2268"/>
      </w:tblGrid>
      <w:tr w:rsidR="006C6C4C" w:rsidRPr="005343CB" w14:paraId="580E07F6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EB0AC33" w14:textId="77777777" w:rsidR="006C6C4C" w:rsidRPr="0072719C" w:rsidRDefault="006C6C4C" w:rsidP="006775F0">
            <w:pPr>
              <w:jc w:val="center"/>
              <w:outlineLvl w:val="0"/>
              <w:rPr>
                <w:rStyle w:val="a3"/>
                <w:b w:val="0"/>
                <w:szCs w:val="28"/>
              </w:rPr>
            </w:pPr>
            <w:r w:rsidRPr="0072719C">
              <w:rPr>
                <w:rStyle w:val="a3"/>
                <w:b w:val="0"/>
                <w:szCs w:val="28"/>
              </w:rPr>
              <w:t>№</w:t>
            </w:r>
          </w:p>
        </w:tc>
        <w:tc>
          <w:tcPr>
            <w:tcW w:w="5984" w:type="dxa"/>
            <w:shd w:val="clear" w:color="auto" w:fill="E6E6E6"/>
            <w:vAlign w:val="center"/>
          </w:tcPr>
          <w:p w14:paraId="5ACB0B99" w14:textId="77777777" w:rsidR="006C6C4C" w:rsidRPr="0072719C" w:rsidRDefault="006C6C4C" w:rsidP="006775F0">
            <w:pPr>
              <w:jc w:val="center"/>
              <w:outlineLvl w:val="0"/>
              <w:rPr>
                <w:rStyle w:val="a3"/>
                <w:b w:val="0"/>
                <w:szCs w:val="28"/>
              </w:rPr>
            </w:pPr>
            <w:r w:rsidRPr="0072719C">
              <w:rPr>
                <w:rStyle w:val="a3"/>
                <w:b w:val="0"/>
                <w:szCs w:val="28"/>
              </w:rPr>
              <w:t>Тема лекции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3A88DC27" w14:textId="77777777" w:rsidR="006C6C4C" w:rsidRPr="0072719C" w:rsidRDefault="006C6C4C" w:rsidP="006775F0">
            <w:pPr>
              <w:jc w:val="center"/>
              <w:outlineLvl w:val="0"/>
              <w:rPr>
                <w:rStyle w:val="a3"/>
                <w:b w:val="0"/>
                <w:szCs w:val="28"/>
              </w:rPr>
            </w:pPr>
            <w:r w:rsidRPr="0072719C">
              <w:rPr>
                <w:rStyle w:val="a3"/>
                <w:b w:val="0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F728967" w14:textId="77777777" w:rsidR="006C6C4C" w:rsidRPr="0072719C" w:rsidRDefault="006C6C4C" w:rsidP="006775F0">
            <w:pPr>
              <w:jc w:val="center"/>
              <w:outlineLvl w:val="0"/>
              <w:rPr>
                <w:rStyle w:val="a3"/>
                <w:b w:val="0"/>
                <w:szCs w:val="28"/>
              </w:rPr>
            </w:pPr>
            <w:r w:rsidRPr="0072719C">
              <w:rPr>
                <w:rStyle w:val="a3"/>
                <w:b w:val="0"/>
                <w:szCs w:val="28"/>
              </w:rPr>
              <w:t>Лектор</w:t>
            </w:r>
          </w:p>
        </w:tc>
      </w:tr>
      <w:tr w:rsidR="006C6C4C" w:rsidRPr="008E153F" w14:paraId="6625ABF7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D545683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 w:rsidRPr="008E1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84" w:type="dxa"/>
            <w:vAlign w:val="center"/>
          </w:tcPr>
          <w:p w14:paraId="1787B9E2" w14:textId="77777777" w:rsidR="006C6C4C" w:rsidRPr="008E153F" w:rsidRDefault="006C6C4C" w:rsidP="006775F0">
            <w:pPr>
              <w:rPr>
                <w:bCs/>
                <w:sz w:val="20"/>
                <w:szCs w:val="20"/>
              </w:rPr>
            </w:pPr>
            <w:r w:rsidRPr="008E153F">
              <w:rPr>
                <w:sz w:val="20"/>
                <w:szCs w:val="20"/>
              </w:rPr>
              <w:t>Строение атома углерода и его химических связей. Сопряжение, ароматичность. Взаимное влияние атомов в молекулах органических соединений.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CF2C1DB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8E153F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1803D596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Жевлакова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А.К.</w:t>
            </w:r>
            <w:proofErr w:type="gramEnd"/>
          </w:p>
        </w:tc>
      </w:tr>
      <w:tr w:rsidR="006C6C4C" w:rsidRPr="008E153F" w14:paraId="0F246422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E42FFB7" w14:textId="77777777" w:rsidR="006C6C4C" w:rsidRPr="008E153F" w:rsidRDefault="006C6C4C" w:rsidP="006775F0"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 w:rsidRPr="008E153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84" w:type="dxa"/>
            <w:vAlign w:val="center"/>
          </w:tcPr>
          <w:p w14:paraId="7B58F947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 w:rsidRPr="008E153F">
              <w:rPr>
                <w:sz w:val="20"/>
                <w:szCs w:val="20"/>
              </w:rPr>
              <w:t xml:space="preserve">Пространственное строение органических соединений. </w:t>
            </w:r>
          </w:p>
          <w:p w14:paraId="1F6004EB" w14:textId="77777777" w:rsidR="006C6C4C" w:rsidRPr="008E153F" w:rsidRDefault="006C6C4C" w:rsidP="006775F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A9630B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08.09.2023</w:t>
            </w:r>
          </w:p>
        </w:tc>
        <w:tc>
          <w:tcPr>
            <w:tcW w:w="2268" w:type="dxa"/>
            <w:vAlign w:val="center"/>
          </w:tcPr>
          <w:p w14:paraId="1A497544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1D7D1825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2222933" w14:textId="77777777" w:rsidR="006C6C4C" w:rsidRPr="008E153F" w:rsidRDefault="006C6C4C" w:rsidP="006775F0"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84" w:type="dxa"/>
            <w:vAlign w:val="center"/>
          </w:tcPr>
          <w:p w14:paraId="73932985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 w:rsidRPr="008E153F">
              <w:rPr>
                <w:sz w:val="20"/>
                <w:szCs w:val="20"/>
              </w:rPr>
              <w:t>Кислотные и основны</w:t>
            </w:r>
            <w:r>
              <w:rPr>
                <w:sz w:val="20"/>
                <w:szCs w:val="20"/>
              </w:rPr>
              <w:t>е свойства органических соедине</w:t>
            </w:r>
            <w:r w:rsidRPr="008E153F">
              <w:rPr>
                <w:sz w:val="20"/>
                <w:szCs w:val="20"/>
              </w:rPr>
              <w:t>ний.</w:t>
            </w:r>
          </w:p>
        </w:tc>
        <w:tc>
          <w:tcPr>
            <w:tcW w:w="1560" w:type="dxa"/>
            <w:vAlign w:val="center"/>
          </w:tcPr>
          <w:p w14:paraId="6FACC2A9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15.09.2023</w:t>
            </w:r>
          </w:p>
        </w:tc>
        <w:tc>
          <w:tcPr>
            <w:tcW w:w="2268" w:type="dxa"/>
            <w:vAlign w:val="center"/>
          </w:tcPr>
          <w:p w14:paraId="51B4BB2A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4C7A0919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63140DC5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84" w:type="dxa"/>
            <w:vAlign w:val="center"/>
          </w:tcPr>
          <w:p w14:paraId="13611F9A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 w:rsidRPr="008E153F">
              <w:rPr>
                <w:sz w:val="20"/>
                <w:szCs w:val="20"/>
              </w:rPr>
              <w:t>Реакционная способность ненасыщенных углеводородов.</w:t>
            </w:r>
          </w:p>
        </w:tc>
        <w:tc>
          <w:tcPr>
            <w:tcW w:w="1560" w:type="dxa"/>
            <w:vAlign w:val="center"/>
          </w:tcPr>
          <w:p w14:paraId="1006130B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2268" w:type="dxa"/>
            <w:vAlign w:val="center"/>
          </w:tcPr>
          <w:p w14:paraId="54153408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4368D6A3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0BBD708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84" w:type="dxa"/>
            <w:vAlign w:val="center"/>
          </w:tcPr>
          <w:p w14:paraId="4135044E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Реакционная способность ароматических углеводородов.</w:t>
            </w:r>
          </w:p>
        </w:tc>
        <w:tc>
          <w:tcPr>
            <w:tcW w:w="1560" w:type="dxa"/>
            <w:vAlign w:val="center"/>
          </w:tcPr>
          <w:p w14:paraId="29F2F93C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29.09.2023</w:t>
            </w:r>
          </w:p>
        </w:tc>
        <w:tc>
          <w:tcPr>
            <w:tcW w:w="2268" w:type="dxa"/>
            <w:vAlign w:val="center"/>
          </w:tcPr>
          <w:p w14:paraId="69502A04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482E0CAD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7FEF65F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984" w:type="dxa"/>
            <w:vAlign w:val="center"/>
          </w:tcPr>
          <w:p w14:paraId="7B3E551A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Галогенопроизводные углеводородов</w:t>
            </w:r>
          </w:p>
        </w:tc>
        <w:tc>
          <w:tcPr>
            <w:tcW w:w="1560" w:type="dxa"/>
            <w:vAlign w:val="center"/>
          </w:tcPr>
          <w:p w14:paraId="2153C84C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2268" w:type="dxa"/>
            <w:vAlign w:val="center"/>
          </w:tcPr>
          <w:p w14:paraId="2637DD35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478A4F7C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9A91B32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984" w:type="dxa"/>
            <w:vAlign w:val="center"/>
          </w:tcPr>
          <w:p w14:paraId="5785188A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Реакционная способность спиртов и фенолов. </w:t>
            </w:r>
          </w:p>
        </w:tc>
        <w:tc>
          <w:tcPr>
            <w:tcW w:w="1560" w:type="dxa"/>
            <w:vAlign w:val="center"/>
          </w:tcPr>
          <w:p w14:paraId="280B5BFF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E153F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6D514C3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Жевлакова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А.К.</w:t>
            </w:r>
            <w:proofErr w:type="gramEnd"/>
          </w:p>
        </w:tc>
      </w:tr>
      <w:tr w:rsidR="006C6C4C" w:rsidRPr="008E153F" w14:paraId="2200E513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0182F4D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84" w:type="dxa"/>
            <w:vAlign w:val="center"/>
          </w:tcPr>
          <w:p w14:paraId="5ADB5BFC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Реакционная способность простых</w:t>
            </w:r>
            <w:r>
              <w:rPr>
                <w:sz w:val="20"/>
                <w:szCs w:val="20"/>
              </w:rPr>
              <w:t xml:space="preserve"> эфиров, тиолов и сульфидов</w:t>
            </w:r>
          </w:p>
        </w:tc>
        <w:tc>
          <w:tcPr>
            <w:tcW w:w="1560" w:type="dxa"/>
            <w:vAlign w:val="center"/>
          </w:tcPr>
          <w:p w14:paraId="2C64C989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53F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31945155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2AB9817D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1760D06A" w14:textId="77777777" w:rsidR="006C6C4C" w:rsidRPr="008E153F" w:rsidRDefault="006C6C4C" w:rsidP="006775F0">
            <w:pPr>
              <w:pStyle w:val="a8"/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5984" w:type="dxa"/>
            <w:vAlign w:val="center"/>
          </w:tcPr>
          <w:p w14:paraId="7828230F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Реакционная способность </w:t>
            </w:r>
            <w:r>
              <w:rPr>
                <w:spacing w:val="-3"/>
                <w:sz w:val="20"/>
                <w:szCs w:val="20"/>
              </w:rPr>
              <w:t>альдегидов и кетонов.</w:t>
            </w:r>
          </w:p>
        </w:tc>
        <w:tc>
          <w:tcPr>
            <w:tcW w:w="1560" w:type="dxa"/>
            <w:vAlign w:val="center"/>
          </w:tcPr>
          <w:p w14:paraId="36D5EB43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E153F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47AF4A12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5CE105F2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9A94FEF" w14:textId="77777777" w:rsidR="006C6C4C" w:rsidRDefault="006C6C4C" w:rsidP="006775F0">
            <w:pPr>
              <w:pStyle w:val="a8"/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5984" w:type="dxa"/>
            <w:vAlign w:val="center"/>
          </w:tcPr>
          <w:p w14:paraId="5F6C4E27" w14:textId="77777777" w:rsidR="006C6C4C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Реакционная способность карбоновых кислот.</w:t>
            </w:r>
          </w:p>
        </w:tc>
        <w:tc>
          <w:tcPr>
            <w:tcW w:w="1560" w:type="dxa"/>
            <w:vAlign w:val="center"/>
          </w:tcPr>
          <w:p w14:paraId="58FF0F33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8E153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E1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4BF6F9FC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53354C30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3FAE071B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984" w:type="dxa"/>
            <w:vAlign w:val="center"/>
          </w:tcPr>
          <w:p w14:paraId="125369C2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 w:rsidRPr="008E1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Функциональные производные карбоновых кислот.</w:t>
            </w:r>
          </w:p>
        </w:tc>
        <w:tc>
          <w:tcPr>
            <w:tcW w:w="1560" w:type="dxa"/>
            <w:vAlign w:val="center"/>
          </w:tcPr>
          <w:p w14:paraId="250CEDE0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10.11.2023</w:t>
            </w:r>
          </w:p>
        </w:tc>
        <w:tc>
          <w:tcPr>
            <w:tcW w:w="2268" w:type="dxa"/>
            <w:vAlign w:val="center"/>
          </w:tcPr>
          <w:p w14:paraId="7C0E7F44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5DE4176C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3EB8AA46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984" w:type="dxa"/>
            <w:vAlign w:val="center"/>
          </w:tcPr>
          <w:p w14:paraId="4D691B4B" w14:textId="77777777" w:rsidR="006C6C4C" w:rsidRPr="008E153F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Реакционная способность аминов</w:t>
            </w:r>
          </w:p>
        </w:tc>
        <w:tc>
          <w:tcPr>
            <w:tcW w:w="1560" w:type="dxa"/>
            <w:vAlign w:val="center"/>
          </w:tcPr>
          <w:p w14:paraId="5448DA3F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</w:t>
            </w:r>
          </w:p>
        </w:tc>
        <w:tc>
          <w:tcPr>
            <w:tcW w:w="2268" w:type="dxa"/>
            <w:vAlign w:val="center"/>
          </w:tcPr>
          <w:p w14:paraId="09E9801A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доступ.</w:t>
            </w:r>
          </w:p>
        </w:tc>
      </w:tr>
      <w:tr w:rsidR="006C6C4C" w:rsidRPr="008E153F" w14:paraId="003F1D5D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126369FF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984" w:type="dxa"/>
            <w:vAlign w:val="center"/>
          </w:tcPr>
          <w:p w14:paraId="0AE6145C" w14:textId="77777777" w:rsidR="006C6C4C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Реакционная способность диазо- и </w:t>
            </w:r>
            <w:proofErr w:type="spellStart"/>
            <w:r>
              <w:rPr>
                <w:sz w:val="20"/>
                <w:szCs w:val="20"/>
              </w:rPr>
              <w:t>азосоединений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7A7D428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2268" w:type="dxa"/>
            <w:vAlign w:val="center"/>
          </w:tcPr>
          <w:p w14:paraId="3C82C7FE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6C351C03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10563435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984" w:type="dxa"/>
            <w:vAlign w:val="center"/>
          </w:tcPr>
          <w:p w14:paraId="561D8A4E" w14:textId="77777777" w:rsidR="006C6C4C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Гетерофункциональные соединения</w:t>
            </w:r>
          </w:p>
        </w:tc>
        <w:tc>
          <w:tcPr>
            <w:tcW w:w="1560" w:type="dxa"/>
            <w:vAlign w:val="center"/>
          </w:tcPr>
          <w:p w14:paraId="464FAB42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2268" w:type="dxa"/>
            <w:vAlign w:val="center"/>
          </w:tcPr>
          <w:p w14:paraId="7969D59F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37F41883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C80849E" w14:textId="77777777" w:rsidR="006C6C4C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984" w:type="dxa"/>
            <w:vAlign w:val="center"/>
          </w:tcPr>
          <w:p w14:paraId="796C8008" w14:textId="77777777" w:rsidR="006C6C4C" w:rsidRDefault="006C6C4C" w:rsidP="006775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Гетероциклические</w:t>
            </w:r>
            <w:r>
              <w:rPr>
                <w:spacing w:val="3"/>
                <w:sz w:val="20"/>
                <w:szCs w:val="20"/>
              </w:rPr>
              <w:t xml:space="preserve"> соединения.</w:t>
            </w:r>
          </w:p>
        </w:tc>
        <w:tc>
          <w:tcPr>
            <w:tcW w:w="1560" w:type="dxa"/>
            <w:vAlign w:val="center"/>
          </w:tcPr>
          <w:p w14:paraId="52789C8E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2268" w:type="dxa"/>
            <w:vAlign w:val="center"/>
          </w:tcPr>
          <w:p w14:paraId="781AD1EB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29195FE6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A5D220C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984" w:type="dxa"/>
            <w:vAlign w:val="center"/>
          </w:tcPr>
          <w:p w14:paraId="51EFF2A3" w14:textId="77777777" w:rsidR="006C6C4C" w:rsidRPr="008E153F" w:rsidRDefault="006C6C4C" w:rsidP="006775F0">
            <w:pPr>
              <w:snapToGrid w:val="0"/>
              <w:rPr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vAlign w:val="center"/>
          </w:tcPr>
          <w:p w14:paraId="7D3C2D9B" w14:textId="77777777" w:rsidR="006C6C4C" w:rsidRPr="008E153F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  <w:tc>
          <w:tcPr>
            <w:tcW w:w="2268" w:type="dxa"/>
            <w:vAlign w:val="center"/>
          </w:tcPr>
          <w:p w14:paraId="08AE7DB6" w14:textId="77777777" w:rsidR="006C6C4C" w:rsidRPr="008E153F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  <w:tr w:rsidR="006C6C4C" w:rsidRPr="008E153F" w14:paraId="7B327317" w14:textId="77777777" w:rsidTr="006775F0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D80B78C" w14:textId="77777777" w:rsidR="006C6C4C" w:rsidRPr="008E153F" w:rsidRDefault="006C6C4C" w:rsidP="006775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984" w:type="dxa"/>
            <w:vAlign w:val="center"/>
          </w:tcPr>
          <w:p w14:paraId="5E0E4A27" w14:textId="77777777" w:rsidR="006C6C4C" w:rsidRDefault="006C6C4C" w:rsidP="006775F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Липиды. </w:t>
            </w:r>
            <w:proofErr w:type="spellStart"/>
            <w:r>
              <w:rPr>
                <w:sz w:val="20"/>
                <w:szCs w:val="20"/>
              </w:rPr>
              <w:t>Изопреноиды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53FA144" w14:textId="77777777" w:rsidR="006C6C4C" w:rsidRDefault="006C6C4C" w:rsidP="0067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</w:t>
            </w:r>
          </w:p>
        </w:tc>
        <w:tc>
          <w:tcPr>
            <w:tcW w:w="2268" w:type="dxa"/>
            <w:vAlign w:val="center"/>
          </w:tcPr>
          <w:p w14:paraId="551AAB82" w14:textId="77777777" w:rsidR="006C6C4C" w:rsidRDefault="006C6C4C" w:rsidP="006775F0">
            <w:pPr>
              <w:ind w:right="-113"/>
              <w:jc w:val="center"/>
              <w:outlineLvl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Удаленный доступ</w:t>
            </w:r>
          </w:p>
        </w:tc>
      </w:tr>
    </w:tbl>
    <w:p w14:paraId="59762387" w14:textId="77777777" w:rsidR="006C6C4C" w:rsidRPr="00C92080" w:rsidRDefault="006C6C4C" w:rsidP="006C6C4C">
      <w:pPr>
        <w:spacing w:before="240"/>
        <w:rPr>
          <w:sz w:val="22"/>
          <w:szCs w:val="22"/>
        </w:rPr>
      </w:pPr>
      <w:r w:rsidRPr="00C92080">
        <w:rPr>
          <w:rStyle w:val="a3"/>
          <w:b w:val="0"/>
          <w:sz w:val="22"/>
          <w:szCs w:val="22"/>
        </w:rPr>
        <w:t>Зав. кафедрой, проф.</w:t>
      </w:r>
      <w:r w:rsidRPr="00C92080">
        <w:rPr>
          <w:rStyle w:val="a3"/>
          <w:b w:val="0"/>
          <w:sz w:val="22"/>
          <w:szCs w:val="22"/>
        </w:rPr>
        <w:tab/>
      </w:r>
      <w:r w:rsidRPr="00C92080">
        <w:rPr>
          <w:rStyle w:val="a3"/>
          <w:b w:val="0"/>
          <w:sz w:val="22"/>
          <w:szCs w:val="22"/>
        </w:rPr>
        <w:tab/>
        <w:t xml:space="preserve"> </w:t>
      </w:r>
      <w:r w:rsidRPr="00C92080">
        <w:rPr>
          <w:sz w:val="22"/>
          <w:szCs w:val="22"/>
        </w:rPr>
        <w:t xml:space="preserve">                                 </w:t>
      </w:r>
      <w:r w:rsidRPr="00C92080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</w:t>
      </w:r>
      <w:r w:rsidRPr="00C92080">
        <w:rPr>
          <w:sz w:val="22"/>
          <w:szCs w:val="22"/>
        </w:rPr>
        <w:t>О.</w:t>
      </w:r>
      <w:r>
        <w:rPr>
          <w:sz w:val="22"/>
          <w:szCs w:val="22"/>
        </w:rPr>
        <w:t xml:space="preserve"> </w:t>
      </w:r>
      <w:r w:rsidRPr="00C92080">
        <w:rPr>
          <w:sz w:val="22"/>
          <w:szCs w:val="22"/>
        </w:rPr>
        <w:t>В.</w:t>
      </w:r>
      <w:r>
        <w:rPr>
          <w:sz w:val="22"/>
          <w:szCs w:val="22"/>
        </w:rPr>
        <w:t xml:space="preserve"> </w:t>
      </w:r>
      <w:r w:rsidRPr="00C92080">
        <w:rPr>
          <w:sz w:val="22"/>
          <w:szCs w:val="22"/>
        </w:rPr>
        <w:t>Нестерова</w:t>
      </w:r>
    </w:p>
    <w:p w14:paraId="243DDAB8" w14:textId="77777777" w:rsidR="006C6C4C" w:rsidRDefault="006C6C4C" w:rsidP="006C6C4C">
      <w:pPr>
        <w:spacing w:before="195"/>
        <w:rPr>
          <w:rStyle w:val="a3"/>
          <w:b w:val="0"/>
          <w:sz w:val="22"/>
          <w:szCs w:val="22"/>
        </w:rPr>
      </w:pPr>
    </w:p>
    <w:p w14:paraId="73FC952A" w14:textId="77777777" w:rsidR="006C6C4C" w:rsidRPr="00C92080" w:rsidRDefault="006C6C4C" w:rsidP="006C6C4C">
      <w:pPr>
        <w:spacing w:before="195"/>
        <w:rPr>
          <w:rStyle w:val="a3"/>
          <w:b w:val="0"/>
          <w:sz w:val="22"/>
          <w:szCs w:val="22"/>
        </w:rPr>
      </w:pPr>
      <w:r w:rsidRPr="00C92080">
        <w:rPr>
          <w:rStyle w:val="a3"/>
          <w:b w:val="0"/>
          <w:sz w:val="22"/>
          <w:szCs w:val="22"/>
        </w:rPr>
        <w:t xml:space="preserve">Зав. учебной частью, </w:t>
      </w:r>
      <w:proofErr w:type="spellStart"/>
      <w:r w:rsidRPr="00C92080">
        <w:rPr>
          <w:rStyle w:val="a3"/>
          <w:b w:val="0"/>
          <w:sz w:val="22"/>
          <w:szCs w:val="22"/>
        </w:rPr>
        <w:t>ст.преп</w:t>
      </w:r>
      <w:proofErr w:type="spellEnd"/>
      <w:r w:rsidRPr="00C92080">
        <w:rPr>
          <w:rStyle w:val="a3"/>
          <w:b w:val="0"/>
          <w:sz w:val="22"/>
          <w:szCs w:val="22"/>
        </w:rPr>
        <w:t>.</w:t>
      </w:r>
      <w:r w:rsidRPr="00C92080">
        <w:rPr>
          <w:rStyle w:val="a3"/>
          <w:b w:val="0"/>
          <w:sz w:val="22"/>
          <w:szCs w:val="22"/>
        </w:rPr>
        <w:tab/>
      </w:r>
      <w:r w:rsidRPr="00C92080">
        <w:rPr>
          <w:rStyle w:val="a3"/>
          <w:b w:val="0"/>
          <w:sz w:val="22"/>
          <w:szCs w:val="22"/>
        </w:rPr>
        <w:tab/>
      </w:r>
      <w:r w:rsidRPr="00C92080">
        <w:rPr>
          <w:rStyle w:val="a3"/>
          <w:b w:val="0"/>
          <w:sz w:val="22"/>
          <w:szCs w:val="22"/>
        </w:rPr>
        <w:tab/>
      </w:r>
      <w:r w:rsidRPr="00C92080">
        <w:rPr>
          <w:rStyle w:val="a3"/>
          <w:b w:val="0"/>
          <w:sz w:val="22"/>
          <w:szCs w:val="22"/>
        </w:rPr>
        <w:tab/>
      </w:r>
      <w:r w:rsidRPr="00C92080"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 xml:space="preserve">             </w:t>
      </w:r>
      <w:r w:rsidRPr="00C92080">
        <w:rPr>
          <w:rStyle w:val="a3"/>
          <w:b w:val="0"/>
          <w:sz w:val="22"/>
          <w:szCs w:val="22"/>
        </w:rPr>
        <w:t>А. К. Жевлакова</w:t>
      </w:r>
    </w:p>
    <w:p w14:paraId="3BF361AC" w14:textId="1766D54A" w:rsidR="006C6C4C" w:rsidRDefault="006C6C4C" w:rsidP="006C6C4C">
      <w:pPr>
        <w:spacing w:before="195"/>
        <w:rPr>
          <w:sz w:val="22"/>
          <w:szCs w:val="22"/>
        </w:rPr>
      </w:pPr>
      <w:r w:rsidRPr="00C92080">
        <w:rPr>
          <w:sz w:val="22"/>
          <w:szCs w:val="22"/>
        </w:rPr>
        <w:t>«2</w:t>
      </w:r>
      <w:r>
        <w:rPr>
          <w:sz w:val="22"/>
          <w:szCs w:val="22"/>
        </w:rPr>
        <w:t>9</w:t>
      </w:r>
      <w:r w:rsidRPr="00C92080">
        <w:rPr>
          <w:sz w:val="22"/>
          <w:szCs w:val="22"/>
        </w:rPr>
        <w:t>» августа 20</w:t>
      </w:r>
      <w:r>
        <w:rPr>
          <w:sz w:val="22"/>
          <w:szCs w:val="22"/>
        </w:rPr>
        <w:t>23</w:t>
      </w:r>
      <w:r w:rsidRPr="00C92080">
        <w:rPr>
          <w:sz w:val="22"/>
          <w:szCs w:val="22"/>
        </w:rPr>
        <w:t xml:space="preserve"> г.</w:t>
      </w:r>
    </w:p>
    <w:p w14:paraId="5F1141D6" w14:textId="77777777" w:rsidR="006C6C4C" w:rsidRDefault="006C6C4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62FBE8" w14:textId="77777777" w:rsidR="006C6C4C" w:rsidRPr="00C92080" w:rsidRDefault="006C6C4C" w:rsidP="006C6C4C">
      <w:pPr>
        <w:spacing w:before="195"/>
        <w:rPr>
          <w:sz w:val="16"/>
          <w:szCs w:val="16"/>
        </w:rPr>
      </w:pPr>
    </w:p>
    <w:p w14:paraId="16878EA6" w14:textId="77777777" w:rsidR="00F0753F" w:rsidRDefault="00F0753F" w:rsidP="00F0753F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ФГАОУ ВО Первый МГМУ им. </w:t>
      </w:r>
      <w:proofErr w:type="gramStart"/>
      <w:r>
        <w:rPr>
          <w:rStyle w:val="a3"/>
          <w:caps/>
          <w:sz w:val="18"/>
          <w:szCs w:val="18"/>
        </w:rPr>
        <w:t>И.М.</w:t>
      </w:r>
      <w:proofErr w:type="gramEnd"/>
      <w:r>
        <w:rPr>
          <w:rStyle w:val="a3"/>
          <w:caps/>
          <w:sz w:val="18"/>
          <w:szCs w:val="18"/>
        </w:rPr>
        <w:t xml:space="preserve"> Сеченова Минздрава России (Сеченовский Университет)</w:t>
      </w:r>
    </w:p>
    <w:p w14:paraId="69782F8C" w14:textId="77777777" w:rsidR="00F0753F" w:rsidRDefault="00F0753F" w:rsidP="00F0753F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42C5055F" w14:textId="42E3D7A7" w:rsidR="00F0753F" w:rsidRDefault="00F0753F" w:rsidP="00F0753F">
      <w:pPr>
        <w:jc w:val="center"/>
        <w:outlineLvl w:val="0"/>
        <w:rPr>
          <w:rStyle w:val="a3"/>
          <w:caps/>
          <w:sz w:val="18"/>
          <w:szCs w:val="18"/>
        </w:rPr>
      </w:pPr>
      <w:proofErr w:type="gramStart"/>
      <w:r>
        <w:rPr>
          <w:rStyle w:val="a3"/>
          <w:caps/>
          <w:sz w:val="18"/>
          <w:szCs w:val="18"/>
        </w:rPr>
        <w:t>Кафедра  химии</w:t>
      </w:r>
      <w:proofErr w:type="gramEnd"/>
    </w:p>
    <w:p w14:paraId="39D4FF41" w14:textId="3B51356F" w:rsidR="00F0753F" w:rsidRDefault="00F0753F" w:rsidP="00F0753F">
      <w:pPr>
        <w:jc w:val="center"/>
        <w:outlineLvl w:val="0"/>
        <w:rPr>
          <w:rStyle w:val="a3"/>
          <w:caps/>
          <w:sz w:val="18"/>
          <w:szCs w:val="18"/>
        </w:rPr>
      </w:pPr>
    </w:p>
    <w:p w14:paraId="357BAE7A" w14:textId="77777777" w:rsidR="00F0753F" w:rsidRDefault="00F0753F" w:rsidP="00F0753F">
      <w:pPr>
        <w:jc w:val="center"/>
        <w:outlineLvl w:val="0"/>
        <w:rPr>
          <w:rStyle w:val="a3"/>
          <w:caps/>
          <w:sz w:val="18"/>
          <w:szCs w:val="18"/>
        </w:rPr>
      </w:pPr>
    </w:p>
    <w:p w14:paraId="3E765C02" w14:textId="7BA1EEB1" w:rsidR="00F0753F" w:rsidRPr="00F0753F" w:rsidRDefault="00F0753F" w:rsidP="00F0753F">
      <w:pPr>
        <w:jc w:val="center"/>
        <w:outlineLvl w:val="0"/>
        <w:rPr>
          <w:szCs w:val="18"/>
        </w:rPr>
      </w:pPr>
      <w:r w:rsidRPr="00F0753F">
        <w:rPr>
          <w:rStyle w:val="a3"/>
          <w:caps/>
          <w:szCs w:val="18"/>
        </w:rPr>
        <w:t>Календарно–тематический план</w:t>
      </w:r>
      <w:r w:rsidR="00D5447C">
        <w:rPr>
          <w:rStyle w:val="a3"/>
          <w:caps/>
          <w:szCs w:val="18"/>
        </w:rPr>
        <w:t xml:space="preserve"> практических</w:t>
      </w:r>
      <w:r w:rsidRPr="00F0753F">
        <w:rPr>
          <w:rStyle w:val="a3"/>
          <w:caps/>
          <w:szCs w:val="18"/>
        </w:rPr>
        <w:t xml:space="preserve"> ЗАНЯТИЙ</w:t>
      </w:r>
      <w:r w:rsidRPr="00F0753F">
        <w:rPr>
          <w:b/>
          <w:bCs/>
          <w:caps/>
          <w:szCs w:val="18"/>
        </w:rPr>
        <w:br/>
      </w:r>
      <w:r w:rsidRPr="00F0753F">
        <w:rPr>
          <w:rStyle w:val="a3"/>
          <w:szCs w:val="18"/>
        </w:rPr>
        <w:t>по курсу  органической химии</w:t>
      </w:r>
    </w:p>
    <w:p w14:paraId="5DB48647" w14:textId="77777777" w:rsidR="00F0753F" w:rsidRPr="00F0753F" w:rsidRDefault="00F0753F" w:rsidP="00F0753F">
      <w:pPr>
        <w:jc w:val="center"/>
        <w:outlineLvl w:val="0"/>
        <w:rPr>
          <w:rStyle w:val="a3"/>
        </w:rPr>
      </w:pPr>
      <w:r w:rsidRPr="00F0753F">
        <w:rPr>
          <w:rStyle w:val="a3"/>
          <w:szCs w:val="18"/>
        </w:rPr>
        <w:t xml:space="preserve">для студентов 2 курса ИФ, обучающихся по специальности 06.05.01 биоинженерия и биоинформатика </w:t>
      </w:r>
    </w:p>
    <w:p w14:paraId="71902B8E" w14:textId="4BB73902" w:rsidR="00F0753F" w:rsidRPr="00F0753F" w:rsidRDefault="00F0753F" w:rsidP="00F0753F">
      <w:pPr>
        <w:jc w:val="center"/>
        <w:outlineLvl w:val="0"/>
      </w:pPr>
      <w:r w:rsidRPr="00F0753F">
        <w:rPr>
          <w:b/>
          <w:szCs w:val="18"/>
        </w:rPr>
        <w:t xml:space="preserve">на период с </w:t>
      </w:r>
      <w:proofErr w:type="spellStart"/>
      <w:r w:rsidRPr="00F0753F">
        <w:rPr>
          <w:rStyle w:val="a3"/>
          <w:b w:val="0"/>
        </w:rPr>
        <w:t>с</w:t>
      </w:r>
      <w:proofErr w:type="spellEnd"/>
      <w:r w:rsidRPr="00F0753F">
        <w:rPr>
          <w:rStyle w:val="a3"/>
          <w:b w:val="0"/>
        </w:rPr>
        <w:t xml:space="preserve"> </w:t>
      </w:r>
      <w:r w:rsidRPr="00F0753F">
        <w:rPr>
          <w:b/>
        </w:rPr>
        <w:t>0</w:t>
      </w:r>
      <w:r w:rsidR="00AB151C">
        <w:rPr>
          <w:b/>
        </w:rPr>
        <w:t>1</w:t>
      </w:r>
      <w:r w:rsidRPr="00F0753F">
        <w:rPr>
          <w:b/>
        </w:rPr>
        <w:t>.09.</w:t>
      </w:r>
      <w:r w:rsidR="00AB151C">
        <w:rPr>
          <w:b/>
        </w:rPr>
        <w:t>23</w:t>
      </w:r>
      <w:r w:rsidRPr="00F0753F">
        <w:rPr>
          <w:b/>
        </w:rPr>
        <w:t xml:space="preserve"> по </w:t>
      </w:r>
      <w:r w:rsidR="00AB151C">
        <w:rPr>
          <w:b/>
        </w:rPr>
        <w:t>22</w:t>
      </w:r>
      <w:r w:rsidRPr="00F0753F">
        <w:rPr>
          <w:b/>
        </w:rPr>
        <w:t>.12.</w:t>
      </w:r>
      <w:r w:rsidR="00AB151C">
        <w:rPr>
          <w:b/>
        </w:rPr>
        <w:t>23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7572"/>
        <w:gridCol w:w="1702"/>
      </w:tblGrid>
      <w:tr w:rsidR="00F0753F" w:rsidRPr="00991859" w14:paraId="36EA2049" w14:textId="77777777" w:rsidTr="0010317F">
        <w:tc>
          <w:tcPr>
            <w:tcW w:w="474" w:type="dxa"/>
            <w:vAlign w:val="center"/>
          </w:tcPr>
          <w:p w14:paraId="58056DC0" w14:textId="77777777" w:rsidR="00F0753F" w:rsidRPr="00F0753F" w:rsidRDefault="00F0753F" w:rsidP="0010317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F0753F">
              <w:t>№</w:t>
            </w:r>
          </w:p>
        </w:tc>
        <w:tc>
          <w:tcPr>
            <w:tcW w:w="7572" w:type="dxa"/>
            <w:vAlign w:val="center"/>
          </w:tcPr>
          <w:p w14:paraId="63504506" w14:textId="77777777" w:rsidR="00F0753F" w:rsidRPr="00F0753F" w:rsidRDefault="00F0753F" w:rsidP="0010317F">
            <w:pPr>
              <w:jc w:val="center"/>
            </w:pPr>
            <w:r w:rsidRPr="00F0753F">
              <w:t>Тема</w:t>
            </w:r>
          </w:p>
        </w:tc>
        <w:tc>
          <w:tcPr>
            <w:tcW w:w="1702" w:type="dxa"/>
            <w:vAlign w:val="center"/>
          </w:tcPr>
          <w:p w14:paraId="1974F510" w14:textId="77777777" w:rsidR="00F0753F" w:rsidRPr="00F0753F" w:rsidRDefault="00F0753F" w:rsidP="0010317F">
            <w:pPr>
              <w:jc w:val="center"/>
            </w:pPr>
            <w:r w:rsidRPr="00F0753F">
              <w:t>Дата, время проведения</w:t>
            </w:r>
          </w:p>
        </w:tc>
      </w:tr>
      <w:tr w:rsidR="00F0753F" w:rsidRPr="00991859" w14:paraId="168AD8A2" w14:textId="77777777" w:rsidTr="0010317F">
        <w:tc>
          <w:tcPr>
            <w:tcW w:w="474" w:type="dxa"/>
          </w:tcPr>
          <w:p w14:paraId="4EE55035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4E42EA3A" w14:textId="77777777" w:rsidR="00F0753F" w:rsidRPr="00991859" w:rsidRDefault="00F0753F" w:rsidP="0010317F">
            <w:pPr>
              <w:snapToGrid w:val="0"/>
            </w:pPr>
            <w:r w:rsidRPr="00991859">
              <w:t xml:space="preserve">Классификация, номенклатура и структурная изомерия </w:t>
            </w:r>
            <w:proofErr w:type="gramStart"/>
            <w:r w:rsidRPr="00991859">
              <w:t>органических  соединений</w:t>
            </w:r>
            <w:proofErr w:type="gramEnd"/>
            <w:r w:rsidRPr="00991859">
              <w:t>.</w:t>
            </w:r>
            <w:r w:rsidRPr="00991859">
              <w:rPr>
                <w:bCs/>
              </w:rPr>
              <w:t xml:space="preserve"> Введение в практикум.</w:t>
            </w:r>
          </w:p>
        </w:tc>
        <w:tc>
          <w:tcPr>
            <w:tcW w:w="1702" w:type="dxa"/>
            <w:vAlign w:val="center"/>
          </w:tcPr>
          <w:p w14:paraId="78209F43" w14:textId="430A9034" w:rsidR="00F0753F" w:rsidRPr="008E153F" w:rsidRDefault="00F0753F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B15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.09.20</w:t>
            </w:r>
            <w:r w:rsidR="00AB151C">
              <w:rPr>
                <w:sz w:val="20"/>
                <w:szCs w:val="20"/>
              </w:rPr>
              <w:t>23</w:t>
            </w:r>
          </w:p>
        </w:tc>
      </w:tr>
      <w:tr w:rsidR="00F0753F" w:rsidRPr="00991859" w14:paraId="3781DCFE" w14:textId="77777777" w:rsidTr="0010317F">
        <w:tc>
          <w:tcPr>
            <w:tcW w:w="474" w:type="dxa"/>
          </w:tcPr>
          <w:p w14:paraId="67A58C1A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54FCA5B3" w14:textId="77777777" w:rsidR="00F0753F" w:rsidRPr="00991859" w:rsidRDefault="00F0753F" w:rsidP="0010317F">
            <w:pPr>
              <w:snapToGrid w:val="0"/>
            </w:pPr>
            <w:r w:rsidRPr="00991859">
              <w:t xml:space="preserve">Химические связи. Сопряжение, ароматичность.  Электронные эффекты. </w:t>
            </w:r>
          </w:p>
        </w:tc>
        <w:tc>
          <w:tcPr>
            <w:tcW w:w="1702" w:type="dxa"/>
            <w:vAlign w:val="center"/>
          </w:tcPr>
          <w:p w14:paraId="7B6D9F36" w14:textId="46AC4511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0753F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63DAD7D8" w14:textId="77777777" w:rsidTr="0010317F">
        <w:tc>
          <w:tcPr>
            <w:tcW w:w="474" w:type="dxa"/>
          </w:tcPr>
          <w:p w14:paraId="0C07D837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23FE6497" w14:textId="77777777" w:rsidR="00F0753F" w:rsidRPr="00991859" w:rsidRDefault="00F0753F" w:rsidP="0010317F">
            <w:pPr>
              <w:snapToGrid w:val="0"/>
            </w:pPr>
            <w:r w:rsidRPr="00991859">
              <w:t xml:space="preserve">Пространственное строение органических молекул. </w:t>
            </w:r>
          </w:p>
        </w:tc>
        <w:tc>
          <w:tcPr>
            <w:tcW w:w="1702" w:type="dxa"/>
            <w:vAlign w:val="center"/>
          </w:tcPr>
          <w:p w14:paraId="7165A794" w14:textId="7877F1D7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0753F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2ADE9AA2" w14:textId="77777777" w:rsidTr="0010317F">
        <w:tc>
          <w:tcPr>
            <w:tcW w:w="474" w:type="dxa"/>
          </w:tcPr>
          <w:p w14:paraId="5D9755B4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11BFCB3C" w14:textId="3838C058" w:rsidR="00F0753F" w:rsidRPr="00991859" w:rsidRDefault="00F0753F" w:rsidP="0010317F">
            <w:pPr>
              <w:snapToGrid w:val="0"/>
            </w:pPr>
            <w:r w:rsidRPr="00991859">
              <w:t xml:space="preserve">Сравнительная оценка кислотных и основных свойств органических соединений. </w:t>
            </w:r>
          </w:p>
        </w:tc>
        <w:tc>
          <w:tcPr>
            <w:tcW w:w="1702" w:type="dxa"/>
            <w:vAlign w:val="center"/>
          </w:tcPr>
          <w:p w14:paraId="05E48568" w14:textId="7FBB87DD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753F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6A85016C" w14:textId="77777777" w:rsidTr="0010317F">
        <w:tc>
          <w:tcPr>
            <w:tcW w:w="474" w:type="dxa"/>
          </w:tcPr>
          <w:p w14:paraId="38DF0701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5F1C7625" w14:textId="7437B9C5" w:rsidR="00F0753F" w:rsidRPr="00991859" w:rsidRDefault="009A14B3" w:rsidP="0010317F">
            <w:pPr>
              <w:snapToGrid w:val="0"/>
            </w:pPr>
            <w:r w:rsidRPr="00991859">
              <w:rPr>
                <w:b/>
              </w:rPr>
              <w:t>Рубежный контроль раздела 1.</w:t>
            </w:r>
          </w:p>
        </w:tc>
        <w:tc>
          <w:tcPr>
            <w:tcW w:w="1702" w:type="dxa"/>
            <w:vAlign w:val="center"/>
          </w:tcPr>
          <w:p w14:paraId="61ED5FE7" w14:textId="542D0D6C" w:rsidR="00F07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0753F">
              <w:rPr>
                <w:sz w:val="20"/>
                <w:szCs w:val="20"/>
              </w:rPr>
              <w:t>.</w:t>
            </w:r>
            <w:r w:rsidR="00444444">
              <w:rPr>
                <w:sz w:val="20"/>
                <w:szCs w:val="20"/>
              </w:rPr>
              <w:t>09</w:t>
            </w:r>
            <w:r w:rsidR="00F0753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4EF3F4EC" w14:textId="77777777" w:rsidTr="0010317F">
        <w:tc>
          <w:tcPr>
            <w:tcW w:w="474" w:type="dxa"/>
          </w:tcPr>
          <w:p w14:paraId="0B948AA4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5C977976" w14:textId="06E96D28" w:rsidR="00F0753F" w:rsidRPr="00991859" w:rsidRDefault="009A14B3" w:rsidP="0010317F">
            <w:pPr>
              <w:snapToGrid w:val="0"/>
            </w:pPr>
            <w:r w:rsidRPr="00991859">
              <w:t>Алифатические углеводороды. Синтетические полимеры.</w:t>
            </w:r>
            <w:r>
              <w:t xml:space="preserve"> </w:t>
            </w:r>
            <w:proofErr w:type="spellStart"/>
            <w:r w:rsidRPr="00991859">
              <w:t>Арены.Лабораторная</w:t>
            </w:r>
            <w:proofErr w:type="spellEnd"/>
            <w:r w:rsidRPr="00991859">
              <w:t xml:space="preserve"> работа.  </w:t>
            </w:r>
          </w:p>
        </w:tc>
        <w:tc>
          <w:tcPr>
            <w:tcW w:w="1702" w:type="dxa"/>
            <w:vAlign w:val="center"/>
          </w:tcPr>
          <w:p w14:paraId="3A1B9370" w14:textId="7CA99D86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0753F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42FE1A13" w14:textId="77777777" w:rsidTr="0010317F">
        <w:tc>
          <w:tcPr>
            <w:tcW w:w="474" w:type="dxa"/>
          </w:tcPr>
          <w:p w14:paraId="0007D549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478DF2F0" w14:textId="5648FB25" w:rsidR="00F0753F" w:rsidRPr="00991859" w:rsidRDefault="009A14B3" w:rsidP="0010317F">
            <w:pPr>
              <w:snapToGrid w:val="0"/>
            </w:pPr>
            <w:proofErr w:type="spellStart"/>
            <w:r w:rsidRPr="00991859">
              <w:t>Галогеноуглеводороды</w:t>
            </w:r>
            <w:proofErr w:type="spellEnd"/>
            <w:r w:rsidRPr="00991859">
              <w:t>.</w:t>
            </w:r>
          </w:p>
        </w:tc>
        <w:tc>
          <w:tcPr>
            <w:tcW w:w="1702" w:type="dxa"/>
            <w:vAlign w:val="center"/>
          </w:tcPr>
          <w:p w14:paraId="2BADBB7B" w14:textId="49CDEBCE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0753F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310BED15" w14:textId="77777777" w:rsidTr="0010317F">
        <w:tc>
          <w:tcPr>
            <w:tcW w:w="474" w:type="dxa"/>
          </w:tcPr>
          <w:p w14:paraId="293B342E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5F4D840D" w14:textId="6DE53635" w:rsidR="00F0753F" w:rsidRPr="00991859" w:rsidRDefault="009A14B3" w:rsidP="0010317F">
            <w:pPr>
              <w:snapToGrid w:val="0"/>
            </w:pPr>
            <w:r>
              <w:t xml:space="preserve">Спирты, фенолы, тиолы. Простые эфиры, сульфиды.    Лабораторная работа.  </w:t>
            </w:r>
          </w:p>
        </w:tc>
        <w:tc>
          <w:tcPr>
            <w:tcW w:w="1702" w:type="dxa"/>
            <w:vAlign w:val="center"/>
          </w:tcPr>
          <w:p w14:paraId="3BCFE188" w14:textId="3DD640CC" w:rsidR="00F0753F" w:rsidRPr="008E153F" w:rsidRDefault="00F0753F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5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.10.20</w:t>
            </w:r>
            <w:r w:rsidR="00AB151C">
              <w:rPr>
                <w:sz w:val="20"/>
                <w:szCs w:val="20"/>
              </w:rPr>
              <w:t>23</w:t>
            </w:r>
          </w:p>
        </w:tc>
      </w:tr>
      <w:tr w:rsidR="00F0753F" w:rsidRPr="00991859" w14:paraId="2FBDF93A" w14:textId="77777777" w:rsidTr="0010317F">
        <w:tc>
          <w:tcPr>
            <w:tcW w:w="474" w:type="dxa"/>
          </w:tcPr>
          <w:p w14:paraId="31930DD4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718657A1" w14:textId="06295AF0" w:rsidR="00F0753F" w:rsidRPr="00991859" w:rsidRDefault="009A14B3" w:rsidP="0010317F">
            <w:pPr>
              <w:snapToGrid w:val="0"/>
            </w:pPr>
            <w:r w:rsidRPr="003451E1">
              <w:rPr>
                <w:rFonts w:cs="Calibri"/>
                <w:b/>
              </w:rPr>
              <w:t>Рубежный контроль раздела 2.</w:t>
            </w:r>
          </w:p>
        </w:tc>
        <w:tc>
          <w:tcPr>
            <w:tcW w:w="1702" w:type="dxa"/>
            <w:vAlign w:val="center"/>
          </w:tcPr>
          <w:p w14:paraId="49DC9E9E" w14:textId="40879517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0753F">
              <w:rPr>
                <w:sz w:val="20"/>
                <w:szCs w:val="20"/>
              </w:rPr>
              <w:t>.1</w:t>
            </w:r>
            <w:r w:rsidR="00444444">
              <w:rPr>
                <w:sz w:val="20"/>
                <w:szCs w:val="20"/>
              </w:rPr>
              <w:t>0</w:t>
            </w:r>
            <w:r w:rsidR="00F0753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277D238A" w14:textId="77777777" w:rsidTr="0010317F">
        <w:tc>
          <w:tcPr>
            <w:tcW w:w="474" w:type="dxa"/>
          </w:tcPr>
          <w:p w14:paraId="260EFA24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279F0947" w14:textId="6D2130CA" w:rsidR="00F0753F" w:rsidRPr="00991859" w:rsidRDefault="009A14B3" w:rsidP="0010317F">
            <w:pPr>
              <w:snapToGrid w:val="0"/>
            </w:pPr>
            <w:r w:rsidRPr="003451E1">
              <w:rPr>
                <w:rFonts w:cs="Calibri"/>
              </w:rPr>
              <w:t xml:space="preserve">Альдегиды и кетоны. Лабораторная работа.  </w:t>
            </w:r>
          </w:p>
        </w:tc>
        <w:tc>
          <w:tcPr>
            <w:tcW w:w="1702" w:type="dxa"/>
            <w:vAlign w:val="center"/>
          </w:tcPr>
          <w:p w14:paraId="1B33A63D" w14:textId="6244EA49" w:rsidR="00F0753F" w:rsidRDefault="00AB151C" w:rsidP="00AB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0753F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4BED0F71" w14:textId="77777777" w:rsidTr="0010317F">
        <w:tc>
          <w:tcPr>
            <w:tcW w:w="474" w:type="dxa"/>
          </w:tcPr>
          <w:p w14:paraId="06C93383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6FC9DBEA" w14:textId="1DD65C5C" w:rsidR="00F0753F" w:rsidRPr="00991859" w:rsidRDefault="009A14B3" w:rsidP="0010317F">
            <w:pPr>
              <w:snapToGrid w:val="0"/>
              <w:rPr>
                <w:bCs/>
              </w:rPr>
            </w:pPr>
            <w:r>
              <w:rPr>
                <w:rFonts w:cs="Calibri"/>
              </w:rPr>
              <w:t xml:space="preserve">Карбоновые кислоты и их функциональные производные. Лабораторная работа.  </w:t>
            </w:r>
          </w:p>
        </w:tc>
        <w:tc>
          <w:tcPr>
            <w:tcW w:w="1702" w:type="dxa"/>
            <w:vAlign w:val="center"/>
          </w:tcPr>
          <w:p w14:paraId="2E068A1C" w14:textId="184A7C32" w:rsidR="00F07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0753F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0402D59A" w14:textId="77777777" w:rsidTr="0010317F">
        <w:tc>
          <w:tcPr>
            <w:tcW w:w="474" w:type="dxa"/>
          </w:tcPr>
          <w:p w14:paraId="60762F86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310A20D7" w14:textId="60A9E15E" w:rsidR="00F0753F" w:rsidRPr="003451E1" w:rsidRDefault="009A14B3" w:rsidP="0010317F">
            <w:pPr>
              <w:pStyle w:val="a6"/>
              <w:snapToGrid w:val="0"/>
              <w:spacing w:after="0"/>
              <w:rPr>
                <w:rFonts w:cs="Calibri"/>
                <w:lang w:val="ru-RU"/>
              </w:rPr>
            </w:pPr>
            <w:r w:rsidRPr="00991859">
              <w:rPr>
                <w:bCs/>
              </w:rPr>
              <w:t xml:space="preserve">Амины. </w:t>
            </w:r>
            <w:r w:rsidRPr="00991859">
              <w:t xml:space="preserve">Диазо- и </w:t>
            </w:r>
            <w:proofErr w:type="spellStart"/>
            <w:r w:rsidRPr="00991859">
              <w:t>азосоединения</w:t>
            </w:r>
            <w:proofErr w:type="spellEnd"/>
            <w:r w:rsidRPr="00991859">
              <w:t xml:space="preserve">.  </w:t>
            </w:r>
            <w:r w:rsidRPr="003451E1">
              <w:rPr>
                <w:rFonts w:cs="Calibri"/>
              </w:rPr>
              <w:t xml:space="preserve">Лабораторная работа.  </w:t>
            </w:r>
          </w:p>
        </w:tc>
        <w:tc>
          <w:tcPr>
            <w:tcW w:w="1702" w:type="dxa"/>
            <w:vAlign w:val="center"/>
          </w:tcPr>
          <w:p w14:paraId="6C9AA6ED" w14:textId="7418354E" w:rsidR="00F0753F" w:rsidRPr="008E1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0753F" w:rsidRPr="008E153F">
              <w:rPr>
                <w:sz w:val="20"/>
                <w:szCs w:val="20"/>
              </w:rPr>
              <w:t>.11.</w:t>
            </w:r>
            <w:r w:rsidR="00F075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58560ED1" w14:textId="77777777" w:rsidTr="0010317F">
        <w:tc>
          <w:tcPr>
            <w:tcW w:w="474" w:type="dxa"/>
          </w:tcPr>
          <w:p w14:paraId="7BC92007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6DDE9763" w14:textId="43D22382" w:rsidR="00F0753F" w:rsidRPr="003451E1" w:rsidRDefault="009A14B3" w:rsidP="0010317F">
            <w:pPr>
              <w:pStyle w:val="a6"/>
              <w:snapToGrid w:val="0"/>
              <w:spacing w:after="0"/>
              <w:rPr>
                <w:rFonts w:cs="Calibri"/>
                <w:lang w:val="ru-RU"/>
              </w:rPr>
            </w:pPr>
            <w:r w:rsidRPr="003451E1">
              <w:rPr>
                <w:rFonts w:cs="Calibri"/>
              </w:rPr>
              <w:t xml:space="preserve">Гетерофункциональные соединения.  Лабораторная работа.  </w:t>
            </w:r>
          </w:p>
        </w:tc>
        <w:tc>
          <w:tcPr>
            <w:tcW w:w="1702" w:type="dxa"/>
            <w:vAlign w:val="center"/>
          </w:tcPr>
          <w:p w14:paraId="0F62B212" w14:textId="09459081" w:rsidR="00F0753F" w:rsidRPr="008E153F" w:rsidRDefault="00AB151C" w:rsidP="00AB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  <w:r w:rsidR="00F0753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F0753F" w:rsidRPr="00991859" w14:paraId="577E67EE" w14:textId="77777777" w:rsidTr="0010317F">
        <w:tc>
          <w:tcPr>
            <w:tcW w:w="474" w:type="dxa"/>
          </w:tcPr>
          <w:p w14:paraId="78833D31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5DCF75C3" w14:textId="42C1F1A5" w:rsidR="00F0753F" w:rsidRPr="003451E1" w:rsidRDefault="009A14B3" w:rsidP="0010317F">
            <w:pPr>
              <w:pStyle w:val="a6"/>
              <w:snapToGrid w:val="0"/>
              <w:spacing w:after="0"/>
              <w:rPr>
                <w:rFonts w:cs="Calibri"/>
                <w:lang w:val="ru-RU"/>
              </w:rPr>
            </w:pPr>
            <w:r w:rsidRPr="003451E1">
              <w:rPr>
                <w:rFonts w:cs="Calibri"/>
                <w:b/>
              </w:rPr>
              <w:t>Рубежный контроль раздела 3</w:t>
            </w:r>
            <w:r w:rsidRPr="003451E1">
              <w:rPr>
                <w:rFonts w:cs="Calibri"/>
                <w:b/>
                <w:lang w:val="ru-RU"/>
              </w:rPr>
              <w:t>.</w:t>
            </w:r>
          </w:p>
        </w:tc>
        <w:tc>
          <w:tcPr>
            <w:tcW w:w="1702" w:type="dxa"/>
          </w:tcPr>
          <w:p w14:paraId="7AE5A881" w14:textId="1FB78F31" w:rsidR="00F0753F" w:rsidRPr="008E153F" w:rsidRDefault="00F0753F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B15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  <w:r w:rsidRPr="008E1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AB151C">
              <w:rPr>
                <w:sz w:val="20"/>
                <w:szCs w:val="20"/>
              </w:rPr>
              <w:t>23</w:t>
            </w:r>
          </w:p>
        </w:tc>
      </w:tr>
      <w:tr w:rsidR="00F0753F" w:rsidRPr="00991859" w14:paraId="69AA1D14" w14:textId="77777777" w:rsidTr="0010317F">
        <w:tc>
          <w:tcPr>
            <w:tcW w:w="474" w:type="dxa"/>
          </w:tcPr>
          <w:p w14:paraId="2765F419" w14:textId="77777777" w:rsidR="00F0753F" w:rsidRPr="00F0753F" w:rsidRDefault="00F0753F" w:rsidP="001031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0D52265F" w14:textId="600B6236" w:rsidR="00F0753F" w:rsidRPr="00991859" w:rsidRDefault="009A14B3" w:rsidP="0010317F">
            <w:pPr>
              <w:rPr>
                <w:bCs/>
              </w:rPr>
            </w:pPr>
            <w:r w:rsidRPr="003451E1">
              <w:rPr>
                <w:rFonts w:cs="Calibri"/>
              </w:rPr>
              <w:t xml:space="preserve">Пяти- и шестичленные гетероциклы. </w:t>
            </w:r>
            <w:r w:rsidR="00C77665">
              <w:rPr>
                <w:rFonts w:cs="Calibri"/>
              </w:rPr>
              <w:t xml:space="preserve">Конденсированные гетероциклы. </w:t>
            </w:r>
            <w:r w:rsidRPr="003451E1">
              <w:rPr>
                <w:rFonts w:cs="Calibri"/>
              </w:rPr>
              <w:t xml:space="preserve">Лабораторная работа.  </w:t>
            </w:r>
          </w:p>
        </w:tc>
        <w:tc>
          <w:tcPr>
            <w:tcW w:w="1702" w:type="dxa"/>
          </w:tcPr>
          <w:p w14:paraId="2396C256" w14:textId="3D9C1453" w:rsidR="00F0753F" w:rsidRDefault="00AB151C" w:rsidP="0010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0753F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9A14B3" w:rsidRPr="00991859" w14:paraId="4E4F5385" w14:textId="77777777" w:rsidTr="0010317F">
        <w:tc>
          <w:tcPr>
            <w:tcW w:w="474" w:type="dxa"/>
          </w:tcPr>
          <w:p w14:paraId="49604D5F" w14:textId="77777777" w:rsidR="009A14B3" w:rsidRPr="00F0753F" w:rsidRDefault="009A14B3" w:rsidP="009A14B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0E850EAE" w14:textId="79B04F5D" w:rsidR="009A14B3" w:rsidRPr="003451E1" w:rsidRDefault="009A14B3" w:rsidP="009A14B3">
            <w:pPr>
              <w:rPr>
                <w:rFonts w:cs="Calibri"/>
              </w:rPr>
            </w:pPr>
            <w:r w:rsidRPr="003451E1">
              <w:rPr>
                <w:rFonts w:cs="Calibri"/>
              </w:rPr>
              <w:t>Углеводы. Моносахариды</w:t>
            </w:r>
            <w:r>
              <w:rPr>
                <w:rFonts w:cs="Calibri"/>
              </w:rPr>
              <w:t xml:space="preserve">. </w:t>
            </w:r>
          </w:p>
        </w:tc>
        <w:tc>
          <w:tcPr>
            <w:tcW w:w="1702" w:type="dxa"/>
          </w:tcPr>
          <w:p w14:paraId="2190E289" w14:textId="7F61FD7A" w:rsidR="009A14B3" w:rsidRDefault="00AB151C" w:rsidP="009A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A14B3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9A14B3" w:rsidRPr="00991859" w14:paraId="4990CCE0" w14:textId="77777777" w:rsidTr="0010317F">
        <w:tc>
          <w:tcPr>
            <w:tcW w:w="474" w:type="dxa"/>
          </w:tcPr>
          <w:p w14:paraId="3E2A7F2D" w14:textId="77777777" w:rsidR="009A14B3" w:rsidRPr="00F0753F" w:rsidRDefault="009A14B3" w:rsidP="009A14B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</w:p>
        </w:tc>
        <w:tc>
          <w:tcPr>
            <w:tcW w:w="7572" w:type="dxa"/>
          </w:tcPr>
          <w:p w14:paraId="7F5DC54C" w14:textId="36F8D37E" w:rsidR="009A14B3" w:rsidRPr="003451E1" w:rsidRDefault="00C77665" w:rsidP="009A14B3">
            <w:pPr>
              <w:pStyle w:val="a6"/>
              <w:snapToGrid w:val="0"/>
              <w:spacing w:after="0"/>
              <w:rPr>
                <w:rFonts w:cs="Calibri"/>
                <w:lang w:val="ru-RU"/>
              </w:rPr>
            </w:pPr>
            <w:proofErr w:type="spellStart"/>
            <w:r w:rsidRPr="003451E1">
              <w:rPr>
                <w:rFonts w:cs="Calibri"/>
                <w:lang w:val="ru-RU"/>
              </w:rPr>
              <w:t>Липиды.Изопреноиды</w:t>
            </w:r>
            <w:proofErr w:type="spellEnd"/>
            <w:r w:rsidRPr="003451E1">
              <w:rPr>
                <w:rFonts w:cs="Calibri"/>
                <w:lang w:val="ru-RU"/>
              </w:rPr>
              <w:t>.</w:t>
            </w:r>
            <w:r>
              <w:rPr>
                <w:rFonts w:cs="Calibri"/>
                <w:lang w:val="ru-RU"/>
              </w:rPr>
              <w:t xml:space="preserve"> </w:t>
            </w:r>
            <w:r w:rsidRPr="003451E1">
              <w:rPr>
                <w:rFonts w:cs="Calibri"/>
                <w:b/>
              </w:rPr>
              <w:t xml:space="preserve">Рубежный контроль раздела </w:t>
            </w:r>
            <w:r w:rsidRPr="003451E1">
              <w:rPr>
                <w:rFonts w:cs="Calibri"/>
                <w:b/>
                <w:lang w:val="ru-RU"/>
              </w:rPr>
              <w:t>4.</w:t>
            </w:r>
          </w:p>
        </w:tc>
        <w:tc>
          <w:tcPr>
            <w:tcW w:w="1702" w:type="dxa"/>
          </w:tcPr>
          <w:p w14:paraId="4B6700A6" w14:textId="2CB06AFE" w:rsidR="009A14B3" w:rsidRPr="008E153F" w:rsidRDefault="00AB151C" w:rsidP="009A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A14B3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23</w:t>
            </w:r>
          </w:p>
        </w:tc>
      </w:tr>
    </w:tbl>
    <w:p w14:paraId="5E63B0CB" w14:textId="642C7917" w:rsidR="00B81AEF" w:rsidRDefault="00B81AEF"/>
    <w:p w14:paraId="192E4984" w14:textId="1FC6FE7C" w:rsidR="009A14B3" w:rsidRDefault="009A14B3"/>
    <w:p w14:paraId="301D90FF" w14:textId="79505815" w:rsidR="009A14B3" w:rsidRDefault="009A14B3"/>
    <w:p w14:paraId="0B620B10" w14:textId="3B793440" w:rsidR="009A14B3" w:rsidRPr="004F6BFD" w:rsidRDefault="009A14B3" w:rsidP="009A14B3">
      <w:pPr>
        <w:spacing w:before="240"/>
        <w:rPr>
          <w:sz w:val="22"/>
          <w:szCs w:val="22"/>
        </w:rPr>
      </w:pPr>
      <w:r w:rsidRPr="004F6BFD">
        <w:rPr>
          <w:rStyle w:val="a3"/>
          <w:b w:val="0"/>
          <w:sz w:val="22"/>
          <w:szCs w:val="22"/>
        </w:rPr>
        <w:t>Зав. кафедрой, проф.</w:t>
      </w:r>
      <w:r w:rsidRPr="004F6BFD">
        <w:rPr>
          <w:rStyle w:val="a3"/>
          <w:b w:val="0"/>
          <w:sz w:val="22"/>
          <w:szCs w:val="22"/>
        </w:rPr>
        <w:tab/>
      </w:r>
      <w:r w:rsidRPr="004F6BFD">
        <w:rPr>
          <w:rStyle w:val="a3"/>
          <w:b w:val="0"/>
          <w:sz w:val="22"/>
          <w:szCs w:val="22"/>
        </w:rPr>
        <w:tab/>
        <w:t xml:space="preserve"> </w:t>
      </w:r>
      <w:r w:rsidRPr="004F6BFD">
        <w:rPr>
          <w:sz w:val="22"/>
          <w:szCs w:val="22"/>
        </w:rPr>
        <w:t xml:space="preserve">                                 </w:t>
      </w:r>
      <w:r w:rsidRPr="004F6BFD">
        <w:rPr>
          <w:sz w:val="22"/>
          <w:szCs w:val="22"/>
        </w:rPr>
        <w:tab/>
      </w:r>
      <w:r w:rsidRPr="004F6BFD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</w:t>
      </w:r>
      <w:r w:rsidRPr="004F6BFD">
        <w:rPr>
          <w:sz w:val="22"/>
          <w:szCs w:val="22"/>
        </w:rPr>
        <w:t>О.</w:t>
      </w:r>
      <w:r>
        <w:rPr>
          <w:sz w:val="22"/>
          <w:szCs w:val="22"/>
        </w:rPr>
        <w:t xml:space="preserve"> </w:t>
      </w:r>
      <w:r w:rsidRPr="004F6BFD">
        <w:rPr>
          <w:sz w:val="22"/>
          <w:szCs w:val="22"/>
        </w:rPr>
        <w:t>В.</w:t>
      </w:r>
      <w:r>
        <w:rPr>
          <w:sz w:val="22"/>
          <w:szCs w:val="22"/>
        </w:rPr>
        <w:t xml:space="preserve"> </w:t>
      </w:r>
      <w:r w:rsidRPr="004F6BFD">
        <w:rPr>
          <w:sz w:val="22"/>
          <w:szCs w:val="22"/>
        </w:rPr>
        <w:t>Нестерова</w:t>
      </w:r>
    </w:p>
    <w:p w14:paraId="607C616F" w14:textId="77777777" w:rsidR="009A14B3" w:rsidRDefault="009A14B3" w:rsidP="009A14B3">
      <w:pPr>
        <w:spacing w:before="195"/>
        <w:rPr>
          <w:rStyle w:val="a3"/>
          <w:b w:val="0"/>
          <w:sz w:val="22"/>
          <w:szCs w:val="22"/>
        </w:rPr>
      </w:pPr>
    </w:p>
    <w:p w14:paraId="4B4F1704" w14:textId="7DBBB5EB" w:rsidR="009A14B3" w:rsidRPr="004F6BFD" w:rsidRDefault="009A14B3" w:rsidP="009A14B3">
      <w:pPr>
        <w:spacing w:before="195"/>
        <w:rPr>
          <w:sz w:val="16"/>
          <w:szCs w:val="16"/>
        </w:rPr>
      </w:pPr>
      <w:r w:rsidRPr="004F6BFD">
        <w:rPr>
          <w:rStyle w:val="a3"/>
          <w:b w:val="0"/>
          <w:sz w:val="22"/>
          <w:szCs w:val="22"/>
        </w:rPr>
        <w:t xml:space="preserve">Зав. учебной частью, </w:t>
      </w:r>
      <w:proofErr w:type="spellStart"/>
      <w:r w:rsidRPr="004F6BFD">
        <w:rPr>
          <w:rStyle w:val="a3"/>
          <w:b w:val="0"/>
          <w:sz w:val="22"/>
          <w:szCs w:val="22"/>
        </w:rPr>
        <w:t>ст.преп</w:t>
      </w:r>
      <w:proofErr w:type="spellEnd"/>
      <w:r w:rsidRPr="004F6BFD">
        <w:rPr>
          <w:rStyle w:val="a3"/>
          <w:b w:val="0"/>
          <w:sz w:val="22"/>
          <w:szCs w:val="22"/>
        </w:rPr>
        <w:t>.</w:t>
      </w:r>
      <w:r w:rsidRPr="004F6BFD">
        <w:rPr>
          <w:rStyle w:val="a3"/>
          <w:b w:val="0"/>
          <w:sz w:val="22"/>
          <w:szCs w:val="22"/>
        </w:rPr>
        <w:tab/>
      </w:r>
      <w:r w:rsidRPr="004F6BFD">
        <w:rPr>
          <w:rStyle w:val="a3"/>
          <w:b w:val="0"/>
          <w:sz w:val="22"/>
          <w:szCs w:val="22"/>
        </w:rPr>
        <w:tab/>
      </w:r>
      <w:r w:rsidRPr="004F6BFD">
        <w:rPr>
          <w:rStyle w:val="a3"/>
          <w:b w:val="0"/>
          <w:sz w:val="22"/>
          <w:szCs w:val="22"/>
        </w:rPr>
        <w:tab/>
      </w:r>
      <w:r w:rsidRPr="004F6BFD">
        <w:rPr>
          <w:rStyle w:val="a3"/>
          <w:b w:val="0"/>
          <w:sz w:val="22"/>
          <w:szCs w:val="22"/>
        </w:rPr>
        <w:tab/>
      </w:r>
      <w:r w:rsidRPr="004F6BFD">
        <w:rPr>
          <w:rStyle w:val="a3"/>
          <w:b w:val="0"/>
          <w:sz w:val="22"/>
          <w:szCs w:val="22"/>
        </w:rPr>
        <w:tab/>
      </w:r>
      <w:r w:rsidRPr="004F6BFD">
        <w:rPr>
          <w:rStyle w:val="a3"/>
          <w:b w:val="0"/>
          <w:sz w:val="22"/>
          <w:szCs w:val="22"/>
        </w:rPr>
        <w:tab/>
        <w:t>А. К.</w:t>
      </w:r>
      <w:r>
        <w:rPr>
          <w:rStyle w:val="a3"/>
          <w:b w:val="0"/>
          <w:sz w:val="22"/>
          <w:szCs w:val="22"/>
        </w:rPr>
        <w:t xml:space="preserve"> </w:t>
      </w:r>
      <w:r w:rsidRPr="004F6BFD">
        <w:rPr>
          <w:rStyle w:val="a3"/>
          <w:b w:val="0"/>
          <w:sz w:val="22"/>
          <w:szCs w:val="22"/>
        </w:rPr>
        <w:t>Жевлакова</w:t>
      </w:r>
    </w:p>
    <w:p w14:paraId="3432C2C1" w14:textId="126961A7" w:rsidR="009A14B3" w:rsidRPr="004F6BFD" w:rsidRDefault="009A14B3" w:rsidP="009A14B3">
      <w:pPr>
        <w:spacing w:before="240" w:after="240"/>
        <w:ind w:right="816"/>
      </w:pPr>
      <w:r w:rsidRPr="004F6BFD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="00C77665">
        <w:rPr>
          <w:sz w:val="22"/>
          <w:szCs w:val="22"/>
        </w:rPr>
        <w:t>9</w:t>
      </w:r>
      <w:r w:rsidRPr="004F6BFD">
        <w:rPr>
          <w:sz w:val="22"/>
          <w:szCs w:val="22"/>
        </w:rPr>
        <w:t>» августа 20</w:t>
      </w:r>
      <w:r w:rsidR="00AB151C">
        <w:rPr>
          <w:sz w:val="22"/>
          <w:szCs w:val="22"/>
        </w:rPr>
        <w:t>23</w:t>
      </w:r>
      <w:r w:rsidRPr="004F6BFD">
        <w:rPr>
          <w:sz w:val="22"/>
          <w:szCs w:val="22"/>
        </w:rPr>
        <w:t xml:space="preserve"> г.</w:t>
      </w:r>
    </w:p>
    <w:p w14:paraId="1A50087B" w14:textId="77777777" w:rsidR="009A14B3" w:rsidRPr="00F0753F" w:rsidRDefault="009A14B3"/>
    <w:sectPr w:rsidR="009A14B3" w:rsidRPr="00F0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91"/>
    <w:multiLevelType w:val="hybridMultilevel"/>
    <w:tmpl w:val="23024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33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3F"/>
    <w:rsid w:val="00444444"/>
    <w:rsid w:val="006C6C4C"/>
    <w:rsid w:val="009A14B3"/>
    <w:rsid w:val="00AB151C"/>
    <w:rsid w:val="00B81AEF"/>
    <w:rsid w:val="00C77665"/>
    <w:rsid w:val="00D5447C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1A27"/>
  <w15:chartTrackingRefBased/>
  <w15:docId w15:val="{B9F0B41F-9A50-480B-A26A-FC5661E0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6C4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753F"/>
    <w:rPr>
      <w:b/>
      <w:bCs/>
    </w:rPr>
  </w:style>
  <w:style w:type="paragraph" w:styleId="a4">
    <w:name w:val="header"/>
    <w:basedOn w:val="a"/>
    <w:link w:val="a5"/>
    <w:rsid w:val="00F07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0753F"/>
    <w:pPr>
      <w:spacing w:after="120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F075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6C6C4C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a8">
    <w:name w:val="Колонтитул"/>
    <w:rsid w:val="006C6C4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Жевлакова</dc:creator>
  <cp:keywords/>
  <dc:description/>
  <cp:lastModifiedBy>Анастасия Жевлакова</cp:lastModifiedBy>
  <cp:revision>3</cp:revision>
  <cp:lastPrinted>2021-08-30T19:45:00Z</cp:lastPrinted>
  <dcterms:created xsi:type="dcterms:W3CDTF">2023-08-30T14:36:00Z</dcterms:created>
  <dcterms:modified xsi:type="dcterms:W3CDTF">2023-08-31T20:23:00Z</dcterms:modified>
</cp:coreProperties>
</file>