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AF696" w14:textId="592B3C43" w:rsidR="00941BDA" w:rsidRPr="00196E7D" w:rsidRDefault="00941BDA" w:rsidP="00941BDA">
      <w:pPr>
        <w:jc w:val="center"/>
        <w:rPr>
          <w:szCs w:val="28"/>
        </w:rPr>
      </w:pPr>
      <w:r>
        <w:rPr>
          <w:b/>
          <w:noProof/>
          <w:sz w:val="24"/>
          <w:szCs w:val="24"/>
        </w:rPr>
        <w:drawing>
          <wp:inline distT="0" distB="0" distL="0" distR="0" wp14:anchorId="07CE2E08" wp14:editId="36C86931">
            <wp:extent cx="768350" cy="878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96E7D">
        <w:rPr>
          <w:szCs w:val="28"/>
        </w:rPr>
        <w:t xml:space="preserve">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</w:t>
      </w:r>
      <w:proofErr w:type="gramStart"/>
      <w:r w:rsidRPr="00196E7D">
        <w:rPr>
          <w:szCs w:val="28"/>
        </w:rPr>
        <w:t>И.М.</w:t>
      </w:r>
      <w:proofErr w:type="gramEnd"/>
      <w:r w:rsidRPr="00196E7D">
        <w:rPr>
          <w:szCs w:val="28"/>
        </w:rPr>
        <w:t xml:space="preserve"> Сеченова Министерства здравоохранения Российской Федерации</w:t>
      </w:r>
    </w:p>
    <w:p w14:paraId="7B92A105" w14:textId="77777777" w:rsidR="00941BDA" w:rsidRDefault="00941BDA" w:rsidP="00941BDA">
      <w:pPr>
        <w:jc w:val="center"/>
        <w:rPr>
          <w:szCs w:val="28"/>
        </w:rPr>
      </w:pPr>
      <w:r w:rsidRPr="00196E7D">
        <w:rPr>
          <w:szCs w:val="28"/>
        </w:rPr>
        <w:t>(Сеченовский Университет)</w:t>
      </w:r>
    </w:p>
    <w:p w14:paraId="4338366D" w14:textId="77777777" w:rsidR="00941BDA" w:rsidRDefault="00941BDA" w:rsidP="00941BDA">
      <w:pPr>
        <w:jc w:val="center"/>
        <w:rPr>
          <w:szCs w:val="28"/>
        </w:rPr>
      </w:pPr>
    </w:p>
    <w:p w14:paraId="5992A04A" w14:textId="5DDB4B62" w:rsidR="00941BDA" w:rsidRDefault="00941BDA" w:rsidP="003C208A">
      <w:pPr>
        <w:pStyle w:val="a3"/>
      </w:pPr>
      <w:r>
        <w:t>КАЛЕНДАРНЫЙ ПЛАН ЛЕКЦИЙ ПО ХИМИИ ДЛЯ СТУДЕНТОВ СПЕЦИАЛЬНОСТ</w:t>
      </w:r>
      <w:r w:rsidR="003C208A">
        <w:t>ЕЙ</w:t>
      </w:r>
      <w:r>
        <w:t xml:space="preserve"> «</w:t>
      </w:r>
      <w:r w:rsidR="00BC0FAA">
        <w:t>ПЕДИАТРИЯ</w:t>
      </w:r>
      <w:proofErr w:type="gramStart"/>
      <w:r>
        <w:t>»</w:t>
      </w:r>
      <w:r w:rsidR="003C208A">
        <w:t>,  «</w:t>
      </w:r>
      <w:proofErr w:type="gramEnd"/>
      <w:r w:rsidR="003C208A">
        <w:t>СТОМАТОЛОГИЯ»</w:t>
      </w:r>
      <w:r>
        <w:t xml:space="preserve"> НА </w:t>
      </w:r>
      <w:r w:rsidRPr="00611654">
        <w:t>202</w:t>
      </w:r>
      <w:r w:rsidR="00BC0FAA">
        <w:t>3</w:t>
      </w:r>
      <w:r w:rsidRPr="00611654">
        <w:t>/202</w:t>
      </w:r>
      <w:r w:rsidR="00BC0FAA">
        <w:t>4</w:t>
      </w:r>
      <w:r w:rsidRPr="00611654">
        <w:t xml:space="preserve"> </w:t>
      </w:r>
      <w:r>
        <w:t>УЧЕБН</w:t>
      </w:r>
      <w:r w:rsidR="003C208A">
        <w:t>ЫЙ</w:t>
      </w:r>
      <w:r>
        <w:t xml:space="preserve"> ГОД</w:t>
      </w:r>
    </w:p>
    <w:p w14:paraId="07718BCA" w14:textId="2A0C825A" w:rsidR="004173EC" w:rsidRDefault="004173EC" w:rsidP="00941BDA">
      <w:pPr>
        <w:pStyle w:val="a3"/>
      </w:pPr>
    </w:p>
    <w:p w14:paraId="3CF1727D" w14:textId="77777777" w:rsidR="004173EC" w:rsidRDefault="004173EC" w:rsidP="00941BDA">
      <w:pPr>
        <w:pStyle w:val="a3"/>
      </w:pPr>
    </w:p>
    <w:p w14:paraId="373DB3B1" w14:textId="55236CD5" w:rsidR="00941BDA" w:rsidRDefault="00941BDA" w:rsidP="00941BDA">
      <w:pPr>
        <w:pStyle w:val="a3"/>
      </w:pPr>
    </w:p>
    <w:p w14:paraId="3E705D71" w14:textId="56A3087A" w:rsidR="004173EC" w:rsidRDefault="004173EC" w:rsidP="004173EC">
      <w:pPr>
        <w:rPr>
          <w:b/>
          <w:szCs w:val="28"/>
        </w:rPr>
      </w:pPr>
      <w:r w:rsidRPr="00375477">
        <w:rPr>
          <w:b/>
          <w:szCs w:val="28"/>
        </w:rPr>
        <w:t>Лекция</w:t>
      </w:r>
      <w:r>
        <w:rPr>
          <w:b/>
          <w:szCs w:val="28"/>
        </w:rPr>
        <w:t xml:space="preserve"> 1. Основы химической термодинамики.</w:t>
      </w:r>
    </w:p>
    <w:p w14:paraId="77BD9FC0" w14:textId="35F9B8C9" w:rsidR="004173EC" w:rsidRPr="00375477" w:rsidRDefault="004173EC" w:rsidP="004173EC">
      <w:pPr>
        <w:rPr>
          <w:szCs w:val="28"/>
        </w:rPr>
      </w:pPr>
      <w:r w:rsidRPr="00375477">
        <w:rPr>
          <w:szCs w:val="28"/>
        </w:rPr>
        <w:t xml:space="preserve">     Цель и задачи курса. Введение в химическую термодинамику. Применение законов химической термодинамики в медицине. </w:t>
      </w:r>
    </w:p>
    <w:p w14:paraId="2E731222" w14:textId="7179BFFE" w:rsidR="00941BDA" w:rsidRPr="004173EC" w:rsidRDefault="004173EC" w:rsidP="004173EC">
      <w:pPr>
        <w:rPr>
          <w:bCs/>
        </w:rPr>
      </w:pPr>
      <w:r w:rsidRPr="00375477">
        <w:rPr>
          <w:szCs w:val="28"/>
        </w:rPr>
        <w:t xml:space="preserve">    </w:t>
      </w:r>
    </w:p>
    <w:p w14:paraId="717F1FA1" w14:textId="77777777" w:rsidR="00941BDA" w:rsidRDefault="00941BDA" w:rsidP="00841277">
      <w:pPr>
        <w:jc w:val="center"/>
        <w:rPr>
          <w:b/>
          <w:sz w:val="24"/>
          <w:szCs w:val="24"/>
        </w:rPr>
      </w:pPr>
    </w:p>
    <w:p w14:paraId="5FA6038D" w14:textId="7057DEBD" w:rsidR="004173EC" w:rsidRDefault="004173EC" w:rsidP="004173EC">
      <w:pPr>
        <w:rPr>
          <w:b/>
          <w:szCs w:val="28"/>
        </w:rPr>
      </w:pPr>
      <w:r w:rsidRPr="00375477">
        <w:rPr>
          <w:b/>
          <w:szCs w:val="28"/>
        </w:rPr>
        <w:t>Лекция</w:t>
      </w:r>
      <w:r>
        <w:rPr>
          <w:b/>
          <w:szCs w:val="28"/>
        </w:rPr>
        <w:t xml:space="preserve"> 2. Основы химической кинетики.</w:t>
      </w:r>
    </w:p>
    <w:p w14:paraId="1221CE89" w14:textId="18BE27FD" w:rsidR="00941BDA" w:rsidRPr="004173EC" w:rsidRDefault="004173EC" w:rsidP="004173EC">
      <w:pPr>
        <w:rPr>
          <w:b/>
          <w:szCs w:val="28"/>
        </w:rPr>
      </w:pPr>
      <w:r w:rsidRPr="004173EC">
        <w:rPr>
          <w:szCs w:val="28"/>
        </w:rPr>
        <w:t>Элементы химической кинетики. Применение химической кинетики в   медицине.</w:t>
      </w:r>
    </w:p>
    <w:p w14:paraId="0DDF1EDE" w14:textId="77777777" w:rsidR="00941BDA" w:rsidRPr="004173EC" w:rsidRDefault="00941BDA" w:rsidP="00841277">
      <w:pPr>
        <w:jc w:val="center"/>
        <w:rPr>
          <w:b/>
          <w:szCs w:val="28"/>
        </w:rPr>
      </w:pPr>
    </w:p>
    <w:p w14:paraId="4C006DC6" w14:textId="77777777" w:rsidR="00941BDA" w:rsidRPr="004173EC" w:rsidRDefault="00941BDA" w:rsidP="00841277">
      <w:pPr>
        <w:jc w:val="center"/>
        <w:rPr>
          <w:b/>
          <w:szCs w:val="28"/>
        </w:rPr>
      </w:pPr>
    </w:p>
    <w:p w14:paraId="686690B4" w14:textId="62B061F4" w:rsidR="004173EC" w:rsidRDefault="004173EC" w:rsidP="004173EC">
      <w:pPr>
        <w:rPr>
          <w:b/>
          <w:szCs w:val="28"/>
        </w:rPr>
      </w:pPr>
      <w:r>
        <w:rPr>
          <w:b/>
          <w:szCs w:val="28"/>
        </w:rPr>
        <w:t>Лекция 3.</w:t>
      </w:r>
      <w:r w:rsidR="00DA330F">
        <w:rPr>
          <w:b/>
          <w:szCs w:val="28"/>
        </w:rPr>
        <w:t xml:space="preserve"> Различные типы процессов и равновесий в жизнедеятельности</w:t>
      </w:r>
      <w:r>
        <w:rPr>
          <w:b/>
          <w:szCs w:val="28"/>
        </w:rPr>
        <w:t>.</w:t>
      </w:r>
    </w:p>
    <w:p w14:paraId="41CA252E" w14:textId="3CDF52A1" w:rsidR="004173EC" w:rsidRPr="00DA330F" w:rsidRDefault="00DA330F" w:rsidP="004173EC">
      <w:pPr>
        <w:rPr>
          <w:bCs/>
          <w:szCs w:val="28"/>
        </w:rPr>
      </w:pPr>
      <w:r w:rsidRPr="00DA330F">
        <w:rPr>
          <w:bCs/>
          <w:szCs w:val="28"/>
        </w:rPr>
        <w:t>Теория</w:t>
      </w:r>
      <w:r>
        <w:rPr>
          <w:bCs/>
          <w:szCs w:val="28"/>
        </w:rPr>
        <w:t xml:space="preserve"> кислот и оснований </w:t>
      </w:r>
      <w:proofErr w:type="spellStart"/>
      <w:r>
        <w:rPr>
          <w:bCs/>
          <w:szCs w:val="28"/>
        </w:rPr>
        <w:t>Бренстеда-Лоури.</w:t>
      </w:r>
      <w:r w:rsidR="004173EC" w:rsidRPr="00375477">
        <w:rPr>
          <w:szCs w:val="28"/>
        </w:rPr>
        <w:t>Протолитические</w:t>
      </w:r>
      <w:proofErr w:type="spellEnd"/>
      <w:r w:rsidR="004173EC" w:rsidRPr="00375477">
        <w:rPr>
          <w:szCs w:val="28"/>
        </w:rPr>
        <w:t xml:space="preserve"> равновесия и процессы в жизнедеятельности. </w:t>
      </w:r>
    </w:p>
    <w:p w14:paraId="03011CBF" w14:textId="77777777" w:rsidR="004173EC" w:rsidRPr="00375477" w:rsidRDefault="004173EC" w:rsidP="004173EC">
      <w:pPr>
        <w:rPr>
          <w:szCs w:val="28"/>
        </w:rPr>
      </w:pPr>
      <w:r>
        <w:rPr>
          <w:szCs w:val="28"/>
        </w:rPr>
        <w:t xml:space="preserve"> </w:t>
      </w:r>
      <w:r w:rsidRPr="00375477">
        <w:rPr>
          <w:szCs w:val="28"/>
        </w:rPr>
        <w:t>Гетерогенные равновесия и процессы в жизнедеятельности.</w:t>
      </w:r>
    </w:p>
    <w:p w14:paraId="5CB8865B" w14:textId="3BD4935C" w:rsidR="004173EC" w:rsidRDefault="00DA330F" w:rsidP="004173EC">
      <w:pPr>
        <w:rPr>
          <w:szCs w:val="28"/>
        </w:rPr>
      </w:pPr>
      <w:r>
        <w:rPr>
          <w:szCs w:val="28"/>
        </w:rPr>
        <w:t xml:space="preserve">Общая теория </w:t>
      </w:r>
      <w:proofErr w:type="spellStart"/>
      <w:r>
        <w:rPr>
          <w:szCs w:val="28"/>
        </w:rPr>
        <w:t>лигандообменных</w:t>
      </w:r>
      <w:proofErr w:type="spellEnd"/>
      <w:r>
        <w:rPr>
          <w:szCs w:val="28"/>
        </w:rPr>
        <w:t xml:space="preserve"> процессов </w:t>
      </w:r>
      <w:r w:rsidR="00421FFC">
        <w:rPr>
          <w:szCs w:val="28"/>
        </w:rPr>
        <w:t>и</w:t>
      </w:r>
      <w:r>
        <w:rPr>
          <w:szCs w:val="28"/>
        </w:rPr>
        <w:t xml:space="preserve"> равновесий. </w:t>
      </w:r>
      <w:proofErr w:type="spellStart"/>
      <w:r w:rsidR="004173EC" w:rsidRPr="00375477">
        <w:rPr>
          <w:szCs w:val="28"/>
        </w:rPr>
        <w:t>Лигандообменные</w:t>
      </w:r>
      <w:proofErr w:type="spellEnd"/>
      <w:r w:rsidR="004173EC" w:rsidRPr="00375477">
        <w:rPr>
          <w:szCs w:val="28"/>
        </w:rPr>
        <w:t xml:space="preserve"> равновесия и процессы в жизнедеятельности. </w:t>
      </w:r>
    </w:p>
    <w:p w14:paraId="2E072907" w14:textId="233DE670" w:rsidR="004173EC" w:rsidRDefault="004173EC" w:rsidP="004173EC">
      <w:pPr>
        <w:rPr>
          <w:szCs w:val="28"/>
        </w:rPr>
      </w:pPr>
      <w:r w:rsidRPr="00375477">
        <w:rPr>
          <w:szCs w:val="28"/>
        </w:rPr>
        <w:t xml:space="preserve"> </w:t>
      </w:r>
      <w:r w:rsidR="00003DF4">
        <w:rPr>
          <w:szCs w:val="28"/>
        </w:rPr>
        <w:t>Общая теория р</w:t>
      </w:r>
      <w:r w:rsidR="00003DF4" w:rsidRPr="00375477">
        <w:rPr>
          <w:szCs w:val="28"/>
        </w:rPr>
        <w:t>едокс - равновеси</w:t>
      </w:r>
      <w:r w:rsidR="00003DF4">
        <w:rPr>
          <w:szCs w:val="28"/>
        </w:rPr>
        <w:t>й</w:t>
      </w:r>
      <w:r w:rsidR="00003DF4" w:rsidRPr="00375477">
        <w:rPr>
          <w:szCs w:val="28"/>
        </w:rPr>
        <w:t xml:space="preserve"> и редокс –процесс</w:t>
      </w:r>
      <w:r w:rsidR="00003DF4">
        <w:rPr>
          <w:szCs w:val="28"/>
        </w:rPr>
        <w:t>ов.</w:t>
      </w:r>
      <w:r w:rsidR="00003DF4" w:rsidRPr="00375477">
        <w:rPr>
          <w:szCs w:val="28"/>
        </w:rPr>
        <w:t xml:space="preserve"> </w:t>
      </w:r>
      <w:r w:rsidRPr="00375477">
        <w:rPr>
          <w:szCs w:val="28"/>
        </w:rPr>
        <w:t>Редокс - равновесия и редокс –процессы в жизнедеятельности</w:t>
      </w:r>
      <w:r>
        <w:rPr>
          <w:szCs w:val="28"/>
        </w:rPr>
        <w:t>.</w:t>
      </w:r>
    </w:p>
    <w:p w14:paraId="63BDC576" w14:textId="3DBA7FA3" w:rsidR="004173EC" w:rsidRDefault="004173EC" w:rsidP="004173EC">
      <w:pPr>
        <w:rPr>
          <w:szCs w:val="28"/>
        </w:rPr>
      </w:pPr>
    </w:p>
    <w:p w14:paraId="36BF5347" w14:textId="5FB40B35" w:rsidR="00003DF4" w:rsidRDefault="00003DF4" w:rsidP="004173EC">
      <w:pPr>
        <w:rPr>
          <w:b/>
          <w:szCs w:val="28"/>
        </w:rPr>
      </w:pPr>
      <w:r>
        <w:rPr>
          <w:b/>
          <w:szCs w:val="28"/>
        </w:rPr>
        <w:t xml:space="preserve">Лекция 4. </w:t>
      </w:r>
      <w:proofErr w:type="gramStart"/>
      <w:r>
        <w:rPr>
          <w:b/>
          <w:szCs w:val="28"/>
        </w:rPr>
        <w:t>Физико-химия</w:t>
      </w:r>
      <w:proofErr w:type="gramEnd"/>
      <w:r>
        <w:rPr>
          <w:b/>
          <w:szCs w:val="28"/>
        </w:rPr>
        <w:t xml:space="preserve"> поверхностных явлений. </w:t>
      </w:r>
      <w:proofErr w:type="gramStart"/>
      <w:r>
        <w:rPr>
          <w:b/>
          <w:szCs w:val="28"/>
        </w:rPr>
        <w:t>Физико-химия</w:t>
      </w:r>
      <w:proofErr w:type="gramEnd"/>
      <w:r>
        <w:rPr>
          <w:b/>
          <w:szCs w:val="28"/>
        </w:rPr>
        <w:t xml:space="preserve"> дисперсных систем.</w:t>
      </w:r>
    </w:p>
    <w:p w14:paraId="007564B1" w14:textId="32A49CFD" w:rsidR="00003DF4" w:rsidRDefault="00003DF4" w:rsidP="004173EC">
      <w:pPr>
        <w:rPr>
          <w:b/>
          <w:szCs w:val="28"/>
        </w:rPr>
      </w:pPr>
    </w:p>
    <w:p w14:paraId="2A5ECFB0" w14:textId="77777777" w:rsidR="0090464F" w:rsidRDefault="0090464F">
      <w:pPr>
        <w:rPr>
          <w:b/>
          <w:szCs w:val="28"/>
          <w:u w:val="single"/>
        </w:rPr>
      </w:pPr>
    </w:p>
    <w:p w14:paraId="12524F55" w14:textId="77777777" w:rsidR="00D64B03" w:rsidRDefault="00D64B03" w:rsidP="0090464F">
      <w:pPr>
        <w:rPr>
          <w:szCs w:val="28"/>
        </w:rPr>
      </w:pPr>
      <w:proofErr w:type="spellStart"/>
      <w:r>
        <w:rPr>
          <w:szCs w:val="28"/>
        </w:rPr>
        <w:t>Зав.каф</w:t>
      </w:r>
      <w:proofErr w:type="spellEnd"/>
      <w:r>
        <w:rPr>
          <w:szCs w:val="28"/>
        </w:rPr>
        <w:t>.</w:t>
      </w:r>
      <w:r w:rsidR="0090464F" w:rsidRPr="001979D9">
        <w:rPr>
          <w:szCs w:val="28"/>
        </w:rPr>
        <w:t xml:space="preserve"> химии</w:t>
      </w:r>
    </w:p>
    <w:p w14:paraId="7ABA32C9" w14:textId="77777777" w:rsidR="0090464F" w:rsidRPr="001979D9" w:rsidRDefault="00D64B03" w:rsidP="0090464F">
      <w:pPr>
        <w:rPr>
          <w:szCs w:val="28"/>
        </w:rPr>
      </w:pPr>
      <w:r w:rsidRPr="001979D9">
        <w:rPr>
          <w:szCs w:val="28"/>
        </w:rPr>
        <w:t>П</w:t>
      </w:r>
      <w:r w:rsidR="0090464F" w:rsidRPr="001979D9">
        <w:rPr>
          <w:szCs w:val="28"/>
        </w:rPr>
        <w:t>рофессор</w:t>
      </w:r>
      <w:r>
        <w:rPr>
          <w:szCs w:val="28"/>
        </w:rPr>
        <w:t xml:space="preserve">, </w:t>
      </w:r>
      <w:proofErr w:type="gramStart"/>
      <w:r>
        <w:rPr>
          <w:szCs w:val="28"/>
        </w:rPr>
        <w:t>д.ф.н.</w:t>
      </w:r>
      <w:proofErr w:type="gramEnd"/>
      <w:r w:rsidR="0090464F" w:rsidRPr="001979D9">
        <w:rPr>
          <w:szCs w:val="28"/>
        </w:rPr>
        <w:t xml:space="preserve">                </w:t>
      </w:r>
      <w:r w:rsidR="0090464F">
        <w:rPr>
          <w:szCs w:val="28"/>
        </w:rPr>
        <w:t xml:space="preserve">                           </w:t>
      </w:r>
      <w:r>
        <w:rPr>
          <w:szCs w:val="28"/>
        </w:rPr>
        <w:t xml:space="preserve">             </w:t>
      </w:r>
      <w:proofErr w:type="spellStart"/>
      <w:r>
        <w:rPr>
          <w:szCs w:val="28"/>
        </w:rPr>
        <w:t>О.В.Нестерова</w:t>
      </w:r>
      <w:proofErr w:type="spellEnd"/>
      <w:r w:rsidR="0090464F" w:rsidRPr="001979D9">
        <w:rPr>
          <w:szCs w:val="28"/>
        </w:rPr>
        <w:t xml:space="preserve">                                                                             </w:t>
      </w:r>
      <w:r w:rsidR="0090464F">
        <w:rPr>
          <w:szCs w:val="28"/>
        </w:rPr>
        <w:t xml:space="preserve">                  </w:t>
      </w:r>
    </w:p>
    <w:p w14:paraId="543B5117" w14:textId="77777777" w:rsidR="0090464F" w:rsidRPr="001979D9" w:rsidRDefault="0090464F" w:rsidP="0090464F">
      <w:pPr>
        <w:rPr>
          <w:szCs w:val="28"/>
          <w:u w:val="double"/>
        </w:rPr>
      </w:pPr>
    </w:p>
    <w:p w14:paraId="02A2B3CE" w14:textId="77777777" w:rsidR="0090464F" w:rsidRPr="001979D9" w:rsidRDefault="0090464F" w:rsidP="0090464F">
      <w:pPr>
        <w:rPr>
          <w:b/>
          <w:szCs w:val="28"/>
        </w:rPr>
      </w:pPr>
      <w:r w:rsidRPr="001979D9">
        <w:rPr>
          <w:szCs w:val="28"/>
        </w:rPr>
        <w:t xml:space="preserve">Куратор лечебного ф-та                                                                                                     </w:t>
      </w:r>
      <w:r>
        <w:rPr>
          <w:szCs w:val="28"/>
        </w:rPr>
        <w:t xml:space="preserve">         </w:t>
      </w:r>
      <w:r w:rsidRPr="001979D9">
        <w:rPr>
          <w:szCs w:val="28"/>
        </w:rPr>
        <w:t xml:space="preserve">доцент, к.х.н.                                     </w:t>
      </w:r>
      <w:r>
        <w:rPr>
          <w:szCs w:val="28"/>
        </w:rPr>
        <w:t xml:space="preserve">                           </w:t>
      </w:r>
      <w:proofErr w:type="spellStart"/>
      <w:r>
        <w:rPr>
          <w:szCs w:val="28"/>
        </w:rPr>
        <w:t>А.А.Филиппова</w:t>
      </w:r>
      <w:proofErr w:type="spellEnd"/>
      <w:r w:rsidRPr="001979D9">
        <w:rPr>
          <w:szCs w:val="28"/>
        </w:rPr>
        <w:t xml:space="preserve">                                                                             </w:t>
      </w:r>
    </w:p>
    <w:p w14:paraId="12C971FC" w14:textId="77777777" w:rsidR="0090464F" w:rsidRPr="00C0500F" w:rsidRDefault="0090464F">
      <w:pPr>
        <w:rPr>
          <w:b/>
          <w:szCs w:val="28"/>
          <w:u w:val="single"/>
        </w:rPr>
      </w:pPr>
    </w:p>
    <w:sectPr w:rsidR="0090464F" w:rsidRPr="00C05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A54F0"/>
    <w:multiLevelType w:val="hybridMultilevel"/>
    <w:tmpl w:val="23A601BA"/>
    <w:lvl w:ilvl="0" w:tplc="47FC1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76FD4"/>
    <w:multiLevelType w:val="hybridMultilevel"/>
    <w:tmpl w:val="73DAE6FE"/>
    <w:lvl w:ilvl="0" w:tplc="E3DAA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F26B7"/>
    <w:multiLevelType w:val="hybridMultilevel"/>
    <w:tmpl w:val="E45A0EF8"/>
    <w:lvl w:ilvl="0" w:tplc="97646EB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089429140">
    <w:abstractNumId w:val="0"/>
  </w:num>
  <w:num w:numId="2" w16cid:durableId="1842499449">
    <w:abstractNumId w:val="2"/>
  </w:num>
  <w:num w:numId="3" w16cid:durableId="1704016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277"/>
    <w:rsid w:val="00003DF4"/>
    <w:rsid w:val="003C208A"/>
    <w:rsid w:val="004173EC"/>
    <w:rsid w:val="00421FFC"/>
    <w:rsid w:val="0048737D"/>
    <w:rsid w:val="006337BF"/>
    <w:rsid w:val="00841277"/>
    <w:rsid w:val="0090464F"/>
    <w:rsid w:val="00917987"/>
    <w:rsid w:val="00941BDA"/>
    <w:rsid w:val="009A4CCD"/>
    <w:rsid w:val="00A40FE1"/>
    <w:rsid w:val="00AF0C94"/>
    <w:rsid w:val="00B32A21"/>
    <w:rsid w:val="00BC0FAA"/>
    <w:rsid w:val="00C0500F"/>
    <w:rsid w:val="00D145D5"/>
    <w:rsid w:val="00D64B03"/>
    <w:rsid w:val="00DA330F"/>
    <w:rsid w:val="00ED2C78"/>
    <w:rsid w:val="00F5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C4B77"/>
  <w15:docId w15:val="{1AC04527-B57C-42EB-B407-DAFD1D50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2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1BDA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941B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41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Анастасия Жевлакова</cp:lastModifiedBy>
  <cp:revision>2</cp:revision>
  <cp:lastPrinted>2017-08-29T09:52:00Z</cp:lastPrinted>
  <dcterms:created xsi:type="dcterms:W3CDTF">2023-08-31T18:46:00Z</dcterms:created>
  <dcterms:modified xsi:type="dcterms:W3CDTF">2023-08-31T18:46:00Z</dcterms:modified>
</cp:coreProperties>
</file>